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746F88" w:rsidRDefault="00DE6204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ПРОТОКОЛ № </w:t>
      </w:r>
      <w:r w:rsidR="00513806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3</w:t>
      </w:r>
    </w:p>
    <w:p w:rsidR="00DE6204" w:rsidRPr="00746F88" w:rsidRDefault="00DE6204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Каменский</w:t>
      </w: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район.</w:t>
      </w:r>
    </w:p>
    <w:p w:rsidR="00031AC7" w:rsidRPr="00746F88" w:rsidRDefault="00DE6204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746F88" w:rsidRDefault="00DE6204" w:rsidP="000E7454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FF0000"/>
          <w:sz w:val="28"/>
          <w:szCs w:val="28"/>
        </w:rPr>
        <w:t>    </w:t>
      </w:r>
      <w:r w:rsidR="00513806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2</w:t>
      </w:r>
      <w:r w:rsidR="00A77881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7</w:t>
      </w:r>
      <w:r w:rsidR="00D34FBE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.</w:t>
      </w:r>
      <w:r w:rsidR="00451DB2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0</w:t>
      </w:r>
      <w:r w:rsidR="00513806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9</w:t>
      </w:r>
      <w:r w:rsidR="00D02B3C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.201</w:t>
      </w:r>
      <w:r w:rsidR="00A77881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9</w:t>
      </w:r>
    </w:p>
    <w:p w:rsidR="00031AC7" w:rsidRPr="00746F88" w:rsidRDefault="00031AC7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B2324" w:rsidRPr="00746F88" w:rsidRDefault="006B2324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proofErr w:type="spellStart"/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Врио</w:t>
      </w:r>
      <w:proofErr w:type="spellEnd"/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г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лавы администрации</w:t>
      </w:r>
    </w:p>
    <w:p w:rsidR="006B2324" w:rsidRPr="00746F88" w:rsidRDefault="006B2324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муниципального образования Каменский район,</w:t>
      </w:r>
    </w:p>
    <w:p w:rsidR="006B2324" w:rsidRPr="00746F88" w:rsidRDefault="006B2324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заместитель председателя </w:t>
      </w:r>
      <w:bookmarkStart w:id="0" w:name="_GoBack"/>
      <w:bookmarkEnd w:id="0"/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координационного совета                А. П. Карцев</w:t>
      </w:r>
    </w:p>
    <w:p w:rsidR="006B2324" w:rsidRPr="00746F88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B2324" w:rsidRPr="00746F88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Присутствовали члены комиссии:</w:t>
      </w:r>
    </w:p>
    <w:p w:rsidR="006B2324" w:rsidRPr="00746F88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Начальник Каменского участка АО «ТНС </w:t>
      </w:r>
      <w:proofErr w:type="spellStart"/>
      <w:r w:rsidRPr="00746F88">
        <w:rPr>
          <w:rFonts w:ascii="PT Astra Serif" w:eastAsia="Times New Roman" w:hAnsi="PT Astra Serif"/>
          <w:color w:val="052635"/>
          <w:sz w:val="28"/>
          <w:szCs w:val="28"/>
        </w:rPr>
        <w:t>энерго</w:t>
      </w:r>
      <w:proofErr w:type="spellEnd"/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 Тула» Мягков Е. В.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Генеральный директор ООО «Каменка» </w:t>
      </w:r>
      <w:proofErr w:type="spellStart"/>
      <w:r w:rsidRPr="00746F88">
        <w:rPr>
          <w:rFonts w:ascii="PT Astra Serif" w:eastAsia="Times New Roman" w:hAnsi="PT Astra Serif"/>
          <w:color w:val="052635"/>
          <w:sz w:val="28"/>
          <w:szCs w:val="28"/>
        </w:rPr>
        <w:t>Байкова</w:t>
      </w:r>
      <w:proofErr w:type="spellEnd"/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 Е. В.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>Индивидуальный предприниматель Смирнова В. А.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Индивидуальный предприниматель Сафонова Е. Н. 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Директор ООО «Контур» </w:t>
      </w:r>
      <w:proofErr w:type="spellStart"/>
      <w:r w:rsidRPr="00746F88">
        <w:rPr>
          <w:rFonts w:ascii="PT Astra Serif" w:eastAsia="Times New Roman" w:hAnsi="PT Astra Serif"/>
          <w:color w:val="052635"/>
          <w:sz w:val="28"/>
          <w:szCs w:val="28"/>
        </w:rPr>
        <w:t>Милешин</w:t>
      </w:r>
      <w:proofErr w:type="spellEnd"/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 Р.В.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Прораб ООО «Новопетровское» </w:t>
      </w:r>
      <w:proofErr w:type="spellStart"/>
      <w:r w:rsidRPr="00746F88">
        <w:rPr>
          <w:rFonts w:ascii="PT Astra Serif" w:eastAsia="Times New Roman" w:hAnsi="PT Astra Serif"/>
          <w:color w:val="052635"/>
          <w:sz w:val="28"/>
          <w:szCs w:val="28"/>
        </w:rPr>
        <w:t>Шайкин</w:t>
      </w:r>
      <w:proofErr w:type="spellEnd"/>
      <w:r w:rsidRPr="00746F88">
        <w:rPr>
          <w:rFonts w:ascii="PT Astra Serif" w:eastAsia="Times New Roman" w:hAnsi="PT Astra Serif"/>
          <w:color w:val="052635"/>
          <w:sz w:val="28"/>
          <w:szCs w:val="28"/>
        </w:rPr>
        <w:t xml:space="preserve"> С. Н.</w:t>
      </w:r>
    </w:p>
    <w:p w:rsidR="006B2324" w:rsidRPr="00746F88" w:rsidRDefault="006B2324" w:rsidP="006B23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746F88">
        <w:rPr>
          <w:rFonts w:ascii="PT Astra Serif" w:eastAsia="Times New Roman" w:hAnsi="PT Astra Serif"/>
          <w:color w:val="052635"/>
          <w:sz w:val="28"/>
          <w:szCs w:val="28"/>
        </w:rPr>
        <w:t>Главный редактор газеты «Сельская новь»</w:t>
      </w:r>
    </w:p>
    <w:p w:rsidR="006B2324" w:rsidRPr="00746F88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B2324" w:rsidRPr="00746F88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Повестка дня:</w:t>
      </w:r>
    </w:p>
    <w:p w:rsidR="00031AC7" w:rsidRPr="00746F88" w:rsidRDefault="00031AC7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D34FBE" w:rsidRPr="00746F88" w:rsidRDefault="009C181C" w:rsidP="000E7454">
      <w:pPr>
        <w:pStyle w:val="a3"/>
        <w:numPr>
          <w:ilvl w:val="0"/>
          <w:numId w:val="1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746F88">
        <w:rPr>
          <w:rFonts w:ascii="PT Astra Serif" w:eastAsia="Times New Roman" w:hAnsi="PT Astra Serif"/>
          <w:b/>
          <w:sz w:val="28"/>
          <w:szCs w:val="28"/>
          <w:u w:val="single"/>
        </w:rPr>
        <w:t>О мерах поддержки социального предпринимательства в муниципальном образовании</w:t>
      </w:r>
      <w:r w:rsidR="00C45A6C" w:rsidRPr="00746F88">
        <w:rPr>
          <w:rFonts w:ascii="PT Astra Serif" w:eastAsia="Times New Roman" w:hAnsi="PT Astra Serif"/>
          <w:b/>
          <w:sz w:val="28"/>
          <w:szCs w:val="28"/>
          <w:u w:val="single"/>
        </w:rPr>
        <w:t>.</w:t>
      </w:r>
    </w:p>
    <w:p w:rsidR="004169B2" w:rsidRPr="00746F88" w:rsidRDefault="009C181C" w:rsidP="000E7454">
      <w:pPr>
        <w:pStyle w:val="a3"/>
        <w:numPr>
          <w:ilvl w:val="0"/>
          <w:numId w:val="1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746F88">
        <w:rPr>
          <w:rFonts w:ascii="PT Astra Serif" w:eastAsia="Times New Roman" w:hAnsi="PT Astra Serif"/>
          <w:b/>
          <w:sz w:val="28"/>
          <w:szCs w:val="28"/>
          <w:u w:val="single"/>
        </w:rPr>
        <w:t>О мероприятиях, посвященных Дню работник</w:t>
      </w:r>
      <w:r w:rsidR="000B0886" w:rsidRPr="00746F88">
        <w:rPr>
          <w:rFonts w:ascii="PT Astra Serif" w:eastAsia="Times New Roman" w:hAnsi="PT Astra Serif"/>
          <w:b/>
          <w:sz w:val="28"/>
          <w:szCs w:val="28"/>
          <w:u w:val="single"/>
        </w:rPr>
        <w:t>а</w:t>
      </w:r>
      <w:r w:rsidRPr="00746F88">
        <w:rPr>
          <w:rFonts w:ascii="PT Astra Serif" w:eastAsia="Times New Roman" w:hAnsi="PT Astra Serif"/>
          <w:b/>
          <w:sz w:val="28"/>
          <w:szCs w:val="28"/>
          <w:u w:val="single"/>
        </w:rPr>
        <w:t xml:space="preserve"> сельского хозяйства.</w:t>
      </w:r>
    </w:p>
    <w:p w:rsidR="00031AC7" w:rsidRPr="00746F88" w:rsidRDefault="00DE6204" w:rsidP="000E7454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           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                                                </w:t>
      </w:r>
    </w:p>
    <w:p w:rsidR="00DE6204" w:rsidRPr="00746F88" w:rsidRDefault="00DE6204" w:rsidP="000E7454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Слушали:</w:t>
      </w:r>
    </w:p>
    <w:p w:rsidR="00D34FBE" w:rsidRPr="00746F88" w:rsidRDefault="001316F2" w:rsidP="000E74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  <w:t>По 1 вопросу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  <w:r w:rsidR="006117EB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Начальника отдела экономического развития и сельского хозяйства Кузину Л. А., которая  </w:t>
      </w:r>
      <w:r w:rsidR="00110916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рассказала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, что в рамках муниципальной программы «</w:t>
      </w:r>
      <w:r w:rsidRPr="00746F88">
        <w:rPr>
          <w:rFonts w:ascii="PT Astra Serif" w:hAnsi="PT Astra Serif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» проводятся мероприятия по оказанию поддержки представителям социального предпринимательства. Также проинформировала о возможности </w:t>
      </w:r>
      <w:r w:rsidR="00980FEC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участия в конкурсах, форумах, семинарах и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  <w:r w:rsidR="00980FEC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получения всех видов поддержки, 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указанной категорией предпринимателей на региональном уровне.  </w:t>
      </w:r>
      <w:r w:rsidR="00110916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</w:p>
    <w:p w:rsidR="00852966" w:rsidRPr="00746F88" w:rsidRDefault="00DE6204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  <w:u w:val="single"/>
        </w:rPr>
        <w:t>Принято решение: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 </w:t>
      </w:r>
      <w:r w:rsidR="0091256D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Принять к сведению информацию, изложенную Кузиной Л. А. </w:t>
      </w:r>
      <w:r w:rsidR="00FC76A5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На постоянной основе проводить мероприятия, направленные на оказание поддержки социальному предпринимательству</w:t>
      </w:r>
    </w:p>
    <w:p w:rsidR="00DE6204" w:rsidRPr="00746F88" w:rsidRDefault="0091256D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Срок – </w:t>
      </w:r>
      <w:r w:rsidR="00FC76A5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постоянно</w:t>
      </w:r>
    </w:p>
    <w:p w:rsidR="00335349" w:rsidRPr="00746F88" w:rsidRDefault="00335349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Голосование: - принято единогласно.</w:t>
      </w:r>
    </w:p>
    <w:p w:rsidR="003F7771" w:rsidRPr="00746F88" w:rsidRDefault="003F7771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3F7771" w:rsidRPr="00746F88" w:rsidRDefault="003F7771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714493" w:rsidRPr="00746F88" w:rsidRDefault="002667D6" w:rsidP="00443BE3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  <w:t>По 2 вопросу</w:t>
      </w: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  <w:r w:rsidR="00702E17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  <w:r w:rsidR="00443BE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Начальника отдела экономического развития и сельского хозяйства Кузину Л. А., которая  дала краткий аналитический отчет о деятельности сельскохозяйственных предприятий Каменского района. В рамках доклада, был</w:t>
      </w:r>
      <w:r w:rsidR="0071449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и</w:t>
      </w:r>
      <w:r w:rsidR="00443BE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отмечены высокие показатели  </w:t>
      </w:r>
      <w:r w:rsidR="0071449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деятельности (1 место в области по урожайности зерновых) </w:t>
      </w:r>
      <w:r w:rsidR="00443BE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местных сельхозпроизводителей</w:t>
      </w:r>
      <w:r w:rsidR="0071449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, а также их вклад в развитие экономики района. </w:t>
      </w:r>
    </w:p>
    <w:p w:rsidR="00443BE3" w:rsidRPr="00746F88" w:rsidRDefault="00714493" w:rsidP="00443BE3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В</w:t>
      </w:r>
      <w:r w:rsidR="00443BE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несено предложение выдвинуть отличившихся работников данных предприятий в качестве кандидатов для представления к наградам </w:t>
      </w:r>
      <w:r w:rsidR="003D657A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муниципального </w:t>
      </w:r>
      <w:r w:rsidR="00443BE3" w:rsidRPr="00746F88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уровня.  </w:t>
      </w:r>
    </w:p>
    <w:p w:rsidR="00443BE3" w:rsidRPr="00746F88" w:rsidRDefault="00443BE3" w:rsidP="00443BE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  <w:u w:val="single"/>
        </w:rPr>
        <w:t>Принято решение: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 Принять к сведению информацию, изложенную Кузиной Л. А. </w:t>
      </w:r>
      <w:r w:rsidR="00714493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П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ровести работу по оформлению необходимых документов.</w:t>
      </w:r>
    </w:p>
    <w:p w:rsidR="00443BE3" w:rsidRPr="00746F88" w:rsidRDefault="00443BE3" w:rsidP="00443BE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Срок – до </w:t>
      </w:r>
      <w:r w:rsidR="007847FE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04.10.2019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</w:p>
    <w:p w:rsidR="00443BE3" w:rsidRPr="00746F88" w:rsidRDefault="00443BE3" w:rsidP="00443BE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Голосование: - принято единогласно.</w:t>
      </w:r>
    </w:p>
    <w:p w:rsidR="00DE6204" w:rsidRPr="00746F88" w:rsidRDefault="00DE6204" w:rsidP="00443BE3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Каменский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район явилось </w:t>
      </w:r>
      <w:r w:rsidR="00FB3C4C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10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член</w:t>
      </w:r>
      <w:r w:rsidR="00F87C00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ов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совета, что составляет </w:t>
      </w:r>
      <w:r w:rsidR="00FB3C4C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83</w:t>
      </w:r>
      <w:r w:rsidR="00F87C00"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% от общего числа ее членов.</w:t>
      </w:r>
    </w:p>
    <w:p w:rsidR="00DE6204" w:rsidRPr="00746F88" w:rsidRDefault="00DE6204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> </w:t>
      </w:r>
    </w:p>
    <w:p w:rsidR="00650774" w:rsidRPr="00746F88" w:rsidRDefault="00650774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proofErr w:type="spellStart"/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Врио</w:t>
      </w:r>
      <w:proofErr w:type="spellEnd"/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г</w:t>
      </w:r>
      <w:r w:rsidRPr="00746F88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 xml:space="preserve">лавы администрации </w:t>
      </w:r>
      <w:proofErr w:type="gramStart"/>
      <w:r w:rsidRPr="00746F88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муниципального</w:t>
      </w:r>
      <w:proofErr w:type="gramEnd"/>
    </w:p>
    <w:p w:rsidR="00650774" w:rsidRPr="00746F88" w:rsidRDefault="00650774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образования Каменский район, заместитель</w:t>
      </w:r>
    </w:p>
    <w:p w:rsidR="00650774" w:rsidRPr="00746F88" w:rsidRDefault="00650774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председателя координационного совета                                 А. П. Карцев</w:t>
      </w:r>
    </w:p>
    <w:p w:rsidR="00DE6204" w:rsidRPr="00746F88" w:rsidRDefault="00DE6204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</w:t>
      </w:r>
    </w:p>
    <w:p w:rsidR="00E312A7" w:rsidRPr="00746F88" w:rsidRDefault="00E312A7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A974BD" w:rsidRPr="00746F88" w:rsidRDefault="00A974BD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Начальник</w:t>
      </w:r>
      <w:r w:rsidRPr="00746F88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E312A7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отдела экономического </w:t>
      </w:r>
    </w:p>
    <w:p w:rsidR="00E312A7" w:rsidRPr="00746F88" w:rsidRDefault="00E312A7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развития и сельского хозяйства</w:t>
      </w:r>
    </w:p>
    <w:p w:rsidR="00DE6204" w:rsidRPr="00746F88" w:rsidRDefault="00DE6204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администрации МО </w:t>
      </w:r>
      <w:r w:rsidR="00E312A7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Каменс</w:t>
      </w: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кий район,</w:t>
      </w:r>
    </w:p>
    <w:p w:rsidR="00491A9F" w:rsidRPr="00746F88" w:rsidRDefault="00DE6204" w:rsidP="000E7454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секретарь координационного совета          </w:t>
      </w:r>
      <w:r w:rsidR="00E312A7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                        </w:t>
      </w:r>
      <w:r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</w:t>
      </w:r>
      <w:r w:rsidR="00A974BD" w:rsidRPr="00746F88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Л. А. Кузина</w:t>
      </w:r>
    </w:p>
    <w:sectPr w:rsidR="00491A9F" w:rsidRPr="00746F88" w:rsidSect="000E7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B0886"/>
    <w:rsid w:val="000B49B8"/>
    <w:rsid w:val="000C7B7D"/>
    <w:rsid w:val="000E3BF7"/>
    <w:rsid w:val="000E7454"/>
    <w:rsid w:val="000F46EF"/>
    <w:rsid w:val="00110916"/>
    <w:rsid w:val="001316F2"/>
    <w:rsid w:val="00156FEA"/>
    <w:rsid w:val="001633FD"/>
    <w:rsid w:val="001722D9"/>
    <w:rsid w:val="002667D6"/>
    <w:rsid w:val="00290C48"/>
    <w:rsid w:val="00335349"/>
    <w:rsid w:val="00394ED0"/>
    <w:rsid w:val="003D16EB"/>
    <w:rsid w:val="003D657A"/>
    <w:rsid w:val="003F7771"/>
    <w:rsid w:val="004169B2"/>
    <w:rsid w:val="00443BE3"/>
    <w:rsid w:val="00451DB2"/>
    <w:rsid w:val="004743B7"/>
    <w:rsid w:val="004845FA"/>
    <w:rsid w:val="00491A9F"/>
    <w:rsid w:val="004E7C23"/>
    <w:rsid w:val="00513806"/>
    <w:rsid w:val="005B75BE"/>
    <w:rsid w:val="006117EB"/>
    <w:rsid w:val="00616223"/>
    <w:rsid w:val="00650774"/>
    <w:rsid w:val="00683D35"/>
    <w:rsid w:val="006B2324"/>
    <w:rsid w:val="006E1D10"/>
    <w:rsid w:val="00702E17"/>
    <w:rsid w:val="00714493"/>
    <w:rsid w:val="00746F88"/>
    <w:rsid w:val="00784069"/>
    <w:rsid w:val="007847FE"/>
    <w:rsid w:val="00784DEA"/>
    <w:rsid w:val="007F5A6A"/>
    <w:rsid w:val="008059FE"/>
    <w:rsid w:val="00852966"/>
    <w:rsid w:val="00875B07"/>
    <w:rsid w:val="008842DA"/>
    <w:rsid w:val="008928FC"/>
    <w:rsid w:val="008C3E13"/>
    <w:rsid w:val="00903A38"/>
    <w:rsid w:val="0091256D"/>
    <w:rsid w:val="00980FEC"/>
    <w:rsid w:val="009C181C"/>
    <w:rsid w:val="00A05991"/>
    <w:rsid w:val="00A4351C"/>
    <w:rsid w:val="00A77423"/>
    <w:rsid w:val="00A77881"/>
    <w:rsid w:val="00A974BD"/>
    <w:rsid w:val="00AF7E29"/>
    <w:rsid w:val="00B16550"/>
    <w:rsid w:val="00B516FF"/>
    <w:rsid w:val="00C45A6C"/>
    <w:rsid w:val="00D02B3C"/>
    <w:rsid w:val="00D34FBE"/>
    <w:rsid w:val="00D46C38"/>
    <w:rsid w:val="00D92C61"/>
    <w:rsid w:val="00DA77B0"/>
    <w:rsid w:val="00DE6204"/>
    <w:rsid w:val="00DF54B4"/>
    <w:rsid w:val="00E312A7"/>
    <w:rsid w:val="00E8296D"/>
    <w:rsid w:val="00F564C5"/>
    <w:rsid w:val="00F87C00"/>
    <w:rsid w:val="00FA4D7F"/>
    <w:rsid w:val="00FA7125"/>
    <w:rsid w:val="00FA71AF"/>
    <w:rsid w:val="00FB3C4C"/>
    <w:rsid w:val="00FC4628"/>
    <w:rsid w:val="00FC76A5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26</cp:revision>
  <cp:lastPrinted>2015-09-24T12:08:00Z</cp:lastPrinted>
  <dcterms:created xsi:type="dcterms:W3CDTF">2019-10-23T09:39:00Z</dcterms:created>
  <dcterms:modified xsi:type="dcterms:W3CDTF">2019-10-24T08:53:00Z</dcterms:modified>
</cp:coreProperties>
</file>