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77" w:rsidRPr="006F01BC" w:rsidRDefault="00FE37EF" w:rsidP="003654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</w:t>
      </w:r>
      <w:r w:rsidR="00F93A77" w:rsidRPr="006F01BC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АДМИНИСТАРЦИИ </w:t>
      </w:r>
    </w:p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B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F93A77" w:rsidRPr="006F01BC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Pr="00F93A77" w:rsidRDefault="00F93A77" w:rsidP="00F93A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3A77" w:rsidRPr="00F93A77" w:rsidRDefault="00F93A77" w:rsidP="00F93A7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Pr="006F01BC" w:rsidRDefault="00FE37EF" w:rsidP="00F93A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5159">
        <w:rPr>
          <w:rFonts w:ascii="Times New Roman" w:hAnsi="Times New Roman" w:cs="Times New Roman"/>
          <w:b/>
          <w:sz w:val="28"/>
          <w:szCs w:val="28"/>
        </w:rPr>
        <w:t>15</w:t>
      </w:r>
      <w:r w:rsidR="00495F59">
        <w:rPr>
          <w:rFonts w:ascii="Times New Roman" w:hAnsi="Times New Roman" w:cs="Times New Roman"/>
          <w:b/>
          <w:sz w:val="28"/>
          <w:szCs w:val="28"/>
        </w:rPr>
        <w:t>.</w:t>
      </w:r>
      <w:r w:rsidR="00D85159">
        <w:rPr>
          <w:rFonts w:ascii="Times New Roman" w:hAnsi="Times New Roman" w:cs="Times New Roman"/>
          <w:b/>
          <w:sz w:val="28"/>
          <w:szCs w:val="28"/>
        </w:rPr>
        <w:t>01</w:t>
      </w:r>
      <w:r w:rsidR="006F01BC">
        <w:rPr>
          <w:rFonts w:ascii="Times New Roman" w:hAnsi="Times New Roman" w:cs="Times New Roman"/>
          <w:b/>
          <w:sz w:val="28"/>
          <w:szCs w:val="28"/>
        </w:rPr>
        <w:t>.20</w:t>
      </w:r>
      <w:r w:rsidR="00D85159">
        <w:rPr>
          <w:rFonts w:ascii="Times New Roman" w:hAnsi="Times New Roman" w:cs="Times New Roman"/>
          <w:b/>
          <w:sz w:val="28"/>
          <w:szCs w:val="28"/>
        </w:rPr>
        <w:t>21</w:t>
      </w:r>
      <w:r w:rsidR="00F93A77" w:rsidRPr="00F93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150D7">
        <w:rPr>
          <w:rFonts w:ascii="Times New Roman" w:hAnsi="Times New Roman" w:cs="Times New Roman"/>
          <w:b/>
          <w:sz w:val="28"/>
          <w:szCs w:val="28"/>
        </w:rPr>
        <w:t xml:space="preserve">                      № </w:t>
      </w:r>
      <w:r w:rsidR="0045644A">
        <w:rPr>
          <w:rFonts w:ascii="Times New Roman" w:hAnsi="Times New Roman" w:cs="Times New Roman"/>
          <w:b/>
          <w:sz w:val="28"/>
          <w:szCs w:val="28"/>
        </w:rPr>
        <w:t>7</w:t>
      </w:r>
    </w:p>
    <w:p w:rsidR="00F93A77" w:rsidRPr="00D445A8" w:rsidRDefault="00F93A77" w:rsidP="00F93A77">
      <w:pPr>
        <w:ind w:firstLine="540"/>
        <w:rPr>
          <w:b/>
          <w:i/>
        </w:rPr>
      </w:pPr>
    </w:p>
    <w:p w:rsidR="00F93A77" w:rsidRPr="00D445A8" w:rsidRDefault="00495F59" w:rsidP="00F93A77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01BC">
        <w:rPr>
          <w:b/>
          <w:sz w:val="28"/>
          <w:szCs w:val="28"/>
        </w:rPr>
        <w:t xml:space="preserve">б утверждении муниципальной программы «Повышение качества </w:t>
      </w:r>
      <w:r w:rsidR="00FE37EF">
        <w:rPr>
          <w:b/>
          <w:sz w:val="28"/>
          <w:szCs w:val="28"/>
        </w:rPr>
        <w:t xml:space="preserve">образования» на 2021-2024 </w:t>
      </w:r>
      <w:r w:rsidR="006F01BC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 xml:space="preserve"> </w:t>
      </w:r>
    </w:p>
    <w:p w:rsidR="00F93A77" w:rsidRPr="00D445A8" w:rsidRDefault="00F93A77" w:rsidP="00F93A77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FE37EF" w:rsidRPr="00FE37EF" w:rsidRDefault="00FE37EF" w:rsidP="00FE37EF">
      <w:pPr>
        <w:pStyle w:val="a4"/>
        <w:spacing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0D7" w:rsidRPr="00FE37E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F01BC" w:rsidRPr="00FE37EF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</w:t>
      </w:r>
      <w:r w:rsidRPr="00FE37EF">
        <w:rPr>
          <w:rFonts w:ascii="Times New Roman" w:hAnsi="Times New Roman" w:cs="Times New Roman"/>
          <w:sz w:val="28"/>
          <w:szCs w:val="28"/>
        </w:rPr>
        <w:t>, приказом комитета образования администрации муниципального образования Каменский район от 10.11.2020 № 103 «Об у</w:t>
      </w:r>
      <w:r w:rsidRPr="00FE37EF">
        <w:rPr>
          <w:rFonts w:ascii="Times New Roman" w:eastAsia="Courier New" w:hAnsi="Times New Roman" w:cs="Times New Roman"/>
          <w:color w:val="000000"/>
          <w:sz w:val="28"/>
          <w:szCs w:val="28"/>
        </w:rPr>
        <w:t>тверждении «дорожной карты» по приведению муниципальных механизмов управления качеством образования в соответствие с Методическими рекомендациями  ФИОКО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», положением о комитете  образования администрации муниципального образования Каменский район</w:t>
      </w:r>
    </w:p>
    <w:p w:rsidR="00F93A77" w:rsidRPr="00F93A77" w:rsidRDefault="00F93A77" w:rsidP="00F93A7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F5049" w:rsidRDefault="006F01BC" w:rsidP="006F01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«Повышение качества образования» на 20</w:t>
      </w:r>
      <w:r w:rsidR="00FE37EF">
        <w:rPr>
          <w:sz w:val="28"/>
          <w:szCs w:val="28"/>
        </w:rPr>
        <w:t>21-2024</w:t>
      </w:r>
      <w:r>
        <w:rPr>
          <w:sz w:val="28"/>
          <w:szCs w:val="28"/>
        </w:rPr>
        <w:t xml:space="preserve"> годы</w:t>
      </w:r>
      <w:r w:rsidR="000F7434">
        <w:rPr>
          <w:sz w:val="28"/>
          <w:szCs w:val="28"/>
        </w:rPr>
        <w:t>.</w:t>
      </w:r>
    </w:p>
    <w:p w:rsidR="00987009" w:rsidRDefault="00D410B8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325EF">
        <w:rPr>
          <w:sz w:val="28"/>
          <w:szCs w:val="28"/>
        </w:rPr>
        <w:t xml:space="preserve">Утвердить состав комиссии по </w:t>
      </w:r>
      <w:r w:rsidR="006F01BC">
        <w:rPr>
          <w:sz w:val="28"/>
          <w:szCs w:val="28"/>
        </w:rPr>
        <w:t>разработке</w:t>
      </w:r>
      <w:r w:rsidR="000F7434">
        <w:rPr>
          <w:sz w:val="28"/>
          <w:szCs w:val="28"/>
        </w:rPr>
        <w:t xml:space="preserve"> критериальной </w:t>
      </w:r>
      <w:proofErr w:type="gramStart"/>
      <w:r w:rsidR="000F7434">
        <w:rPr>
          <w:sz w:val="28"/>
          <w:szCs w:val="28"/>
        </w:rPr>
        <w:t>базы</w:t>
      </w:r>
      <w:r w:rsidR="00C325EF">
        <w:rPr>
          <w:sz w:val="28"/>
          <w:szCs w:val="28"/>
        </w:rPr>
        <w:t xml:space="preserve"> </w:t>
      </w:r>
      <w:r w:rsidR="003C0C34">
        <w:rPr>
          <w:sz w:val="28"/>
          <w:szCs w:val="28"/>
        </w:rPr>
        <w:t>п</w:t>
      </w:r>
      <w:r w:rsidR="003C0C34" w:rsidRPr="00D643F8">
        <w:rPr>
          <w:sz w:val="28"/>
          <w:szCs w:val="28"/>
        </w:rPr>
        <w:t>рограммы</w:t>
      </w:r>
      <w:proofErr w:type="gramEnd"/>
      <w:r w:rsidR="003C0C34">
        <w:rPr>
          <w:sz w:val="28"/>
          <w:szCs w:val="28"/>
        </w:rPr>
        <w:t xml:space="preserve"> </w:t>
      </w:r>
      <w:r w:rsidR="00C325EF">
        <w:rPr>
          <w:sz w:val="28"/>
          <w:szCs w:val="28"/>
        </w:rPr>
        <w:t>в следующем составе:</w:t>
      </w:r>
      <w:r w:rsidR="000F7434" w:rsidRPr="000F7434">
        <w:rPr>
          <w:sz w:val="28"/>
          <w:szCs w:val="28"/>
        </w:rPr>
        <w:t xml:space="preserve"> 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F7434">
        <w:rPr>
          <w:sz w:val="28"/>
          <w:szCs w:val="28"/>
        </w:rPr>
        <w:t>Колобкова</w:t>
      </w:r>
      <w:proofErr w:type="spellEnd"/>
      <w:r w:rsidR="000F7434">
        <w:rPr>
          <w:sz w:val="28"/>
          <w:szCs w:val="28"/>
        </w:rPr>
        <w:t xml:space="preserve"> Наталья Викторовна, </w:t>
      </w:r>
      <w:r w:rsidR="00FE37EF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образования администрации муниципального образования Каменский район, председатель комиссии;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7434">
        <w:rPr>
          <w:sz w:val="28"/>
          <w:szCs w:val="28"/>
        </w:rPr>
        <w:t xml:space="preserve">   </w:t>
      </w:r>
      <w:proofErr w:type="spellStart"/>
      <w:r w:rsidR="00FE37EF">
        <w:rPr>
          <w:sz w:val="28"/>
          <w:szCs w:val="28"/>
        </w:rPr>
        <w:t>Шилина</w:t>
      </w:r>
      <w:proofErr w:type="spellEnd"/>
      <w:r w:rsidR="00FE37EF">
        <w:rPr>
          <w:sz w:val="28"/>
          <w:szCs w:val="28"/>
        </w:rPr>
        <w:t xml:space="preserve"> Наталья Владимировна</w:t>
      </w:r>
      <w:r w:rsidR="000F7434">
        <w:rPr>
          <w:sz w:val="28"/>
          <w:szCs w:val="28"/>
        </w:rPr>
        <w:t xml:space="preserve">, главный специалист </w:t>
      </w:r>
      <w:r w:rsidR="00FE37EF">
        <w:rPr>
          <w:sz w:val="28"/>
          <w:szCs w:val="28"/>
        </w:rPr>
        <w:t>комитета</w:t>
      </w:r>
      <w:r w:rsidR="000F7434">
        <w:rPr>
          <w:sz w:val="28"/>
          <w:szCs w:val="28"/>
        </w:rPr>
        <w:t xml:space="preserve"> образования администрации муниципального образования Каменский район</w:t>
      </w:r>
      <w:r>
        <w:rPr>
          <w:sz w:val="28"/>
          <w:szCs w:val="28"/>
        </w:rPr>
        <w:t>, член комиссии;</w:t>
      </w:r>
    </w:p>
    <w:p w:rsidR="00944389" w:rsidRDefault="00944389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Кузина Галина Валентиновна, главный специалист </w:t>
      </w:r>
      <w:r w:rsidR="00FE37EF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образования администрации муниципального образования Каменский район, член комиссии;</w:t>
      </w:r>
    </w:p>
    <w:p w:rsidR="00C325EF" w:rsidRDefault="00C325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F7434">
        <w:rPr>
          <w:sz w:val="28"/>
          <w:szCs w:val="28"/>
        </w:rPr>
        <w:t>Герасимова Наталья Николаевна</w:t>
      </w:r>
      <w:r>
        <w:rPr>
          <w:sz w:val="28"/>
          <w:szCs w:val="28"/>
        </w:rPr>
        <w:t xml:space="preserve">, </w:t>
      </w:r>
      <w:r w:rsidR="00944389">
        <w:rPr>
          <w:sz w:val="28"/>
          <w:szCs w:val="28"/>
        </w:rPr>
        <w:t>старший методист МКУ «ЦОДСО» муниципального образования Каменский район</w:t>
      </w:r>
      <w:r w:rsidR="00FE37EF">
        <w:rPr>
          <w:sz w:val="28"/>
          <w:szCs w:val="28"/>
        </w:rPr>
        <w:t>,</w:t>
      </w:r>
      <w:r>
        <w:rPr>
          <w:sz w:val="28"/>
          <w:szCs w:val="28"/>
        </w:rPr>
        <w:t xml:space="preserve"> член комиссии;</w:t>
      </w:r>
    </w:p>
    <w:p w:rsidR="00FE37EF" w:rsidRDefault="00FE37EF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Морозюк</w:t>
      </w:r>
      <w:proofErr w:type="spellEnd"/>
      <w:r>
        <w:rPr>
          <w:sz w:val="28"/>
          <w:szCs w:val="28"/>
        </w:rPr>
        <w:t xml:space="preserve"> Оксана Владимировна, методист МКУ «ЦОДСО» муниципального образования Каменский район, член комиссии;</w:t>
      </w:r>
    </w:p>
    <w:p w:rsidR="00944389" w:rsidRDefault="00944389" w:rsidP="00C325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Ахромеева Анастасия Сергеевна, методист МКУ «ЦОДСО» муниципального образования Каменский район</w:t>
      </w:r>
      <w:r w:rsidR="003C0C34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секретарь комиссии.</w:t>
      </w:r>
    </w:p>
    <w:p w:rsidR="00C325EF" w:rsidRDefault="00C325EF" w:rsidP="005C4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944389">
        <w:rPr>
          <w:sz w:val="28"/>
          <w:szCs w:val="28"/>
        </w:rPr>
        <w:t>Настоящий приказ вступает в силу с 1 января 20</w:t>
      </w:r>
      <w:r w:rsidR="00FE37EF">
        <w:rPr>
          <w:sz w:val="28"/>
          <w:szCs w:val="28"/>
        </w:rPr>
        <w:t>21</w:t>
      </w:r>
      <w:r w:rsidR="00944389">
        <w:rPr>
          <w:sz w:val="28"/>
          <w:szCs w:val="28"/>
        </w:rPr>
        <w:t>года.</w:t>
      </w:r>
    </w:p>
    <w:p w:rsidR="005C4E35" w:rsidRPr="00FF44BC" w:rsidRDefault="00600A1D" w:rsidP="005C4E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Считать утратившим силу приказ отдела образования администрации МО Каменский район от </w:t>
      </w:r>
      <w:r w:rsidR="005C4E35">
        <w:rPr>
          <w:sz w:val="28"/>
          <w:szCs w:val="28"/>
        </w:rPr>
        <w:t xml:space="preserve">22.12.2015 № 145-а «Об </w:t>
      </w:r>
      <w:r w:rsidR="005C4E35" w:rsidRPr="00FF44BC">
        <w:rPr>
          <w:sz w:val="28"/>
          <w:szCs w:val="28"/>
        </w:rPr>
        <w:t>утверждении муниципальной программы «Повышение качества образования» на 2016-2020годы</w:t>
      </w:r>
      <w:r w:rsidR="005C4E35">
        <w:rPr>
          <w:sz w:val="28"/>
          <w:szCs w:val="28"/>
        </w:rPr>
        <w:t>.</w:t>
      </w:r>
    </w:p>
    <w:p w:rsidR="00F93A77" w:rsidRPr="00F93A77" w:rsidRDefault="00987009" w:rsidP="005C4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5EF">
        <w:rPr>
          <w:sz w:val="28"/>
          <w:szCs w:val="28"/>
        </w:rPr>
        <w:t xml:space="preserve">         </w:t>
      </w:r>
      <w:r w:rsidR="005C4E35">
        <w:rPr>
          <w:sz w:val="28"/>
          <w:szCs w:val="28"/>
        </w:rPr>
        <w:t xml:space="preserve"> 5</w:t>
      </w:r>
      <w:r w:rsidR="00F93A77" w:rsidRPr="00F93A77">
        <w:rPr>
          <w:sz w:val="28"/>
          <w:szCs w:val="28"/>
        </w:rPr>
        <w:t xml:space="preserve">. Контроль исполнения настоящего приказа </w:t>
      </w:r>
      <w:r w:rsidR="002E5DDF">
        <w:rPr>
          <w:sz w:val="28"/>
          <w:szCs w:val="28"/>
        </w:rPr>
        <w:t>оставляю за собой</w:t>
      </w:r>
      <w:r w:rsidR="005F7015">
        <w:rPr>
          <w:sz w:val="28"/>
          <w:szCs w:val="28"/>
        </w:rPr>
        <w:t>.</w:t>
      </w:r>
    </w:p>
    <w:p w:rsidR="00F93A77" w:rsidRPr="00F93A77" w:rsidRDefault="00F93A77" w:rsidP="00F93A77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F93A77" w:rsidRPr="00F93A77" w:rsidRDefault="00F93A77" w:rsidP="00F93A77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F93A77" w:rsidRPr="00F93A77" w:rsidRDefault="00FE37EF" w:rsidP="005C4E35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="005F7015">
        <w:rPr>
          <w:sz w:val="28"/>
          <w:szCs w:val="28"/>
        </w:rPr>
        <w:t xml:space="preserve">                                       </w:t>
      </w:r>
      <w:r w:rsidR="000F7434">
        <w:rPr>
          <w:sz w:val="28"/>
          <w:szCs w:val="28"/>
        </w:rPr>
        <w:t xml:space="preserve">Н.В. </w:t>
      </w:r>
      <w:proofErr w:type="spellStart"/>
      <w:r w:rsidR="000F7434">
        <w:rPr>
          <w:sz w:val="28"/>
          <w:szCs w:val="28"/>
        </w:rPr>
        <w:t>Колобкова</w:t>
      </w:r>
      <w:proofErr w:type="spellEnd"/>
    </w:p>
    <w:p w:rsidR="00F93A77" w:rsidRPr="00F93A77" w:rsidRDefault="00F93A77" w:rsidP="00F93A77">
      <w:pPr>
        <w:spacing w:line="360" w:lineRule="auto"/>
        <w:rPr>
          <w:sz w:val="28"/>
          <w:szCs w:val="28"/>
        </w:rPr>
      </w:pPr>
    </w:p>
    <w:p w:rsidR="00A8220D" w:rsidRDefault="00A8220D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Pr="00725FA1" w:rsidRDefault="00725FA1" w:rsidP="00725FA1">
      <w:pPr>
        <w:spacing w:line="360" w:lineRule="auto"/>
        <w:jc w:val="right"/>
        <w:rPr>
          <w:sz w:val="28"/>
          <w:szCs w:val="28"/>
        </w:rPr>
      </w:pPr>
      <w:r w:rsidRPr="00725FA1">
        <w:rPr>
          <w:sz w:val="28"/>
          <w:szCs w:val="28"/>
        </w:rPr>
        <w:t>Утверждаю_____________</w:t>
      </w:r>
    </w:p>
    <w:p w:rsidR="00725FA1" w:rsidRPr="00725FA1" w:rsidRDefault="00FE37EF" w:rsidP="00725F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725FA1" w:rsidRPr="00725FA1">
        <w:rPr>
          <w:sz w:val="28"/>
          <w:szCs w:val="28"/>
        </w:rPr>
        <w:t xml:space="preserve"> образования </w:t>
      </w:r>
    </w:p>
    <w:p w:rsidR="00725FA1" w:rsidRPr="00725FA1" w:rsidRDefault="00725FA1" w:rsidP="00725FA1">
      <w:pPr>
        <w:spacing w:line="360" w:lineRule="auto"/>
        <w:jc w:val="right"/>
        <w:rPr>
          <w:sz w:val="28"/>
          <w:szCs w:val="28"/>
        </w:rPr>
      </w:pPr>
      <w:r w:rsidRPr="00725FA1">
        <w:rPr>
          <w:sz w:val="28"/>
          <w:szCs w:val="28"/>
        </w:rPr>
        <w:t xml:space="preserve">администрации </w:t>
      </w:r>
      <w:proofErr w:type="gramStart"/>
      <w:r w:rsidRPr="00725FA1">
        <w:rPr>
          <w:sz w:val="28"/>
          <w:szCs w:val="28"/>
        </w:rPr>
        <w:t>муниципального</w:t>
      </w:r>
      <w:proofErr w:type="gramEnd"/>
      <w:r w:rsidRPr="00725FA1">
        <w:rPr>
          <w:sz w:val="28"/>
          <w:szCs w:val="28"/>
        </w:rPr>
        <w:t xml:space="preserve"> </w:t>
      </w: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  <w:r w:rsidRPr="00725FA1">
        <w:rPr>
          <w:sz w:val="28"/>
          <w:szCs w:val="28"/>
        </w:rPr>
        <w:t>образования Каменский район</w:t>
      </w: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Н.В. Колобкова</w:t>
      </w: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right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</w:p>
    <w:p w:rsidR="00725FA1" w:rsidRDefault="00725FA1" w:rsidP="00725FA1">
      <w:pPr>
        <w:spacing w:line="360" w:lineRule="auto"/>
        <w:jc w:val="center"/>
        <w:rPr>
          <w:sz w:val="28"/>
          <w:szCs w:val="28"/>
        </w:rPr>
      </w:pPr>
    </w:p>
    <w:p w:rsidR="00725FA1" w:rsidRPr="00725FA1" w:rsidRDefault="00725FA1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FA1">
        <w:rPr>
          <w:rFonts w:ascii="Times New Roman" w:eastAsia="Times New Roman" w:hAnsi="Times New Roman" w:cs="Times New Roman"/>
          <w:b/>
          <w:sz w:val="48"/>
          <w:szCs w:val="48"/>
        </w:rPr>
        <w:t>МУНИЦИПАЛЬНАЯ  ПРОГРАММА</w:t>
      </w:r>
    </w:p>
    <w:p w:rsidR="00725FA1" w:rsidRPr="00725FA1" w:rsidRDefault="00725FA1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FA1">
        <w:rPr>
          <w:rFonts w:ascii="Times New Roman" w:eastAsia="Times New Roman" w:hAnsi="Times New Roman" w:cs="Times New Roman"/>
          <w:b/>
          <w:sz w:val="48"/>
          <w:szCs w:val="48"/>
        </w:rPr>
        <w:t>«Повышение  качества образования» на 20</w:t>
      </w:r>
      <w:r w:rsidR="00FE37EF">
        <w:rPr>
          <w:rFonts w:ascii="Times New Roman" w:eastAsia="Times New Roman" w:hAnsi="Times New Roman" w:cs="Times New Roman"/>
          <w:b/>
          <w:sz w:val="48"/>
          <w:szCs w:val="48"/>
        </w:rPr>
        <w:t>21-2024</w:t>
      </w:r>
      <w:r w:rsidRPr="00725FA1">
        <w:rPr>
          <w:rFonts w:ascii="Times New Roman" w:eastAsia="Times New Roman" w:hAnsi="Times New Roman" w:cs="Times New Roman"/>
          <w:b/>
          <w:sz w:val="48"/>
          <w:szCs w:val="48"/>
        </w:rPr>
        <w:t xml:space="preserve"> годы </w:t>
      </w:r>
    </w:p>
    <w:p w:rsidR="00725FA1" w:rsidRPr="00725FA1" w:rsidRDefault="00725FA1" w:rsidP="00725FA1">
      <w:pPr>
        <w:spacing w:line="360" w:lineRule="auto"/>
        <w:jc w:val="center"/>
        <w:rPr>
          <w:b/>
          <w:sz w:val="48"/>
          <w:szCs w:val="4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5C4E35" w:rsidRDefault="005C4E35" w:rsidP="005C4E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5C4E35" w:rsidRDefault="005C4E35" w:rsidP="005C4E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3A47C9" w:rsidRDefault="003A47C9" w:rsidP="00F93A77">
      <w:pPr>
        <w:spacing w:line="360" w:lineRule="auto"/>
        <w:rPr>
          <w:sz w:val="28"/>
          <w:szCs w:val="28"/>
        </w:rPr>
      </w:pPr>
    </w:p>
    <w:p w:rsidR="003A47C9" w:rsidRDefault="003A47C9" w:rsidP="00F93A77">
      <w:pPr>
        <w:spacing w:line="360" w:lineRule="auto"/>
        <w:rPr>
          <w:sz w:val="28"/>
          <w:szCs w:val="28"/>
        </w:rPr>
      </w:pPr>
    </w:p>
    <w:p w:rsidR="00725FA1" w:rsidRDefault="00725FA1" w:rsidP="00F93A77">
      <w:pPr>
        <w:spacing w:line="360" w:lineRule="auto"/>
        <w:rPr>
          <w:sz w:val="28"/>
          <w:szCs w:val="28"/>
        </w:rPr>
      </w:pP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МУНИЦИПАЛЬНАЯ  ПРОГРАММА</w:t>
      </w: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FE37EF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образования» на 2021-2024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br/>
        <w:t>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3654DF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образования»</w:t>
      </w:r>
      <w:r w:rsidR="00FE37EF">
        <w:rPr>
          <w:rFonts w:ascii="Times New Roman" w:eastAsia="Times New Roman" w:hAnsi="Times New Roman" w:cs="Times New Roman"/>
          <w:sz w:val="28"/>
          <w:szCs w:val="28"/>
        </w:rPr>
        <w:t xml:space="preserve"> на 2021-2024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tbl>
      <w:tblPr>
        <w:tblW w:w="10349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655"/>
      </w:tblGrid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3654DF" w:rsidP="003654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  <w:vAlign w:val="center"/>
            <w:hideMark/>
          </w:tcPr>
          <w:p w:rsidR="00725FA1" w:rsidRPr="00D643F8" w:rsidRDefault="003654DF" w:rsidP="00BB0BEB">
            <w:pPr>
              <w:pStyle w:val="a4"/>
              <w:ind w:left="-3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 программа  «</w:t>
            </w:r>
            <w:r w:rsidR="00725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77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73F8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образования» на 2021-2024</w:t>
            </w:r>
            <w:r w:rsidR="003A4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Программа) </w:t>
            </w: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2E228A" w:rsidRDefault="002E228A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FA1" w:rsidRPr="00D643F8" w:rsidRDefault="003654DF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Программы:</w:t>
            </w:r>
          </w:p>
        </w:tc>
        <w:tc>
          <w:tcPr>
            <w:tcW w:w="7610" w:type="dxa"/>
            <w:vAlign w:val="center"/>
            <w:hideMark/>
          </w:tcPr>
          <w:p w:rsidR="00725FA1" w:rsidRPr="00D643F8" w:rsidRDefault="00773F81" w:rsidP="00BB0BEB">
            <w:pPr>
              <w:pStyle w:val="a4"/>
              <w:ind w:firstLine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администрации муниципального образования Каменский район </w:t>
            </w: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2E228A" w:rsidRDefault="002E228A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Программы:</w:t>
            </w:r>
          </w:p>
          <w:p w:rsidR="002E228A" w:rsidRPr="002E228A" w:rsidRDefault="002E228A" w:rsidP="002777D3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10" w:type="dxa"/>
            <w:vAlign w:val="center"/>
            <w:hideMark/>
          </w:tcPr>
          <w:p w:rsidR="00725FA1" w:rsidRDefault="00773F81" w:rsidP="00BB0B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администрации муниципально</w:t>
            </w:r>
            <w:r w:rsidR="00492B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образования Каменский район, </w:t>
            </w:r>
            <w:r w:rsidR="00725FA1" w:rsidRPr="00D8515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492BBA" w:rsidRPr="00D851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 w:rsidR="00725FA1" w:rsidRPr="00D85159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вательные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муниципального образования Каменский район, муниципальное казенное учреждение «Центр обеспечения деятельности системы образования» муниципального образования Каменский район.</w:t>
            </w:r>
          </w:p>
          <w:p w:rsidR="002E228A" w:rsidRPr="00D643F8" w:rsidRDefault="002E228A" w:rsidP="00BB0B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 Программы</w:t>
            </w:r>
            <w:r w:rsidR="002E228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10" w:type="dxa"/>
            <w:vAlign w:val="center"/>
            <w:hideMark/>
          </w:tcPr>
          <w:p w:rsidR="00725FA1" w:rsidRPr="002E228A" w:rsidRDefault="00725FA1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="002E228A" w:rsidRPr="002E228A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эффективной</w:t>
            </w:r>
            <w:r w:rsidRPr="002E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  <w:r w:rsidR="002E228A" w:rsidRPr="002E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посредством:</w:t>
            </w:r>
          </w:p>
          <w:p w:rsidR="002E228A" w:rsidRPr="002E228A" w:rsidRDefault="002E228A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2E228A">
              <w:rPr>
                <w:rFonts w:eastAsia="Lucida Sans Unicode"/>
                <w:kern w:val="1"/>
                <w:sz w:val="28"/>
                <w:szCs w:val="28"/>
              </w:rPr>
              <w:t>- процедуры государственной аккредитации образовательной деятельности;</w:t>
            </w:r>
          </w:p>
          <w:p w:rsidR="002E228A" w:rsidRPr="002E228A" w:rsidRDefault="002E228A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2E228A">
              <w:rPr>
                <w:rFonts w:eastAsia="Lucida Sans Unicode"/>
                <w:kern w:val="1"/>
                <w:sz w:val="28"/>
                <w:szCs w:val="28"/>
              </w:rPr>
              <w:t>- участия в международных, всероссийских, региональных, муниципальных мониторинговых исследованиях;</w:t>
            </w:r>
          </w:p>
          <w:p w:rsidR="002E228A" w:rsidRPr="002E228A" w:rsidRDefault="002E228A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2E228A">
              <w:rPr>
                <w:rFonts w:eastAsia="Lucida Sans Unicode"/>
                <w:kern w:val="1"/>
                <w:sz w:val="28"/>
                <w:szCs w:val="28"/>
              </w:rPr>
              <w:t>- государственной итоговой аттестационной процедуры в 9-х, 11-х классах;</w:t>
            </w:r>
          </w:p>
          <w:p w:rsidR="002E228A" w:rsidRPr="00BB0BEB" w:rsidRDefault="002E228A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2E228A">
              <w:rPr>
                <w:rFonts w:eastAsia="Lucida Sans Unicode"/>
                <w:kern w:val="1"/>
                <w:sz w:val="28"/>
                <w:szCs w:val="28"/>
              </w:rPr>
              <w:t xml:space="preserve">- процедуры оценки качества образования внутри </w:t>
            </w:r>
            <w:r>
              <w:rPr>
                <w:rFonts w:eastAsia="Lucida Sans Unicode"/>
                <w:kern w:val="1"/>
                <w:sz w:val="28"/>
                <w:szCs w:val="28"/>
              </w:rPr>
              <w:t>образовательного учреждения</w:t>
            </w:r>
            <w:r w:rsidRPr="002E228A">
              <w:rPr>
                <w:rFonts w:eastAsia="Lucida Sans Unicode"/>
                <w:kern w:val="1"/>
                <w:sz w:val="28"/>
                <w:szCs w:val="28"/>
              </w:rPr>
              <w:t>;</w:t>
            </w: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  <w:r w:rsidR="003654D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  <w:vAlign w:val="center"/>
            <w:hideMark/>
          </w:tcPr>
          <w:p w:rsidR="00725FA1" w:rsidRPr="002E228A" w:rsidRDefault="00BB0BEB" w:rsidP="00BB0BEB">
            <w:pPr>
              <w:tabs>
                <w:tab w:val="left" w:pos="697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E228A" w:rsidRPr="002E228A">
              <w:rPr>
                <w:sz w:val="28"/>
                <w:szCs w:val="28"/>
              </w:rPr>
              <w:t>- ф</w:t>
            </w:r>
            <w:r w:rsidR="00725FA1" w:rsidRPr="002E228A">
              <w:rPr>
                <w:sz w:val="28"/>
                <w:szCs w:val="28"/>
              </w:rPr>
              <w:t>ормирование процедур и механиз</w:t>
            </w:r>
            <w:r w:rsidR="002E228A">
              <w:rPr>
                <w:sz w:val="28"/>
                <w:szCs w:val="28"/>
              </w:rPr>
              <w:t>мов оценки качества образования.</w:t>
            </w:r>
          </w:p>
          <w:p w:rsidR="009519D0" w:rsidRPr="002C3CB4" w:rsidRDefault="00725FA1" w:rsidP="003A47C9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2E228A">
              <w:rPr>
                <w:sz w:val="28"/>
                <w:szCs w:val="28"/>
              </w:rPr>
              <w:t xml:space="preserve"> </w:t>
            </w:r>
            <w:r w:rsidR="009519D0" w:rsidRPr="009519D0">
              <w:rPr>
                <w:rFonts w:ascii="Arial" w:eastAsia="Lucida Sans Unicode" w:hAnsi="Arial" w:cs="Arial"/>
                <w:color w:val="000000"/>
                <w:spacing w:val="3"/>
                <w:kern w:val="1"/>
              </w:rPr>
              <w:t xml:space="preserve">- </w:t>
            </w:r>
            <w:r w:rsidR="009519D0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обеспечение стандарта качества образования и удовлет</w:t>
            </w:r>
            <w:r w:rsidR="009519D0" w:rsidRPr="002C3CB4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>ворение потребности в получении качественно</w:t>
            </w:r>
            <w:r w:rsidR="00D85159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 xml:space="preserve">го образования со стороны всех образовательных учреждений </w:t>
            </w:r>
            <w:r w:rsidR="009519D0" w:rsidRPr="002C3CB4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>муниципального образования;</w:t>
            </w:r>
          </w:p>
          <w:p w:rsidR="009519D0" w:rsidRPr="002C3CB4" w:rsidRDefault="009519D0" w:rsidP="003A47C9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- аналитическое сопровождение управления качеством обучения и вос</w:t>
            </w:r>
            <w:r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softHyphen/>
              <w:t xml:space="preserve">питания обучающихся </w:t>
            </w:r>
            <w:r w:rsidRPr="002C3CB4">
              <w:rPr>
                <w:rFonts w:eastAsia="Lucida Sans Unicode"/>
                <w:kern w:val="1"/>
                <w:sz w:val="28"/>
                <w:szCs w:val="28"/>
              </w:rPr>
              <w:t xml:space="preserve">образовательных </w:t>
            </w:r>
            <w:r w:rsidR="00492BBA" w:rsidRPr="002C3CB4">
              <w:rPr>
                <w:rFonts w:eastAsia="Lucida Sans Unicode"/>
                <w:kern w:val="1"/>
                <w:sz w:val="28"/>
                <w:szCs w:val="28"/>
              </w:rPr>
              <w:t>учреждений</w:t>
            </w:r>
            <w:r w:rsidRPr="002C3CB4">
              <w:rPr>
                <w:rFonts w:eastAsia="Lucida Sans Unicode"/>
                <w:kern w:val="1"/>
                <w:sz w:val="28"/>
                <w:szCs w:val="28"/>
              </w:rPr>
              <w:t xml:space="preserve"> муниципального образования </w:t>
            </w:r>
            <w:r w:rsidR="00492BBA" w:rsidRPr="002C3CB4">
              <w:rPr>
                <w:rFonts w:eastAsia="Lucida Sans Unicode"/>
                <w:kern w:val="1"/>
                <w:sz w:val="28"/>
                <w:szCs w:val="28"/>
              </w:rPr>
              <w:t xml:space="preserve">Каменский </w:t>
            </w:r>
            <w:r w:rsidRPr="002C3CB4">
              <w:rPr>
                <w:rFonts w:eastAsia="Lucida Sans Unicode"/>
                <w:kern w:val="1"/>
                <w:sz w:val="28"/>
                <w:szCs w:val="28"/>
              </w:rPr>
              <w:t xml:space="preserve"> район</w:t>
            </w:r>
            <w:r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;</w:t>
            </w:r>
          </w:p>
          <w:p w:rsidR="009519D0" w:rsidRPr="002C3CB4" w:rsidRDefault="002C3CB4" w:rsidP="003A47C9">
            <w:pPr>
              <w:widowControl w:val="0"/>
              <w:suppressAutoHyphens/>
              <w:ind w:left="-137" w:firstLine="137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- </w:t>
            </w:r>
            <w:r w:rsidR="009519D0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экспертиза, диагностика, оценка и прогноз основных </w:t>
            </w:r>
            <w:proofErr w:type="spellStart"/>
            <w:r w:rsidR="009519D0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т</w:t>
            </w:r>
            <w:r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т</w:t>
            </w:r>
            <w:r w:rsidR="009519D0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енденций</w:t>
            </w:r>
            <w:proofErr w:type="spellEnd"/>
            <w:r w:rsidR="009519D0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 развития образовательных </w:t>
            </w:r>
            <w:r w:rsidR="00492BBA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учреждений</w:t>
            </w:r>
            <w:r w:rsidR="009519D0"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;</w:t>
            </w:r>
          </w:p>
          <w:p w:rsidR="009519D0" w:rsidRPr="002C3CB4" w:rsidRDefault="009519D0" w:rsidP="003A47C9">
            <w:pPr>
              <w:widowControl w:val="0"/>
              <w:suppressAutoHyphens/>
              <w:ind w:hanging="30"/>
              <w:rPr>
                <w:rFonts w:eastAsia="Lucida Sans Unicode"/>
                <w:kern w:val="1"/>
                <w:sz w:val="28"/>
                <w:szCs w:val="28"/>
              </w:rPr>
            </w:pPr>
            <w:r w:rsidRPr="002C3CB4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 xml:space="preserve">- информационное обеспечение управленческих решений по </w:t>
            </w:r>
            <w:r w:rsidRPr="002C3CB4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lastRenderedPageBreak/>
              <w:t>проблемам повышения качества образования;</w:t>
            </w:r>
          </w:p>
          <w:p w:rsidR="009519D0" w:rsidRPr="003654DF" w:rsidRDefault="009519D0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2C3CB4">
              <w:rPr>
                <w:rFonts w:eastAsia="Lucida Sans Unicode"/>
                <w:kern w:val="1"/>
                <w:sz w:val="28"/>
                <w:szCs w:val="28"/>
              </w:rPr>
              <w:t xml:space="preserve">- </w:t>
            </w:r>
            <w:r w:rsidRPr="003654DF">
              <w:rPr>
                <w:rFonts w:eastAsia="Lucida Sans Unicode"/>
                <w:kern w:val="1"/>
                <w:sz w:val="28"/>
                <w:szCs w:val="28"/>
              </w:rPr>
              <w:t xml:space="preserve">осуществление организационных мероприятий по </w:t>
            </w:r>
            <w:r w:rsidR="00492BBA" w:rsidRPr="003654DF">
              <w:rPr>
                <w:rFonts w:eastAsia="Lucida Sans Unicode"/>
                <w:kern w:val="1"/>
                <w:sz w:val="28"/>
                <w:szCs w:val="28"/>
              </w:rPr>
              <w:t xml:space="preserve">проведению </w:t>
            </w:r>
            <w:r w:rsidRPr="003654DF">
              <w:rPr>
                <w:rFonts w:eastAsia="Lucida Sans Unicode"/>
                <w:kern w:val="1"/>
                <w:sz w:val="28"/>
                <w:szCs w:val="28"/>
              </w:rPr>
              <w:t xml:space="preserve"> ЕГЭ, ГИА;</w:t>
            </w:r>
          </w:p>
          <w:p w:rsidR="002C3CB4" w:rsidRPr="003654DF" w:rsidRDefault="009519D0" w:rsidP="003A47C9">
            <w:pPr>
              <w:widowControl w:val="0"/>
              <w:suppressAutoHyphens/>
              <w:ind w:left="-1271" w:firstLine="1980"/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</w:pPr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- обеспечение внешних пользо</w:t>
            </w:r>
            <w:r w:rsidR="003A47C9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вателей (представители </w:t>
            </w:r>
            <w:proofErr w:type="spellStart"/>
            <w:r w:rsidR="003A47C9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исполнити</w:t>
            </w:r>
            <w:r w:rsidR="00BB0BEB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и</w:t>
            </w:r>
            <w:r w:rsidR="00A37DD5"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сполните</w:t>
            </w:r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льной</w:t>
            </w:r>
            <w:proofErr w:type="spellEnd"/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 и законодательной власти, работодатели, </w:t>
            </w:r>
            <w:proofErr w:type="spellStart"/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представи</w:t>
            </w:r>
            <w:r w:rsidR="005C4CDF"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представи</w:t>
            </w:r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тели</w:t>
            </w:r>
            <w:proofErr w:type="spellEnd"/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 общественных органи</w:t>
            </w:r>
            <w:r w:rsidR="00BB0BEB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 xml:space="preserve">заций и СМИ, родители, широкая </w:t>
            </w:r>
            <w:proofErr w:type="spellStart"/>
            <w:proofErr w:type="gramStart"/>
            <w:r w:rsidR="005C4CDF" w:rsidRPr="003654DF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>широкая</w:t>
            </w:r>
            <w:proofErr w:type="spellEnd"/>
            <w:proofErr w:type="gramEnd"/>
            <w:r w:rsidR="005C4CDF" w:rsidRPr="003654DF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 xml:space="preserve">  о</w:t>
            </w:r>
            <w:r w:rsidRPr="003654DF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 xml:space="preserve">бщественность) информацией о развитии </w:t>
            </w:r>
            <w:proofErr w:type="spellStart"/>
            <w:r w:rsidR="003654DF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>обр</w:t>
            </w:r>
            <w:r w:rsidRPr="003654DF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>образо</w:t>
            </w:r>
            <w:r w:rsidR="003654DF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>обра</w:t>
            </w:r>
            <w:r w:rsidR="00BB0BEB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>зо</w:t>
            </w:r>
            <w:r w:rsidRPr="003654DF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>ван</w:t>
            </w:r>
            <w:r w:rsidR="002C3CB4" w:rsidRPr="003654DF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>ия</w:t>
            </w:r>
            <w:proofErr w:type="spellEnd"/>
            <w:r w:rsidR="002C3CB4" w:rsidRPr="003654DF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 xml:space="preserve"> в муниципальном образовании;</w:t>
            </w:r>
          </w:p>
          <w:p w:rsidR="009519D0" w:rsidRPr="003654DF" w:rsidRDefault="009519D0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3654DF">
              <w:rPr>
                <w:rFonts w:eastAsia="Lucida Sans Unicode"/>
                <w:color w:val="000000"/>
                <w:spacing w:val="4"/>
                <w:kern w:val="1"/>
                <w:sz w:val="28"/>
                <w:szCs w:val="28"/>
              </w:rPr>
              <w:t xml:space="preserve">- формирование единого понимания критериев качества образования и подходов к </w:t>
            </w:r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его измерению;</w:t>
            </w:r>
          </w:p>
          <w:p w:rsidR="009519D0" w:rsidRPr="003654DF" w:rsidRDefault="009519D0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- информационное, аналитическое и экспертное обеспечение мониторинга качества системы образования;</w:t>
            </w:r>
          </w:p>
          <w:p w:rsidR="009519D0" w:rsidRPr="003654DF" w:rsidRDefault="009519D0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3654DF">
              <w:rPr>
                <w:rFonts w:eastAsia="Lucida Sans Unicode"/>
                <w:color w:val="000000"/>
                <w:spacing w:val="5"/>
                <w:kern w:val="1"/>
                <w:sz w:val="28"/>
                <w:szCs w:val="28"/>
              </w:rPr>
              <w:t>- выявление факторов, влияющих на повышение или снижения качества образования;</w:t>
            </w:r>
          </w:p>
          <w:p w:rsidR="009519D0" w:rsidRPr="002C3CB4" w:rsidRDefault="009519D0" w:rsidP="003A47C9">
            <w:pPr>
              <w:widowControl w:val="0"/>
              <w:suppressAutoHyphens/>
              <w:ind w:firstLine="709"/>
              <w:rPr>
                <w:rFonts w:eastAsia="Lucida Sans Unicode"/>
                <w:kern w:val="1"/>
                <w:sz w:val="28"/>
                <w:szCs w:val="28"/>
              </w:rPr>
            </w:pPr>
            <w:r w:rsidRPr="003654DF">
              <w:rPr>
                <w:rFonts w:eastAsia="Lucida Sans Unicode"/>
                <w:color w:val="000000"/>
                <w:kern w:val="1"/>
                <w:sz w:val="28"/>
                <w:szCs w:val="28"/>
              </w:rPr>
              <w:t xml:space="preserve">- </w:t>
            </w:r>
            <w:r w:rsidRP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определение рейтинга образовательных</w:t>
            </w:r>
            <w:r w:rsidRPr="002C3CB4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 xml:space="preserve"> </w:t>
            </w:r>
            <w:r w:rsidR="003654DF">
              <w:rPr>
                <w:rFonts w:eastAsia="Lucida Sans Unicode"/>
                <w:color w:val="000000"/>
                <w:spacing w:val="3"/>
                <w:kern w:val="1"/>
                <w:sz w:val="28"/>
                <w:szCs w:val="28"/>
              </w:rPr>
              <w:t>учреждений.</w:t>
            </w:r>
          </w:p>
          <w:p w:rsidR="00725FA1" w:rsidRPr="002E228A" w:rsidRDefault="00725FA1" w:rsidP="00BB0BE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  <w:r w:rsidR="003654D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  <w:vAlign w:val="center"/>
            <w:hideMark/>
          </w:tcPr>
          <w:p w:rsidR="00725FA1" w:rsidRPr="00D643F8" w:rsidRDefault="005D5F88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2021 - 2024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725FA1" w:rsidRPr="00D643F8" w:rsidTr="00BB0BEB">
        <w:trPr>
          <w:trHeight w:val="1112"/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</w:t>
            </w:r>
            <w:r w:rsidR="003654D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10" w:type="dxa"/>
            <w:vAlign w:val="center"/>
            <w:hideMark/>
          </w:tcPr>
          <w:p w:rsidR="00725FA1" w:rsidRPr="00D643F8" w:rsidRDefault="00725FA1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нормативно-правовых актов, регулирующих реализацию Программы;</w:t>
            </w:r>
          </w:p>
          <w:p w:rsidR="00725FA1" w:rsidRPr="00D643F8" w:rsidRDefault="00725FA1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проведение ГИА выпускников</w:t>
            </w:r>
          </w:p>
          <w:p w:rsidR="00725FA1" w:rsidRPr="00D643F8" w:rsidRDefault="00725FA1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и среднего общего образования;</w:t>
            </w:r>
          </w:p>
          <w:p w:rsidR="00725FA1" w:rsidRPr="00D643F8" w:rsidRDefault="00725FA1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по оценке качества образования (в том числе мониторинговые исследования);</w:t>
            </w:r>
          </w:p>
          <w:p w:rsidR="00725FA1" w:rsidRPr="002166D9" w:rsidRDefault="002166D9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6D9">
              <w:rPr>
                <w:rFonts w:ascii="Times New Roman" w:hAnsi="Times New Roman"/>
                <w:sz w:val="28"/>
                <w:szCs w:val="28"/>
              </w:rPr>
              <w:t>- совершенствование профессионального мастерства педагогических работников в соответствии с требованиями профессионального стандарта педагога.</w:t>
            </w: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725FA1" w:rsidP="002C3CB4">
            <w:pPr>
              <w:pStyle w:val="a4"/>
              <w:ind w:righ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  <w:r w:rsidR="005D5F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  <w:vAlign w:val="center"/>
            <w:hideMark/>
          </w:tcPr>
          <w:p w:rsidR="00725FA1" w:rsidRPr="00D643F8" w:rsidRDefault="005D5F88" w:rsidP="003A4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осуществляется в рамках текущего финансирования по отрасли «Образование» и за счёт муниципальной  программы «Развитие образования в муниципальном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зовании Каменский район» на 2020-2025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 </w:t>
            </w: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725FA1" w:rsidRPr="00D643F8" w:rsidRDefault="00725FA1" w:rsidP="005D5F88">
            <w:pPr>
              <w:pStyle w:val="a4"/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  <w:r w:rsidR="005D5F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  <w:vAlign w:val="center"/>
            <w:hideMark/>
          </w:tcPr>
          <w:p w:rsidR="00275CAC" w:rsidRDefault="00275CAC" w:rsidP="005D5F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88" w:rsidRDefault="005D5F88" w:rsidP="005D5F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на уровне </w:t>
            </w:r>
            <w:r w:rsidRPr="00BB0BEB">
              <w:rPr>
                <w:rFonts w:ascii="Times New Roman" w:eastAsia="Times New Roman" w:hAnsi="Times New Roman" w:cs="Times New Roman"/>
                <w:sz w:val="28"/>
                <w:szCs w:val="28"/>
              </w:rPr>
              <w:t>1,5 процента</w:t>
            </w:r>
            <w:r w:rsidR="00660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2024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D5F88">
              <w:rPr>
                <w:rFonts w:ascii="Times New Roman" w:hAnsi="Times New Roman" w:cs="Times New Roman"/>
                <w:sz w:val="28"/>
                <w:szCs w:val="28"/>
              </w:rPr>
              <w:t>доля  выпускников</w:t>
            </w: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, сдавших единый государственный экзамен, от числа выпускников, участвовавших в едином государственном экзамене;</w:t>
            </w: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качества обучения учащихся </w:t>
            </w:r>
            <w:r w:rsidRPr="0061140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0253B" w:rsidRPr="0061140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11409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- соответствие результатов мониторинговых исследований результатам оценки достижений обучающихся образовательными учреждениями;</w:t>
            </w: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</w:t>
            </w:r>
            <w:r w:rsidR="002C3C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C3C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 xml:space="preserve">щихся, участвующих в региональном этапе Всероссийской олимпиады школьников, и повышение результативности их участия; </w:t>
            </w: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участия обучающихся в мероприятиях различных уровней;</w:t>
            </w:r>
          </w:p>
          <w:p w:rsidR="00725FA1" w:rsidRPr="00D643F8" w:rsidRDefault="00725FA1" w:rsidP="005D5F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увеличение доли педагогических работников, имеющих 1 и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высшую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квалификационные категории.</w:t>
            </w:r>
          </w:p>
        </w:tc>
      </w:tr>
      <w:tr w:rsidR="00725FA1" w:rsidRPr="00D643F8" w:rsidTr="00BB0BEB">
        <w:trPr>
          <w:tblCellSpacing w:w="15" w:type="dxa"/>
        </w:trPr>
        <w:tc>
          <w:tcPr>
            <w:tcW w:w="2649" w:type="dxa"/>
            <w:vAlign w:val="center"/>
            <w:hideMark/>
          </w:tcPr>
          <w:p w:rsidR="005D5F88" w:rsidRDefault="005D5F88" w:rsidP="005D5F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FA1" w:rsidRPr="00D643F8" w:rsidRDefault="00725FA1" w:rsidP="005D5F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  <w:r w:rsidR="005D5F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10" w:type="dxa"/>
            <w:vAlign w:val="center"/>
            <w:hideMark/>
          </w:tcPr>
          <w:p w:rsidR="00725FA1" w:rsidRPr="00D643F8" w:rsidRDefault="00725FA1" w:rsidP="005D5F8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осуществляется </w:t>
            </w:r>
            <w:r w:rsidR="005D5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комитетом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администрации муниципального образования  Каменский район</w:t>
            </w:r>
            <w:r w:rsidR="005D5F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73B" w:rsidRDefault="007A173B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643F8">
        <w:rPr>
          <w:rFonts w:ascii="Cambria Math" w:eastAsia="Times New Roman" w:hAnsi="Cambria Math" w:cs="Times New Roman"/>
          <w:b/>
          <w:sz w:val="28"/>
          <w:szCs w:val="28"/>
        </w:rPr>
        <w:t>​</w:t>
      </w: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 Введение</w:t>
      </w:r>
    </w:p>
    <w:p w:rsidR="00725FA1" w:rsidRPr="00D643F8" w:rsidRDefault="00725FA1" w:rsidP="00725F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 Сфера действия Программы направлена на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 муниципального образования Каменский район, что является одним из ключевых приоритетов развития современной образовательной политики. Программа разработана в соответствии с требованиями федерального и регионального законодательства, нормативными правовыми актами Российской Федерации, регламентирующими реализацию процедур контроля и оценки качества образования. Она позволит   осуществить непрерывный  системный  анализ и оценку состояния и перспектив развития </w:t>
      </w:r>
      <w:r w:rsidR="005D5F8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</w:t>
      </w:r>
      <w:r w:rsidR="005D5F88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, усилить результативность  функционирования образовательной системы за счет повышения качества принимаемых для нее управленческих решений;  внедрить единые требования при реализации оценки качества образования в районе, обеспечить получение объективной информации о состоянии и тенденциях развития </w:t>
      </w:r>
      <w:r w:rsidR="00126F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088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разовательных учреждений.  Программа охватывает  все образовательные организации, реализующие  программы дошкольного,  начального общего, основного общего, среднего общего и дополнительного образования.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643F8">
        <w:rPr>
          <w:rFonts w:ascii="Cambria Math" w:eastAsia="Times New Roman" w:hAnsi="Cambria Math" w:cs="Times New Roman"/>
          <w:b/>
          <w:sz w:val="28"/>
          <w:szCs w:val="28"/>
        </w:rPr>
        <w:t>​</w:t>
      </w: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 Содержание проблемы и обоснование необходимости её решения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FA1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   В  муниципальном образовании  в настоящее время сложились определенные механизмы и процедуры оценки качества образования:  участие выпускников среднего общего образования в едином государственном экзамене, выпускников основного общего образования в основном государственном экзамене;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мониторинговые исследования качества образования  учащихся 9-х</w:t>
      </w:r>
      <w:r w:rsidR="001D4140">
        <w:rPr>
          <w:rFonts w:ascii="Times New Roman" w:eastAsia="Times New Roman" w:hAnsi="Times New Roman" w:cs="Times New Roman"/>
          <w:sz w:val="28"/>
          <w:szCs w:val="28"/>
        </w:rPr>
        <w:t xml:space="preserve"> и 11-х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классов по русскому языку и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математике,</w:t>
      </w:r>
      <w:r w:rsidR="001D4140">
        <w:rPr>
          <w:rFonts w:ascii="Times New Roman" w:eastAsia="Times New Roman" w:hAnsi="Times New Roman" w:cs="Times New Roman"/>
          <w:sz w:val="28"/>
          <w:szCs w:val="28"/>
        </w:rPr>
        <w:t xml:space="preserve"> участие в ВПР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40">
        <w:rPr>
          <w:rFonts w:ascii="Times New Roman" w:eastAsia="Times New Roman" w:hAnsi="Times New Roman" w:cs="Times New Roman"/>
          <w:sz w:val="28"/>
          <w:szCs w:val="28"/>
        </w:rPr>
        <w:t xml:space="preserve">и РКР,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анкетирование участников образовательных отношений по  удовлетворенности  уровнем предоставляемых образовательных услуг, независимая  оценка качества образования общественным Советом, созданным при администрации муниципального образования Каменск</w:t>
      </w:r>
      <w:r w:rsidR="00126F76">
        <w:rPr>
          <w:rFonts w:ascii="Times New Roman" w:eastAsia="Times New Roman" w:hAnsi="Times New Roman" w:cs="Times New Roman"/>
          <w:sz w:val="28"/>
          <w:szCs w:val="28"/>
        </w:rPr>
        <w:t xml:space="preserve">ий район; показатели эффективности работы образовательных учреждений и их руководителей,  данные </w:t>
      </w:r>
      <w:proofErr w:type="spellStart"/>
      <w:r w:rsidR="00126F76">
        <w:rPr>
          <w:rFonts w:ascii="Times New Roman" w:eastAsia="Times New Roman" w:hAnsi="Times New Roman" w:cs="Times New Roman"/>
          <w:sz w:val="28"/>
          <w:szCs w:val="28"/>
        </w:rPr>
        <w:t>статотчетов</w:t>
      </w:r>
      <w:proofErr w:type="spellEnd"/>
      <w:r w:rsidR="00126F76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-1, РИК-83, 85-К, 1-ДО</w:t>
      </w:r>
      <w:r w:rsidR="00126F76">
        <w:rPr>
          <w:rFonts w:ascii="Times New Roman" w:eastAsia="Times New Roman" w:hAnsi="Times New Roman" w:cs="Times New Roman"/>
          <w:sz w:val="28"/>
          <w:szCs w:val="28"/>
        </w:rPr>
        <w:t>, 1-ДОП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Анализ  полученной  информации в рамках вышеназванных процедур высветил проблемы, касающиеся  кадров, личностных достижений обучающихся, предметной обученности, применения современных средств обучения (в частности ИКТ) и технологии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и показал несоответствие внутренней и внешней  оценок качества образования.  </w:t>
      </w:r>
      <w:proofErr w:type="gramEnd"/>
    </w:p>
    <w:p w:rsidR="00725FA1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4C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7B4CCE">
        <w:rPr>
          <w:rFonts w:ascii="Times New Roman" w:eastAsia="Times New Roman" w:hAnsi="Times New Roman" w:cs="Times New Roman"/>
          <w:sz w:val="28"/>
          <w:szCs w:val="28"/>
        </w:rPr>
        <w:t>В общеобразовательных учреждениях района насчитывается 4</w:t>
      </w:r>
      <w:r w:rsidR="007B4CCE" w:rsidRPr="007B4CCE">
        <w:rPr>
          <w:rFonts w:ascii="Times New Roman" w:eastAsia="Times New Roman" w:hAnsi="Times New Roman" w:cs="Times New Roman"/>
          <w:sz w:val="28"/>
          <w:szCs w:val="28"/>
        </w:rPr>
        <w:t>2,5</w:t>
      </w:r>
      <w:r w:rsidRPr="007B4CCE">
        <w:rPr>
          <w:rFonts w:ascii="Times New Roman" w:eastAsia="Times New Roman" w:hAnsi="Times New Roman" w:cs="Times New Roman"/>
          <w:sz w:val="28"/>
          <w:szCs w:val="28"/>
        </w:rPr>
        <w:t>% учителей с первой квалификационно</w:t>
      </w:r>
      <w:r w:rsidR="007B4CCE" w:rsidRPr="007B4CCE">
        <w:rPr>
          <w:rFonts w:ascii="Times New Roman" w:eastAsia="Times New Roman" w:hAnsi="Times New Roman" w:cs="Times New Roman"/>
          <w:sz w:val="28"/>
          <w:szCs w:val="28"/>
        </w:rPr>
        <w:t>й категорией, 13</w:t>
      </w:r>
      <w:r w:rsidRPr="007B4CCE">
        <w:rPr>
          <w:rFonts w:ascii="Times New Roman" w:eastAsia="Times New Roman" w:hAnsi="Times New Roman" w:cs="Times New Roman"/>
          <w:sz w:val="28"/>
          <w:szCs w:val="28"/>
        </w:rPr>
        <w:t xml:space="preserve">%- с высшей; 83% учителей имеют высшее образование; </w:t>
      </w:r>
      <w:r w:rsidR="007B4CCE" w:rsidRPr="007B4CCE">
        <w:rPr>
          <w:rFonts w:ascii="Times New Roman" w:eastAsia="Times New Roman" w:hAnsi="Times New Roman" w:cs="Times New Roman"/>
          <w:sz w:val="28"/>
          <w:szCs w:val="28"/>
        </w:rPr>
        <w:t>41,5</w:t>
      </w:r>
      <w:r w:rsidRPr="007B4CCE">
        <w:rPr>
          <w:rFonts w:ascii="Times New Roman" w:eastAsia="Times New Roman" w:hAnsi="Times New Roman" w:cs="Times New Roman"/>
          <w:sz w:val="28"/>
          <w:szCs w:val="28"/>
        </w:rPr>
        <w:t>% - учителя пенсионного возраста.</w:t>
      </w:r>
      <w:proofErr w:type="gramEnd"/>
    </w:p>
    <w:p w:rsidR="002166D9" w:rsidRPr="00D643F8" w:rsidRDefault="002166D9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4CCE">
        <w:rPr>
          <w:rFonts w:ascii="Times New Roman" w:eastAsia="Times New Roman" w:hAnsi="Times New Roman" w:cs="Times New Roman"/>
          <w:sz w:val="28"/>
          <w:szCs w:val="28"/>
        </w:rPr>
        <w:t xml:space="preserve">   В дошкольных образовательных учреждениях и дошкольных группах на базе 7 общеобразовательных учреждений первую квалификационную категорию имеют 52,6%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4CCE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дополнительного образования 1 педагог – первую квалификационную категорию </w:t>
      </w:r>
      <w:r w:rsidR="001C5C3E">
        <w:rPr>
          <w:rFonts w:ascii="Times New Roman" w:eastAsia="Times New Roman" w:hAnsi="Times New Roman" w:cs="Times New Roman"/>
          <w:sz w:val="28"/>
          <w:szCs w:val="28"/>
        </w:rPr>
        <w:t>(12,5</w:t>
      </w:r>
      <w:r w:rsidR="007B4CCE" w:rsidRPr="001C5C3E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7B4CCE">
        <w:rPr>
          <w:rFonts w:ascii="Times New Roman" w:eastAsia="Times New Roman" w:hAnsi="Times New Roman" w:cs="Times New Roman"/>
          <w:sz w:val="28"/>
          <w:szCs w:val="28"/>
        </w:rPr>
        <w:t xml:space="preserve"> 1 педагог –</w:t>
      </w:r>
      <w:r w:rsidR="00BB0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CE">
        <w:rPr>
          <w:rFonts w:ascii="Times New Roman" w:eastAsia="Times New Roman" w:hAnsi="Times New Roman" w:cs="Times New Roman"/>
          <w:sz w:val="28"/>
          <w:szCs w:val="28"/>
        </w:rPr>
        <w:t>высшую (</w:t>
      </w:r>
      <w:r w:rsidR="001C5C3E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7B4CCE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C5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В 20%  общеобразовательных учреждений отмечается низкое качество образования, связанное с уровнем квалификации педагогов, необъективным оцениванием знаний учащихся, ослаблением  административного контроля, неэффективным использованием ИКТ.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C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лияние на снижение качества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оказывает  контингент учащихся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от 20% до</w:t>
      </w:r>
      <w:r w:rsidR="00BB0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50%  составляют дети из ближнего зарубежья, для которых русский язык не является родным).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Решение обозначенных проблем  будет зависеть от системного подхода к оценке качества образования, заложенного в Программе.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Программы.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создание муниципальной системы оценки качества образования на основе принципов открытости, объективности, прозрачности, общественно-профессионального участия.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Задачи Программы: </w:t>
      </w:r>
    </w:p>
    <w:p w:rsidR="00725FA1" w:rsidRPr="00D643F8" w:rsidRDefault="00725FA1" w:rsidP="00725FA1">
      <w:pPr>
        <w:spacing w:before="100" w:beforeAutospacing="1" w:after="100" w:afterAutospacing="1"/>
        <w:jc w:val="both"/>
        <w:rPr>
          <w:sz w:val="28"/>
          <w:szCs w:val="28"/>
        </w:rPr>
      </w:pPr>
      <w:r w:rsidRPr="00D643F8">
        <w:rPr>
          <w:sz w:val="28"/>
          <w:szCs w:val="28"/>
        </w:rPr>
        <w:t>- формирование процедур и механизмов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- создание  системы мониторинга качества освоения обучающимися основных образовательных программ в соответствии с современными требованиями;</w:t>
      </w:r>
      <w:proofErr w:type="gramEnd"/>
    </w:p>
    <w:p w:rsidR="00126F76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осуществление  качественной, объективной оценки: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F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уровня образовательных достижений обучающихся в соответствии с требованиями ФГОС, с учетом индивидуальных потребностей и потенциальных возможностей;</w:t>
      </w:r>
    </w:p>
    <w:p w:rsidR="00725FA1" w:rsidRPr="00D643F8" w:rsidRDefault="00126F76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25FA1" w:rsidRPr="00D643F8">
        <w:rPr>
          <w:rFonts w:ascii="Times New Roman" w:eastAsia="Times New Roman" w:hAnsi="Times New Roman" w:cs="Times New Roman"/>
          <w:sz w:val="28"/>
          <w:szCs w:val="28"/>
        </w:rPr>
        <w:t xml:space="preserve"> условий и результатов деятельности образовательных учреждений;</w:t>
      </w:r>
    </w:p>
    <w:p w:rsidR="00725FA1" w:rsidRPr="00D643F8" w:rsidRDefault="00126F76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5FA1" w:rsidRPr="00D643F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практической деятельности педагогических и руководящих работников.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4.  Организационная структура, обеспечивающая  выполнение  Программы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К организационным структурам, обеспечивающим выполнение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относятся: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6F76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Каменский район;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образовательные учреждения муниципального образования Каменский район;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муниципальное казенное учреждение «Центр обеспечения деятельности системы образования» муниципального образования Каменский район.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126F76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 </w:t>
      </w:r>
      <w:r w:rsidR="00725FA1" w:rsidRPr="00D643F8"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 муниципального образования Каменский район: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разработке  критериальной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базы  Программы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утверждает  критериальную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базу Программы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, нормативное обеспечение  порядка и процедуры оценивания;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обеспечивает реализацию процедур контроля и  оценки качества образования, координирует работу различных структур,  деятельность которых связана с вопросами оценки качества  образования, определяет состояние и тенденции развития образования в районе;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организует экспертизу результатов оценивания;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2F3E">
        <w:rPr>
          <w:rFonts w:ascii="Times New Roman" w:eastAsia="Times New Roman" w:hAnsi="Times New Roman" w:cs="Times New Roman"/>
          <w:sz w:val="28"/>
          <w:szCs w:val="28"/>
        </w:rPr>
        <w:t>содействует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F3E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F42F3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итогов</w:t>
      </w:r>
      <w:r w:rsidR="00F42F3E">
        <w:rPr>
          <w:rFonts w:ascii="Times New Roman" w:eastAsia="Times New Roman" w:hAnsi="Times New Roman" w:cs="Times New Roman"/>
          <w:sz w:val="28"/>
          <w:szCs w:val="28"/>
        </w:rPr>
        <w:t>ой аттестации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проводит мониторинговые исследования в области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принимает управленческие решения по совершенствованию качества образования в районе.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126F76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5FA1" w:rsidRPr="00D643F8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обеспечения деятельности системы образования» муниципального образования Каменский район: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разработку  критериальной 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базы  Программы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участвует в проведении мониторинговых исследований в области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обеспечивает организационно-методическое и технологическое сопровождение;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-осуществляет сбор,  хранение и обработку информации о состоянии и динамике развития системы образования в районе, анализирует  результаты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обеспечивает  проведение рейтинговой оценки  работы образовательных учреждений.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126F76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725FA1" w:rsidRPr="00D643F8">
        <w:rPr>
          <w:rFonts w:ascii="Times New Roman" w:eastAsia="Times New Roman" w:hAnsi="Times New Roman" w:cs="Times New Roman"/>
          <w:sz w:val="28"/>
          <w:szCs w:val="28"/>
        </w:rPr>
        <w:t>Образовательные учреждения муниципального образования Каменский район: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разрабатывают, утверждают и реализуют школьные  программы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обеспечивают проведение в ОУ контрольно-оценочных  процедур мониторинговых исследований по вопросам 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осуществляют сбор, обработку, хранение и предоставление информации  о состоянии и динамике развития образовательного учреждения, анализируют результаты оценки качества образования;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обеспечивают предоставление информации о качестве образования на муниципальный уровень;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формируют нормативную базу 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ентов, относящихся к обеспечени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ю качества образования  в ОУ;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принимают управленческие решения по результатам оценки качества образования на уровне ОУ;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ежегодно размещают на сайтах ОУ </w:t>
      </w:r>
      <w:r w:rsidR="00F42F3E">
        <w:rPr>
          <w:rFonts w:ascii="Times New Roman" w:eastAsia="Times New Roman" w:hAnsi="Times New Roman" w:cs="Times New Roman"/>
          <w:sz w:val="28"/>
          <w:szCs w:val="28"/>
        </w:rPr>
        <w:t xml:space="preserve">отчеты о </w:t>
      </w:r>
      <w:proofErr w:type="spellStart"/>
      <w:r w:rsidR="00F42F3E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="00F42F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FA1" w:rsidRPr="00D643F8" w:rsidRDefault="00725FA1" w:rsidP="00BB0BE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 xml:space="preserve">5. Сроки реализации Программы: </w:t>
      </w:r>
      <w:r w:rsidR="00600A1D">
        <w:rPr>
          <w:rFonts w:ascii="Times New Roman" w:eastAsia="Times New Roman" w:hAnsi="Times New Roman" w:cs="Times New Roman"/>
          <w:sz w:val="28"/>
          <w:szCs w:val="28"/>
        </w:rPr>
        <w:t xml:space="preserve">2021-2024 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6. Основные мероприятия по реализации Программы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1227" w:type="dxa"/>
        <w:tblInd w:w="-1168" w:type="dxa"/>
        <w:tblLook w:val="04A0" w:firstRow="1" w:lastRow="0" w:firstColumn="1" w:lastColumn="0" w:noHBand="0" w:noVBand="1"/>
      </w:tblPr>
      <w:tblGrid>
        <w:gridCol w:w="636"/>
        <w:gridCol w:w="2607"/>
        <w:gridCol w:w="13"/>
        <w:gridCol w:w="9"/>
        <w:gridCol w:w="2516"/>
        <w:gridCol w:w="2869"/>
        <w:gridCol w:w="2577"/>
      </w:tblGrid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38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нормативно-правовых актов, регулирующих реализацию Программы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  <w:gridSpan w:val="2"/>
          </w:tcPr>
          <w:p w:rsidR="00725FA1" w:rsidRPr="00D643F8" w:rsidRDefault="00725FA1" w:rsidP="000040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положения об оценке качества индивидуальных достижений обучающихся</w:t>
            </w:r>
          </w:p>
        </w:tc>
        <w:tc>
          <w:tcPr>
            <w:tcW w:w="2525" w:type="dxa"/>
            <w:gridSpan w:val="2"/>
          </w:tcPr>
          <w:p w:rsidR="00725FA1" w:rsidRPr="00D643F8" w:rsidRDefault="00973ED1" w:rsidP="0000409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bookmarkStart w:id="0" w:name="_GoBack"/>
            <w:bookmarkEnd w:id="0"/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00409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единой системы оценки индивидуальных достижений (учебных, внеучебных) обучающихся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20" w:type="dxa"/>
            <w:gridSpan w:val="2"/>
          </w:tcPr>
          <w:p w:rsidR="00725FA1" w:rsidRPr="00D643F8" w:rsidRDefault="00725FA1" w:rsidP="000040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методических писем по процедуре проведения мониторингов</w:t>
            </w:r>
          </w:p>
        </w:tc>
        <w:tc>
          <w:tcPr>
            <w:tcW w:w="2525" w:type="dxa"/>
            <w:gridSpan w:val="2"/>
          </w:tcPr>
          <w:p w:rsidR="00725FA1" w:rsidRPr="00D643F8" w:rsidRDefault="00725FA1" w:rsidP="0000409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00409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ОУ при проведении мониторингов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проведение ГИА выпускников основного и среднего общего образования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утверждение плана работы по улучшению качества образования, повышению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результатов государственной итоговой аттестации 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Сентябрь, ежегодно</w:t>
            </w:r>
          </w:p>
        </w:tc>
        <w:tc>
          <w:tcPr>
            <w:tcW w:w="2869" w:type="dxa"/>
          </w:tcPr>
          <w:p w:rsidR="00725FA1" w:rsidRPr="00D643F8" w:rsidRDefault="00004093" w:rsidP="0000409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результатов выпускников по итогам государственной итоговой аттестации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9111A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911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мониторинга качества обучения учащихся</w:t>
            </w:r>
            <w:r w:rsidR="00BB0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классов по русскому языку и математике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9111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независимой оценки о </w:t>
            </w:r>
            <w:r w:rsidR="00BB0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предметной </w:t>
            </w:r>
            <w:proofErr w:type="spellStart"/>
            <w:r w:rsidR="00BB0BE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911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выпускников 9-х классов,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на муниципальном уровне, принятие управленческих решений.</w:t>
            </w:r>
            <w:proofErr w:type="gramEnd"/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Организационно-методическое и технологическое сопровождение  государственной итоговой аттестации выпускников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</w:t>
            </w:r>
          </w:p>
        </w:tc>
        <w:tc>
          <w:tcPr>
            <w:tcW w:w="2577" w:type="dxa"/>
          </w:tcPr>
          <w:p w:rsidR="00725FA1" w:rsidRPr="00D643F8" w:rsidRDefault="00725FA1" w:rsidP="00232E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ГИА выпускников ОУ в соответствии с нормативной базой федерального и регионального уровней.</w:t>
            </w:r>
          </w:p>
        </w:tc>
      </w:tr>
      <w:tr w:rsidR="00725FA1" w:rsidRPr="00D643F8" w:rsidTr="002777D3">
        <w:trPr>
          <w:trHeight w:val="556"/>
        </w:trPr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591" w:type="dxa"/>
            <w:gridSpan w:val="6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мероприятий по оценке качества образования (в том числе мониторинговые исследования)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срезовых работ по предметам  для учащихся начального, основного, общего образования (в соответствии с  планом</w:t>
            </w:r>
            <w:r w:rsidR="00911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комитета на учебный год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общеобразовательные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независимой оценки о предметной обученности, анализ на муниципальном уровне, принятие управленческих решений.</w:t>
            </w:r>
            <w:proofErr w:type="gramEnd"/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анкетирования, опросников обучающихся, работников образовательных организаций по вопросу их удовлетворенности 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организацией образовательного процесса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Ежегодно, апрель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оценки уровня удовлетворенности организацией образовательного процесса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родительской общественности о степени удовлетворенности качеством общего образования в районе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март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независимой оценки качества образовательных услуг.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федеральных, региональных контрольно-измерительных процедурах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внешней оценки качества образования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муниципального общественного  Совета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независимой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качества образования при администрации муниципального образования Каменский район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соответствии с планом работы Совета</w:t>
            </w:r>
          </w:p>
        </w:tc>
        <w:tc>
          <w:tcPr>
            <w:tcW w:w="2869" w:type="dxa"/>
          </w:tcPr>
          <w:p w:rsidR="00725FA1" w:rsidRPr="00D643F8" w:rsidRDefault="00004093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образования,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независимой оценки качества и выстраивание рейтинга образовательных учреждений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Сбор, обработка,  анализ данных оценки качества образования</w:t>
            </w:r>
          </w:p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июнь</w:t>
            </w:r>
          </w:p>
        </w:tc>
        <w:tc>
          <w:tcPr>
            <w:tcW w:w="2869" w:type="dxa"/>
          </w:tcPr>
          <w:p w:rsidR="00725FA1" w:rsidRPr="00D643F8" w:rsidRDefault="00104A2A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эффективности функционирования образовательных учреждений 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обучающихся во всероссийской олимпиаде школьников, мероприятиях различных уровней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104A2A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призеров регионального, всероссийского уровней.</w:t>
            </w:r>
          </w:p>
        </w:tc>
      </w:tr>
      <w:tr w:rsidR="00104A2A" w:rsidRPr="00D643F8" w:rsidTr="002777D3">
        <w:tc>
          <w:tcPr>
            <w:tcW w:w="636" w:type="dxa"/>
          </w:tcPr>
          <w:p w:rsidR="00104A2A" w:rsidRPr="00D643F8" w:rsidRDefault="00104A2A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629" w:type="dxa"/>
            <w:gridSpan w:val="3"/>
          </w:tcPr>
          <w:p w:rsidR="00104A2A" w:rsidRPr="00B0157F" w:rsidRDefault="00B0157F" w:rsidP="00B015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мониторинга эффективности деятельности </w:t>
            </w:r>
            <w:r w:rsidRPr="00B0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образовательных учреждений и их руководителей </w:t>
            </w:r>
          </w:p>
        </w:tc>
        <w:tc>
          <w:tcPr>
            <w:tcW w:w="2516" w:type="dxa"/>
          </w:tcPr>
          <w:p w:rsidR="00104A2A" w:rsidRPr="00D643F8" w:rsidRDefault="00B0157F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4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69" w:type="dxa"/>
          </w:tcPr>
          <w:p w:rsidR="00104A2A" w:rsidRDefault="00B0157F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577" w:type="dxa"/>
          </w:tcPr>
          <w:p w:rsidR="00660488" w:rsidRPr="00B0157F" w:rsidRDefault="00660488" w:rsidP="006604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B0157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r w:rsidRPr="00B0157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активности и инициативы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ОУ </w:t>
            </w:r>
            <w:r w:rsidRPr="00B0157F">
              <w:rPr>
                <w:rFonts w:ascii="Times New Roman" w:hAnsi="Times New Roman" w:cs="Times New Roman"/>
                <w:sz w:val="28"/>
                <w:szCs w:val="28"/>
              </w:rPr>
              <w:t>в управленческой деятельности</w:t>
            </w:r>
          </w:p>
          <w:p w:rsidR="00104A2A" w:rsidRPr="00D643F8" w:rsidRDefault="00104A2A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0591" w:type="dxa"/>
            <w:gridSpan w:val="6"/>
          </w:tcPr>
          <w:p w:rsidR="00725FA1" w:rsidRPr="00104A2A" w:rsidRDefault="00104A2A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4A2A">
              <w:rPr>
                <w:rFonts w:ascii="Times New Roman" w:hAnsi="Times New Roman"/>
                <w:b/>
                <w:sz w:val="28"/>
                <w:szCs w:val="28"/>
              </w:rPr>
              <w:t>Совершенствование профессионального мастерства педагогических работников в соответствии с требованиями профессионального стандарта педагога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в формировании мотивации непрерывности профессионального роста педагогов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6604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педагогов, имеющих 1 и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высшую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квалификационные категории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внедрение передового опыта в практику работы учреждений муниципального образования 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педагогов, использующих передовой опыт коллег.</w:t>
            </w:r>
          </w:p>
        </w:tc>
      </w:tr>
      <w:tr w:rsidR="00725FA1" w:rsidRPr="00D643F8" w:rsidTr="002777D3">
        <w:trPr>
          <w:trHeight w:val="3542"/>
        </w:trPr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муниципальных конкурсов профессионального мастерства и обеспечение участия педагогов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 </w:t>
            </w:r>
            <w:proofErr w:type="gramStart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педагогического мастерства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69" w:type="dxa"/>
          </w:tcPr>
          <w:p w:rsidR="00725FA1" w:rsidRPr="00D643F8" w:rsidRDefault="00660488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педагогов, участвующих в конкурах профессионального мастерства различных уровней</w:t>
            </w:r>
          </w:p>
        </w:tc>
      </w:tr>
      <w:tr w:rsidR="00725FA1" w:rsidRPr="00D643F8" w:rsidTr="002777D3">
        <w:tc>
          <w:tcPr>
            <w:tcW w:w="63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629" w:type="dxa"/>
            <w:gridSpan w:val="3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региональных семинарах, конференциях по проблемам оценки качества образования, мониторинговым исследованиям</w:t>
            </w:r>
          </w:p>
        </w:tc>
        <w:tc>
          <w:tcPr>
            <w:tcW w:w="2516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(в соответствии с запланированными мероприятиями на региональном уровне)</w:t>
            </w:r>
          </w:p>
        </w:tc>
        <w:tc>
          <w:tcPr>
            <w:tcW w:w="2869" w:type="dxa"/>
          </w:tcPr>
          <w:p w:rsidR="00725FA1" w:rsidRPr="00D643F8" w:rsidRDefault="00660488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725FA1"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МКУ «ЦО ДСО» МО Каменский район, образовательные учреждения</w:t>
            </w:r>
          </w:p>
        </w:tc>
        <w:tc>
          <w:tcPr>
            <w:tcW w:w="2577" w:type="dxa"/>
          </w:tcPr>
          <w:p w:rsidR="00725FA1" w:rsidRPr="00D643F8" w:rsidRDefault="00725FA1" w:rsidP="002777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3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профессиональной компетентности и личностного развития педагогов</w:t>
            </w:r>
          </w:p>
        </w:tc>
      </w:tr>
    </w:tbl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5FA1" w:rsidRPr="00D643F8" w:rsidRDefault="00725FA1" w:rsidP="00725F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3F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643F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на уровне 1,5 процента к 2020 году;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43F8">
        <w:rPr>
          <w:rFonts w:ascii="Times New Roman" w:hAnsi="Times New Roman" w:cs="Times New Roman"/>
          <w:sz w:val="28"/>
          <w:szCs w:val="28"/>
        </w:rPr>
        <w:t>доля лиц, сдавших единый государственный экзамен, от числа выпускников, участвовавших в едином государственном экзамене – 100%;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hAnsi="Times New Roman" w:cs="Times New Roman"/>
          <w:sz w:val="28"/>
          <w:szCs w:val="28"/>
        </w:rPr>
        <w:t>- повышение качества обучения учащихс</w:t>
      </w:r>
      <w:r w:rsidR="00425205">
        <w:rPr>
          <w:rFonts w:ascii="Times New Roman" w:hAnsi="Times New Roman" w:cs="Times New Roman"/>
          <w:sz w:val="28"/>
          <w:szCs w:val="28"/>
        </w:rPr>
        <w:t>я с  28</w:t>
      </w:r>
      <w:r w:rsidRPr="00D643F8">
        <w:rPr>
          <w:rFonts w:ascii="Times New Roman" w:hAnsi="Times New Roman" w:cs="Times New Roman"/>
          <w:sz w:val="28"/>
          <w:szCs w:val="28"/>
        </w:rPr>
        <w:t>%  в 20</w:t>
      </w:r>
      <w:r w:rsidR="00425205">
        <w:rPr>
          <w:rFonts w:ascii="Times New Roman" w:hAnsi="Times New Roman" w:cs="Times New Roman"/>
          <w:sz w:val="28"/>
          <w:szCs w:val="28"/>
        </w:rPr>
        <w:t>20</w:t>
      </w:r>
      <w:r w:rsidRPr="00D643F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25205" w:rsidRPr="00425205">
        <w:rPr>
          <w:rFonts w:ascii="Times New Roman" w:hAnsi="Times New Roman" w:cs="Times New Roman"/>
          <w:sz w:val="28"/>
          <w:szCs w:val="28"/>
        </w:rPr>
        <w:t xml:space="preserve">до </w:t>
      </w:r>
      <w:r w:rsidR="001D4140" w:rsidRPr="00611409">
        <w:rPr>
          <w:rFonts w:ascii="Times New Roman" w:hAnsi="Times New Roman" w:cs="Times New Roman"/>
          <w:sz w:val="28"/>
          <w:szCs w:val="28"/>
        </w:rPr>
        <w:t>35</w:t>
      </w:r>
      <w:r w:rsidR="001D4140">
        <w:rPr>
          <w:rFonts w:ascii="Times New Roman" w:hAnsi="Times New Roman" w:cs="Times New Roman"/>
          <w:sz w:val="28"/>
          <w:szCs w:val="28"/>
        </w:rPr>
        <w:t xml:space="preserve"> </w:t>
      </w:r>
      <w:r w:rsidR="00425205" w:rsidRPr="00425205">
        <w:rPr>
          <w:rFonts w:ascii="Times New Roman" w:hAnsi="Times New Roman" w:cs="Times New Roman"/>
          <w:sz w:val="28"/>
          <w:szCs w:val="28"/>
        </w:rPr>
        <w:t>% в 2024</w:t>
      </w:r>
      <w:r w:rsidRPr="00D643F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hAnsi="Times New Roman" w:cs="Times New Roman"/>
          <w:sz w:val="28"/>
          <w:szCs w:val="28"/>
        </w:rPr>
        <w:t>- соответствие результатов мониторинговых исследований результатам оценки достижений обучающихся образовательными учреждениями: разность внутренней и внешней оценок качества образования не превышает 15%;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hAnsi="Times New Roman" w:cs="Times New Roman"/>
          <w:sz w:val="28"/>
          <w:szCs w:val="28"/>
        </w:rPr>
        <w:t xml:space="preserve">- увеличение доли учащихся, участвующих в региональном этапе Всероссийской олимпиады школьников, и повышение результативности их участия:  </w:t>
      </w:r>
      <w:r w:rsidRPr="007C39CB">
        <w:rPr>
          <w:rFonts w:ascii="Times New Roman" w:hAnsi="Times New Roman" w:cs="Times New Roman"/>
          <w:sz w:val="28"/>
          <w:szCs w:val="28"/>
        </w:rPr>
        <w:t xml:space="preserve">с </w:t>
      </w:r>
      <w:r w:rsidR="00232E76" w:rsidRPr="007C39CB">
        <w:rPr>
          <w:rFonts w:ascii="Times New Roman" w:hAnsi="Times New Roman" w:cs="Times New Roman"/>
          <w:sz w:val="28"/>
          <w:szCs w:val="28"/>
        </w:rPr>
        <w:t xml:space="preserve"> </w:t>
      </w:r>
      <w:r w:rsidR="007C39CB" w:rsidRPr="007C39CB">
        <w:rPr>
          <w:rFonts w:ascii="Times New Roman" w:hAnsi="Times New Roman" w:cs="Times New Roman"/>
          <w:sz w:val="28"/>
          <w:szCs w:val="28"/>
        </w:rPr>
        <w:t>1,3</w:t>
      </w:r>
      <w:r w:rsidR="00232E76" w:rsidRPr="007C39CB">
        <w:rPr>
          <w:rFonts w:ascii="Times New Roman" w:hAnsi="Times New Roman" w:cs="Times New Roman"/>
          <w:sz w:val="28"/>
          <w:szCs w:val="28"/>
        </w:rPr>
        <w:t xml:space="preserve">  </w:t>
      </w:r>
      <w:r w:rsidRPr="007C39CB">
        <w:rPr>
          <w:rFonts w:ascii="Times New Roman" w:hAnsi="Times New Roman" w:cs="Times New Roman"/>
          <w:sz w:val="28"/>
          <w:szCs w:val="28"/>
        </w:rPr>
        <w:t>% в 20</w:t>
      </w:r>
      <w:r w:rsidR="00232E76" w:rsidRPr="007C39CB">
        <w:rPr>
          <w:rFonts w:ascii="Times New Roman" w:hAnsi="Times New Roman" w:cs="Times New Roman"/>
          <w:sz w:val="28"/>
          <w:szCs w:val="28"/>
        </w:rPr>
        <w:t xml:space="preserve">20 году до </w:t>
      </w:r>
      <w:r w:rsidR="007C39CB" w:rsidRPr="007C39CB">
        <w:rPr>
          <w:rFonts w:ascii="Times New Roman" w:hAnsi="Times New Roman" w:cs="Times New Roman"/>
          <w:sz w:val="28"/>
          <w:szCs w:val="28"/>
        </w:rPr>
        <w:t>1,5</w:t>
      </w:r>
      <w:r w:rsidR="00232E76" w:rsidRPr="007C39CB">
        <w:rPr>
          <w:rFonts w:ascii="Times New Roman" w:hAnsi="Times New Roman" w:cs="Times New Roman"/>
          <w:sz w:val="28"/>
          <w:szCs w:val="28"/>
        </w:rPr>
        <w:t xml:space="preserve"> % в 2024</w:t>
      </w:r>
      <w:r w:rsidRPr="007C39C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725FA1" w:rsidRPr="00D643F8" w:rsidRDefault="00725FA1" w:rsidP="00725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43F8">
        <w:rPr>
          <w:rFonts w:ascii="Times New Roman" w:hAnsi="Times New Roman" w:cs="Times New Roman"/>
          <w:sz w:val="28"/>
          <w:szCs w:val="28"/>
        </w:rPr>
        <w:t xml:space="preserve"> повышение результативности участия обучающихся в мероприятиях различных уровней: </w:t>
      </w:r>
      <w:r w:rsidR="00660488">
        <w:rPr>
          <w:rFonts w:ascii="Times New Roman" w:hAnsi="Times New Roman" w:cs="Times New Roman"/>
          <w:sz w:val="28"/>
          <w:szCs w:val="28"/>
        </w:rPr>
        <w:t xml:space="preserve">с </w:t>
      </w:r>
      <w:r w:rsidRPr="00D643F8">
        <w:rPr>
          <w:rFonts w:ascii="Times New Roman" w:hAnsi="Times New Roman" w:cs="Times New Roman"/>
          <w:sz w:val="28"/>
          <w:szCs w:val="28"/>
        </w:rPr>
        <w:t>20% в 2020 году</w:t>
      </w:r>
      <w:r w:rsidR="00425205">
        <w:rPr>
          <w:rFonts w:ascii="Times New Roman" w:hAnsi="Times New Roman" w:cs="Times New Roman"/>
          <w:sz w:val="28"/>
          <w:szCs w:val="28"/>
        </w:rPr>
        <w:t xml:space="preserve"> до 23% в 2024</w:t>
      </w:r>
      <w:r w:rsidR="0066048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643F8">
        <w:rPr>
          <w:rFonts w:ascii="Times New Roman" w:hAnsi="Times New Roman" w:cs="Times New Roman"/>
          <w:sz w:val="28"/>
          <w:szCs w:val="28"/>
        </w:rPr>
        <w:t>;</w:t>
      </w:r>
    </w:p>
    <w:p w:rsidR="00725FA1" w:rsidRPr="00D643F8" w:rsidRDefault="00725FA1" w:rsidP="00725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доли педагогических работников, имеющих 1 и </w:t>
      </w:r>
      <w:proofErr w:type="gramStart"/>
      <w:r w:rsidRPr="00D643F8">
        <w:rPr>
          <w:rFonts w:ascii="Times New Roman" w:eastAsia="Times New Roman" w:hAnsi="Times New Roman" w:cs="Times New Roman"/>
          <w:sz w:val="28"/>
          <w:szCs w:val="28"/>
        </w:rPr>
        <w:t>высшую</w:t>
      </w:r>
      <w:proofErr w:type="gramEnd"/>
      <w:r w:rsidRPr="00D643F8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 категории: </w:t>
      </w:r>
      <w:r w:rsidRPr="009111A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25205" w:rsidRPr="009111A0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9111A0">
        <w:rPr>
          <w:rFonts w:ascii="Times New Roman" w:eastAsia="Times New Roman" w:hAnsi="Times New Roman" w:cs="Times New Roman"/>
          <w:sz w:val="28"/>
          <w:szCs w:val="28"/>
        </w:rPr>
        <w:t>% в 20</w:t>
      </w:r>
      <w:r w:rsidR="00425205" w:rsidRPr="009111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111A0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9111A0" w:rsidRPr="009111A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20253B" w:rsidRPr="0091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A0">
        <w:rPr>
          <w:rFonts w:ascii="Times New Roman" w:eastAsia="Times New Roman" w:hAnsi="Times New Roman" w:cs="Times New Roman"/>
          <w:sz w:val="28"/>
          <w:szCs w:val="28"/>
        </w:rPr>
        <w:t>% в 202</w:t>
      </w:r>
      <w:r w:rsidR="00232E76" w:rsidRPr="009111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11A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D6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FA1" w:rsidRPr="00B0157F" w:rsidRDefault="00725FA1" w:rsidP="00B0157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25FA1" w:rsidRPr="00B0157F" w:rsidSect="00A8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70AA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A77"/>
    <w:rsid w:val="00004093"/>
    <w:rsid w:val="00044CFB"/>
    <w:rsid w:val="00074964"/>
    <w:rsid w:val="000F7434"/>
    <w:rsid w:val="00104A2A"/>
    <w:rsid w:val="00123988"/>
    <w:rsid w:val="00126F76"/>
    <w:rsid w:val="00180261"/>
    <w:rsid w:val="0018199A"/>
    <w:rsid w:val="00196F50"/>
    <w:rsid w:val="001B3F73"/>
    <w:rsid w:val="001C5C3E"/>
    <w:rsid w:val="001D4140"/>
    <w:rsid w:val="001D4E7C"/>
    <w:rsid w:val="001F71F7"/>
    <w:rsid w:val="0020253B"/>
    <w:rsid w:val="00210486"/>
    <w:rsid w:val="002166D9"/>
    <w:rsid w:val="00224255"/>
    <w:rsid w:val="00232E76"/>
    <w:rsid w:val="00266139"/>
    <w:rsid w:val="00275CAC"/>
    <w:rsid w:val="002850D6"/>
    <w:rsid w:val="00291E6D"/>
    <w:rsid w:val="002C3CB4"/>
    <w:rsid w:val="002E228A"/>
    <w:rsid w:val="002E5DDF"/>
    <w:rsid w:val="003654DF"/>
    <w:rsid w:val="003742C0"/>
    <w:rsid w:val="00386A0D"/>
    <w:rsid w:val="003A47C9"/>
    <w:rsid w:val="003C0C34"/>
    <w:rsid w:val="003D4A7C"/>
    <w:rsid w:val="00425205"/>
    <w:rsid w:val="0045644A"/>
    <w:rsid w:val="00492BBA"/>
    <w:rsid w:val="00495F59"/>
    <w:rsid w:val="004C28C0"/>
    <w:rsid w:val="004D25E1"/>
    <w:rsid w:val="005B7E06"/>
    <w:rsid w:val="005C4CDF"/>
    <w:rsid w:val="005C4E35"/>
    <w:rsid w:val="005D5F88"/>
    <w:rsid w:val="005E628D"/>
    <w:rsid w:val="005F7015"/>
    <w:rsid w:val="00600A1D"/>
    <w:rsid w:val="00611409"/>
    <w:rsid w:val="006116DF"/>
    <w:rsid w:val="0065102D"/>
    <w:rsid w:val="00660488"/>
    <w:rsid w:val="0067086B"/>
    <w:rsid w:val="006C4119"/>
    <w:rsid w:val="006F01BC"/>
    <w:rsid w:val="00707530"/>
    <w:rsid w:val="00725FA1"/>
    <w:rsid w:val="00773F81"/>
    <w:rsid w:val="007A07DE"/>
    <w:rsid w:val="007A173B"/>
    <w:rsid w:val="007B4CCE"/>
    <w:rsid w:val="007C39CB"/>
    <w:rsid w:val="007D3D78"/>
    <w:rsid w:val="008150D7"/>
    <w:rsid w:val="00863731"/>
    <w:rsid w:val="009111A0"/>
    <w:rsid w:val="0093527E"/>
    <w:rsid w:val="00944389"/>
    <w:rsid w:val="009519D0"/>
    <w:rsid w:val="00973ED1"/>
    <w:rsid w:val="00985A86"/>
    <w:rsid w:val="00987009"/>
    <w:rsid w:val="00992BB1"/>
    <w:rsid w:val="009B389B"/>
    <w:rsid w:val="009E6B1C"/>
    <w:rsid w:val="00A16192"/>
    <w:rsid w:val="00A37DD5"/>
    <w:rsid w:val="00A775CD"/>
    <w:rsid w:val="00A8220D"/>
    <w:rsid w:val="00A85039"/>
    <w:rsid w:val="00AA46BD"/>
    <w:rsid w:val="00AC0457"/>
    <w:rsid w:val="00AE3C20"/>
    <w:rsid w:val="00B0157F"/>
    <w:rsid w:val="00B115EF"/>
    <w:rsid w:val="00B70888"/>
    <w:rsid w:val="00BB0BEB"/>
    <w:rsid w:val="00BB2579"/>
    <w:rsid w:val="00BD6A28"/>
    <w:rsid w:val="00C13EB1"/>
    <w:rsid w:val="00C325EF"/>
    <w:rsid w:val="00D410B8"/>
    <w:rsid w:val="00D445A8"/>
    <w:rsid w:val="00D85159"/>
    <w:rsid w:val="00DA6E8C"/>
    <w:rsid w:val="00DC49BA"/>
    <w:rsid w:val="00DF5049"/>
    <w:rsid w:val="00E00AFB"/>
    <w:rsid w:val="00E323AE"/>
    <w:rsid w:val="00E34C12"/>
    <w:rsid w:val="00ED1D6C"/>
    <w:rsid w:val="00F42F3E"/>
    <w:rsid w:val="00F81F6E"/>
    <w:rsid w:val="00F93A77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77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77"/>
    <w:pPr>
      <w:ind w:left="720"/>
      <w:contextualSpacing/>
    </w:pPr>
  </w:style>
  <w:style w:type="paragraph" w:styleId="a4">
    <w:name w:val="No Spacing"/>
    <w:uiPriority w:val="1"/>
    <w:qFormat/>
    <w:rsid w:val="00F93A77"/>
    <w:pPr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725FA1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06903-07D4-4524-9410-6C88ED48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sansey</cp:lastModifiedBy>
  <cp:revision>41</cp:revision>
  <cp:lastPrinted>2017-06-22T11:29:00Z</cp:lastPrinted>
  <dcterms:created xsi:type="dcterms:W3CDTF">2016-02-05T06:18:00Z</dcterms:created>
  <dcterms:modified xsi:type="dcterms:W3CDTF">2021-01-19T12:45:00Z</dcterms:modified>
</cp:coreProperties>
</file>