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2" w:rsidRPr="00170F4A" w:rsidRDefault="009C3062" w:rsidP="00FF58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0F4A">
        <w:rPr>
          <w:b/>
          <w:sz w:val="28"/>
          <w:szCs w:val="28"/>
        </w:rPr>
        <w:t>ДОКЛАД</w:t>
      </w:r>
    </w:p>
    <w:p w:rsidR="00B17944" w:rsidRPr="00170F4A" w:rsidRDefault="009C3062" w:rsidP="00FF58B7">
      <w:pPr>
        <w:jc w:val="center"/>
        <w:rPr>
          <w:b/>
          <w:sz w:val="28"/>
          <w:szCs w:val="28"/>
        </w:rPr>
      </w:pPr>
      <w:r w:rsidRPr="00170F4A">
        <w:rPr>
          <w:b/>
          <w:sz w:val="28"/>
          <w:szCs w:val="28"/>
        </w:rPr>
        <w:t xml:space="preserve">об осуществлении муниципального контроля за </w:t>
      </w:r>
      <w:r w:rsidR="009D31D2" w:rsidRPr="00170F4A">
        <w:rPr>
          <w:b/>
          <w:sz w:val="28"/>
          <w:szCs w:val="28"/>
        </w:rPr>
        <w:t xml:space="preserve"> </w:t>
      </w:r>
      <w:r w:rsidRPr="00170F4A">
        <w:rPr>
          <w:b/>
          <w:sz w:val="28"/>
          <w:szCs w:val="28"/>
        </w:rPr>
        <w:t>201</w:t>
      </w:r>
      <w:r w:rsidR="002C42AE">
        <w:rPr>
          <w:b/>
          <w:sz w:val="28"/>
          <w:szCs w:val="28"/>
        </w:rPr>
        <w:t>7</w:t>
      </w:r>
      <w:r w:rsidRPr="00170F4A">
        <w:rPr>
          <w:b/>
          <w:sz w:val="28"/>
          <w:szCs w:val="28"/>
        </w:rPr>
        <w:t xml:space="preserve"> год</w:t>
      </w:r>
      <w:r w:rsidR="009D31D2" w:rsidRPr="00170F4A">
        <w:rPr>
          <w:b/>
          <w:sz w:val="28"/>
          <w:szCs w:val="28"/>
        </w:rPr>
        <w:t>а</w:t>
      </w:r>
      <w:r w:rsidRPr="00170F4A">
        <w:rPr>
          <w:b/>
          <w:sz w:val="28"/>
          <w:szCs w:val="28"/>
        </w:rPr>
        <w:t xml:space="preserve"> на территории муниципального образования</w:t>
      </w:r>
      <w:r w:rsidR="00FF58B7" w:rsidRPr="00170F4A">
        <w:rPr>
          <w:b/>
          <w:sz w:val="28"/>
          <w:szCs w:val="28"/>
        </w:rPr>
        <w:t xml:space="preserve"> Каменский район.</w:t>
      </w:r>
    </w:p>
    <w:p w:rsidR="00FF58B7" w:rsidRDefault="002F3368" w:rsidP="00FF58B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70F4A">
        <w:rPr>
          <w:b/>
          <w:bCs/>
          <w:sz w:val="28"/>
          <w:szCs w:val="28"/>
        </w:rPr>
        <w:t xml:space="preserve">    </w:t>
      </w:r>
      <w:r w:rsidR="00FF58B7" w:rsidRPr="00170F4A">
        <w:rPr>
          <w:b/>
          <w:bCs/>
          <w:sz w:val="28"/>
          <w:szCs w:val="28"/>
        </w:rPr>
        <w:t>Раздел 1.Состояние нормативно-правового регулирования в</w:t>
      </w:r>
      <w:r w:rsidR="00FF58B7" w:rsidRPr="00170F4A">
        <w:rPr>
          <w:b/>
          <w:bCs/>
          <w:sz w:val="28"/>
          <w:szCs w:val="28"/>
        </w:rPr>
        <w:br/>
        <w:t>соответствующей сфере деятельности.</w:t>
      </w:r>
    </w:p>
    <w:p w:rsidR="00533DBF" w:rsidRPr="004A502B" w:rsidRDefault="00533DBF" w:rsidP="00533DBF">
      <w:pPr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земельный контроль</w:t>
      </w:r>
    </w:p>
    <w:p w:rsidR="00447566" w:rsidRDefault="00447566" w:rsidP="00533DBF">
      <w:pPr>
        <w:jc w:val="center"/>
        <w:rPr>
          <w:b/>
          <w:sz w:val="28"/>
          <w:szCs w:val="28"/>
        </w:rPr>
      </w:pPr>
    </w:p>
    <w:p w:rsidR="00533DBF" w:rsidRPr="00447566" w:rsidRDefault="00533DBF" w:rsidP="0053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566">
        <w:rPr>
          <w:sz w:val="28"/>
          <w:szCs w:val="28"/>
        </w:rPr>
        <w:t xml:space="preserve"> Предметом осуществления муниципального земельного контроля (далее - муниципальный контроль) является соблюдение юридическим лицом, </w:t>
      </w:r>
      <w:r w:rsidR="00447566">
        <w:rPr>
          <w:sz w:val="28"/>
          <w:szCs w:val="28"/>
        </w:rPr>
        <w:t xml:space="preserve">индивидуальным предпринимателем, гражданином </w:t>
      </w:r>
      <w:r w:rsidRPr="00447566">
        <w:rPr>
          <w:sz w:val="28"/>
          <w:szCs w:val="28"/>
        </w:rPr>
        <w:t>в процессе осуществления деятельности совокупности предъявляемых обязательных требований, установленных земельным законодательством</w:t>
      </w:r>
      <w:r w:rsidR="00447566">
        <w:rPr>
          <w:sz w:val="28"/>
          <w:szCs w:val="28"/>
        </w:rPr>
        <w:t xml:space="preserve">, </w:t>
      </w:r>
      <w:r w:rsidRPr="00447566">
        <w:rPr>
          <w:sz w:val="28"/>
          <w:szCs w:val="28"/>
        </w:rPr>
        <w:t>исполнение предписаний органа муниципального земельного контроля.</w:t>
      </w:r>
    </w:p>
    <w:p w:rsidR="00533DBF" w:rsidRPr="00447566" w:rsidRDefault="006201CD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за использованием земель на территории Каменского района проводится в соответствии </w:t>
      </w:r>
      <w:r w:rsidR="002C42AE">
        <w:rPr>
          <w:rFonts w:ascii="Times New Roman" w:hAnsi="Times New Roman" w:cs="Times New Roman"/>
          <w:sz w:val="28"/>
          <w:szCs w:val="28"/>
        </w:rPr>
        <w:t xml:space="preserve">с </w:t>
      </w:r>
      <w:r w:rsidR="00533DBF" w:rsidRPr="00447566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="002C42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3DBF" w:rsidRPr="0044756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C42AE">
        <w:rPr>
          <w:rFonts w:ascii="Times New Roman" w:hAnsi="Times New Roman" w:cs="Times New Roman"/>
          <w:sz w:val="28"/>
          <w:szCs w:val="28"/>
        </w:rPr>
        <w:t xml:space="preserve">ми </w:t>
      </w:r>
      <w:r w:rsidR="00533DBF" w:rsidRPr="00447566">
        <w:rPr>
          <w:rFonts w:ascii="Times New Roman" w:hAnsi="Times New Roman" w:cs="Times New Roman"/>
          <w:sz w:val="28"/>
          <w:szCs w:val="28"/>
        </w:rPr>
        <w:t xml:space="preserve"> акт</w:t>
      </w:r>
      <w:r w:rsidR="002C42AE">
        <w:rPr>
          <w:rFonts w:ascii="Times New Roman" w:hAnsi="Times New Roman" w:cs="Times New Roman"/>
          <w:sz w:val="28"/>
          <w:szCs w:val="28"/>
        </w:rPr>
        <w:t>ами</w:t>
      </w:r>
      <w:r w:rsidR="00533DBF" w:rsidRPr="00447566">
        <w:rPr>
          <w:rFonts w:ascii="Times New Roman" w:hAnsi="Times New Roman" w:cs="Times New Roman"/>
          <w:sz w:val="28"/>
          <w:szCs w:val="28"/>
        </w:rPr>
        <w:t>, регулирующих исполнение муниципальной функции</w:t>
      </w:r>
      <w:r w:rsidR="002C42AE">
        <w:rPr>
          <w:rFonts w:ascii="Times New Roman" w:hAnsi="Times New Roman" w:cs="Times New Roman"/>
          <w:sz w:val="28"/>
          <w:szCs w:val="28"/>
        </w:rPr>
        <w:t>: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>Административным регламентом «Осуществление муниципального земельного контроля на территории муниципального образования Каменский район», утвержденный постановлением администрации муниципального образования Каменского района от 27 октября 2017 года № 329</w:t>
      </w:r>
    </w:p>
    <w:p w:rsidR="00533DBF" w:rsidRPr="00447566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="00533DBF" w:rsidRPr="004475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33DBF" w:rsidRPr="004475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Земельный </w:t>
      </w:r>
      <w:hyperlink r:id="rId8" w:tooltip="&quot;Земельный кодекс Российской Федерации&quot; от 25.10.2001 N 136-ФЗ (ред. от 01.05.2016)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3DBF" w:rsidRPr="00447566" w:rsidRDefault="00533DBF" w:rsidP="00533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533DBF" w:rsidRPr="00447566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533DBF" w:rsidRPr="004475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33DBF" w:rsidRPr="00447566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33DBF" w:rsidRPr="00447566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Тульской области от 10.05.2012 N 188 &quot;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" w:history="1">
        <w:r w:rsidR="00533DBF" w:rsidRPr="004475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33DBF" w:rsidRPr="00447566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10.05.2012 № 188 «Об утверждении Порядка разработки и утверждения административных </w:t>
      </w:r>
      <w:r w:rsidR="00533DBF" w:rsidRPr="00447566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регламентов исполнения муниципальных функций по осуществлению муниципального контроля органами местного самоуправления Тульской области». 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>Постановление правительства Тульской области от 29.12.2014 № 704 «Об утверждении Порядка осуществления муниципального земельного контроля».</w:t>
      </w:r>
    </w:p>
    <w:p w:rsidR="00533DBF" w:rsidRPr="00447566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44756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район.</w:t>
      </w:r>
    </w:p>
    <w:p w:rsidR="002C42AE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BF" w:rsidRPr="004A502B" w:rsidRDefault="00533DBF" w:rsidP="00533DBF">
      <w:pPr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жилищный контроль</w:t>
      </w:r>
    </w:p>
    <w:p w:rsidR="00533DBF" w:rsidRDefault="00533DBF" w:rsidP="00580D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>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533DBF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F425EA" w:rsidRPr="00F425EA" w:rsidRDefault="00F425EA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EA">
        <w:rPr>
          <w:rFonts w:ascii="Times New Roman" w:hAnsi="Times New Roman" w:cs="Times New Roman"/>
          <w:sz w:val="28"/>
          <w:szCs w:val="28"/>
        </w:rPr>
        <w:t>Административны</w:t>
      </w:r>
      <w:r w:rsidR="002C42AE">
        <w:rPr>
          <w:rFonts w:ascii="Times New Roman" w:hAnsi="Times New Roman" w:cs="Times New Roman"/>
          <w:sz w:val="28"/>
          <w:szCs w:val="28"/>
        </w:rPr>
        <w:t>й</w:t>
      </w:r>
      <w:r w:rsidRPr="00F425EA">
        <w:rPr>
          <w:rFonts w:ascii="Times New Roman" w:hAnsi="Times New Roman" w:cs="Times New Roman"/>
          <w:sz w:val="28"/>
          <w:szCs w:val="28"/>
        </w:rPr>
        <w:t xml:space="preserve"> регламент «Осуществление муниципального жилищного контроля на территории муниципального образования Каменский район», утвержденный постановлением администрации муниципального образования Каменский район от 27октября 2017 № 328;</w:t>
      </w: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5" w:tooltip="&quot;Жилищный кодекс Российской Федерации&quot; от 29.12.2004 N 188-ФЗ (ред. от 03.07.2016){КонсультантПлюс}" w:history="1">
        <w:r w:rsidRPr="00272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№ 1 (часть 1), ст. 14, "Российская газета", № 1, 12.01.2005).</w:t>
      </w:r>
    </w:p>
    <w:p w:rsidR="00533DBF" w:rsidRPr="00272DF4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 w:rsidR="00533DBF" w:rsidRPr="00272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33DBF" w:rsidRPr="00272DF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 195-ФЗ ("Российская газета", № 256, 31.12.2001; "Парламентская газета", № 2-5, 05.01.2002; "Собрание законодательства РФ", 07.01.2002, № 1 (ч. 1), ст. 1).</w:t>
      </w: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tooltip="Федеральный закон от 06.10.2003 N 131-ФЗ (ред. от 23.06.2016) &quot;Об общих принципах организации местного самоуправления в Российской Федерации&quot;{КонсультантПлюс}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 ("Собрание законодательства РФ", 06.10.2003, № 40, ст. 3822; "Парламентская газета", № 186, 08.10.2003; "Российская газета", № 202, 08.10.2003).</w:t>
      </w: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6)---------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266, 30.12.2008; "Собрание законодательства РФ", 29.12.2008, № 52 (ч. 1), ст. 6249; "Парламентская газета", № 90, 31.12.2008).</w:t>
      </w:r>
    </w:p>
    <w:p w:rsidR="00533DBF" w:rsidRPr="00272DF4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533DBF" w:rsidRPr="00272DF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33DBF" w:rsidRPr="00272DF4">
        <w:rPr>
          <w:rFonts w:ascii="Times New Roman" w:hAnsi="Times New Roman" w:cs="Times New Roman"/>
          <w:sz w:val="28"/>
          <w:szCs w:val="28"/>
        </w:rPr>
        <w:t xml:space="preserve"> Минэкономразвития РФ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533DBF" w:rsidRPr="00272DF4">
        <w:rPr>
          <w:rFonts w:ascii="Times New Roman" w:hAnsi="Times New Roman" w:cs="Times New Roman"/>
          <w:sz w:val="28"/>
          <w:szCs w:val="28"/>
        </w:rPr>
        <w:lastRenderedPageBreak/>
        <w:t>контроля" ("Российская газета", № 85, 14.05.2009).</w:t>
      </w: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Тульской области от 07.02.2013 № 1871-ЗТО "О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области" ("Тульские известия", № 22, 14.02.2013).</w:t>
      </w:r>
    </w:p>
    <w:p w:rsidR="00533DBF" w:rsidRPr="00272DF4" w:rsidRDefault="00406096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="00533DBF" w:rsidRPr="00272D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3DBF" w:rsidRPr="00272DF4">
        <w:rPr>
          <w:rFonts w:ascii="Times New Roman" w:hAnsi="Times New Roman" w:cs="Times New Roman"/>
          <w:sz w:val="28"/>
          <w:szCs w:val="28"/>
        </w:rPr>
        <w:t xml:space="preserve"> Правительства РФ от 21.01.2006 № 25 "Об утверждении Правил пользования жилыми помещениями" ("Российская газета", № 16, 27.01.2006).</w:t>
      </w:r>
    </w:p>
    <w:p w:rsidR="00533DBF" w:rsidRPr="00272DF4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proofErr w:type="gramStart"/>
        <w:r w:rsidRPr="00272D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№ 34, ст. 3680).</w:t>
      </w:r>
      <w:proofErr w:type="gramEnd"/>
    </w:p>
    <w:p w:rsidR="00533DBF" w:rsidRDefault="00533DBF" w:rsidP="00533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272D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район.</w:t>
      </w:r>
    </w:p>
    <w:p w:rsidR="00BF2ED0" w:rsidRDefault="00BF2ED0" w:rsidP="00580D0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33DBF" w:rsidRPr="004A502B" w:rsidRDefault="00F425EA" w:rsidP="00580D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02B">
        <w:rPr>
          <w:sz w:val="28"/>
          <w:szCs w:val="28"/>
        </w:rPr>
        <w:t xml:space="preserve">Муниципальный </w:t>
      </w:r>
      <w:proofErr w:type="gramStart"/>
      <w:r w:rsidRPr="004A502B">
        <w:rPr>
          <w:sz w:val="28"/>
          <w:szCs w:val="28"/>
        </w:rPr>
        <w:t>контроль за</w:t>
      </w:r>
      <w:proofErr w:type="gramEnd"/>
      <w:r w:rsidRPr="004A502B">
        <w:rPr>
          <w:sz w:val="28"/>
          <w:szCs w:val="28"/>
        </w:rPr>
        <w:t xml:space="preserve"> сохранностью автомобильных дорог.</w:t>
      </w:r>
    </w:p>
    <w:p w:rsidR="00F425EA" w:rsidRDefault="00F425EA" w:rsidP="00580D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Предметом осуществления муниципального контроля за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Каменский район (далее - автомобильные дороги), в том числе </w:t>
      </w:r>
      <w:proofErr w:type="gramStart"/>
      <w:r w:rsidRPr="00A12831">
        <w:rPr>
          <w:bCs/>
          <w:color w:val="000000"/>
          <w:sz w:val="28"/>
          <w:szCs w:val="28"/>
        </w:rPr>
        <w:t>при</w:t>
      </w:r>
      <w:proofErr w:type="gramEnd"/>
      <w:r w:rsidRPr="00A12831">
        <w:rPr>
          <w:bCs/>
          <w:color w:val="000000"/>
          <w:sz w:val="28"/>
          <w:szCs w:val="28"/>
        </w:rPr>
        <w:t>: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1. реконструкции, капитальном ремонте, ремонте автомобильных дорог;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2.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3. </w:t>
      </w:r>
      <w:proofErr w:type="gramStart"/>
      <w:r w:rsidRPr="00A12831">
        <w:rPr>
          <w:bCs/>
          <w:color w:val="000000"/>
          <w:sz w:val="28"/>
          <w:szCs w:val="28"/>
        </w:rPr>
        <w:t>строительстве</w:t>
      </w:r>
      <w:proofErr w:type="gramEnd"/>
      <w:r w:rsidRPr="00A12831">
        <w:rPr>
          <w:bCs/>
          <w:color w:val="000000"/>
          <w:sz w:val="28"/>
          <w:szCs w:val="28"/>
        </w:rPr>
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4. </w:t>
      </w:r>
      <w:proofErr w:type="gramStart"/>
      <w:r w:rsidRPr="00A12831">
        <w:rPr>
          <w:bCs/>
          <w:color w:val="000000"/>
          <w:sz w:val="28"/>
          <w:szCs w:val="28"/>
        </w:rPr>
        <w:t>осуществлении</w:t>
      </w:r>
      <w:proofErr w:type="gramEnd"/>
      <w:r w:rsidRPr="00A12831">
        <w:rPr>
          <w:bCs/>
          <w:color w:val="000000"/>
          <w:sz w:val="28"/>
          <w:szCs w:val="28"/>
        </w:rPr>
        <w:t xml:space="preserve"> перевозок по автомобильным дорогам опасных, тяжеловесных и (или) крупногабаритных грузов;</w:t>
      </w:r>
    </w:p>
    <w:p w:rsidR="00F425EA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5. </w:t>
      </w:r>
      <w:proofErr w:type="gramStart"/>
      <w:r w:rsidRPr="00A12831">
        <w:rPr>
          <w:bCs/>
          <w:color w:val="000000"/>
          <w:sz w:val="28"/>
          <w:szCs w:val="28"/>
        </w:rPr>
        <w:t>использовании</w:t>
      </w:r>
      <w:proofErr w:type="gramEnd"/>
      <w:r w:rsidRPr="00A12831">
        <w:rPr>
          <w:bCs/>
          <w:color w:val="000000"/>
          <w:sz w:val="28"/>
          <w:szCs w:val="28"/>
        </w:rPr>
        <w:t xml:space="preserve"> водоотводных сооружений автомобильных дорог</w:t>
      </w:r>
    </w:p>
    <w:p w:rsidR="00F425EA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F425EA" w:rsidRPr="00170F4A" w:rsidRDefault="00F425EA" w:rsidP="00F425EA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Административный регламент «Осуществление муниципального </w:t>
      </w:r>
      <w:proofErr w:type="gramStart"/>
      <w:r w:rsidRPr="00170F4A">
        <w:rPr>
          <w:sz w:val="28"/>
          <w:szCs w:val="28"/>
        </w:rPr>
        <w:t>контроля за</w:t>
      </w:r>
      <w:proofErr w:type="gramEnd"/>
      <w:r w:rsidRPr="00170F4A">
        <w:rPr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Каменский район», утвержденный </w:t>
      </w:r>
      <w:r w:rsidRPr="00170F4A">
        <w:rPr>
          <w:sz w:val="28"/>
          <w:szCs w:val="28"/>
        </w:rPr>
        <w:lastRenderedPageBreak/>
        <w:t>постановлением администрации муниципального образования Каменский район от 27октября 2017 № 327;</w:t>
      </w:r>
    </w:p>
    <w:p w:rsidR="00F425EA" w:rsidRPr="00A12831" w:rsidRDefault="00406096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24" w:history="1">
        <w:r w:rsidR="00F425EA" w:rsidRPr="00A12831">
          <w:rPr>
            <w:bCs/>
            <w:color w:val="000000"/>
            <w:sz w:val="28"/>
            <w:szCs w:val="28"/>
          </w:rPr>
          <w:t>Кодексом</w:t>
        </w:r>
      </w:hyperlink>
      <w:r w:rsidR="00F425EA" w:rsidRPr="00A12831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 от 30.12.2001 № 195-ФЗ ("Российская газета", № 256, 31.12.2001; "Парламентская газета", № 2-5, 05.01.2002; "Собрание законодательства РФ", 07.01.2002, № 1 (ч. 1), ст. 1);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Федеральным </w:t>
      </w:r>
      <w:hyperlink r:id="rId25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№ 186, 08.10.2003; "Российская газета", № 202, 08.10.2003);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Федеральным </w:t>
      </w:r>
      <w:hyperlink r:id="rId26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№ 46, ст. 5553; "Парламентская газета", № 156 - 157, 14.11.2007; "Российская газета", № 254, 14.11.2007);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 Федеральным </w:t>
      </w:r>
      <w:hyperlink r:id="rId27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266, 30.12.2008; "Собрание законодательства РФ", 29.12.2008, № 52 (ч. 1), ст. 6249; "Парламентская газета", № 90, 31.12.2008);</w:t>
      </w:r>
    </w:p>
    <w:p w:rsidR="00F425EA" w:rsidRPr="00A12831" w:rsidRDefault="00406096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28" w:history="1">
        <w:r w:rsidR="00F425EA" w:rsidRPr="00A12831">
          <w:rPr>
            <w:bCs/>
            <w:color w:val="000000"/>
            <w:sz w:val="28"/>
            <w:szCs w:val="28"/>
          </w:rPr>
          <w:t>Приказом</w:t>
        </w:r>
      </w:hyperlink>
      <w:r w:rsidR="00F425EA" w:rsidRPr="00A12831">
        <w:rPr>
          <w:bCs/>
          <w:color w:val="000000"/>
          <w:sz w:val="28"/>
          <w:szCs w:val="28"/>
        </w:rPr>
        <w:t xml:space="preserve"> Минэкономразвития РФ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85, 14.05.2009);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 </w:t>
      </w:r>
      <w:hyperlink r:id="rId29" w:history="1">
        <w:r w:rsidRPr="00A12831">
          <w:rPr>
            <w:bCs/>
            <w:color w:val="000000"/>
            <w:sz w:val="28"/>
            <w:szCs w:val="28"/>
          </w:rPr>
          <w:t>Постановлением</w:t>
        </w:r>
      </w:hyperlink>
      <w:r w:rsidRPr="00A12831">
        <w:rPr>
          <w:bCs/>
          <w:color w:val="000000"/>
          <w:sz w:val="28"/>
          <w:szCs w:val="28"/>
        </w:rPr>
        <w:t xml:space="preserve"> правительства Тульской области от 10.05.2012 № 188 "Об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области" ("Тульские известия", № 69, 17.05.2012);</w:t>
      </w:r>
    </w:p>
    <w:p w:rsidR="00F425EA" w:rsidRPr="00A12831" w:rsidRDefault="00406096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30" w:history="1">
        <w:r w:rsidR="00F425EA" w:rsidRPr="00A12831">
          <w:rPr>
            <w:bCs/>
            <w:color w:val="000000"/>
            <w:sz w:val="28"/>
            <w:szCs w:val="28"/>
          </w:rPr>
          <w:t>Уставом</w:t>
        </w:r>
      </w:hyperlink>
      <w:r w:rsidR="00F425EA" w:rsidRPr="00A12831">
        <w:rPr>
          <w:bCs/>
          <w:color w:val="000000"/>
          <w:sz w:val="28"/>
          <w:szCs w:val="28"/>
        </w:rPr>
        <w:t xml:space="preserve"> муниципального образования Каменский район.</w:t>
      </w:r>
    </w:p>
    <w:p w:rsidR="00F425EA" w:rsidRPr="00A12831" w:rsidRDefault="00F425EA" w:rsidP="00F425E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F425EA" w:rsidRPr="004A502B" w:rsidRDefault="0094098F" w:rsidP="0094098F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лесной контроль.</w:t>
      </w:r>
    </w:p>
    <w:p w:rsidR="0094098F" w:rsidRDefault="0094098F" w:rsidP="0094098F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4098F" w:rsidRPr="0094098F" w:rsidRDefault="0094098F" w:rsidP="0094098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098F">
        <w:rPr>
          <w:sz w:val="28"/>
          <w:szCs w:val="28"/>
        </w:rPr>
        <w:t xml:space="preserve">Предметом муниципального лесного контроля является соблюдение при осуществлении деятельности юридическими лицами, индивидуальными предпринимателями требований, установленных федеральными законами, законами субъектов Российской Федерации в </w:t>
      </w:r>
      <w:r w:rsidRPr="0094098F">
        <w:rPr>
          <w:color w:val="052635"/>
          <w:sz w:val="28"/>
          <w:szCs w:val="28"/>
          <w:shd w:val="clear" w:color="auto" w:fill="FFFFFF"/>
        </w:rPr>
        <w:t>сфере использования лесов на территории</w:t>
      </w:r>
      <w:r w:rsidRPr="0094098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Каменский</w:t>
      </w:r>
      <w:r w:rsidRPr="0094098F">
        <w:rPr>
          <w:sz w:val="28"/>
          <w:szCs w:val="28"/>
        </w:rPr>
        <w:t xml:space="preserve"> район</w:t>
      </w:r>
      <w:r w:rsidR="002C42AE">
        <w:rPr>
          <w:sz w:val="28"/>
          <w:szCs w:val="28"/>
        </w:rPr>
        <w:t>.</w:t>
      </w:r>
    </w:p>
    <w:p w:rsid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lastRenderedPageBreak/>
        <w:t>Перечень нормативных актов, регулирующих исполнение муниципальной функции по проведению проверок при осуществлении муниципального лесного контроля: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Административный регламент «Осуществление муниципального лесного контроля на территории муниципального образования Каменский район», утвержденный постановлением администрации муниципального образования Каменский район от 26.09.2014 № 293;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Конституция Российской Федерации (Российская газета, 1993, 25.12.1993);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Лесной кодекс Российской Федерации («Собрание законодательства РФ», 11.12.2006, N 50, ст. 5278),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Кодекс Российской Федерации об административных правонарушениях («Собрание законодательства РФ», 07.01.2002, N 1 (ч. 1), ст. 1);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24.04.1995 № 52-ФЗ «О животном мире» ("Собрание законодательства РФ", 24.04.1995, N 17, ст. 1462);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10.01.2002 № 7-ФЗ «Об охране окружающей среды» ("Российская газета", N 6, 12.01.2002);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("Собрание законодательства РФ", 06.10.2003, N 40, ст. 3822);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(опубликовано "Российская газета", N 95, 05.05.2006);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("Российская газета", N 266, 30.12.2008);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Постановлением Правительства РФ от 08.05.2007 N 273 «Об исчислении размера вреда, причиненного лесам вследствие нарушения лесного законодательства» («Собрание законодательства РФ», 14.05.2007, №20, ст.2437);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 xml:space="preserve">Постановление Правительства РФ от 22.06.2007 № 394 «Об утверждении Положения об осуществлении государственного лесного контроля и надзора (лесной охраны)» («Собрание законодательства РФ» от 02.07.2007, N 27, ст. 3282); 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Постановлением Правительства Российской Федерации от 29.06.2007 № 414 «Об утверждении правил санитарной безопасности в лесах» («Собрание законодательства РФ», 09.07.2007, №28, ст.3431);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lastRenderedPageBreak/>
        <w:t>Постановлением Правительства Российской Федерации от 30.06.2007 № 417 «Об утверждении правил пожарной безопасности в лесах» («Собрание законодательства РФ», 09.07.2007, №28, ст.3431);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4098F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4098F">
        <w:rPr>
          <w:sz w:val="28"/>
          <w:szCs w:val="28"/>
        </w:rPr>
        <w:t xml:space="preserve"> и индивидуальных предпринимателей» ("Собрание законодательства РФ", 12.07.2010, N 28, ст. 3706) (далее – Постановление Правительства РФ от 30.06.2010 № 489), 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Приказ Министерства природных ресурсов Российской Федерации от 16.07.2007 № 185 «Об утверждении Правил ухода за лесами» («Бюллетень нормативных актов федеральных органов исполнительной власти» от 15.10.2007, N 42);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(опубликовано "Российская газета", N 85, 14.05.2009) (далее – Приказ Минэкономразвития России от 30.04.2009 № 141),</w:t>
      </w:r>
    </w:p>
    <w:p w:rsidR="0094098F" w:rsidRPr="0094098F" w:rsidRDefault="0094098F" w:rsidP="009409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 xml:space="preserve">Устав администрации муниципального образования </w:t>
      </w:r>
      <w:r>
        <w:rPr>
          <w:sz w:val="28"/>
          <w:szCs w:val="28"/>
        </w:rPr>
        <w:t>Каменский</w:t>
      </w:r>
      <w:r w:rsidRPr="0094098F">
        <w:rPr>
          <w:sz w:val="28"/>
          <w:szCs w:val="28"/>
        </w:rPr>
        <w:t xml:space="preserve"> район.</w:t>
      </w:r>
    </w:p>
    <w:p w:rsidR="0094098F" w:rsidRPr="0094098F" w:rsidRDefault="0094098F" w:rsidP="0094098F">
      <w:pPr>
        <w:spacing w:line="360" w:lineRule="exact"/>
        <w:ind w:firstLine="709"/>
        <w:jc w:val="both"/>
        <w:rPr>
          <w:sz w:val="28"/>
          <w:szCs w:val="28"/>
        </w:rPr>
      </w:pPr>
    </w:p>
    <w:p w:rsidR="006201CD" w:rsidRPr="00170F4A" w:rsidRDefault="002F3368" w:rsidP="006201CD">
      <w:pPr>
        <w:jc w:val="both"/>
        <w:rPr>
          <w:rStyle w:val="a3"/>
          <w:color w:val="00B050"/>
          <w:sz w:val="28"/>
          <w:szCs w:val="28"/>
        </w:rPr>
      </w:pPr>
      <w:r w:rsidRPr="00170F4A">
        <w:rPr>
          <w:rStyle w:val="a3"/>
          <w:color w:val="00B050"/>
          <w:sz w:val="28"/>
          <w:szCs w:val="28"/>
        </w:rPr>
        <w:t xml:space="preserve">   </w:t>
      </w:r>
      <w:r w:rsidR="006201CD" w:rsidRPr="00170F4A">
        <w:rPr>
          <w:rStyle w:val="a3"/>
          <w:sz w:val="28"/>
          <w:szCs w:val="28"/>
        </w:rPr>
        <w:t>Раздел 2. Организация муниципального контроля</w:t>
      </w:r>
      <w:r w:rsidRPr="00170F4A">
        <w:rPr>
          <w:rStyle w:val="a3"/>
          <w:color w:val="00B050"/>
          <w:sz w:val="28"/>
          <w:szCs w:val="28"/>
        </w:rPr>
        <w:t>.</w:t>
      </w:r>
    </w:p>
    <w:p w:rsidR="00580D0A" w:rsidRPr="00170F4A" w:rsidRDefault="00580D0A" w:rsidP="006201CD">
      <w:pPr>
        <w:jc w:val="both"/>
        <w:rPr>
          <w:color w:val="00B050"/>
          <w:sz w:val="28"/>
          <w:szCs w:val="28"/>
        </w:rPr>
      </w:pPr>
    </w:p>
    <w:p w:rsidR="002F3368" w:rsidRPr="00170F4A" w:rsidRDefault="006201CD" w:rsidP="000E11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0F4A">
        <w:rPr>
          <w:color w:val="00B050"/>
          <w:sz w:val="28"/>
          <w:szCs w:val="28"/>
        </w:rPr>
        <w:t> </w:t>
      </w:r>
      <w:r w:rsidR="002F3368" w:rsidRPr="00170F4A">
        <w:rPr>
          <w:color w:val="00B050"/>
          <w:sz w:val="28"/>
          <w:szCs w:val="28"/>
        </w:rPr>
        <w:tab/>
      </w:r>
      <w:r w:rsidR="008B4A69" w:rsidRPr="00170F4A">
        <w:rPr>
          <w:sz w:val="28"/>
          <w:szCs w:val="28"/>
        </w:rPr>
        <w:t xml:space="preserve">Муниципальную функцию по осуществлению муниципального контроля исполняет специально уполномоченный орган администрации муниципального образования  Каменский район, - отдел имущественных и земельных отношений администрации муниципального образования Каменский район. Должностным лицом, осуществляющим муниципальный контроль является специалист отдела имущественных и земельных отношений,  в должностные обязанности которого входит осуществление муниципального земельного, жилищного, лесного контроля, а также  </w:t>
      </w:r>
      <w:proofErr w:type="gramStart"/>
      <w:r w:rsidR="008B4A69" w:rsidRPr="00170F4A">
        <w:rPr>
          <w:sz w:val="28"/>
          <w:szCs w:val="28"/>
        </w:rPr>
        <w:t>контроль за</w:t>
      </w:r>
      <w:proofErr w:type="gramEnd"/>
      <w:r w:rsidR="008B4A69" w:rsidRPr="00170F4A">
        <w:rPr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Каменский район.</w:t>
      </w:r>
    </w:p>
    <w:p w:rsidR="008B4A69" w:rsidRPr="00170F4A" w:rsidRDefault="00057CA6" w:rsidP="000E116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Задачами специалиста  по муниципальному контролю является организация и проведение на территории муниципального образования Каменский район проверок по соблюдению требований, установленных муниципальными правовыми актами, а также требований, установленных федеральным законодательством, законами Тульской области. </w:t>
      </w:r>
    </w:p>
    <w:p w:rsidR="006201CD" w:rsidRPr="00170F4A" w:rsidRDefault="006201CD" w:rsidP="006201C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lastRenderedPageBreak/>
        <w:t>Основные функции должностных лиц, осуществляющих муниципальный земельный</w:t>
      </w:r>
      <w:r w:rsidR="00CC44AA" w:rsidRPr="00170F4A">
        <w:rPr>
          <w:sz w:val="28"/>
          <w:szCs w:val="28"/>
        </w:rPr>
        <w:t>, лесной, жилищный контроль и</w:t>
      </w:r>
      <w:r w:rsidRPr="00170F4A">
        <w:rPr>
          <w:sz w:val="28"/>
          <w:szCs w:val="28"/>
        </w:rPr>
        <w:t xml:space="preserve"> </w:t>
      </w:r>
      <w:proofErr w:type="gramStart"/>
      <w:r w:rsidRPr="00170F4A">
        <w:rPr>
          <w:sz w:val="28"/>
          <w:szCs w:val="28"/>
        </w:rPr>
        <w:t>контроль</w:t>
      </w:r>
      <w:r w:rsidR="00CC44AA" w:rsidRPr="00170F4A">
        <w:rPr>
          <w:sz w:val="28"/>
          <w:szCs w:val="28"/>
        </w:rPr>
        <w:t xml:space="preserve"> за</w:t>
      </w:r>
      <w:proofErr w:type="gramEnd"/>
      <w:r w:rsidR="00CC44AA" w:rsidRPr="00170F4A">
        <w:rPr>
          <w:sz w:val="28"/>
          <w:szCs w:val="28"/>
        </w:rPr>
        <w:t xml:space="preserve"> сохранностью дорог</w:t>
      </w:r>
      <w:r w:rsidRPr="00170F4A">
        <w:rPr>
          <w:sz w:val="28"/>
          <w:szCs w:val="28"/>
        </w:rPr>
        <w:t>:</w:t>
      </w:r>
    </w:p>
    <w:p w:rsidR="006201CD" w:rsidRPr="00170F4A" w:rsidRDefault="006201CD" w:rsidP="006201CD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подготовка ежегодного плана проведения проверок;</w:t>
      </w:r>
    </w:p>
    <w:p w:rsidR="006201CD" w:rsidRPr="00170F4A" w:rsidRDefault="006201CD" w:rsidP="006201CD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подготовка исходных распорядительных документов для проведения проверок;</w:t>
      </w:r>
    </w:p>
    <w:p w:rsidR="006201CD" w:rsidRPr="00170F4A" w:rsidRDefault="006201CD" w:rsidP="006201CD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проведение необходимых контрольных мероприятий, в том числе проверка документов</w:t>
      </w:r>
      <w:proofErr w:type="gramStart"/>
      <w:r w:rsidR="009940A6" w:rsidRPr="00170F4A">
        <w:rPr>
          <w:sz w:val="28"/>
          <w:szCs w:val="28"/>
        </w:rPr>
        <w:t>.</w:t>
      </w:r>
      <w:r w:rsidRPr="00170F4A">
        <w:rPr>
          <w:sz w:val="28"/>
          <w:szCs w:val="28"/>
        </w:rPr>
        <w:t>;</w:t>
      </w:r>
      <w:proofErr w:type="gramEnd"/>
    </w:p>
    <w:p w:rsidR="006201CD" w:rsidRPr="00170F4A" w:rsidRDefault="006201CD" w:rsidP="006201CD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составление актов по результатам проведения проверок;</w:t>
      </w:r>
    </w:p>
    <w:p w:rsidR="00BF2ED0" w:rsidRPr="00BF2ED0" w:rsidRDefault="00057CA6" w:rsidP="006550E3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при обнаружении достаточных данных, свидетельствующих о наличии события административного правонарушения, </w:t>
      </w:r>
      <w:r w:rsidR="006201CD" w:rsidRPr="00170F4A">
        <w:rPr>
          <w:sz w:val="28"/>
          <w:szCs w:val="28"/>
        </w:rPr>
        <w:t xml:space="preserve"> акт</w:t>
      </w:r>
      <w:r w:rsidRPr="00170F4A">
        <w:rPr>
          <w:sz w:val="28"/>
          <w:szCs w:val="28"/>
        </w:rPr>
        <w:t xml:space="preserve">а </w:t>
      </w:r>
      <w:r w:rsidR="006201CD" w:rsidRPr="00170F4A">
        <w:rPr>
          <w:sz w:val="28"/>
          <w:szCs w:val="28"/>
        </w:rPr>
        <w:t xml:space="preserve"> проверок </w:t>
      </w:r>
      <w:r w:rsidRPr="00170F4A">
        <w:rPr>
          <w:sz w:val="28"/>
          <w:szCs w:val="28"/>
        </w:rPr>
        <w:t xml:space="preserve">направляются </w:t>
      </w:r>
      <w:r w:rsidR="006550E3" w:rsidRPr="00170F4A">
        <w:rPr>
          <w:sz w:val="28"/>
          <w:szCs w:val="28"/>
        </w:rPr>
        <w:t xml:space="preserve">в органы, уполномоченные рассматривать </w:t>
      </w:r>
      <w:r w:rsidR="006550E3" w:rsidRPr="00170F4A">
        <w:rPr>
          <w:color w:val="222222"/>
          <w:sz w:val="28"/>
          <w:szCs w:val="28"/>
          <w:shd w:val="clear" w:color="auto" w:fill="FFFFFF"/>
        </w:rPr>
        <w:t>дела об административных правонарушениях</w:t>
      </w:r>
      <w:r w:rsidR="009940A6" w:rsidRPr="00170F4A">
        <w:rPr>
          <w:color w:val="222222"/>
          <w:sz w:val="28"/>
          <w:szCs w:val="28"/>
          <w:shd w:val="clear" w:color="auto" w:fill="FFFFFF"/>
        </w:rPr>
        <w:t>, в соответствии с действующим законодательством.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К основны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и вспомогательны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(обеспечительны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)  </w:t>
      </w:r>
      <w:proofErr w:type="gramStart"/>
      <w:r w:rsidRPr="00BF2ED0">
        <w:rPr>
          <w:sz w:val="28"/>
          <w:szCs w:val="28"/>
        </w:rPr>
        <w:t>функциям органов местного самоуправления, осуществляющим муниципальный жилищный контроль относится</w:t>
      </w:r>
      <w:proofErr w:type="gramEnd"/>
      <w:r w:rsidRPr="00BF2ED0">
        <w:rPr>
          <w:sz w:val="28"/>
          <w:szCs w:val="28"/>
        </w:rPr>
        <w:t>: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обеспечение сохранности муниципального жилищного фонда;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BF2ED0" w:rsidRPr="00BF2ED0" w:rsidRDefault="00BF2ED0" w:rsidP="002C42A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муниципального образования Каменский район.</w:t>
      </w:r>
    </w:p>
    <w:p w:rsidR="00FF1D40" w:rsidRPr="00BF2ED0" w:rsidRDefault="00FF1D40" w:rsidP="002C42A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К основны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и вспомогательны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(обеспечительны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)  </w:t>
      </w:r>
      <w:proofErr w:type="gramStart"/>
      <w:r w:rsidRPr="00BF2ED0">
        <w:rPr>
          <w:sz w:val="28"/>
          <w:szCs w:val="28"/>
        </w:rPr>
        <w:t xml:space="preserve">функциям органов местного самоуправления, осуществляющим муниципальный </w:t>
      </w:r>
      <w:r>
        <w:rPr>
          <w:sz w:val="28"/>
          <w:szCs w:val="28"/>
        </w:rPr>
        <w:t>земельный</w:t>
      </w:r>
      <w:r w:rsidRPr="00BF2ED0">
        <w:rPr>
          <w:sz w:val="28"/>
          <w:szCs w:val="28"/>
        </w:rPr>
        <w:t xml:space="preserve"> контроль относится</w:t>
      </w:r>
      <w:proofErr w:type="gramEnd"/>
      <w:r w:rsidRPr="00BF2ED0">
        <w:rPr>
          <w:sz w:val="28"/>
          <w:szCs w:val="28"/>
        </w:rPr>
        <w:t>: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предусмотренных законодательством Российской Федерации прав на указанные земельные участки;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требований законодательства, связанных с обязательным использованием земельных участков по целевому </w:t>
      </w:r>
      <w:r>
        <w:rPr>
          <w:sz w:val="28"/>
          <w:szCs w:val="28"/>
        </w:rPr>
        <w:lastRenderedPageBreak/>
        <w:t>назначению в соответствии с их принадлежностью к той или иной категории земель и (или) разрешенным использованием;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F1D40">
        <w:t xml:space="preserve"> </w:t>
      </w:r>
      <w:r w:rsidRPr="00FF1D40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-выполнения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31" w:history="1">
        <w:r w:rsidRPr="00FF1D40">
          <w:rPr>
            <w:rStyle w:val="a6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FF1D40" w:rsidRDefault="00FF1D40" w:rsidP="002C42A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-иных требований земельного законодательства по вопросам использования и охраны земель.</w:t>
      </w:r>
    </w:p>
    <w:p w:rsidR="00057CA6" w:rsidRPr="00170F4A" w:rsidRDefault="00057CA6" w:rsidP="002C42AE">
      <w:pPr>
        <w:tabs>
          <w:tab w:val="left" w:pos="1134"/>
        </w:tabs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   </w:t>
      </w:r>
      <w:r w:rsidR="000E116A" w:rsidRPr="00170F4A">
        <w:rPr>
          <w:sz w:val="28"/>
          <w:szCs w:val="28"/>
        </w:rPr>
        <w:t>В</w:t>
      </w:r>
      <w:r w:rsidRPr="00170F4A">
        <w:rPr>
          <w:sz w:val="28"/>
          <w:szCs w:val="28"/>
        </w:rPr>
        <w:t xml:space="preserve"> 201</w:t>
      </w:r>
      <w:r w:rsidR="00AE67A9" w:rsidRPr="00170F4A">
        <w:rPr>
          <w:sz w:val="28"/>
          <w:szCs w:val="28"/>
        </w:rPr>
        <w:t>7</w:t>
      </w:r>
      <w:r w:rsidRPr="00170F4A">
        <w:rPr>
          <w:sz w:val="28"/>
          <w:szCs w:val="28"/>
        </w:rPr>
        <w:t xml:space="preserve"> году  эксперты и экспертные организации к выполнению мероприятий по контролю  при проведении провер</w:t>
      </w:r>
      <w:r w:rsidR="00CC44AA" w:rsidRPr="00170F4A">
        <w:rPr>
          <w:sz w:val="28"/>
          <w:szCs w:val="28"/>
        </w:rPr>
        <w:t>ок</w:t>
      </w:r>
      <w:r w:rsidRPr="00170F4A">
        <w:rPr>
          <w:sz w:val="28"/>
          <w:szCs w:val="28"/>
        </w:rPr>
        <w:t>, не привлекались.</w:t>
      </w:r>
    </w:p>
    <w:p w:rsidR="00DD029C" w:rsidRPr="00170F4A" w:rsidRDefault="00057CA6" w:rsidP="002C42AE">
      <w:pPr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     Внеплановые проверки в отношении юридических лиц и индивидуальных предп</w:t>
      </w:r>
      <w:r w:rsidR="009D31D2" w:rsidRPr="00170F4A">
        <w:rPr>
          <w:sz w:val="28"/>
          <w:szCs w:val="28"/>
        </w:rPr>
        <w:t xml:space="preserve">ринимателей </w:t>
      </w:r>
      <w:r w:rsidR="00E86EB1" w:rsidRPr="00170F4A">
        <w:rPr>
          <w:sz w:val="28"/>
          <w:szCs w:val="28"/>
        </w:rPr>
        <w:t>в</w:t>
      </w:r>
      <w:r w:rsidR="009D31D2" w:rsidRP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>201</w:t>
      </w:r>
      <w:r w:rsidR="00AE67A9" w:rsidRPr="00170F4A">
        <w:rPr>
          <w:sz w:val="28"/>
          <w:szCs w:val="28"/>
        </w:rPr>
        <w:t>7</w:t>
      </w:r>
      <w:r w:rsidRPr="00170F4A">
        <w:rPr>
          <w:sz w:val="28"/>
          <w:szCs w:val="28"/>
        </w:rPr>
        <w:t xml:space="preserve"> году не проводились.</w:t>
      </w:r>
      <w:r w:rsidR="00DD029C" w:rsidRPr="00170F4A">
        <w:rPr>
          <w:sz w:val="28"/>
          <w:szCs w:val="28"/>
        </w:rPr>
        <w:t xml:space="preserve"> </w:t>
      </w:r>
    </w:p>
    <w:p w:rsidR="00DD029C" w:rsidRPr="00170F4A" w:rsidRDefault="00DD029C" w:rsidP="002C42AE">
      <w:pPr>
        <w:ind w:firstLine="708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На 201</w:t>
      </w:r>
      <w:r w:rsidR="00AE67A9" w:rsidRPr="00170F4A">
        <w:rPr>
          <w:sz w:val="28"/>
          <w:szCs w:val="28"/>
        </w:rPr>
        <w:t>8</w:t>
      </w:r>
      <w:r w:rsidRPr="00170F4A">
        <w:rPr>
          <w:sz w:val="28"/>
          <w:szCs w:val="28"/>
        </w:rPr>
        <w:t xml:space="preserve"> год </w:t>
      </w:r>
      <w:r w:rsidRPr="00170F4A">
        <w:rPr>
          <w:rStyle w:val="s2"/>
          <w:sz w:val="28"/>
          <w:szCs w:val="28"/>
        </w:rPr>
        <w:t xml:space="preserve"> проведение проверок в отношении юридических лиц </w:t>
      </w:r>
      <w:r w:rsidRPr="00170F4A">
        <w:rPr>
          <w:sz w:val="28"/>
          <w:szCs w:val="28"/>
        </w:rPr>
        <w:t>и индивидуальных предпринимателей</w:t>
      </w:r>
      <w:r w:rsidRPr="00170F4A">
        <w:rPr>
          <w:rStyle w:val="s2"/>
          <w:sz w:val="28"/>
          <w:szCs w:val="28"/>
        </w:rPr>
        <w:t xml:space="preserve"> не запланировано.</w:t>
      </w:r>
    </w:p>
    <w:p w:rsidR="00DD029C" w:rsidRPr="00170F4A" w:rsidRDefault="00DD029C" w:rsidP="00057CA6">
      <w:pPr>
        <w:jc w:val="both"/>
        <w:rPr>
          <w:sz w:val="28"/>
          <w:szCs w:val="28"/>
        </w:rPr>
      </w:pPr>
    </w:p>
    <w:p w:rsidR="00DD029C" w:rsidRPr="00170F4A" w:rsidRDefault="002F3368" w:rsidP="002F3368">
      <w:pPr>
        <w:spacing w:after="225"/>
        <w:rPr>
          <w:sz w:val="28"/>
          <w:szCs w:val="28"/>
        </w:rPr>
      </w:pPr>
      <w:r w:rsidRPr="00170F4A">
        <w:rPr>
          <w:b/>
          <w:sz w:val="28"/>
          <w:szCs w:val="28"/>
        </w:rPr>
        <w:t xml:space="preserve">      </w:t>
      </w:r>
      <w:r w:rsidR="00DD029C" w:rsidRPr="00170F4A">
        <w:rPr>
          <w:b/>
          <w:sz w:val="28"/>
          <w:szCs w:val="28"/>
        </w:rPr>
        <w:t>Раздел 3. Финансовое и кадровое обеспечение</w:t>
      </w:r>
      <w:r w:rsidR="005958F4" w:rsidRPr="00170F4A">
        <w:rPr>
          <w:b/>
          <w:sz w:val="28"/>
          <w:szCs w:val="28"/>
        </w:rPr>
        <w:t>.</w:t>
      </w:r>
    </w:p>
    <w:p w:rsidR="00DD029C" w:rsidRPr="00170F4A" w:rsidRDefault="00AE67A9" w:rsidP="00DD029C">
      <w:pPr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В 2017</w:t>
      </w:r>
      <w:r w:rsid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 xml:space="preserve">году </w:t>
      </w:r>
      <w:r w:rsidR="00DD029C" w:rsidRPr="00170F4A">
        <w:rPr>
          <w:sz w:val="28"/>
          <w:szCs w:val="28"/>
        </w:rPr>
        <w:t>на осуществление муниципального  контроля выделял</w:t>
      </w:r>
      <w:r w:rsidRPr="00170F4A">
        <w:rPr>
          <w:sz w:val="28"/>
          <w:szCs w:val="28"/>
        </w:rPr>
        <w:t>ось 60 тысяч рублей</w:t>
      </w:r>
      <w:r w:rsidR="00DD029C" w:rsidRPr="00170F4A">
        <w:rPr>
          <w:sz w:val="28"/>
          <w:szCs w:val="28"/>
        </w:rPr>
        <w:t>.</w:t>
      </w:r>
      <w:r w:rsidRPr="00170F4A">
        <w:rPr>
          <w:sz w:val="28"/>
          <w:szCs w:val="28"/>
        </w:rPr>
        <w:t xml:space="preserve"> Средства освоены.</w:t>
      </w:r>
      <w:r w:rsidR="00DD029C" w:rsidRP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>Было приобретено навигационное оборудование и средства измерений</w:t>
      </w:r>
      <w:r w:rsidR="00170F4A">
        <w:rPr>
          <w:sz w:val="28"/>
          <w:szCs w:val="28"/>
        </w:rPr>
        <w:t>.</w:t>
      </w:r>
    </w:p>
    <w:p w:rsidR="00FF1D40" w:rsidRDefault="00DD029C" w:rsidP="00FF1D40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Штатная   численность  работников муниципального контроля: 1 человек. </w:t>
      </w:r>
      <w:r w:rsidR="00170F4A">
        <w:rPr>
          <w:sz w:val="28"/>
          <w:szCs w:val="28"/>
        </w:rPr>
        <w:t xml:space="preserve">Нагрузка по исполнению функции муниципального контроля составляет 100%. </w:t>
      </w:r>
      <w:r w:rsidRPr="00170F4A">
        <w:rPr>
          <w:sz w:val="28"/>
          <w:szCs w:val="28"/>
        </w:rPr>
        <w:t>Штат специалистов, уполномоченных осуществлять муниципальный  контроль, укомплектован полностью, в настоящее время вакантных должностей не имеется. </w:t>
      </w:r>
      <w:r w:rsidR="00FF1D40">
        <w:rPr>
          <w:sz w:val="28"/>
          <w:szCs w:val="28"/>
        </w:rPr>
        <w:t>Штатных сотрудников, освобожденных для выполнения только функций по муниципальному земельному контролю, нет.</w:t>
      </w:r>
      <w:r w:rsidR="00FF1D40" w:rsidRPr="00696369">
        <w:t xml:space="preserve"> </w:t>
      </w:r>
      <w:r w:rsidR="00FF1D40">
        <w:rPr>
          <w:sz w:val="28"/>
          <w:szCs w:val="28"/>
        </w:rPr>
        <w:t xml:space="preserve">Проведение муниципального земельного, жилищного, лесного контроля и контроля за сохранность дорог согласно должностным обязанностям возложено на инспектора сектора земельных отношений отдела имущественных и земельных отношений администрации МО Каменский район.  </w:t>
      </w:r>
    </w:p>
    <w:p w:rsidR="00DD029C" w:rsidRDefault="00AE67A9" w:rsidP="00DD029C">
      <w:pPr>
        <w:pStyle w:val="msonormalbullet2gi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lastRenderedPageBreak/>
        <w:t>Повышение к</w:t>
      </w:r>
      <w:r w:rsidR="00DD029C" w:rsidRPr="00170F4A">
        <w:rPr>
          <w:sz w:val="28"/>
          <w:szCs w:val="28"/>
        </w:rPr>
        <w:t>валификаци</w:t>
      </w:r>
      <w:r w:rsidRPr="00170F4A">
        <w:rPr>
          <w:sz w:val="28"/>
          <w:szCs w:val="28"/>
        </w:rPr>
        <w:t>и</w:t>
      </w:r>
      <w:r w:rsidR="00DD029C" w:rsidRPr="00170F4A">
        <w:rPr>
          <w:sz w:val="28"/>
          <w:szCs w:val="28"/>
        </w:rPr>
        <w:t xml:space="preserve"> работников, осуществляющих функции по муниципальному контролю</w:t>
      </w:r>
      <w:r w:rsidRPr="00170F4A">
        <w:rPr>
          <w:sz w:val="28"/>
          <w:szCs w:val="28"/>
        </w:rPr>
        <w:t xml:space="preserve"> в 2017 году не проводилось. </w:t>
      </w:r>
      <w:r w:rsidR="00DD029C" w:rsidRPr="00170F4A">
        <w:rPr>
          <w:sz w:val="28"/>
          <w:szCs w:val="28"/>
        </w:rPr>
        <w:t xml:space="preserve"> </w:t>
      </w:r>
      <w:r w:rsidR="00170F4A" w:rsidRPr="00170F4A">
        <w:rPr>
          <w:sz w:val="28"/>
          <w:szCs w:val="28"/>
        </w:rPr>
        <w:t>В период с 03 по 10 октября 2016 года сотрудник, осуществляющий муниципальный контроль, про</w:t>
      </w:r>
      <w:r w:rsidR="00170F4A">
        <w:rPr>
          <w:sz w:val="28"/>
          <w:szCs w:val="28"/>
        </w:rPr>
        <w:t>ходил</w:t>
      </w:r>
      <w:r w:rsidR="00170F4A" w:rsidRPr="00170F4A">
        <w:rPr>
          <w:sz w:val="28"/>
          <w:szCs w:val="28"/>
        </w:rPr>
        <w:t xml:space="preserve"> </w:t>
      </w:r>
      <w:proofErr w:type="gramStart"/>
      <w:r w:rsidR="00170F4A" w:rsidRPr="00170F4A">
        <w:rPr>
          <w:sz w:val="28"/>
          <w:szCs w:val="28"/>
        </w:rPr>
        <w:t>обучение по повышению</w:t>
      </w:r>
      <w:proofErr w:type="gramEnd"/>
      <w:r w:rsidR="00170F4A" w:rsidRPr="00170F4A">
        <w:rPr>
          <w:sz w:val="28"/>
          <w:szCs w:val="28"/>
        </w:rPr>
        <w:t xml:space="preserve">  квалификации в Тульском филиале Российской академии народного хозяйства и государственной службы при Президенте РФ</w:t>
      </w:r>
      <w:r w:rsidR="00170F4A">
        <w:rPr>
          <w:sz w:val="28"/>
          <w:szCs w:val="28"/>
        </w:rPr>
        <w:t xml:space="preserve">. </w:t>
      </w:r>
      <w:r w:rsidR="00DD029C" w:rsidRP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>С</w:t>
      </w:r>
      <w:r w:rsidR="00DD029C" w:rsidRPr="00170F4A">
        <w:rPr>
          <w:sz w:val="28"/>
          <w:szCs w:val="28"/>
        </w:rPr>
        <w:t xml:space="preserve">пециалист имеет высшее образование. </w:t>
      </w:r>
    </w:p>
    <w:p w:rsidR="00FF1D40" w:rsidRDefault="00FF1D40" w:rsidP="00FF1D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о средней нагрузке на 1 работника по фактически выполненному в отчетный период объему функций по контролю.</w:t>
      </w:r>
    </w:p>
    <w:p w:rsidR="00FF1D40" w:rsidRDefault="00FF1D40" w:rsidP="00FF1D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плана проверок юридических лиц и индивидуальных предпринимателей на 2017 год, муниципальный земельный контроль не проводился. Средняя нагрузка на 1 работника - 0 проверок.</w:t>
      </w:r>
    </w:p>
    <w:p w:rsidR="00DD029C" w:rsidRPr="00170F4A" w:rsidRDefault="00DD029C" w:rsidP="00DD029C">
      <w:pPr>
        <w:ind w:firstLine="708"/>
        <w:rPr>
          <w:sz w:val="28"/>
          <w:szCs w:val="28"/>
        </w:rPr>
      </w:pPr>
      <w:r w:rsidRPr="00170F4A">
        <w:rPr>
          <w:sz w:val="28"/>
          <w:szCs w:val="28"/>
        </w:rPr>
        <w:t xml:space="preserve">     </w:t>
      </w:r>
    </w:p>
    <w:p w:rsidR="00DD029C" w:rsidRPr="00170F4A" w:rsidRDefault="00DD029C" w:rsidP="002F3368">
      <w:pPr>
        <w:rPr>
          <w:b/>
          <w:sz w:val="28"/>
          <w:szCs w:val="28"/>
        </w:rPr>
      </w:pPr>
      <w:r w:rsidRPr="00170F4A">
        <w:rPr>
          <w:sz w:val="28"/>
          <w:szCs w:val="28"/>
        </w:rPr>
        <w:t xml:space="preserve">      </w:t>
      </w:r>
      <w:r w:rsidRPr="00170F4A">
        <w:rPr>
          <w:b/>
          <w:sz w:val="28"/>
          <w:szCs w:val="28"/>
        </w:rPr>
        <w:t>Раздел 4. Проведение муниципального контроля</w:t>
      </w:r>
      <w:r w:rsidR="002F3368" w:rsidRPr="00170F4A">
        <w:rPr>
          <w:b/>
          <w:sz w:val="28"/>
          <w:szCs w:val="28"/>
        </w:rPr>
        <w:t>.</w:t>
      </w:r>
    </w:p>
    <w:p w:rsidR="002F3368" w:rsidRPr="00170F4A" w:rsidRDefault="002F3368" w:rsidP="00DD029C">
      <w:pPr>
        <w:ind w:firstLine="708"/>
        <w:rPr>
          <w:b/>
          <w:color w:val="424242"/>
          <w:sz w:val="28"/>
          <w:szCs w:val="28"/>
        </w:rPr>
      </w:pPr>
    </w:p>
    <w:p w:rsidR="00FF1D40" w:rsidRDefault="009940A6" w:rsidP="00FF1D40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</w:t>
      </w:r>
      <w:r w:rsidR="00231961" w:rsidRPr="00170F4A">
        <w:rPr>
          <w:sz w:val="28"/>
          <w:szCs w:val="28"/>
        </w:rPr>
        <w:t xml:space="preserve">В </w:t>
      </w:r>
      <w:r w:rsidR="002F3368" w:rsidRPr="00170F4A">
        <w:rPr>
          <w:sz w:val="28"/>
          <w:szCs w:val="28"/>
        </w:rPr>
        <w:t>201</w:t>
      </w:r>
      <w:r w:rsidR="00AE67A9" w:rsidRPr="00170F4A">
        <w:rPr>
          <w:sz w:val="28"/>
          <w:szCs w:val="28"/>
        </w:rPr>
        <w:t>7</w:t>
      </w:r>
      <w:r w:rsidR="00231961" w:rsidRPr="00170F4A">
        <w:rPr>
          <w:sz w:val="28"/>
          <w:szCs w:val="28"/>
        </w:rPr>
        <w:t xml:space="preserve"> году на территории муниципального образования Каменский район сотрудником отдела имущественных и земельных отношений проведено </w:t>
      </w:r>
      <w:r w:rsidR="008021A1" w:rsidRPr="00170F4A">
        <w:rPr>
          <w:sz w:val="28"/>
          <w:szCs w:val="28"/>
        </w:rPr>
        <w:t xml:space="preserve">всего </w:t>
      </w:r>
      <w:r w:rsidR="00D07CA4" w:rsidRPr="00170F4A">
        <w:rPr>
          <w:sz w:val="28"/>
          <w:szCs w:val="28"/>
        </w:rPr>
        <w:t>22</w:t>
      </w:r>
      <w:r w:rsidR="008021A1" w:rsidRPr="00170F4A">
        <w:rPr>
          <w:sz w:val="28"/>
          <w:szCs w:val="28"/>
        </w:rPr>
        <w:t xml:space="preserve"> провер</w:t>
      </w:r>
      <w:r w:rsidR="00D07CA4" w:rsidRPr="00170F4A">
        <w:rPr>
          <w:sz w:val="28"/>
          <w:szCs w:val="28"/>
        </w:rPr>
        <w:t>ки</w:t>
      </w:r>
      <w:r w:rsidR="008021A1" w:rsidRPr="00170F4A">
        <w:rPr>
          <w:sz w:val="28"/>
          <w:szCs w:val="28"/>
        </w:rPr>
        <w:t xml:space="preserve">, из них </w:t>
      </w:r>
      <w:r w:rsidR="00E66C22" w:rsidRPr="00170F4A">
        <w:rPr>
          <w:sz w:val="28"/>
          <w:szCs w:val="28"/>
        </w:rPr>
        <w:t xml:space="preserve"> </w:t>
      </w:r>
      <w:r w:rsidR="00906A0D" w:rsidRPr="00170F4A">
        <w:rPr>
          <w:sz w:val="28"/>
          <w:szCs w:val="28"/>
        </w:rPr>
        <w:t>1</w:t>
      </w:r>
      <w:r w:rsidR="00D07CA4" w:rsidRPr="00170F4A">
        <w:rPr>
          <w:sz w:val="28"/>
          <w:szCs w:val="28"/>
        </w:rPr>
        <w:t>4</w:t>
      </w:r>
      <w:r w:rsidR="00231961" w:rsidRPr="00170F4A">
        <w:rPr>
          <w:sz w:val="28"/>
          <w:szCs w:val="28"/>
        </w:rPr>
        <w:t xml:space="preserve"> плановых выездных проверок граждан</w:t>
      </w:r>
      <w:r w:rsidR="008021A1" w:rsidRPr="00170F4A">
        <w:rPr>
          <w:sz w:val="28"/>
          <w:szCs w:val="28"/>
        </w:rPr>
        <w:t>, о</w:t>
      </w:r>
      <w:r w:rsidR="00231961" w:rsidRPr="00170F4A">
        <w:rPr>
          <w:sz w:val="28"/>
          <w:szCs w:val="28"/>
        </w:rPr>
        <w:t xml:space="preserve">бследовано </w:t>
      </w:r>
      <w:r w:rsidR="008021A1" w:rsidRPr="00170F4A">
        <w:rPr>
          <w:sz w:val="28"/>
          <w:szCs w:val="28"/>
        </w:rPr>
        <w:t>1</w:t>
      </w:r>
      <w:r w:rsidR="00D07CA4" w:rsidRPr="00170F4A">
        <w:rPr>
          <w:sz w:val="28"/>
          <w:szCs w:val="28"/>
        </w:rPr>
        <w:t>9</w:t>
      </w:r>
      <w:r w:rsidR="00231961" w:rsidRPr="00170F4A">
        <w:rPr>
          <w:sz w:val="28"/>
          <w:szCs w:val="28"/>
        </w:rPr>
        <w:t xml:space="preserve"> земельных участков, общей площадью </w:t>
      </w:r>
      <w:r w:rsidR="00D07CA4" w:rsidRPr="00170F4A">
        <w:rPr>
          <w:sz w:val="28"/>
          <w:szCs w:val="28"/>
        </w:rPr>
        <w:t>270</w:t>
      </w:r>
      <w:r w:rsidR="00231961" w:rsidRPr="00170F4A">
        <w:rPr>
          <w:sz w:val="28"/>
          <w:szCs w:val="28"/>
        </w:rPr>
        <w:t>7</w:t>
      </w:r>
      <w:r w:rsidR="00D07CA4" w:rsidRPr="00170F4A">
        <w:rPr>
          <w:sz w:val="28"/>
          <w:szCs w:val="28"/>
        </w:rPr>
        <w:t>31</w:t>
      </w:r>
      <w:r w:rsidR="00231961" w:rsidRPr="00170F4A">
        <w:rPr>
          <w:sz w:val="28"/>
          <w:szCs w:val="28"/>
        </w:rPr>
        <w:t>0</w:t>
      </w:r>
      <w:r w:rsidR="008021A1" w:rsidRPr="00170F4A">
        <w:rPr>
          <w:sz w:val="28"/>
          <w:szCs w:val="28"/>
        </w:rPr>
        <w:t>0</w:t>
      </w:r>
      <w:r w:rsidR="00231961" w:rsidRPr="00170F4A">
        <w:rPr>
          <w:sz w:val="28"/>
          <w:szCs w:val="28"/>
        </w:rPr>
        <w:t xml:space="preserve"> </w:t>
      </w:r>
      <w:proofErr w:type="spellStart"/>
      <w:r w:rsidR="00231961" w:rsidRPr="00170F4A">
        <w:rPr>
          <w:sz w:val="28"/>
          <w:szCs w:val="28"/>
        </w:rPr>
        <w:t>кв</w:t>
      </w:r>
      <w:proofErr w:type="gramStart"/>
      <w:r w:rsidR="00231961" w:rsidRPr="00170F4A">
        <w:rPr>
          <w:sz w:val="28"/>
          <w:szCs w:val="28"/>
        </w:rPr>
        <w:t>.м</w:t>
      </w:r>
      <w:proofErr w:type="spellEnd"/>
      <w:proofErr w:type="gramEnd"/>
      <w:r w:rsidR="00231961" w:rsidRPr="00170F4A">
        <w:rPr>
          <w:sz w:val="28"/>
          <w:szCs w:val="28"/>
        </w:rPr>
        <w:t>;</w:t>
      </w:r>
      <w:r w:rsidR="00C0128C" w:rsidRPr="00170F4A">
        <w:rPr>
          <w:sz w:val="28"/>
          <w:szCs w:val="28"/>
        </w:rPr>
        <w:t xml:space="preserve"> по заявления граждан</w:t>
      </w:r>
      <w:r w:rsidR="00231961" w:rsidRPr="00170F4A">
        <w:rPr>
          <w:sz w:val="28"/>
          <w:szCs w:val="28"/>
        </w:rPr>
        <w:t xml:space="preserve"> </w:t>
      </w:r>
      <w:r w:rsidR="008021A1" w:rsidRPr="00170F4A">
        <w:rPr>
          <w:sz w:val="28"/>
          <w:szCs w:val="28"/>
        </w:rPr>
        <w:t xml:space="preserve">проведено </w:t>
      </w:r>
      <w:r w:rsidR="00D07CA4" w:rsidRPr="00170F4A">
        <w:rPr>
          <w:sz w:val="28"/>
          <w:szCs w:val="28"/>
        </w:rPr>
        <w:t>8</w:t>
      </w:r>
      <w:r w:rsidR="008021A1" w:rsidRPr="00170F4A">
        <w:rPr>
          <w:sz w:val="28"/>
          <w:szCs w:val="28"/>
        </w:rPr>
        <w:t xml:space="preserve"> внеплановы</w:t>
      </w:r>
      <w:r w:rsidR="00D07CA4" w:rsidRPr="00170F4A">
        <w:rPr>
          <w:sz w:val="28"/>
          <w:szCs w:val="28"/>
        </w:rPr>
        <w:t>х</w:t>
      </w:r>
      <w:r w:rsidR="008021A1" w:rsidRPr="00170F4A">
        <w:rPr>
          <w:sz w:val="28"/>
          <w:szCs w:val="28"/>
        </w:rPr>
        <w:t xml:space="preserve"> провер</w:t>
      </w:r>
      <w:r w:rsidR="00D07CA4" w:rsidRPr="00170F4A">
        <w:rPr>
          <w:sz w:val="28"/>
          <w:szCs w:val="28"/>
        </w:rPr>
        <w:t>ок</w:t>
      </w:r>
      <w:r w:rsidR="008021A1" w:rsidRPr="00170F4A">
        <w:rPr>
          <w:sz w:val="28"/>
          <w:szCs w:val="28"/>
        </w:rPr>
        <w:t xml:space="preserve"> граждан, обследовано </w:t>
      </w:r>
      <w:r w:rsidR="00D07CA4" w:rsidRPr="00170F4A">
        <w:rPr>
          <w:sz w:val="28"/>
          <w:szCs w:val="28"/>
        </w:rPr>
        <w:t>8</w:t>
      </w:r>
      <w:r w:rsidR="008021A1" w:rsidRPr="00170F4A">
        <w:rPr>
          <w:sz w:val="28"/>
          <w:szCs w:val="28"/>
        </w:rPr>
        <w:t xml:space="preserve"> земельных участк</w:t>
      </w:r>
      <w:r w:rsidR="00D07CA4" w:rsidRPr="00170F4A">
        <w:rPr>
          <w:sz w:val="28"/>
          <w:szCs w:val="28"/>
        </w:rPr>
        <w:t>ов</w:t>
      </w:r>
      <w:r w:rsidR="008021A1" w:rsidRPr="00170F4A">
        <w:rPr>
          <w:sz w:val="28"/>
          <w:szCs w:val="28"/>
        </w:rPr>
        <w:t xml:space="preserve">, площадью 9800 </w:t>
      </w:r>
      <w:proofErr w:type="spellStart"/>
      <w:r w:rsidR="008021A1" w:rsidRPr="00170F4A">
        <w:rPr>
          <w:sz w:val="28"/>
          <w:szCs w:val="28"/>
        </w:rPr>
        <w:t>кв.м</w:t>
      </w:r>
      <w:proofErr w:type="spellEnd"/>
      <w:r w:rsidR="008021A1" w:rsidRPr="00170F4A">
        <w:rPr>
          <w:sz w:val="28"/>
          <w:szCs w:val="28"/>
        </w:rPr>
        <w:t>.</w:t>
      </w:r>
    </w:p>
    <w:p w:rsidR="00FF1D40" w:rsidRDefault="00FF1D40" w:rsidP="00FF1D40">
      <w:pPr>
        <w:ind w:firstLine="720"/>
        <w:jc w:val="both"/>
        <w:rPr>
          <w:sz w:val="28"/>
          <w:szCs w:val="28"/>
        </w:rPr>
      </w:pP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отсутствием плана проверок юридических лиц и индивидуальных предпринимателей на 2017 год </w:t>
      </w:r>
      <w:proofErr w:type="gramStart"/>
      <w:r>
        <w:rPr>
          <w:sz w:val="28"/>
          <w:szCs w:val="28"/>
        </w:rPr>
        <w:t>сведения, характеризующие выполненную в отчетный период работу по осуществлению муниципального земельного контроля отсутствуют</w:t>
      </w:r>
      <w:proofErr w:type="gramEnd"/>
      <w:r>
        <w:rPr>
          <w:sz w:val="28"/>
          <w:szCs w:val="28"/>
        </w:rPr>
        <w:t>.</w:t>
      </w:r>
      <w:r w:rsidRPr="00FF1D40">
        <w:rPr>
          <w:sz w:val="28"/>
          <w:szCs w:val="28"/>
        </w:rPr>
        <w:t xml:space="preserve"> </w:t>
      </w:r>
    </w:p>
    <w:p w:rsidR="00FF1D40" w:rsidRDefault="00FF1D40" w:rsidP="00FF1D4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случаях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отсутствуют</w:t>
      </w:r>
      <w:r>
        <w:rPr>
          <w:b/>
          <w:sz w:val="28"/>
          <w:szCs w:val="28"/>
        </w:rPr>
        <w:t xml:space="preserve">.   </w:t>
      </w:r>
    </w:p>
    <w:p w:rsidR="00231961" w:rsidRPr="00170F4A" w:rsidRDefault="00231961" w:rsidP="00022A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4A">
        <w:rPr>
          <w:rFonts w:ascii="Times New Roman" w:hAnsi="Times New Roman" w:cs="Times New Roman"/>
          <w:sz w:val="28"/>
          <w:szCs w:val="28"/>
        </w:rPr>
        <w:t xml:space="preserve"> </w:t>
      </w:r>
      <w:r w:rsidR="009940A6" w:rsidRPr="0017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проверки  по осуществлению жилищного контроля, лесного контроля и </w:t>
      </w:r>
      <w:proofErr w:type="gramStart"/>
      <w:r w:rsidR="009940A6" w:rsidRPr="00170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940A6" w:rsidRPr="0017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 не проводились.</w:t>
      </w:r>
    </w:p>
    <w:p w:rsidR="004901BC" w:rsidRPr="00170F4A" w:rsidRDefault="004901BC" w:rsidP="00C0128C">
      <w:pPr>
        <w:pStyle w:val="p3"/>
        <w:ind w:firstLine="708"/>
        <w:jc w:val="both"/>
        <w:rPr>
          <w:b/>
          <w:sz w:val="28"/>
          <w:szCs w:val="28"/>
        </w:rPr>
      </w:pPr>
      <w:r w:rsidRPr="00170F4A">
        <w:rPr>
          <w:rStyle w:val="s1"/>
          <w:b/>
          <w:sz w:val="28"/>
          <w:szCs w:val="28"/>
        </w:rPr>
        <w:t>Раздел 5. Действия муниципальных инспекторов по использованию и охране земель, по пресечению нарушений обязательных требований и (или) устранению таких нарушений</w:t>
      </w:r>
      <w:r w:rsidR="002F3368" w:rsidRPr="00170F4A">
        <w:rPr>
          <w:rStyle w:val="s1"/>
          <w:b/>
          <w:sz w:val="28"/>
          <w:szCs w:val="28"/>
        </w:rPr>
        <w:t>.</w:t>
      </w:r>
    </w:p>
    <w:p w:rsidR="000E116A" w:rsidRPr="00170F4A" w:rsidRDefault="004901BC" w:rsidP="00C0128C">
      <w:pPr>
        <w:ind w:left="12" w:firstLine="700"/>
        <w:jc w:val="both"/>
        <w:rPr>
          <w:sz w:val="28"/>
          <w:szCs w:val="28"/>
        </w:rPr>
      </w:pPr>
      <w:proofErr w:type="gramStart"/>
      <w:r w:rsidRPr="00170F4A">
        <w:rPr>
          <w:sz w:val="28"/>
          <w:szCs w:val="28"/>
        </w:rPr>
        <w:t>Сотрудник</w:t>
      </w:r>
      <w:r w:rsidR="00D34295" w:rsidRPr="00170F4A">
        <w:rPr>
          <w:sz w:val="28"/>
          <w:szCs w:val="28"/>
        </w:rPr>
        <w:t xml:space="preserve"> муниципального контроля </w:t>
      </w:r>
      <w:r w:rsidRPr="00170F4A">
        <w:rPr>
          <w:sz w:val="28"/>
          <w:szCs w:val="28"/>
        </w:rPr>
        <w:t xml:space="preserve">не уполномочен составлять протоколы об административных правонарушениях, выявленных в ходе проверки, </w:t>
      </w:r>
      <w:r w:rsidR="00D34295" w:rsidRPr="00170F4A">
        <w:rPr>
          <w:sz w:val="28"/>
          <w:szCs w:val="28"/>
        </w:rPr>
        <w:t xml:space="preserve">а только </w:t>
      </w:r>
      <w:r w:rsidRPr="00170F4A">
        <w:rPr>
          <w:sz w:val="28"/>
          <w:szCs w:val="28"/>
        </w:rPr>
        <w:t>выносит предписания об устранении нарушений, поэтому в случа</w:t>
      </w:r>
      <w:r w:rsidR="00231961" w:rsidRPr="00170F4A">
        <w:rPr>
          <w:sz w:val="28"/>
          <w:szCs w:val="28"/>
        </w:rPr>
        <w:t>е</w:t>
      </w:r>
      <w:r w:rsidRPr="00170F4A">
        <w:rPr>
          <w:sz w:val="28"/>
          <w:szCs w:val="28"/>
        </w:rPr>
        <w:t xml:space="preserve"> обнаружения достаточных данных, указывающих на наличие события административного правонарушения</w:t>
      </w:r>
      <w:r w:rsidR="00231961" w:rsidRPr="00170F4A">
        <w:rPr>
          <w:sz w:val="28"/>
          <w:szCs w:val="28"/>
        </w:rPr>
        <w:t>, м</w:t>
      </w:r>
      <w:r w:rsidRPr="00170F4A">
        <w:rPr>
          <w:sz w:val="28"/>
          <w:szCs w:val="28"/>
        </w:rPr>
        <w:t>атериал проведенн</w:t>
      </w:r>
      <w:r w:rsidR="00231961" w:rsidRPr="00170F4A">
        <w:rPr>
          <w:sz w:val="28"/>
          <w:szCs w:val="28"/>
        </w:rPr>
        <w:t>ой</w:t>
      </w:r>
      <w:r w:rsidRPr="00170F4A">
        <w:rPr>
          <w:sz w:val="28"/>
          <w:szCs w:val="28"/>
        </w:rPr>
        <w:t xml:space="preserve"> проверк</w:t>
      </w:r>
      <w:r w:rsidR="00231961" w:rsidRPr="00170F4A">
        <w:rPr>
          <w:sz w:val="28"/>
          <w:szCs w:val="28"/>
        </w:rPr>
        <w:t>и</w:t>
      </w:r>
      <w:r w:rsidRPr="00170F4A">
        <w:rPr>
          <w:sz w:val="28"/>
          <w:szCs w:val="28"/>
        </w:rPr>
        <w:t xml:space="preserve"> </w:t>
      </w:r>
      <w:r w:rsidR="005958F4" w:rsidRPr="00170F4A">
        <w:rPr>
          <w:sz w:val="28"/>
          <w:szCs w:val="28"/>
        </w:rPr>
        <w:t>направляется</w:t>
      </w:r>
      <w:r w:rsidRPr="00170F4A">
        <w:rPr>
          <w:sz w:val="28"/>
          <w:szCs w:val="28"/>
        </w:rPr>
        <w:t xml:space="preserve"> в </w:t>
      </w:r>
      <w:r w:rsidR="00D34295" w:rsidRPr="00170F4A">
        <w:rPr>
          <w:sz w:val="28"/>
          <w:szCs w:val="28"/>
        </w:rPr>
        <w:t xml:space="preserve">Ефремовский отдел Управления </w:t>
      </w:r>
      <w:r w:rsidR="00D34295" w:rsidRPr="00170F4A">
        <w:rPr>
          <w:sz w:val="28"/>
          <w:szCs w:val="28"/>
        </w:rPr>
        <w:lastRenderedPageBreak/>
        <w:t>Росреестра по Тульской области</w:t>
      </w:r>
      <w:r w:rsidRPr="00170F4A">
        <w:rPr>
          <w:sz w:val="28"/>
          <w:szCs w:val="28"/>
        </w:rPr>
        <w:t xml:space="preserve"> для рассмотрения и принятия решения в порядке, предусмотренном действующим законодательством.</w:t>
      </w:r>
      <w:proofErr w:type="gramEnd"/>
    </w:p>
    <w:p w:rsidR="00DD029C" w:rsidRPr="00170F4A" w:rsidRDefault="00D34295" w:rsidP="00C0128C">
      <w:pPr>
        <w:ind w:left="12" w:firstLine="70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</w:t>
      </w:r>
      <w:r w:rsidR="00022AC5" w:rsidRPr="00170F4A">
        <w:rPr>
          <w:sz w:val="28"/>
          <w:szCs w:val="28"/>
        </w:rPr>
        <w:t xml:space="preserve">В отчетном периоде </w:t>
      </w:r>
      <w:r w:rsidR="004901BC" w:rsidRPr="00170F4A">
        <w:rPr>
          <w:sz w:val="28"/>
          <w:szCs w:val="28"/>
        </w:rPr>
        <w:t xml:space="preserve"> </w:t>
      </w:r>
      <w:r w:rsidR="00022AC5" w:rsidRPr="00170F4A">
        <w:rPr>
          <w:sz w:val="28"/>
          <w:szCs w:val="28"/>
        </w:rPr>
        <w:t>направлено 2 м</w:t>
      </w:r>
      <w:r w:rsidRPr="00170F4A">
        <w:rPr>
          <w:sz w:val="28"/>
          <w:szCs w:val="28"/>
        </w:rPr>
        <w:t>атериал</w:t>
      </w:r>
      <w:r w:rsidR="00022AC5" w:rsidRPr="00170F4A">
        <w:rPr>
          <w:sz w:val="28"/>
          <w:szCs w:val="28"/>
        </w:rPr>
        <w:t xml:space="preserve">а, </w:t>
      </w:r>
      <w:r w:rsidRPr="00170F4A">
        <w:rPr>
          <w:sz w:val="28"/>
          <w:szCs w:val="28"/>
        </w:rPr>
        <w:t xml:space="preserve"> </w:t>
      </w:r>
      <w:proofErr w:type="gramStart"/>
      <w:r w:rsidR="00022AC5" w:rsidRPr="00170F4A">
        <w:rPr>
          <w:sz w:val="28"/>
          <w:szCs w:val="28"/>
        </w:rPr>
        <w:t>квалифицирующееся</w:t>
      </w:r>
      <w:proofErr w:type="gramEnd"/>
      <w:r w:rsidR="00022AC5" w:rsidRPr="00170F4A">
        <w:rPr>
          <w:sz w:val="28"/>
          <w:szCs w:val="28"/>
        </w:rPr>
        <w:t xml:space="preserve"> по  статье 7.1 Кодекса Российской Федерации об административных правонарушениях</w:t>
      </w:r>
      <w:r w:rsidRPr="00170F4A">
        <w:rPr>
          <w:sz w:val="28"/>
          <w:szCs w:val="28"/>
        </w:rPr>
        <w:t>.</w:t>
      </w:r>
      <w:r w:rsidR="00C0128C" w:rsidRPr="00170F4A">
        <w:rPr>
          <w:sz w:val="28"/>
          <w:szCs w:val="28"/>
        </w:rPr>
        <w:t xml:space="preserve">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участок».</w:t>
      </w:r>
      <w:r w:rsidR="00022AC5" w:rsidRPr="00170F4A">
        <w:rPr>
          <w:sz w:val="28"/>
          <w:szCs w:val="28"/>
        </w:rPr>
        <w:t xml:space="preserve"> </w:t>
      </w:r>
      <w:r w:rsidR="00D07CA4" w:rsidRPr="00170F4A">
        <w:rPr>
          <w:sz w:val="28"/>
          <w:szCs w:val="28"/>
        </w:rPr>
        <w:t xml:space="preserve"> В п</w:t>
      </w:r>
      <w:r w:rsidR="00022AC5" w:rsidRPr="00170F4A">
        <w:rPr>
          <w:sz w:val="28"/>
          <w:szCs w:val="28"/>
        </w:rPr>
        <w:t>ривлечен</w:t>
      </w:r>
      <w:r w:rsidR="00D07CA4" w:rsidRPr="00170F4A">
        <w:rPr>
          <w:sz w:val="28"/>
          <w:szCs w:val="28"/>
        </w:rPr>
        <w:t xml:space="preserve">ии </w:t>
      </w:r>
      <w:r w:rsidR="00022AC5" w:rsidRPr="00170F4A">
        <w:rPr>
          <w:sz w:val="28"/>
          <w:szCs w:val="28"/>
        </w:rPr>
        <w:t xml:space="preserve">к административной ответственности </w:t>
      </w:r>
      <w:r w:rsidR="00D07CA4" w:rsidRPr="00170F4A">
        <w:rPr>
          <w:sz w:val="28"/>
          <w:szCs w:val="28"/>
        </w:rPr>
        <w:t xml:space="preserve">отказано. </w:t>
      </w:r>
      <w:r w:rsidR="004901BC" w:rsidRPr="00170F4A">
        <w:rPr>
          <w:sz w:val="28"/>
          <w:szCs w:val="28"/>
        </w:rPr>
        <w:t xml:space="preserve"> </w:t>
      </w:r>
    </w:p>
    <w:p w:rsidR="00C0128C" w:rsidRPr="00170F4A" w:rsidRDefault="00C0128C" w:rsidP="00C0128C">
      <w:pPr>
        <w:ind w:left="12" w:firstLine="70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70F4A">
        <w:rPr>
          <w:sz w:val="28"/>
          <w:szCs w:val="28"/>
        </w:rPr>
        <w:t>В судебный участок направлен 1 административный протокол по ст. 19.</w:t>
      </w:r>
      <w:r w:rsidR="00D07CA4" w:rsidRPr="00170F4A">
        <w:rPr>
          <w:sz w:val="28"/>
          <w:szCs w:val="28"/>
        </w:rPr>
        <w:t>5</w:t>
      </w:r>
      <w:r w:rsidRPr="00170F4A">
        <w:rPr>
          <w:sz w:val="28"/>
          <w:szCs w:val="28"/>
        </w:rPr>
        <w:t xml:space="preserve"> части 1 </w:t>
      </w:r>
      <w:r w:rsidR="00D07CA4" w:rsidRPr="00170F4A">
        <w:rPr>
          <w:sz w:val="28"/>
          <w:szCs w:val="28"/>
        </w:rPr>
        <w:t>«</w:t>
      </w:r>
      <w:r w:rsidR="00D07CA4" w:rsidRPr="00170F4A">
        <w:rPr>
          <w:bCs/>
          <w:color w:val="000000"/>
          <w:sz w:val="28"/>
          <w:szCs w:val="28"/>
          <w:shd w:val="clear" w:color="auto" w:fill="FFFFFF"/>
        </w:rPr>
        <w:t>Невыполнение в срок законного предписания органа (должностного лица), осуществляющего муниципальный контроль».</w:t>
      </w:r>
    </w:p>
    <w:p w:rsidR="009F6079" w:rsidRPr="00170F4A" w:rsidRDefault="009F6079" w:rsidP="003A5B74">
      <w:pPr>
        <w:ind w:firstLine="12"/>
        <w:jc w:val="both"/>
        <w:rPr>
          <w:rFonts w:eastAsia="Calibri"/>
          <w:sz w:val="28"/>
          <w:szCs w:val="28"/>
          <w:lang w:eastAsia="en-US"/>
        </w:rPr>
      </w:pPr>
      <w:r w:rsidRPr="00170F4A">
        <w:rPr>
          <w:sz w:val="28"/>
          <w:szCs w:val="28"/>
        </w:rPr>
        <w:t xml:space="preserve">            Постановлением администрации муниципального образования Каменский район </w:t>
      </w:r>
      <w:r w:rsidRPr="00170F4A">
        <w:rPr>
          <w:color w:val="000000"/>
          <w:sz w:val="28"/>
          <w:szCs w:val="28"/>
        </w:rPr>
        <w:t>от 27 октября 2017 г</w:t>
      </w:r>
      <w:r w:rsidRPr="00170F4A">
        <w:rPr>
          <w:sz w:val="28"/>
          <w:szCs w:val="28"/>
        </w:rPr>
        <w:t xml:space="preserve"> № 330 </w:t>
      </w:r>
      <w:proofErr w:type="gramStart"/>
      <w:r w:rsidRPr="00170F4A">
        <w:rPr>
          <w:sz w:val="28"/>
          <w:szCs w:val="28"/>
        </w:rPr>
        <w:t>утверждена</w:t>
      </w:r>
      <w:proofErr w:type="gramEnd"/>
      <w:r w:rsidRPr="00170F4A">
        <w:rPr>
          <w:rFonts w:eastAsia="Calibri"/>
          <w:sz w:val="28"/>
          <w:szCs w:val="28"/>
          <w:lang w:eastAsia="en-US"/>
        </w:rPr>
        <w:t xml:space="preserve"> Программы профилактики нарушений обязательных требований по видам муниципального контроля, осуществляемым администрацией муниципального образования Каменский район,  на  2017 год. </w:t>
      </w:r>
      <w:r w:rsidR="003A5B74">
        <w:rPr>
          <w:rFonts w:eastAsia="Calibri"/>
          <w:sz w:val="28"/>
          <w:szCs w:val="28"/>
          <w:lang w:eastAsia="en-US"/>
        </w:rPr>
        <w:t xml:space="preserve">В рамках исполнения данной программы были опубликованы в районной газете «Сельская Новь» статьи, касающиеся изменениям и разъяснения  действующего законодательства. Проводились встречи с предпринимателями и жителями населенных пунктов. </w:t>
      </w:r>
    </w:p>
    <w:p w:rsidR="009F6079" w:rsidRDefault="009F6079" w:rsidP="009F6079">
      <w:pPr>
        <w:ind w:left="12" w:firstLine="700"/>
        <w:jc w:val="both"/>
        <w:rPr>
          <w:bCs/>
          <w:sz w:val="28"/>
          <w:szCs w:val="28"/>
        </w:rPr>
      </w:pPr>
      <w:r w:rsidRPr="00170F4A">
        <w:rPr>
          <w:sz w:val="28"/>
          <w:szCs w:val="28"/>
        </w:rPr>
        <w:t xml:space="preserve">Постановлением администрации муниципального образования Каменский район </w:t>
      </w:r>
      <w:r w:rsidRPr="00170F4A">
        <w:rPr>
          <w:color w:val="000000"/>
          <w:sz w:val="28"/>
          <w:szCs w:val="28"/>
        </w:rPr>
        <w:t>от 29 октября 2017 г</w:t>
      </w:r>
      <w:r w:rsidRPr="00170F4A">
        <w:rPr>
          <w:sz w:val="28"/>
          <w:szCs w:val="28"/>
        </w:rPr>
        <w:t xml:space="preserve"> № 364 создана </w:t>
      </w:r>
      <w:r w:rsidRPr="00170F4A">
        <w:rPr>
          <w:bCs/>
          <w:sz w:val="28"/>
          <w:szCs w:val="28"/>
        </w:rPr>
        <w:t xml:space="preserve"> «горячая линии» для приема сообщений о фактах нарушений земельного законодательства.</w:t>
      </w:r>
      <w:r w:rsidR="003A5B74">
        <w:rPr>
          <w:bCs/>
          <w:sz w:val="28"/>
          <w:szCs w:val="28"/>
        </w:rPr>
        <w:t xml:space="preserve"> Сообщений не поступало.</w:t>
      </w:r>
      <w:r w:rsidR="002C42AE">
        <w:rPr>
          <w:bCs/>
          <w:sz w:val="28"/>
          <w:szCs w:val="28"/>
        </w:rPr>
        <w:t xml:space="preserve"> </w:t>
      </w:r>
    </w:p>
    <w:p w:rsidR="002C42AE" w:rsidRDefault="002C42AE" w:rsidP="009F6079">
      <w:pPr>
        <w:ind w:left="12"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осуществления муниципального контроля проводятся не только мероприятия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соблюдением обязательных требований соблюдения земельного, жилищного законодательства, но и разъяснительная работа с физическими и юридическими лицами для предотвращения указанных нарушений. Информация размещается в средствах массовой информации и на официальном сайте администрации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AF207F" w:rsidRDefault="002C42AE" w:rsidP="00AF207F">
      <w:pPr>
        <w:pStyle w:val="a4"/>
        <w:tabs>
          <w:tab w:val="left" w:pos="112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1D40">
        <w:rPr>
          <w:color w:val="000000"/>
          <w:sz w:val="28"/>
          <w:szCs w:val="28"/>
        </w:rPr>
        <w:t>Плановые и внеплановые поверки юридических лиц и индивидуальных предпринимателей в 2017 году не проводились.</w:t>
      </w:r>
      <w:r w:rsidR="00AF207F">
        <w:rPr>
          <w:color w:val="000000"/>
          <w:sz w:val="28"/>
          <w:szCs w:val="28"/>
        </w:rPr>
        <w:t xml:space="preserve"> </w:t>
      </w:r>
      <w:r w:rsidR="00AF207F">
        <w:rPr>
          <w:color w:val="353333"/>
          <w:sz w:val="28"/>
          <w:szCs w:val="28"/>
        </w:rPr>
        <w:t>Результаты и основания проведения проверок в суде не оспаривались.</w:t>
      </w:r>
    </w:p>
    <w:p w:rsidR="00D34295" w:rsidRPr="00170F4A" w:rsidRDefault="00D34295" w:rsidP="002F3368">
      <w:pPr>
        <w:pStyle w:val="p3"/>
        <w:ind w:left="12" w:firstLine="708"/>
        <w:rPr>
          <w:b/>
          <w:sz w:val="28"/>
          <w:szCs w:val="28"/>
        </w:rPr>
      </w:pPr>
      <w:r w:rsidRPr="00170F4A">
        <w:rPr>
          <w:rStyle w:val="s1"/>
          <w:b/>
          <w:sz w:val="28"/>
          <w:szCs w:val="28"/>
        </w:rPr>
        <w:t>Раздел 6. Анализ и оценка эффективности муниципального контроля</w:t>
      </w:r>
      <w:r w:rsidR="002F3368" w:rsidRPr="00170F4A">
        <w:rPr>
          <w:rStyle w:val="s1"/>
          <w:b/>
          <w:sz w:val="28"/>
          <w:szCs w:val="28"/>
        </w:rPr>
        <w:t>.</w:t>
      </w:r>
    </w:p>
    <w:p w:rsidR="00AF207F" w:rsidRDefault="002F3368" w:rsidP="00AF207F">
      <w:pPr>
        <w:ind w:left="11" w:firstLine="697"/>
        <w:jc w:val="both"/>
        <w:rPr>
          <w:sz w:val="28"/>
          <w:szCs w:val="28"/>
        </w:rPr>
      </w:pPr>
      <w:proofErr w:type="gramStart"/>
      <w:r w:rsidRPr="00170F4A">
        <w:rPr>
          <w:sz w:val="28"/>
          <w:szCs w:val="28"/>
        </w:rPr>
        <w:t xml:space="preserve">Выполнение утвержденного плана проведения плановых проверок </w:t>
      </w:r>
      <w:r w:rsidR="00AF207F">
        <w:rPr>
          <w:sz w:val="28"/>
          <w:szCs w:val="28"/>
        </w:rPr>
        <w:t xml:space="preserve">физических лиц </w:t>
      </w:r>
      <w:r w:rsidRPr="00170F4A">
        <w:rPr>
          <w:sz w:val="28"/>
          <w:szCs w:val="28"/>
        </w:rPr>
        <w:t>на 201</w:t>
      </w:r>
      <w:r w:rsidR="00D812F7" w:rsidRPr="00170F4A">
        <w:rPr>
          <w:sz w:val="28"/>
          <w:szCs w:val="28"/>
        </w:rPr>
        <w:t>7</w:t>
      </w:r>
      <w:r w:rsidRPr="00170F4A">
        <w:rPr>
          <w:sz w:val="28"/>
          <w:szCs w:val="28"/>
        </w:rPr>
        <w:t xml:space="preserve"> год составляет</w:t>
      </w:r>
      <w:r w:rsidR="00C0128C" w:rsidRP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 xml:space="preserve">100%. </w:t>
      </w:r>
      <w:r w:rsidR="00155866" w:rsidRPr="00170F4A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– 0%. Все проверки должностными лицами муниципального контроля были проведены в соответствии с требованиями действующего законодательства.</w:t>
      </w:r>
      <w:proofErr w:type="gramEnd"/>
      <w:r w:rsidR="00155866" w:rsidRPr="00170F4A">
        <w:rPr>
          <w:sz w:val="28"/>
          <w:szCs w:val="28"/>
        </w:rPr>
        <w:t xml:space="preserve"> Случаи дисциплинарного </w:t>
      </w:r>
      <w:r w:rsidR="00155866" w:rsidRPr="00170F4A">
        <w:rPr>
          <w:sz w:val="28"/>
          <w:szCs w:val="28"/>
        </w:rPr>
        <w:lastRenderedPageBreak/>
        <w:t xml:space="preserve">наказания в отношении должностных лиц органов муниципального земельного контроля отсутствуют. В мае 2017 года сотрудник был привлечен к административной ответственности по ст. 19.7 КоАП РФ, предоставление годового не в полном объеме. </w:t>
      </w:r>
      <w:proofErr w:type="gramStart"/>
      <w:r w:rsidR="00155866" w:rsidRPr="00170F4A">
        <w:rPr>
          <w:sz w:val="28"/>
          <w:szCs w:val="28"/>
        </w:rPr>
        <w:t>Доля юридических лиц, индивидуальных предпринимателей, в отношении которых органами муниципального контроля были проведены проверки в процентах от общего количества юридических лиц, индивидуальных предпринимателей, осуществляющих деятельность на территории Каменского района, деятельность которых подлежит муниципальному контролю составила - 0,0%. Доля проведенных внеплановых проверок от общего количества проведенных проверок составила 57%. Доля правонарушений, выявленных по итогам проведения внеплановых проверок от общего числа правонарушений, выявленных</w:t>
      </w:r>
      <w:proofErr w:type="gramEnd"/>
      <w:r w:rsidR="00155866" w:rsidRPr="00170F4A">
        <w:rPr>
          <w:sz w:val="28"/>
          <w:szCs w:val="28"/>
        </w:rPr>
        <w:t xml:space="preserve"> </w:t>
      </w:r>
      <w:proofErr w:type="gramStart"/>
      <w:r w:rsidR="00155866" w:rsidRPr="00170F4A">
        <w:rPr>
          <w:sz w:val="28"/>
          <w:szCs w:val="28"/>
        </w:rPr>
        <w:t>по итогам проверок составила 14%. Внеплановые проверки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не</w:t>
      </w:r>
      <w:proofErr w:type="gramEnd"/>
      <w:r w:rsidR="00155866" w:rsidRPr="00170F4A">
        <w:rPr>
          <w:sz w:val="28"/>
          <w:szCs w:val="28"/>
        </w:rPr>
        <w:t xml:space="preserve"> проводились. </w:t>
      </w:r>
      <w:proofErr w:type="gramStart"/>
      <w:r w:rsidR="00155866" w:rsidRPr="00170F4A">
        <w:rPr>
          <w:sz w:val="28"/>
          <w:szCs w:val="28"/>
        </w:rPr>
        <w:t>Внеплановые проверки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не проводились</w:t>
      </w:r>
      <w:proofErr w:type="gramEnd"/>
      <w:r w:rsidR="00155866" w:rsidRPr="00170F4A">
        <w:rPr>
          <w:sz w:val="28"/>
          <w:szCs w:val="28"/>
        </w:rPr>
        <w:t xml:space="preserve">. </w:t>
      </w:r>
      <w:proofErr w:type="gramStart"/>
      <w:r w:rsidR="00155866" w:rsidRPr="00170F4A">
        <w:rPr>
          <w:sz w:val="28"/>
          <w:szCs w:val="28"/>
        </w:rPr>
        <w:t xml:space="preserve">Доля проверок, по итогам которых выявлены правонарушения в процентах от общего числа проведенных плановых проверок составила </w:t>
      </w:r>
      <w:r w:rsidR="00170F4A" w:rsidRPr="00170F4A">
        <w:rPr>
          <w:sz w:val="28"/>
          <w:szCs w:val="28"/>
        </w:rPr>
        <w:t>–</w:t>
      </w:r>
      <w:r w:rsidR="00155866" w:rsidRPr="00170F4A">
        <w:rPr>
          <w:sz w:val="28"/>
          <w:szCs w:val="28"/>
        </w:rPr>
        <w:t xml:space="preserve"> </w:t>
      </w:r>
      <w:r w:rsidR="00170F4A" w:rsidRPr="00170F4A">
        <w:rPr>
          <w:sz w:val="28"/>
          <w:szCs w:val="28"/>
        </w:rPr>
        <w:t>7.</w:t>
      </w:r>
      <w:r w:rsidR="00155866" w:rsidRPr="00170F4A">
        <w:rPr>
          <w:sz w:val="28"/>
          <w:szCs w:val="28"/>
        </w:rPr>
        <w:t xml:space="preserve">3%. Доля проверок,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проверок, по итогам которых были выявлены правонарушения составила - </w:t>
      </w:r>
      <w:r w:rsidR="00170F4A" w:rsidRPr="00170F4A">
        <w:rPr>
          <w:sz w:val="28"/>
          <w:szCs w:val="28"/>
        </w:rPr>
        <w:t>11</w:t>
      </w:r>
      <w:r w:rsidR="00155866" w:rsidRPr="00170F4A">
        <w:rPr>
          <w:sz w:val="28"/>
          <w:szCs w:val="28"/>
        </w:rPr>
        <w:t>%. Доля проверок, по итогам которых по фактам выявленных нарушений наложены административные наказания в процентах</w:t>
      </w:r>
      <w:proofErr w:type="gramEnd"/>
      <w:r w:rsidR="00155866" w:rsidRPr="00170F4A">
        <w:rPr>
          <w:sz w:val="28"/>
          <w:szCs w:val="28"/>
        </w:rPr>
        <w:t xml:space="preserve"> </w:t>
      </w:r>
      <w:proofErr w:type="gramStart"/>
      <w:r w:rsidR="00155866" w:rsidRPr="00170F4A">
        <w:rPr>
          <w:sz w:val="28"/>
          <w:szCs w:val="28"/>
        </w:rPr>
        <w:t xml:space="preserve">от общего числа проверок, по итогам которых по результатам выявленных правонарушений возбуждены дела об административных правонарушениях составила – </w:t>
      </w:r>
      <w:r w:rsidR="00170F4A" w:rsidRPr="00170F4A">
        <w:rPr>
          <w:sz w:val="28"/>
          <w:szCs w:val="28"/>
        </w:rPr>
        <w:t>4.5</w:t>
      </w:r>
      <w:r w:rsidR="00155866" w:rsidRPr="00170F4A">
        <w:rPr>
          <w:sz w:val="28"/>
          <w:szCs w:val="28"/>
        </w:rPr>
        <w:t xml:space="preserve">%. </w:t>
      </w:r>
      <w:r w:rsidR="00170F4A" w:rsidRPr="00170F4A">
        <w:rPr>
          <w:sz w:val="28"/>
          <w:szCs w:val="28"/>
        </w:rPr>
        <w:t xml:space="preserve"> </w:t>
      </w:r>
      <w:r w:rsidR="00155866" w:rsidRPr="00170F4A">
        <w:rPr>
          <w:sz w:val="28"/>
          <w:szCs w:val="28"/>
        </w:rPr>
        <w:t>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в деятельности юридических лиц, индивидуальных предпринимателей не были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="00155866" w:rsidRPr="00170F4A">
        <w:rPr>
          <w:sz w:val="28"/>
          <w:szCs w:val="28"/>
        </w:rPr>
        <w:lastRenderedPageBreak/>
        <w:t>Федерации, имуществу физических и</w:t>
      </w:r>
      <w:proofErr w:type="gramEnd"/>
      <w:r w:rsidR="00155866" w:rsidRPr="00170F4A">
        <w:rPr>
          <w:sz w:val="28"/>
          <w:szCs w:val="28"/>
        </w:rPr>
        <w:t xml:space="preserve"> юридических лиц, безопасности государства, а также угрозу чрезвычайных ситуаций природного и техногенного характера. </w:t>
      </w:r>
      <w:proofErr w:type="gramStart"/>
      <w:r w:rsidR="00155866" w:rsidRPr="00170F4A">
        <w:rPr>
          <w:sz w:val="28"/>
          <w:szCs w:val="28"/>
        </w:rPr>
        <w:t>В деятельности юридических лиц, индивидуальных предпринимателей, не были выявлены 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характера.</w:t>
      </w:r>
      <w:proofErr w:type="gramEnd"/>
      <w:r w:rsidR="00155866" w:rsidRPr="00170F4A">
        <w:rPr>
          <w:sz w:val="28"/>
          <w:szCs w:val="28"/>
        </w:rPr>
        <w:t xml:space="preserve"> Случаи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отсутствовали. Внеплановые проверки правонарушений, связанных с неисполнением предписаний 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не проводились. 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было проведено 2</w:t>
      </w:r>
      <w:r w:rsidR="00170F4A" w:rsidRPr="00170F4A">
        <w:rPr>
          <w:sz w:val="28"/>
          <w:szCs w:val="28"/>
        </w:rPr>
        <w:t>2</w:t>
      </w:r>
      <w:r w:rsidR="00155866" w:rsidRPr="00170F4A">
        <w:rPr>
          <w:sz w:val="28"/>
          <w:szCs w:val="28"/>
        </w:rPr>
        <w:t xml:space="preserve"> провер</w:t>
      </w:r>
      <w:r w:rsidR="00170F4A" w:rsidRPr="00170F4A">
        <w:rPr>
          <w:sz w:val="28"/>
          <w:szCs w:val="28"/>
        </w:rPr>
        <w:t>ки</w:t>
      </w:r>
      <w:r w:rsidR="00155866" w:rsidRPr="00170F4A">
        <w:rPr>
          <w:sz w:val="28"/>
          <w:szCs w:val="28"/>
        </w:rPr>
        <w:t>, за тот же период 201</w:t>
      </w:r>
      <w:r w:rsidR="00170F4A" w:rsidRPr="00170F4A">
        <w:rPr>
          <w:sz w:val="28"/>
          <w:szCs w:val="28"/>
        </w:rPr>
        <w:t>6</w:t>
      </w:r>
      <w:r w:rsidR="00155866" w:rsidRPr="00170F4A">
        <w:rPr>
          <w:sz w:val="28"/>
          <w:szCs w:val="28"/>
        </w:rPr>
        <w:t xml:space="preserve"> года по плану муниципального земельного контроля было проведено </w:t>
      </w:r>
      <w:r w:rsidR="00170F4A" w:rsidRPr="00170F4A">
        <w:rPr>
          <w:sz w:val="28"/>
          <w:szCs w:val="28"/>
        </w:rPr>
        <w:t>14</w:t>
      </w:r>
      <w:r w:rsidR="00155866" w:rsidRPr="00170F4A">
        <w:rPr>
          <w:sz w:val="28"/>
          <w:szCs w:val="28"/>
        </w:rPr>
        <w:t xml:space="preserve"> проверок.</w:t>
      </w:r>
      <w:r w:rsidR="00170F4A" w:rsidRPr="00170F4A">
        <w:rPr>
          <w:sz w:val="28"/>
          <w:szCs w:val="28"/>
        </w:rPr>
        <w:t xml:space="preserve"> </w:t>
      </w:r>
      <w:r w:rsidR="00155866" w:rsidRPr="00170F4A">
        <w:rPr>
          <w:sz w:val="28"/>
          <w:szCs w:val="28"/>
        </w:rPr>
        <w:t xml:space="preserve"> Результативность проверок в 201</w:t>
      </w:r>
      <w:r w:rsidR="00170F4A" w:rsidRPr="00170F4A">
        <w:rPr>
          <w:sz w:val="28"/>
          <w:szCs w:val="28"/>
        </w:rPr>
        <w:t>7</w:t>
      </w:r>
      <w:r w:rsidR="00155866" w:rsidRPr="00170F4A">
        <w:rPr>
          <w:sz w:val="28"/>
          <w:szCs w:val="28"/>
        </w:rPr>
        <w:t xml:space="preserve"> году по сравнению с 201</w:t>
      </w:r>
      <w:r w:rsidR="00170F4A" w:rsidRPr="00170F4A">
        <w:rPr>
          <w:sz w:val="28"/>
          <w:szCs w:val="28"/>
        </w:rPr>
        <w:t>6</w:t>
      </w:r>
      <w:r w:rsidR="00155866" w:rsidRPr="00170F4A">
        <w:rPr>
          <w:sz w:val="28"/>
          <w:szCs w:val="28"/>
        </w:rPr>
        <w:t xml:space="preserve"> годом </w:t>
      </w:r>
      <w:r w:rsidR="00170F4A" w:rsidRPr="00170F4A">
        <w:rPr>
          <w:sz w:val="28"/>
          <w:szCs w:val="28"/>
        </w:rPr>
        <w:t>осталась на прежнем уровне</w:t>
      </w:r>
      <w:r w:rsidR="00155866" w:rsidRPr="00170F4A">
        <w:rPr>
          <w:sz w:val="28"/>
          <w:szCs w:val="28"/>
        </w:rPr>
        <w:t xml:space="preserve">. </w:t>
      </w:r>
      <w:r w:rsidR="00AF207F">
        <w:rPr>
          <w:sz w:val="28"/>
          <w:szCs w:val="28"/>
        </w:rPr>
        <w:t xml:space="preserve">                                                                       </w:t>
      </w:r>
    </w:p>
    <w:p w:rsidR="00AF207F" w:rsidRDefault="00AF207F" w:rsidP="00AF207F">
      <w:pPr>
        <w:ind w:left="11" w:firstLine="697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Заявления в органы прокуратуры о согласовании проведения внеплановых проверок не направлялись.</w:t>
      </w:r>
    </w:p>
    <w:p w:rsidR="00231961" w:rsidRPr="00170F4A" w:rsidRDefault="00231961" w:rsidP="00155866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170F4A">
        <w:rPr>
          <w:b/>
          <w:sz w:val="28"/>
          <w:szCs w:val="28"/>
        </w:rPr>
        <w:t>Раздел 7. Выводы и предложения по результатам муниципального земельного контроля</w:t>
      </w:r>
      <w:r w:rsidR="002F3368" w:rsidRPr="00170F4A">
        <w:rPr>
          <w:b/>
          <w:sz w:val="28"/>
          <w:szCs w:val="28"/>
        </w:rPr>
        <w:t>.</w:t>
      </w:r>
    </w:p>
    <w:p w:rsidR="005958F4" w:rsidRPr="00170F4A" w:rsidRDefault="00231961" w:rsidP="005958F4">
      <w:pPr>
        <w:tabs>
          <w:tab w:val="left" w:pos="0"/>
        </w:tabs>
        <w:ind w:left="12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Муниципальный земельный контроль находится под постоянным контролем главы администрации муниципального образования Каменский район.                                                                                                        </w:t>
      </w:r>
      <w:r w:rsidR="005958F4" w:rsidRPr="00170F4A">
        <w:rPr>
          <w:sz w:val="28"/>
          <w:szCs w:val="28"/>
        </w:rPr>
        <w:t xml:space="preserve">                                                          </w:t>
      </w:r>
      <w:r w:rsidRPr="00170F4A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  <w:r w:rsidRPr="00170F4A">
        <w:rPr>
          <w:sz w:val="28"/>
          <w:szCs w:val="28"/>
        </w:rPr>
        <w:br/>
        <w:t>- организация и проведение профилактической работы 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</w:t>
      </w:r>
      <w:r w:rsidR="005958F4" w:rsidRPr="00170F4A">
        <w:rPr>
          <w:sz w:val="28"/>
          <w:szCs w:val="28"/>
        </w:rPr>
        <w:t xml:space="preserve"> положений земельного законодательства</w:t>
      </w:r>
      <w:r w:rsidRPr="00170F4A">
        <w:rPr>
          <w:sz w:val="28"/>
          <w:szCs w:val="28"/>
        </w:rPr>
        <w:t>;</w:t>
      </w:r>
    </w:p>
    <w:p w:rsidR="009F6079" w:rsidRPr="00170F4A" w:rsidRDefault="00231961" w:rsidP="005958F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- систематическое проведение практических семинаров по вопросам осуществления </w:t>
      </w:r>
      <w:r w:rsidR="005958F4" w:rsidRPr="00170F4A">
        <w:rPr>
          <w:sz w:val="28"/>
          <w:szCs w:val="28"/>
        </w:rPr>
        <w:t>муниципального з</w:t>
      </w:r>
      <w:r w:rsidRPr="00170F4A">
        <w:rPr>
          <w:sz w:val="28"/>
          <w:szCs w:val="28"/>
        </w:rPr>
        <w:t>емельного</w:t>
      </w:r>
      <w:r w:rsidR="005958F4" w:rsidRPr="00170F4A"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>контроля.</w:t>
      </w:r>
    </w:p>
    <w:p w:rsidR="00D34295" w:rsidRPr="00170F4A" w:rsidRDefault="005958F4" w:rsidP="005958F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</w:t>
      </w:r>
      <w:proofErr w:type="gramStart"/>
      <w:r w:rsidR="00231961" w:rsidRPr="00170F4A">
        <w:rPr>
          <w:sz w:val="28"/>
          <w:szCs w:val="28"/>
        </w:rPr>
        <w:t>Основными задачами в вопросах осуществления муниципального земельного контроля на территории муниципального образования в 201</w:t>
      </w:r>
      <w:r w:rsidR="009F6079" w:rsidRPr="00170F4A">
        <w:rPr>
          <w:sz w:val="28"/>
          <w:szCs w:val="28"/>
        </w:rPr>
        <w:t>8</w:t>
      </w:r>
      <w:r w:rsidR="00231961" w:rsidRPr="00170F4A">
        <w:rPr>
          <w:sz w:val="28"/>
          <w:szCs w:val="28"/>
        </w:rPr>
        <w:t xml:space="preserve"> году необходимо считать:</w:t>
      </w:r>
      <w:r w:rsidR="00231961" w:rsidRPr="00170F4A">
        <w:rPr>
          <w:sz w:val="28"/>
          <w:szCs w:val="28"/>
        </w:rPr>
        <w:br/>
        <w:t xml:space="preserve">- дальнейшее повышение эффективности и результативности осуществления муниципального контроля за счет принятия всего </w:t>
      </w:r>
      <w:r w:rsidR="00231961" w:rsidRPr="00170F4A">
        <w:rPr>
          <w:sz w:val="28"/>
          <w:szCs w:val="28"/>
        </w:rPr>
        <w:lastRenderedPageBreak/>
        <w:t>комплекса мер, предусмотренных действующим законодательством, направленных на предуп</w:t>
      </w:r>
      <w:r w:rsidRPr="00170F4A">
        <w:rPr>
          <w:sz w:val="28"/>
          <w:szCs w:val="28"/>
        </w:rPr>
        <w:t xml:space="preserve">реждение, выявление и пресечении </w:t>
      </w:r>
      <w:r w:rsidR="00231961" w:rsidRPr="00170F4A">
        <w:rPr>
          <w:sz w:val="28"/>
          <w:szCs w:val="28"/>
        </w:rPr>
        <w:t>нарушений;</w:t>
      </w:r>
      <w:r w:rsidR="00231961" w:rsidRPr="00170F4A">
        <w:rPr>
          <w:sz w:val="28"/>
          <w:szCs w:val="28"/>
        </w:rPr>
        <w:br/>
        <w:t>- выполнение в полном объеме плановых проверок по соблюдению земельного законодательства;</w:t>
      </w:r>
      <w:proofErr w:type="gramEnd"/>
      <w:r w:rsidR="00231961" w:rsidRPr="00170F4A">
        <w:rPr>
          <w:sz w:val="28"/>
          <w:szCs w:val="28"/>
        </w:rPr>
        <w:br/>
        <w:t xml:space="preserve">- взаимодействие с органами государственного земельного контроля, органами </w:t>
      </w:r>
      <w:r w:rsidRPr="00170F4A">
        <w:rPr>
          <w:sz w:val="28"/>
          <w:szCs w:val="28"/>
        </w:rPr>
        <w:t>п</w:t>
      </w:r>
      <w:r w:rsidR="00231961" w:rsidRPr="00170F4A">
        <w:rPr>
          <w:sz w:val="28"/>
          <w:szCs w:val="28"/>
        </w:rPr>
        <w:t xml:space="preserve">рокуратуры,  </w:t>
      </w:r>
      <w:r w:rsidRPr="00170F4A">
        <w:rPr>
          <w:sz w:val="28"/>
          <w:szCs w:val="28"/>
        </w:rPr>
        <w:t xml:space="preserve">специалистами сельских поселений </w:t>
      </w:r>
      <w:r w:rsidR="00231961" w:rsidRPr="00170F4A">
        <w:rPr>
          <w:sz w:val="28"/>
          <w:szCs w:val="28"/>
        </w:rPr>
        <w:t>и иными органами и должностными лицами, чья деятельность связана с реализацией функций в области государственного земельного контроля.</w:t>
      </w:r>
    </w:p>
    <w:p w:rsidR="00155866" w:rsidRDefault="00155866" w:rsidP="005958F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- создание на региональном уровне «горячих линий»  для обращения органов местного самоуправления с вопросами, возникающими в процессе реализации функций по контролю. </w:t>
      </w:r>
    </w:p>
    <w:p w:rsidR="00AF207F" w:rsidRPr="00170F4A" w:rsidRDefault="00AF207F" w:rsidP="005958F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юридических лиц и индивидуальных о недопустимости </w:t>
      </w:r>
      <w:r>
        <w:rPr>
          <w:color w:val="000000"/>
          <w:sz w:val="28"/>
          <w:szCs w:val="28"/>
        </w:rPr>
        <w:t xml:space="preserve">нарушения обязательных требований законодательства РФ. </w:t>
      </w:r>
    </w:p>
    <w:p w:rsidR="00155866" w:rsidRPr="00170F4A" w:rsidRDefault="00155866" w:rsidP="005958F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Кроме того, существует необходимость дополнительного обучения специалистов, осуществляющих муниципальный контроль, в целях правильного применения на практике положений действующего законодательства, оформления документов,  пользования навигационным оборудованием, средствами измерения.</w:t>
      </w:r>
    </w:p>
    <w:p w:rsidR="002F3368" w:rsidRDefault="002F3368" w:rsidP="00231961">
      <w:pPr>
        <w:pStyle w:val="1"/>
        <w:rPr>
          <w:rFonts w:ascii="Times New Roman" w:hAnsi="Times New Roman"/>
          <w:b/>
          <w:sz w:val="28"/>
          <w:szCs w:val="28"/>
        </w:rPr>
      </w:pPr>
    </w:p>
    <w:p w:rsidR="00696369" w:rsidRPr="00170F4A" w:rsidRDefault="00696369" w:rsidP="00231961">
      <w:pPr>
        <w:pStyle w:val="1"/>
        <w:rPr>
          <w:rFonts w:ascii="Times New Roman" w:hAnsi="Times New Roman"/>
          <w:b/>
          <w:sz w:val="28"/>
          <w:szCs w:val="28"/>
        </w:rPr>
      </w:pPr>
    </w:p>
    <w:p w:rsidR="00231961" w:rsidRPr="00170F4A" w:rsidRDefault="00231961" w:rsidP="00231961">
      <w:pPr>
        <w:pStyle w:val="1"/>
        <w:rPr>
          <w:rFonts w:ascii="Times New Roman" w:hAnsi="Times New Roman"/>
          <w:b/>
          <w:sz w:val="28"/>
          <w:szCs w:val="28"/>
        </w:rPr>
      </w:pPr>
      <w:r w:rsidRPr="00170F4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31961" w:rsidRPr="00170F4A" w:rsidRDefault="00231961" w:rsidP="00231961">
      <w:pPr>
        <w:pStyle w:val="1"/>
        <w:rPr>
          <w:rFonts w:ascii="Times New Roman" w:hAnsi="Times New Roman"/>
          <w:b/>
          <w:sz w:val="28"/>
          <w:szCs w:val="28"/>
        </w:rPr>
      </w:pPr>
      <w:r w:rsidRPr="00170F4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31961" w:rsidRPr="00170F4A" w:rsidRDefault="00231961" w:rsidP="00231961">
      <w:pPr>
        <w:pStyle w:val="1"/>
        <w:rPr>
          <w:rFonts w:ascii="Times New Roman" w:hAnsi="Times New Roman"/>
          <w:b/>
          <w:sz w:val="28"/>
          <w:szCs w:val="28"/>
        </w:rPr>
      </w:pPr>
      <w:r w:rsidRPr="00170F4A">
        <w:rPr>
          <w:rFonts w:ascii="Times New Roman" w:hAnsi="Times New Roman"/>
          <w:b/>
          <w:sz w:val="28"/>
          <w:szCs w:val="28"/>
        </w:rPr>
        <w:t xml:space="preserve">Каменский район                                                    </w:t>
      </w:r>
      <w:r w:rsidR="002F3368" w:rsidRPr="00170F4A">
        <w:rPr>
          <w:rFonts w:ascii="Times New Roman" w:hAnsi="Times New Roman"/>
          <w:b/>
          <w:sz w:val="28"/>
          <w:szCs w:val="28"/>
        </w:rPr>
        <w:t xml:space="preserve">      </w:t>
      </w:r>
      <w:r w:rsidRPr="00170F4A">
        <w:rPr>
          <w:rFonts w:ascii="Times New Roman" w:hAnsi="Times New Roman"/>
          <w:b/>
          <w:sz w:val="28"/>
          <w:szCs w:val="28"/>
        </w:rPr>
        <w:t xml:space="preserve">        С.В. Карпухина</w:t>
      </w:r>
    </w:p>
    <w:p w:rsidR="00231961" w:rsidRPr="00170F4A" w:rsidRDefault="00231961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A2439B" w:rsidRPr="00170F4A" w:rsidRDefault="00A2439B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A2439B" w:rsidRPr="00170F4A" w:rsidRDefault="00A2439B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A2439B" w:rsidRDefault="00A2439B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696369" w:rsidRPr="00170F4A" w:rsidRDefault="00696369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A2439B" w:rsidRPr="00170F4A" w:rsidRDefault="00A2439B" w:rsidP="0023196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2F3368" w:rsidRPr="00696369" w:rsidRDefault="002F3368" w:rsidP="002F3368">
      <w:pPr>
        <w:jc w:val="both"/>
        <w:rPr>
          <w:sz w:val="24"/>
          <w:szCs w:val="24"/>
        </w:rPr>
      </w:pPr>
      <w:r w:rsidRPr="00696369">
        <w:rPr>
          <w:sz w:val="24"/>
          <w:szCs w:val="24"/>
        </w:rPr>
        <w:t>Исп. Паршин В.И.</w:t>
      </w:r>
    </w:p>
    <w:p w:rsidR="002F3368" w:rsidRPr="00696369" w:rsidRDefault="002F3368" w:rsidP="002F3368">
      <w:pPr>
        <w:jc w:val="both"/>
        <w:rPr>
          <w:sz w:val="24"/>
          <w:szCs w:val="24"/>
        </w:rPr>
      </w:pPr>
      <w:r w:rsidRPr="00696369">
        <w:rPr>
          <w:sz w:val="24"/>
          <w:szCs w:val="24"/>
        </w:rPr>
        <w:t>тел. 8(48744) 2-1</w:t>
      </w:r>
      <w:r w:rsidR="009F6079" w:rsidRPr="00696369">
        <w:rPr>
          <w:sz w:val="24"/>
          <w:szCs w:val="24"/>
        </w:rPr>
        <w:t>1</w:t>
      </w:r>
      <w:r w:rsidRPr="00696369">
        <w:rPr>
          <w:sz w:val="24"/>
          <w:szCs w:val="24"/>
        </w:rPr>
        <w:t>-</w:t>
      </w:r>
      <w:r w:rsidR="009F6079" w:rsidRPr="00696369">
        <w:rPr>
          <w:sz w:val="24"/>
          <w:szCs w:val="24"/>
        </w:rPr>
        <w:t>43</w:t>
      </w:r>
      <w:r w:rsidRPr="00696369">
        <w:rPr>
          <w:sz w:val="24"/>
          <w:szCs w:val="24"/>
        </w:rPr>
        <w:t>, 8915-685-29-66</w:t>
      </w:r>
    </w:p>
    <w:p w:rsidR="005958F4" w:rsidRDefault="005958F4" w:rsidP="002F3368">
      <w:pPr>
        <w:jc w:val="both"/>
        <w:rPr>
          <w:sz w:val="24"/>
          <w:szCs w:val="24"/>
        </w:rPr>
      </w:pPr>
    </w:p>
    <w:p w:rsidR="005958F4" w:rsidRDefault="005958F4" w:rsidP="002F3368">
      <w:pPr>
        <w:jc w:val="both"/>
        <w:rPr>
          <w:sz w:val="24"/>
          <w:szCs w:val="24"/>
        </w:rPr>
      </w:pPr>
    </w:p>
    <w:p w:rsidR="00406096" w:rsidRDefault="00406096" w:rsidP="002F3368">
      <w:pPr>
        <w:jc w:val="both"/>
        <w:rPr>
          <w:sz w:val="28"/>
          <w:szCs w:val="28"/>
        </w:rPr>
      </w:pPr>
    </w:p>
    <w:p w:rsidR="00406096" w:rsidRDefault="00406096" w:rsidP="002F3368">
      <w:pPr>
        <w:jc w:val="both"/>
        <w:rPr>
          <w:sz w:val="28"/>
          <w:szCs w:val="28"/>
        </w:rPr>
      </w:pPr>
    </w:p>
    <w:p w:rsidR="005958F4" w:rsidRPr="005D6FAF" w:rsidRDefault="005D6FAF" w:rsidP="002F3368">
      <w:pPr>
        <w:jc w:val="both"/>
        <w:rPr>
          <w:sz w:val="28"/>
          <w:szCs w:val="28"/>
        </w:rPr>
      </w:pPr>
      <w:bookmarkStart w:id="0" w:name="_GoBack"/>
      <w:bookmarkEnd w:id="0"/>
      <w:r w:rsidRPr="005D6FAF">
        <w:rPr>
          <w:sz w:val="28"/>
          <w:szCs w:val="28"/>
        </w:rPr>
        <w:lastRenderedPageBreak/>
        <w:t>Согласовано:</w:t>
      </w:r>
    </w:p>
    <w:p w:rsidR="005958F4" w:rsidRPr="00993A35" w:rsidRDefault="005958F4" w:rsidP="005958F4">
      <w:pPr>
        <w:jc w:val="both"/>
        <w:rPr>
          <w:sz w:val="28"/>
          <w:szCs w:val="28"/>
        </w:rPr>
      </w:pPr>
      <w:r w:rsidRPr="00993A35">
        <w:rPr>
          <w:sz w:val="28"/>
          <w:szCs w:val="28"/>
        </w:rPr>
        <w:t xml:space="preserve">Начальник отдела имущественных и земельных отношений </w:t>
      </w:r>
    </w:p>
    <w:p w:rsidR="005958F4" w:rsidRPr="00993A35" w:rsidRDefault="005958F4" w:rsidP="005958F4">
      <w:pPr>
        <w:jc w:val="both"/>
        <w:rPr>
          <w:sz w:val="28"/>
          <w:szCs w:val="28"/>
        </w:rPr>
      </w:pPr>
      <w:r w:rsidRPr="00993A35">
        <w:rPr>
          <w:sz w:val="28"/>
          <w:szCs w:val="28"/>
        </w:rPr>
        <w:t xml:space="preserve"> администрации  МО Каменский район</w:t>
      </w:r>
      <w:r w:rsidRPr="00993A35">
        <w:rPr>
          <w:sz w:val="28"/>
          <w:szCs w:val="28"/>
        </w:rPr>
        <w:tab/>
      </w:r>
      <w:r w:rsidRPr="00993A35">
        <w:rPr>
          <w:sz w:val="28"/>
          <w:szCs w:val="28"/>
        </w:rPr>
        <w:tab/>
      </w:r>
      <w:r w:rsidRPr="00993A35">
        <w:rPr>
          <w:sz w:val="28"/>
          <w:szCs w:val="28"/>
        </w:rPr>
        <w:tab/>
      </w:r>
      <w:r w:rsidRPr="00993A35">
        <w:rPr>
          <w:sz w:val="28"/>
          <w:szCs w:val="28"/>
        </w:rPr>
        <w:tab/>
        <w:t>А.А. Круглова</w:t>
      </w:r>
    </w:p>
    <w:p w:rsidR="005958F4" w:rsidRPr="002F3368" w:rsidRDefault="005958F4" w:rsidP="002F3368">
      <w:pPr>
        <w:jc w:val="both"/>
        <w:rPr>
          <w:sz w:val="28"/>
          <w:szCs w:val="28"/>
        </w:rPr>
      </w:pPr>
    </w:p>
    <w:sectPr w:rsidR="005958F4" w:rsidRPr="002F3368" w:rsidSect="002C42AE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2DFB"/>
    <w:multiLevelType w:val="hybridMultilevel"/>
    <w:tmpl w:val="24D8F7B4"/>
    <w:lvl w:ilvl="0" w:tplc="54B2C5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F87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2"/>
    <w:rsid w:val="00022AC5"/>
    <w:rsid w:val="00057CA6"/>
    <w:rsid w:val="00087258"/>
    <w:rsid w:val="000E116A"/>
    <w:rsid w:val="00155866"/>
    <w:rsid w:val="00170F4A"/>
    <w:rsid w:val="00231961"/>
    <w:rsid w:val="002C42AE"/>
    <w:rsid w:val="002F3368"/>
    <w:rsid w:val="003A5B74"/>
    <w:rsid w:val="00406096"/>
    <w:rsid w:val="00447566"/>
    <w:rsid w:val="004901BC"/>
    <w:rsid w:val="004A502B"/>
    <w:rsid w:val="004A7A95"/>
    <w:rsid w:val="004E0158"/>
    <w:rsid w:val="00533DBF"/>
    <w:rsid w:val="00580D0A"/>
    <w:rsid w:val="005958F4"/>
    <w:rsid w:val="005D5C2C"/>
    <w:rsid w:val="005D6FAF"/>
    <w:rsid w:val="005F5E93"/>
    <w:rsid w:val="006201CD"/>
    <w:rsid w:val="00636E4B"/>
    <w:rsid w:val="00650D91"/>
    <w:rsid w:val="006550E3"/>
    <w:rsid w:val="00696369"/>
    <w:rsid w:val="007F7033"/>
    <w:rsid w:val="008021A1"/>
    <w:rsid w:val="008B4A69"/>
    <w:rsid w:val="008C3845"/>
    <w:rsid w:val="00906A0D"/>
    <w:rsid w:val="0094098F"/>
    <w:rsid w:val="009940A6"/>
    <w:rsid w:val="009C3062"/>
    <w:rsid w:val="009D31D2"/>
    <w:rsid w:val="009F6079"/>
    <w:rsid w:val="00A2439B"/>
    <w:rsid w:val="00AE67A9"/>
    <w:rsid w:val="00AF207F"/>
    <w:rsid w:val="00B17944"/>
    <w:rsid w:val="00B610A4"/>
    <w:rsid w:val="00BF2ED0"/>
    <w:rsid w:val="00C0128C"/>
    <w:rsid w:val="00CC44AA"/>
    <w:rsid w:val="00D07CA4"/>
    <w:rsid w:val="00D34295"/>
    <w:rsid w:val="00D812F7"/>
    <w:rsid w:val="00DD029C"/>
    <w:rsid w:val="00DF5796"/>
    <w:rsid w:val="00E66C22"/>
    <w:rsid w:val="00E86EB1"/>
    <w:rsid w:val="00F35D89"/>
    <w:rsid w:val="00F425EA"/>
    <w:rsid w:val="00FF1D4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01CD"/>
    <w:rPr>
      <w:b/>
      <w:bCs/>
    </w:rPr>
  </w:style>
  <w:style w:type="paragraph" w:styleId="a4">
    <w:name w:val="Normal (Web)"/>
    <w:basedOn w:val="a"/>
    <w:unhideWhenUsed/>
    <w:rsid w:val="00DF579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7CA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DD029C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DD029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D029C"/>
  </w:style>
  <w:style w:type="paragraph" w:customStyle="1" w:styleId="p3">
    <w:name w:val="p3"/>
    <w:basedOn w:val="a"/>
    <w:rsid w:val="004901B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901BC"/>
  </w:style>
  <w:style w:type="paragraph" w:customStyle="1" w:styleId="ConsPlusNonformat">
    <w:name w:val="ConsPlusNonformat"/>
    <w:uiPriority w:val="99"/>
    <w:rsid w:val="00D342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rsid w:val="00231961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a6">
    <w:name w:val="Hyperlink"/>
    <w:basedOn w:val="a0"/>
    <w:uiPriority w:val="99"/>
    <w:semiHidden/>
    <w:unhideWhenUsed/>
    <w:rsid w:val="006550E3"/>
    <w:rPr>
      <w:color w:val="0000FF"/>
      <w:u w:val="single"/>
    </w:rPr>
  </w:style>
  <w:style w:type="paragraph" w:customStyle="1" w:styleId="ConsPlusNormal">
    <w:name w:val="ConsPlusNormal"/>
    <w:rsid w:val="00533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01CD"/>
    <w:rPr>
      <w:b/>
      <w:bCs/>
    </w:rPr>
  </w:style>
  <w:style w:type="paragraph" w:styleId="a4">
    <w:name w:val="Normal (Web)"/>
    <w:basedOn w:val="a"/>
    <w:unhideWhenUsed/>
    <w:rsid w:val="00DF579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7CA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DD029C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DD029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D029C"/>
  </w:style>
  <w:style w:type="paragraph" w:customStyle="1" w:styleId="p3">
    <w:name w:val="p3"/>
    <w:basedOn w:val="a"/>
    <w:rsid w:val="004901B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901BC"/>
  </w:style>
  <w:style w:type="paragraph" w:customStyle="1" w:styleId="ConsPlusNonformat">
    <w:name w:val="ConsPlusNonformat"/>
    <w:uiPriority w:val="99"/>
    <w:rsid w:val="00D342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Без интервала1"/>
    <w:rsid w:val="00231961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a6">
    <w:name w:val="Hyperlink"/>
    <w:basedOn w:val="a0"/>
    <w:uiPriority w:val="99"/>
    <w:semiHidden/>
    <w:unhideWhenUsed/>
    <w:rsid w:val="006550E3"/>
    <w:rPr>
      <w:color w:val="0000FF"/>
      <w:u w:val="single"/>
    </w:rPr>
  </w:style>
  <w:style w:type="paragraph" w:customStyle="1" w:styleId="ConsPlusNormal">
    <w:name w:val="ConsPlusNormal"/>
    <w:rsid w:val="00533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9A0EF583527F8798E3330424ED050DB27BCC816812730BB88F528AFECA7B0F4FEBA51E9E67d9M" TargetMode="External"/><Relationship Id="rId13" Type="http://schemas.openxmlformats.org/officeDocument/2006/relationships/hyperlink" Target="consultantplus://offline/ref=13C89A0EF583527F8798FD3E1248B30E0BB022C487691E2650E7D40FDDF7C02C4800B2E758917B229B8FE76DdEM" TargetMode="External"/><Relationship Id="rId18" Type="http://schemas.openxmlformats.org/officeDocument/2006/relationships/hyperlink" Target="consultantplus://offline/ref=987EAFF2BE500B475DF9CD1A803ED6C62F638B3D61D1C2D6ABD367D3FAC64B2CD84160A0V2B7L" TargetMode="External"/><Relationship Id="rId26" Type="http://schemas.openxmlformats.org/officeDocument/2006/relationships/hyperlink" Target="consultantplus://offline/ref=1AF5AF43028A9A378450A886B9EFF54399AA880C887502AB4013FE15225940A202461C04C65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7EAFF2BE500B475DF9CD1A803ED6C62B6D813164DD9FDCA38A6BD1VFBDL" TargetMode="External"/><Relationship Id="rId7" Type="http://schemas.openxmlformats.org/officeDocument/2006/relationships/hyperlink" Target="consultantplus://offline/ref=13C89A0EF583527F8798E3330424ED050DB27BCB866512730BB88F528A6FdEM" TargetMode="External"/><Relationship Id="rId12" Type="http://schemas.openxmlformats.org/officeDocument/2006/relationships/hyperlink" Target="consultantplus://offline/ref=13C89A0EF583527F8798E3330424ED050DB97DCF856F12730BB88F528A6FdEM" TargetMode="External"/><Relationship Id="rId17" Type="http://schemas.openxmlformats.org/officeDocument/2006/relationships/hyperlink" Target="consultantplus://offline/ref=987EAFF2BE500B475DF9CD1A803ED6C62C6A883562DEC2D6ABD367D3FAC64B2CD84160A8268EC22CV4B6L" TargetMode="External"/><Relationship Id="rId25" Type="http://schemas.openxmlformats.org/officeDocument/2006/relationships/hyperlink" Target="consultantplus://offline/ref=1AF5AF43028A9A378450A886B9EFF54399AA8E008E7202AB4013FE15225940A202461C0561C559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7EAFF2BE500B475DF9CD1A803ED6C62C6A88366AD7C2D6ABD367D3FAVCB6L" TargetMode="External"/><Relationship Id="rId20" Type="http://schemas.openxmlformats.org/officeDocument/2006/relationships/hyperlink" Target="consultantplus://offline/ref=987EAFF2BE500B475DF9D317965288CD2961D63966DFCD82F28C3C8EADCF417BV9BFL" TargetMode="External"/><Relationship Id="rId29" Type="http://schemas.openxmlformats.org/officeDocument/2006/relationships/hyperlink" Target="consultantplus://offline/ref=1AF5AF43028A9A378450B68BAF83AB489CA0D4058F770EFE1B4CA54875504AF54509454423573F8780D7A7C85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C89A0EF583527F8798E3330424ED050DBC7FC9856A12730BB88F528A6FdEM" TargetMode="External"/><Relationship Id="rId24" Type="http://schemas.openxmlformats.org/officeDocument/2006/relationships/hyperlink" Target="consultantplus://offline/ref=1AF5AF43028A9A378450A886B9EFF54399AA8F0E8E7202AB4013FE1522C559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7EAFF2BE500B475DF9CD1A803ED6C62C6A883C67D2C2D6ABD367D3FAC64B2CD84160A8268EC12EV4B7L" TargetMode="External"/><Relationship Id="rId23" Type="http://schemas.openxmlformats.org/officeDocument/2006/relationships/hyperlink" Target="consultantplus://offline/ref=987EAFF2BE500B475DF9D317965288CD2961D63965D7C888F48C3C8EADCF417B9F0E39EA6282C12942F82BV2B9L" TargetMode="External"/><Relationship Id="rId28" Type="http://schemas.openxmlformats.org/officeDocument/2006/relationships/hyperlink" Target="consultantplus://offline/ref=1AF5AF43028A9A378450A886B9EFF54399AB8C0B897002AB4013FE1522C559I" TargetMode="External"/><Relationship Id="rId10" Type="http://schemas.openxmlformats.org/officeDocument/2006/relationships/hyperlink" Target="consultantplus://offline/ref=13C89A0EF583527F8798E3330424ED050DB278C0866A12730BB88F528AFECA7B0F4FEBAD61dDM" TargetMode="External"/><Relationship Id="rId19" Type="http://schemas.openxmlformats.org/officeDocument/2006/relationships/hyperlink" Target="consultantplus://offline/ref=987EAFF2BE500B475DF9CD1A803ED6C62F68893264D4C2D6ABD367D3FAVCB6L" TargetMode="External"/><Relationship Id="rId31" Type="http://schemas.openxmlformats.org/officeDocument/2006/relationships/hyperlink" Target="consultantplus://offline/ref=EA10B88E221DE636AD4CDC170443196077468318A599885A1F2F09EDBBJ8S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C89A0EF583527F8798E3330424ED050DB278C9806412730BB88F528AFECA7B0F4FEBA21D69dAM" TargetMode="External"/><Relationship Id="rId14" Type="http://schemas.openxmlformats.org/officeDocument/2006/relationships/hyperlink" Target="consultantplus://offline/ref=13C89A0EF583527F8798FD3E1248B30E0BB022C4846C182D54E7D40FDDF7C02C4800B2E758917B229A8FE56DdCM" TargetMode="External"/><Relationship Id="rId22" Type="http://schemas.openxmlformats.org/officeDocument/2006/relationships/hyperlink" Target="consultantplus://offline/ref=987EAFF2BE500B475DF9CD1A803ED6C62F63803C63D0C2D6ABD367D3FAVCB6L" TargetMode="External"/><Relationship Id="rId27" Type="http://schemas.openxmlformats.org/officeDocument/2006/relationships/hyperlink" Target="consultantplus://offline/ref=1AF5AF43028A9A378450A886B9EFF54399AA8C09887402AB4013FE15225940A202461C0EC656I" TargetMode="External"/><Relationship Id="rId30" Type="http://schemas.openxmlformats.org/officeDocument/2006/relationships/hyperlink" Target="consultantplus://offline/ref=1AF5AF43028A9A378450B68BAF83AB489CA0D40583720CFB1C4CA54875504AF54509454423573F8780DFA0C85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DE2D-208B-410A-8219-39048BD7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15</cp:revision>
  <cp:lastPrinted>2018-01-12T07:46:00Z</cp:lastPrinted>
  <dcterms:created xsi:type="dcterms:W3CDTF">2018-01-11T06:05:00Z</dcterms:created>
  <dcterms:modified xsi:type="dcterms:W3CDTF">2018-01-12T07:47:00Z</dcterms:modified>
</cp:coreProperties>
</file>