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1D2D94" w:rsidRDefault="00DE6204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8A48F0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</w:p>
    <w:p w:rsidR="00DE6204" w:rsidRPr="001D2D94" w:rsidRDefault="00DE6204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1D2D94" w:rsidRDefault="00DE6204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1D2D94" w:rsidRDefault="00DE6204" w:rsidP="003F775F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A41CB2" w:rsidRPr="001D2D94">
        <w:rPr>
          <w:rFonts w:ascii="PT Astra Serif" w:eastAsia="Times New Roman" w:hAnsi="PT Astra Serif" w:cs="Times New Roman"/>
          <w:sz w:val="28"/>
          <w:szCs w:val="28"/>
        </w:rPr>
        <w:t>2</w:t>
      </w:r>
      <w:r w:rsidR="009B49AC" w:rsidRPr="001D2D94">
        <w:rPr>
          <w:rFonts w:ascii="PT Astra Serif" w:eastAsia="Times New Roman" w:hAnsi="PT Astra Serif" w:cs="Times New Roman"/>
          <w:sz w:val="28"/>
          <w:szCs w:val="28"/>
        </w:rPr>
        <w:t>6</w:t>
      </w:r>
      <w:r w:rsidR="00D34FBE" w:rsidRPr="001D2D94">
        <w:rPr>
          <w:rFonts w:ascii="PT Astra Serif" w:eastAsia="Times New Roman" w:hAnsi="PT Astra Serif" w:cs="Times New Roman"/>
          <w:sz w:val="28"/>
          <w:szCs w:val="28"/>
        </w:rPr>
        <w:t>.</w:t>
      </w:r>
      <w:r w:rsidR="009B49AC" w:rsidRPr="001D2D94">
        <w:rPr>
          <w:rFonts w:ascii="PT Astra Serif" w:eastAsia="Times New Roman" w:hAnsi="PT Astra Serif" w:cs="Times New Roman"/>
          <w:sz w:val="28"/>
          <w:szCs w:val="28"/>
        </w:rPr>
        <w:t>11</w:t>
      </w:r>
      <w:r w:rsidR="00D02B3C" w:rsidRPr="001D2D9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1D2D94">
        <w:rPr>
          <w:rFonts w:ascii="PT Astra Serif" w:eastAsia="Times New Roman" w:hAnsi="PT Astra Serif" w:cs="Times New Roman"/>
          <w:sz w:val="28"/>
          <w:szCs w:val="28"/>
        </w:rPr>
        <w:t>2</w:t>
      </w:r>
      <w:r w:rsidR="001E1446" w:rsidRPr="001D2D94">
        <w:rPr>
          <w:rFonts w:ascii="PT Astra Serif" w:eastAsia="Times New Roman" w:hAnsi="PT Astra Serif" w:cs="Times New Roman"/>
          <w:sz w:val="28"/>
          <w:szCs w:val="28"/>
        </w:rPr>
        <w:t>1</w:t>
      </w:r>
      <w:r w:rsidRPr="001D2D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1D2D94" w:rsidRDefault="001D434E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1D2D94" w:rsidRDefault="00031AC7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1D2D94" w:rsidRDefault="001E1446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1D2D94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1D2D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1D2D94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1D2D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1D2D94" w:rsidRDefault="001D434E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1D2D94" w:rsidRDefault="001D434E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1D2D94">
        <w:rPr>
          <w:rFonts w:ascii="PT Astra Serif" w:eastAsia="Times New Roman" w:hAnsi="PT Astra Serif" w:cs="Times New Roman"/>
          <w:sz w:val="28"/>
          <w:szCs w:val="28"/>
        </w:rPr>
        <w:t>ь</w:t>
      </w:r>
      <w:r w:rsidRPr="001D2D94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1D2D94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1D2D94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1D2D94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1D2D94" w:rsidRDefault="001D434E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1D2D94" w:rsidRDefault="001D434E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1D2D94" w:rsidRDefault="001D434E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775FB" w:rsidRPr="001D2D94" w:rsidRDefault="00A775FB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 xml:space="preserve">Начальник Каменского участка АО «ТНС </w:t>
      </w:r>
      <w:proofErr w:type="spellStart"/>
      <w:r w:rsidRPr="001D2D94">
        <w:rPr>
          <w:rFonts w:ascii="PT Astra Serif" w:eastAsia="Times New Roman" w:hAnsi="PT Astra Serif"/>
          <w:sz w:val="28"/>
          <w:szCs w:val="28"/>
        </w:rPr>
        <w:t>энерго</w:t>
      </w:r>
      <w:proofErr w:type="spellEnd"/>
      <w:r w:rsidRPr="001D2D94">
        <w:rPr>
          <w:rFonts w:ascii="PT Astra Serif" w:eastAsia="Times New Roman" w:hAnsi="PT Astra Serif"/>
          <w:sz w:val="28"/>
          <w:szCs w:val="28"/>
        </w:rPr>
        <w:t xml:space="preserve"> Тула» Мягков Е. В.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1D2D94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1D2D94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1D2D94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1D2D94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1D2D94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1D2D94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1D2D94" w:rsidRDefault="001D434E" w:rsidP="003F775F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1D2D94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</w:p>
    <w:p w:rsidR="001D434E" w:rsidRPr="001D2D94" w:rsidRDefault="001D434E" w:rsidP="003F775F">
      <w:pPr>
        <w:shd w:val="clear" w:color="auto" w:fill="FFFFFF"/>
        <w:spacing w:after="0" w:line="216" w:lineRule="auto"/>
        <w:rPr>
          <w:rFonts w:ascii="PT Astra Serif" w:eastAsia="Times New Roman" w:hAnsi="PT Astra Serif"/>
          <w:sz w:val="28"/>
          <w:szCs w:val="28"/>
        </w:rPr>
      </w:pPr>
    </w:p>
    <w:p w:rsidR="001D434E" w:rsidRPr="001D2D94" w:rsidRDefault="001D434E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1D2D94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1D2D94" w:rsidRDefault="00031AC7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66BF6" w:rsidRPr="001D2D94" w:rsidRDefault="00666BF6" w:rsidP="003F775F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1D2D94">
        <w:rPr>
          <w:rFonts w:ascii="PT Astra Serif" w:eastAsia="Times New Roman" w:hAnsi="PT Astra Serif"/>
          <w:b/>
          <w:sz w:val="28"/>
          <w:szCs w:val="28"/>
          <w:u w:val="single"/>
        </w:rPr>
        <w:t>О мерах поддержки СМСП в Тульской области и муниципальном образовании Каменский район.</w:t>
      </w:r>
    </w:p>
    <w:p w:rsidR="00D13374" w:rsidRPr="001D2D94" w:rsidRDefault="00D13374" w:rsidP="003F775F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1D2D94">
        <w:rPr>
          <w:rFonts w:ascii="PT Astra Serif" w:eastAsia="Times New Roman" w:hAnsi="PT Astra Serif"/>
          <w:b/>
          <w:sz w:val="28"/>
          <w:szCs w:val="28"/>
          <w:u w:val="single"/>
        </w:rPr>
        <w:t>Обсуждение изменений вносимых в муниципальную программу.</w:t>
      </w:r>
    </w:p>
    <w:p w:rsidR="006A4DAF" w:rsidRPr="001D2D94" w:rsidRDefault="006A4DAF" w:rsidP="003F775F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DE6204" w:rsidRPr="001D2D94" w:rsidRDefault="00DE6204" w:rsidP="003F775F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C6344D" w:rsidRPr="001D2D94" w:rsidRDefault="00C6344D" w:rsidP="003F775F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2D94" w:rsidRPr="003F775F" w:rsidRDefault="00C6344D" w:rsidP="003F775F">
      <w:pPr>
        <w:spacing w:after="0" w:line="216" w:lineRule="auto"/>
        <w:ind w:firstLine="709"/>
        <w:jc w:val="both"/>
        <w:rPr>
          <w:rFonts w:ascii="PT Astra Serif" w:hAnsi="PT Astra Serif" w:cs="Arial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 xml:space="preserve">По </w:t>
      </w:r>
      <w:r w:rsidR="00666BF6"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1</w:t>
      </w: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 xml:space="preserve"> вопросу</w:t>
      </w: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Бизнес-гида муниципального образования Каменский район Карцева А.П.,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который  рассказал о мерах консультационной, имущественной и финансовой поддержки, которыми могут воспользоваться субъекты предпринимательства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и </w:t>
      </w:r>
      <w:proofErr w:type="spellStart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самозанятые</w:t>
      </w:r>
      <w:proofErr w:type="spellEnd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граждане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. Также  </w:t>
      </w:r>
      <w:r w:rsidR="001D2D94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Карцев А.П. </w:t>
      </w:r>
      <w:r w:rsidR="001D2D94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сообщил о новой  возможности получения финансовой поддержки малоимущи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ми гражданами</w:t>
      </w:r>
      <w:r w:rsidR="001D2D94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путем оформления социального контракта </w:t>
      </w:r>
      <w:r w:rsidR="001D2D94" w:rsidRPr="003F775F">
        <w:rPr>
          <w:rFonts w:ascii="PT Astra Serif" w:hAnsi="PT Astra Serif" w:cs="Arial"/>
          <w:spacing w:val="-8"/>
          <w:sz w:val="28"/>
          <w:szCs w:val="28"/>
        </w:rPr>
        <w:t>на осуществление мероприятий по организации индивидуальной предпринимательской деятельности.</w:t>
      </w:r>
      <w:r w:rsidR="001D2D94" w:rsidRPr="003F775F">
        <w:rPr>
          <w:rFonts w:ascii="PT Astra Serif" w:hAnsi="PT Astra Serif" w:cs="Arial"/>
          <w:spacing w:val="-8"/>
          <w:sz w:val="28"/>
          <w:szCs w:val="28"/>
        </w:rPr>
        <w:t xml:space="preserve"> </w:t>
      </w:r>
    </w:p>
    <w:p w:rsidR="00C6344D" w:rsidRPr="003F775F" w:rsidRDefault="001D2D94" w:rsidP="003F775F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hAnsi="PT Astra Serif" w:cs="Arial"/>
          <w:spacing w:val="-8"/>
          <w:sz w:val="28"/>
          <w:szCs w:val="28"/>
        </w:rPr>
        <w:t xml:space="preserve">Бизнес-гид </w:t>
      </w:r>
      <w:r w:rsidR="00C6344D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проинформировал, что на официальном сайте муниципального образования имеется раздел, содержащий актуальную информацию (телефоны, ссылки, реестр получателей поддержки, нормативная документация, информация о конкурсах, аналитические материалы и пр.) о поддержке предпринимательства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и </w:t>
      </w:r>
      <w:proofErr w:type="spellStart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самозанятых</w:t>
      </w:r>
      <w:proofErr w:type="spellEnd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</w:t>
      </w:r>
      <w:r w:rsidR="00C6344D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. Кроме того представители бизнеса 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или </w:t>
      </w:r>
      <w:proofErr w:type="spellStart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самозанятые</w:t>
      </w:r>
      <w:proofErr w:type="spellEnd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граждане </w:t>
      </w:r>
      <w:r w:rsidR="00C6344D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могут обращаться по телефону или эл. почте в отдел экономического развития и сельского хозяйства и в адрес бизнес-гида по вопросам, связанным с ведением бизнеса. </w:t>
      </w:r>
    </w:p>
    <w:p w:rsidR="00C6344D" w:rsidRPr="003F775F" w:rsidRDefault="00C6344D" w:rsidP="003F775F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Был представлен 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отчет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за 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январь-ноябрь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202</w:t>
      </w:r>
      <w:r w:rsidR="00A775FB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1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год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а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об исполнении муниципальной программы «Развитие субъектов малого и среднего предпринимательства в муниципальном образовании Каменский район», в рамках которой  проводились мероприятия по поддержке СМСП</w:t>
      </w:r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и </w:t>
      </w:r>
      <w:proofErr w:type="spellStart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самозанятых</w:t>
      </w:r>
      <w:proofErr w:type="spellEnd"/>
      <w:r w:rsidR="00666BF6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граждан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в муниципальном образовании. </w:t>
      </w:r>
    </w:p>
    <w:p w:rsidR="00C6344D" w:rsidRPr="003F775F" w:rsidRDefault="00C6344D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Принято решение: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 Принять к сведению информацию, изложенную Карцевым А.П.. </w:t>
      </w:r>
      <w:proofErr w:type="gramStart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Бизнес-гиду</w:t>
      </w:r>
      <w:proofErr w:type="gramEnd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и отделу экономического развития и сельского хозяйства продолжить работу с представителями  бизнеса </w:t>
      </w:r>
      <w:r w:rsidR="00666BF6"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и </w:t>
      </w:r>
      <w:proofErr w:type="spellStart"/>
      <w:r w:rsidR="00666BF6"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самозанятыми</w:t>
      </w:r>
      <w:proofErr w:type="spellEnd"/>
      <w:r w:rsidR="00666BF6"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гражданами 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муниципального образования в части оказания поддержки, а также популяризации малого и среднего предпринимательства. </w:t>
      </w:r>
    </w:p>
    <w:p w:rsidR="00C6344D" w:rsidRPr="003F775F" w:rsidRDefault="00C6344D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Срок – постоянно. </w:t>
      </w:r>
    </w:p>
    <w:p w:rsidR="00C6344D" w:rsidRPr="003F775F" w:rsidRDefault="00C6344D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Голосование: - принято единогласно.</w:t>
      </w:r>
    </w:p>
    <w:p w:rsidR="00666BF6" w:rsidRPr="003F775F" w:rsidRDefault="00666BF6" w:rsidP="003F775F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  <w:u w:val="single"/>
        </w:rPr>
        <w:t xml:space="preserve">По </w:t>
      </w:r>
      <w:r w:rsidRPr="003F775F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  <w:u w:val="single"/>
        </w:rPr>
        <w:t>2</w:t>
      </w:r>
      <w:r w:rsidRPr="003F775F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  <w:u w:val="single"/>
        </w:rPr>
        <w:t xml:space="preserve"> вопросу: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 Начальника отдела экономического развития и сельского хозяйства Кузину Л. А., которая  рассказала о целях, задачах, мероприятиях,  и финансировании, запланированном на 2021 для выполнения отдельных мероприятий,  муниципальной программы «</w:t>
      </w:r>
      <w:r w:rsidRPr="003F775F">
        <w:rPr>
          <w:rFonts w:ascii="PT Astra Serif" w:hAnsi="PT Astra Serif"/>
          <w:spacing w:val="-8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». На основании проведенного анализа деятельности субъектов малого и среднего бизнеса на территории района, отделом экономического развития и сельского хозяйства были сделаны выводы об отсутствии необходимости использования запланированных в 2021 </w:t>
      </w:r>
      <w:r w:rsidR="004029C9"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году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денежных сре</w:t>
      </w:r>
      <w:proofErr w:type="gramStart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дств дл</w:t>
      </w:r>
      <w:proofErr w:type="gramEnd"/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я  исполнения некоторых мероприятий программы.  В целях обеспечения эффективного использования бюджетных средств, Кузиной  Л. А. было предложено рассмотреть вопрос о внесении изменений в муниципальную программу в части редактирования показателей запланированного на 2021 год финансирования. </w:t>
      </w:r>
    </w:p>
    <w:p w:rsidR="00666BF6" w:rsidRPr="003F775F" w:rsidRDefault="00666BF6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b/>
          <w:spacing w:val="-8"/>
          <w:sz w:val="28"/>
          <w:szCs w:val="28"/>
          <w:u w:val="single"/>
        </w:rPr>
        <w:t>Принято решение:</w:t>
      </w: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 Принять к сведению информацию, изложенную Кузиной Л. А. Отделу экономического развития и сельского хозяйства продолжить мониторинг деятельности субъектов малого и среднего бизнеса на территории муниципального образования. Подготовить соответствующий проект </w:t>
      </w:r>
      <w:proofErr w:type="gramStart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о внести</w:t>
      </w:r>
      <w:proofErr w:type="gramEnd"/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изменения в муниципальную программу 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>программы «</w:t>
      </w:r>
      <w:r w:rsidRPr="003F775F">
        <w:rPr>
          <w:rFonts w:ascii="PT Astra Serif" w:hAnsi="PT Astra Serif"/>
          <w:spacing w:val="-8"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3F775F">
        <w:rPr>
          <w:rFonts w:ascii="PT Astra Serif" w:eastAsia="Times New Roman" w:hAnsi="PT Astra Serif" w:cs="Times New Roman"/>
          <w:bCs/>
          <w:spacing w:val="-8"/>
          <w:sz w:val="28"/>
          <w:szCs w:val="28"/>
        </w:rPr>
        <w:t xml:space="preserve">». </w:t>
      </w:r>
    </w:p>
    <w:p w:rsidR="00666BF6" w:rsidRPr="003F775F" w:rsidRDefault="00666BF6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Срок – до 30.12.2021 </w:t>
      </w:r>
    </w:p>
    <w:p w:rsidR="00666BF6" w:rsidRPr="003F775F" w:rsidRDefault="00666BF6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Голосование: - принято единогласно.</w:t>
      </w:r>
    </w:p>
    <w:p w:rsidR="00C6344D" w:rsidRPr="003F775F" w:rsidRDefault="00C6344D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3F775F">
        <w:rPr>
          <w:rFonts w:ascii="PT Astra Serif" w:eastAsia="Times New Roman" w:hAnsi="PT Astra Serif" w:cs="Times New Roman"/>
          <w:spacing w:val="-8"/>
          <w:sz w:val="28"/>
          <w:szCs w:val="28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11 членов совета, что составляет 85 % от общего числа ее членов.</w:t>
      </w:r>
    </w:p>
    <w:p w:rsidR="00A4373D" w:rsidRPr="001D2D94" w:rsidRDefault="00A4373D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204" w:rsidRPr="001D2D94" w:rsidRDefault="00DE6204" w:rsidP="003F775F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1D2D94" w:rsidRDefault="000D763E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1D2D94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1D2D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1D2D94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1D2D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1D2D94" w:rsidRDefault="00426D90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1D2D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1D2D94" w:rsidRDefault="00426D90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1D2D94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1D2D94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1D2D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1D2D94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1D2D94" w:rsidRDefault="00E312A7" w:rsidP="003F775F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1D2D94" w:rsidRDefault="00A974BD" w:rsidP="003F775F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1D2D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1D2D94" w:rsidRDefault="00E312A7" w:rsidP="003F775F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1D2D94" w:rsidRDefault="00DE6204" w:rsidP="003F775F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1D2D94" w:rsidRDefault="00DE6204" w:rsidP="003F775F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1D2D94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  <w:bookmarkStart w:id="0" w:name="_GoBack"/>
      <w:bookmarkEnd w:id="0"/>
    </w:p>
    <w:p w:rsidR="009E2DEE" w:rsidRPr="001D2D94" w:rsidRDefault="009E2DEE" w:rsidP="003F775F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9E2DEE" w:rsidRPr="001D2D9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C7213"/>
    <w:multiLevelType w:val="hybridMultilevel"/>
    <w:tmpl w:val="7E282130"/>
    <w:lvl w:ilvl="0" w:tplc="491638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633FD"/>
    <w:rsid w:val="001D2D94"/>
    <w:rsid w:val="001D434E"/>
    <w:rsid w:val="001D7C7A"/>
    <w:rsid w:val="001E1446"/>
    <w:rsid w:val="00290C48"/>
    <w:rsid w:val="00293B3F"/>
    <w:rsid w:val="003313CB"/>
    <w:rsid w:val="00335349"/>
    <w:rsid w:val="003645EA"/>
    <w:rsid w:val="00383DD5"/>
    <w:rsid w:val="003D16EB"/>
    <w:rsid w:val="003F775F"/>
    <w:rsid w:val="004029C9"/>
    <w:rsid w:val="00426D90"/>
    <w:rsid w:val="00461B3A"/>
    <w:rsid w:val="004743B7"/>
    <w:rsid w:val="004845FA"/>
    <w:rsid w:val="00491A9F"/>
    <w:rsid w:val="00497EC1"/>
    <w:rsid w:val="004E7C23"/>
    <w:rsid w:val="00554DF1"/>
    <w:rsid w:val="006117EB"/>
    <w:rsid w:val="00616223"/>
    <w:rsid w:val="00636B6E"/>
    <w:rsid w:val="00666BF6"/>
    <w:rsid w:val="006A400C"/>
    <w:rsid w:val="006A4DAF"/>
    <w:rsid w:val="006C52FC"/>
    <w:rsid w:val="00731E61"/>
    <w:rsid w:val="00756A42"/>
    <w:rsid w:val="00784069"/>
    <w:rsid w:val="007A3BCE"/>
    <w:rsid w:val="007F0F4A"/>
    <w:rsid w:val="007F5A6A"/>
    <w:rsid w:val="008059FE"/>
    <w:rsid w:val="00805D55"/>
    <w:rsid w:val="00866F39"/>
    <w:rsid w:val="008842DA"/>
    <w:rsid w:val="008A48F0"/>
    <w:rsid w:val="008E742E"/>
    <w:rsid w:val="00903A38"/>
    <w:rsid w:val="0091256D"/>
    <w:rsid w:val="00945E1E"/>
    <w:rsid w:val="00954E9A"/>
    <w:rsid w:val="00955332"/>
    <w:rsid w:val="009B49AC"/>
    <w:rsid w:val="009D6034"/>
    <w:rsid w:val="009E2DEE"/>
    <w:rsid w:val="009F62AB"/>
    <w:rsid w:val="00A02F4B"/>
    <w:rsid w:val="00A05991"/>
    <w:rsid w:val="00A41CB2"/>
    <w:rsid w:val="00A4373D"/>
    <w:rsid w:val="00A61536"/>
    <w:rsid w:val="00A77423"/>
    <w:rsid w:val="00A775FB"/>
    <w:rsid w:val="00A974BD"/>
    <w:rsid w:val="00AD2562"/>
    <w:rsid w:val="00AD2E23"/>
    <w:rsid w:val="00AD6508"/>
    <w:rsid w:val="00B046AD"/>
    <w:rsid w:val="00B16550"/>
    <w:rsid w:val="00B964D2"/>
    <w:rsid w:val="00C071AC"/>
    <w:rsid w:val="00C6344D"/>
    <w:rsid w:val="00CB41A1"/>
    <w:rsid w:val="00CE1317"/>
    <w:rsid w:val="00D02B3C"/>
    <w:rsid w:val="00D13374"/>
    <w:rsid w:val="00D34FBE"/>
    <w:rsid w:val="00D92C61"/>
    <w:rsid w:val="00DE6204"/>
    <w:rsid w:val="00DF54B4"/>
    <w:rsid w:val="00E12C18"/>
    <w:rsid w:val="00E312A7"/>
    <w:rsid w:val="00EC1A83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1D2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1D2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14</cp:revision>
  <cp:lastPrinted>2015-09-24T12:08:00Z</cp:lastPrinted>
  <dcterms:created xsi:type="dcterms:W3CDTF">2021-07-08T09:44:00Z</dcterms:created>
  <dcterms:modified xsi:type="dcterms:W3CDTF">2022-01-18T13:45:00Z</dcterms:modified>
</cp:coreProperties>
</file>