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FB67C2" w14:paraId="73B4BD77" w14:textId="77777777" w:rsidTr="00F50B40">
        <w:trPr>
          <w:cantSplit/>
        </w:trPr>
        <w:tc>
          <w:tcPr>
            <w:tcW w:w="9288" w:type="dxa"/>
            <w:gridSpan w:val="4"/>
          </w:tcPr>
          <w:p w14:paraId="3A3DE631" w14:textId="77777777" w:rsidR="00FB67C2" w:rsidRPr="00402E1B" w:rsidRDefault="00FB67C2" w:rsidP="00474469"/>
        </w:tc>
      </w:tr>
      <w:tr w:rsidR="00F50B40" w:rsidRPr="003C2ACF" w14:paraId="2CF6625B" w14:textId="77777777" w:rsidTr="00E3259D">
        <w:tblPrEx>
          <w:jc w:val="center"/>
        </w:tblPrEx>
        <w:trPr>
          <w:cantSplit/>
          <w:jc w:val="center"/>
        </w:trPr>
        <w:tc>
          <w:tcPr>
            <w:tcW w:w="9288" w:type="dxa"/>
            <w:gridSpan w:val="4"/>
          </w:tcPr>
          <w:p w14:paraId="77D56BFF" w14:textId="77777777" w:rsidR="00F50B40" w:rsidRPr="005E0838" w:rsidRDefault="00F50B40" w:rsidP="00E3259D">
            <w:pPr>
              <w:pStyle w:val="1"/>
              <w:keepNext w:val="0"/>
            </w:pPr>
            <w:r w:rsidRPr="005E0838">
              <w:t xml:space="preserve">ТЕРРИТОРИАЛЬНАЯ ИЗБИРАТЕЛЬНАЯ КОМИССИЯ </w:t>
            </w:r>
          </w:p>
          <w:p w14:paraId="519D19E2" w14:textId="3FB87645" w:rsidR="00F50B40" w:rsidRPr="005E0838" w:rsidRDefault="00474469" w:rsidP="00E3259D">
            <w:pPr>
              <w:pStyle w:val="1"/>
              <w:keepNext w:val="0"/>
            </w:pPr>
            <w:r>
              <w:t>КАМЕНСКОГО</w:t>
            </w:r>
            <w:r w:rsidR="00F50B40" w:rsidRPr="005E0838">
              <w:t xml:space="preserve"> РАЙОНА ТУЛЬСКОЙ ОБЛАСТИ</w:t>
            </w:r>
          </w:p>
          <w:p w14:paraId="12F6E3DF" w14:textId="77777777" w:rsidR="00F50B40" w:rsidRPr="005E0838" w:rsidRDefault="00F50B40" w:rsidP="00E3259D">
            <w:pPr>
              <w:pStyle w:val="1"/>
              <w:keepNext w:val="0"/>
            </w:pPr>
          </w:p>
          <w:p w14:paraId="2490A3A7" w14:textId="77777777" w:rsidR="00F50B40" w:rsidRPr="005E0838" w:rsidRDefault="00F50B40" w:rsidP="00E3259D">
            <w:pPr>
              <w:pStyle w:val="1"/>
              <w:keepNext w:val="0"/>
            </w:pPr>
            <w:r w:rsidRPr="005E0838">
              <w:rPr>
                <w:spacing w:val="60"/>
              </w:rPr>
              <w:t>ПОСТАНОВЛЕНИЕ</w:t>
            </w:r>
          </w:p>
          <w:p w14:paraId="5BE2F5A3" w14:textId="77777777" w:rsidR="00F50B40" w:rsidRPr="003C2ACF" w:rsidRDefault="00F50B40" w:rsidP="00E325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0B40" w:rsidRPr="005E0838" w14:paraId="4195E443" w14:textId="77777777" w:rsidTr="00E3259D">
        <w:tblPrEx>
          <w:jc w:val="center"/>
        </w:tblPrEx>
        <w:trPr>
          <w:cantSplit/>
          <w:jc w:val="center"/>
        </w:trPr>
        <w:tc>
          <w:tcPr>
            <w:tcW w:w="3369" w:type="dxa"/>
            <w:vAlign w:val="center"/>
          </w:tcPr>
          <w:p w14:paraId="0328055E" w14:textId="118CF869" w:rsidR="00F50B40" w:rsidRPr="005E0838" w:rsidRDefault="00474469" w:rsidP="000C4B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04929">
              <w:rPr>
                <w:b/>
                <w:sz w:val="28"/>
              </w:rPr>
              <w:t>3</w:t>
            </w:r>
            <w:r w:rsidR="00F50B4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августа</w:t>
            </w:r>
            <w:r w:rsidR="00F50B40" w:rsidRPr="005E0838">
              <w:rPr>
                <w:b/>
                <w:sz w:val="28"/>
              </w:rPr>
              <w:t xml:space="preserve"> 20</w:t>
            </w:r>
            <w:r w:rsidR="000C4B8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4</w:t>
            </w:r>
            <w:r w:rsidR="00F50B40" w:rsidRPr="005E0838">
              <w:rPr>
                <w:b/>
                <w:sz w:val="28"/>
              </w:rPr>
              <w:t xml:space="preserve"> года</w:t>
            </w:r>
          </w:p>
        </w:tc>
        <w:tc>
          <w:tcPr>
            <w:tcW w:w="2821" w:type="dxa"/>
          </w:tcPr>
          <w:p w14:paraId="3162A57D" w14:textId="77777777" w:rsidR="00F50B40" w:rsidRPr="00E91C79" w:rsidRDefault="00F50B40" w:rsidP="00E3259D">
            <w:pPr>
              <w:jc w:val="center"/>
              <w:rPr>
                <w:b/>
              </w:rPr>
            </w:pPr>
          </w:p>
          <w:p w14:paraId="30738B0C" w14:textId="77777777" w:rsidR="00F50B40" w:rsidRPr="00E91C79" w:rsidRDefault="00F50B40" w:rsidP="00E3259D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14:paraId="5BAA25A6" w14:textId="77777777" w:rsidR="00F50B40" w:rsidRPr="005E0838" w:rsidRDefault="00F50B40" w:rsidP="00E3259D">
            <w:pPr>
              <w:jc w:val="right"/>
              <w:rPr>
                <w:b/>
                <w:bCs/>
              </w:rPr>
            </w:pPr>
            <w:r w:rsidRPr="005E0838">
              <w:rPr>
                <w:b/>
                <w:bCs/>
                <w:sz w:val="28"/>
              </w:rPr>
              <w:t>№</w:t>
            </w:r>
          </w:p>
        </w:tc>
        <w:tc>
          <w:tcPr>
            <w:tcW w:w="1950" w:type="dxa"/>
            <w:vAlign w:val="center"/>
          </w:tcPr>
          <w:p w14:paraId="2973266D" w14:textId="40B4C485" w:rsidR="00F50B40" w:rsidRPr="0076123B" w:rsidRDefault="0076123B" w:rsidP="00F50B40">
            <w:pPr>
              <w:pStyle w:val="a3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69-4</w:t>
            </w:r>
          </w:p>
        </w:tc>
      </w:tr>
    </w:tbl>
    <w:p w14:paraId="2E62AED0" w14:textId="77777777" w:rsidR="00C63473" w:rsidRDefault="00C63473" w:rsidP="00FB67C2">
      <w:pPr>
        <w:rPr>
          <w:sz w:val="28"/>
        </w:rPr>
      </w:pPr>
    </w:p>
    <w:p w14:paraId="1AD93E8D" w14:textId="77777777" w:rsidR="00FB67C2" w:rsidRPr="001C60BA" w:rsidRDefault="00FB67C2" w:rsidP="003C48C8">
      <w:pPr>
        <w:pStyle w:val="1"/>
        <w:keepNext w:val="0"/>
        <w:rPr>
          <w:szCs w:val="28"/>
        </w:rPr>
      </w:pPr>
      <w:r w:rsidRPr="001C60BA">
        <w:rPr>
          <w:szCs w:val="28"/>
        </w:rPr>
        <w:t>О зачислении в резерв</w:t>
      </w:r>
    </w:p>
    <w:p w14:paraId="1B416AA9" w14:textId="24CE4A88" w:rsidR="001C60BA" w:rsidRPr="001C60BA" w:rsidRDefault="00FB67C2" w:rsidP="003C48C8">
      <w:pPr>
        <w:pStyle w:val="1"/>
        <w:keepNext w:val="0"/>
      </w:pPr>
      <w:r w:rsidRPr="001C60BA">
        <w:rPr>
          <w:szCs w:val="28"/>
        </w:rPr>
        <w:t>составов участковых комиссий</w:t>
      </w:r>
      <w:r w:rsidR="00F50B40">
        <w:rPr>
          <w:szCs w:val="28"/>
        </w:rPr>
        <w:t xml:space="preserve"> </w:t>
      </w:r>
      <w:r w:rsidR="00C63473">
        <w:rPr>
          <w:szCs w:val="28"/>
        </w:rPr>
        <w:t>для территориальной избирательной комиссии</w:t>
      </w:r>
      <w:r w:rsidR="00F50B40">
        <w:rPr>
          <w:b w:val="0"/>
          <w:szCs w:val="28"/>
        </w:rPr>
        <w:t xml:space="preserve"> </w:t>
      </w:r>
      <w:r w:rsidR="00474469">
        <w:rPr>
          <w:szCs w:val="28"/>
        </w:rPr>
        <w:t>Каменского</w:t>
      </w:r>
      <w:r w:rsidR="00F50B40" w:rsidRPr="00F50B40">
        <w:rPr>
          <w:szCs w:val="28"/>
        </w:rPr>
        <w:t xml:space="preserve"> </w:t>
      </w:r>
      <w:r w:rsidR="001C60BA" w:rsidRPr="001C60BA">
        <w:rPr>
          <w:szCs w:val="28"/>
        </w:rPr>
        <w:t>района Тульской области</w:t>
      </w:r>
    </w:p>
    <w:p w14:paraId="37A59B27" w14:textId="77777777" w:rsidR="00FB67C2" w:rsidRDefault="00FB67C2" w:rsidP="003C48C8">
      <w:pPr>
        <w:pStyle w:val="1"/>
        <w:keepNext w:val="0"/>
      </w:pPr>
    </w:p>
    <w:p w14:paraId="673E0520" w14:textId="22B701C2" w:rsidR="000C4B8D" w:rsidRDefault="00FB67C2" w:rsidP="003C48C8">
      <w:pPr>
        <w:ind w:firstLine="567"/>
        <w:jc w:val="both"/>
        <w:rPr>
          <w:sz w:val="28"/>
          <w:szCs w:val="28"/>
        </w:rPr>
      </w:pPr>
      <w:r w:rsidRPr="008214E9">
        <w:rPr>
          <w:bCs/>
          <w:sz w:val="28"/>
          <w:szCs w:val="28"/>
        </w:rPr>
        <w:t xml:space="preserve">На основании документов, поступивших </w:t>
      </w:r>
      <w:r w:rsidR="001C60BA">
        <w:rPr>
          <w:bCs/>
          <w:sz w:val="28"/>
          <w:szCs w:val="28"/>
        </w:rPr>
        <w:t xml:space="preserve">в </w:t>
      </w:r>
      <w:r w:rsidRPr="008214E9">
        <w:rPr>
          <w:bCs/>
          <w:sz w:val="28"/>
          <w:szCs w:val="28"/>
        </w:rPr>
        <w:t>территориальн</w:t>
      </w:r>
      <w:r w:rsidR="001C60BA">
        <w:rPr>
          <w:bCs/>
          <w:sz w:val="28"/>
          <w:szCs w:val="28"/>
        </w:rPr>
        <w:t>ую</w:t>
      </w:r>
      <w:r w:rsidRPr="008214E9">
        <w:rPr>
          <w:bCs/>
          <w:sz w:val="28"/>
          <w:szCs w:val="28"/>
        </w:rPr>
        <w:t xml:space="preserve"> избирательн</w:t>
      </w:r>
      <w:r w:rsidR="001C60BA">
        <w:rPr>
          <w:bCs/>
          <w:sz w:val="28"/>
          <w:szCs w:val="28"/>
        </w:rPr>
        <w:t>ую</w:t>
      </w:r>
      <w:r w:rsidRPr="008214E9">
        <w:rPr>
          <w:bCs/>
          <w:sz w:val="28"/>
          <w:szCs w:val="28"/>
        </w:rPr>
        <w:t xml:space="preserve"> комисси</w:t>
      </w:r>
      <w:r w:rsidR="001C60BA">
        <w:rPr>
          <w:bCs/>
          <w:sz w:val="28"/>
          <w:szCs w:val="28"/>
        </w:rPr>
        <w:t>ю</w:t>
      </w:r>
      <w:r w:rsidRPr="008214E9">
        <w:rPr>
          <w:bCs/>
          <w:sz w:val="28"/>
          <w:szCs w:val="28"/>
        </w:rPr>
        <w:t xml:space="preserve"> </w:t>
      </w:r>
      <w:r w:rsidR="00474469">
        <w:rPr>
          <w:bCs/>
          <w:sz w:val="28"/>
          <w:szCs w:val="28"/>
        </w:rPr>
        <w:t>Каменского</w:t>
      </w:r>
      <w:r w:rsidR="001C60BA">
        <w:rPr>
          <w:bCs/>
          <w:sz w:val="28"/>
          <w:szCs w:val="28"/>
        </w:rPr>
        <w:t xml:space="preserve"> </w:t>
      </w:r>
      <w:r w:rsidRPr="008214E9">
        <w:rPr>
          <w:bCs/>
          <w:sz w:val="28"/>
          <w:szCs w:val="28"/>
        </w:rPr>
        <w:t>район</w:t>
      </w:r>
      <w:r w:rsidR="001C60BA">
        <w:rPr>
          <w:bCs/>
          <w:sz w:val="28"/>
          <w:szCs w:val="28"/>
        </w:rPr>
        <w:t>а</w:t>
      </w:r>
      <w:r w:rsidRPr="008214E9">
        <w:rPr>
          <w:bCs/>
          <w:sz w:val="28"/>
          <w:szCs w:val="28"/>
        </w:rPr>
        <w:t xml:space="preserve"> Тульской области, </w:t>
      </w:r>
      <w:r w:rsidRPr="008214E9">
        <w:rPr>
          <w:sz w:val="28"/>
          <w:szCs w:val="28"/>
        </w:rPr>
        <w:t xml:space="preserve">руководствуясь </w:t>
      </w:r>
      <w:r w:rsidR="001C60BA">
        <w:rPr>
          <w:sz w:val="28"/>
          <w:szCs w:val="28"/>
        </w:rPr>
        <w:t>пунктом 9 статьи 26, пунктом 5.1 статьи</w:t>
      </w:r>
      <w:r w:rsidR="00F50B40">
        <w:rPr>
          <w:sz w:val="28"/>
          <w:szCs w:val="28"/>
        </w:rPr>
        <w:t xml:space="preserve"> </w:t>
      </w:r>
      <w:r w:rsidR="001C60BA">
        <w:rPr>
          <w:sz w:val="28"/>
          <w:szCs w:val="28"/>
        </w:rPr>
        <w:t xml:space="preserve">27 </w:t>
      </w:r>
      <w:r w:rsidRPr="008214E9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Порядк</w:t>
      </w:r>
      <w:r w:rsidR="003D520F">
        <w:rPr>
          <w:sz w:val="28"/>
          <w:szCs w:val="28"/>
        </w:rPr>
        <w:t>ом</w:t>
      </w:r>
      <w:r w:rsidRPr="008214E9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3D520F">
        <w:rPr>
          <w:sz w:val="28"/>
          <w:szCs w:val="28"/>
        </w:rPr>
        <w:t>ым</w:t>
      </w:r>
      <w:r w:rsidRPr="008214E9">
        <w:rPr>
          <w:sz w:val="28"/>
          <w:szCs w:val="28"/>
        </w:rPr>
        <w:t xml:space="preserve"> постановлением ЦИК России от 05 декабря 2012 года №</w:t>
      </w:r>
      <w:r w:rsidR="008214E9">
        <w:rPr>
          <w:sz w:val="28"/>
          <w:szCs w:val="28"/>
        </w:rPr>
        <w:t> </w:t>
      </w:r>
      <w:r w:rsidRPr="008214E9">
        <w:rPr>
          <w:sz w:val="28"/>
          <w:szCs w:val="28"/>
        </w:rPr>
        <w:t xml:space="preserve">152/1137-6, </w:t>
      </w:r>
      <w:r w:rsidR="001C60BA">
        <w:rPr>
          <w:sz w:val="28"/>
          <w:szCs w:val="28"/>
        </w:rPr>
        <w:t xml:space="preserve">постановлением </w:t>
      </w:r>
      <w:r w:rsidRPr="008214E9">
        <w:rPr>
          <w:sz w:val="28"/>
          <w:szCs w:val="28"/>
        </w:rPr>
        <w:t>избирательн</w:t>
      </w:r>
      <w:r w:rsidR="001C60BA">
        <w:rPr>
          <w:sz w:val="28"/>
          <w:szCs w:val="28"/>
        </w:rPr>
        <w:t>ой</w:t>
      </w:r>
      <w:r w:rsidRPr="008214E9">
        <w:rPr>
          <w:sz w:val="28"/>
          <w:szCs w:val="28"/>
        </w:rPr>
        <w:t xml:space="preserve"> комисси</w:t>
      </w:r>
      <w:r w:rsidR="001C60BA">
        <w:rPr>
          <w:sz w:val="28"/>
          <w:szCs w:val="28"/>
        </w:rPr>
        <w:t>и</w:t>
      </w:r>
      <w:r w:rsidRPr="008214E9">
        <w:rPr>
          <w:sz w:val="28"/>
          <w:szCs w:val="28"/>
        </w:rPr>
        <w:t xml:space="preserve"> Тульской области</w:t>
      </w:r>
      <w:r w:rsidR="001C60BA">
        <w:rPr>
          <w:sz w:val="28"/>
          <w:szCs w:val="28"/>
        </w:rPr>
        <w:t xml:space="preserve"> от 01 июня 2018 года № 38-6 «О передаче полномочий по формированию резерва составов участковых комиссий территориальным избирательным комиссиям Тульской области», территориальная избирательная комиссия </w:t>
      </w:r>
      <w:r w:rsidR="00474469">
        <w:rPr>
          <w:sz w:val="28"/>
          <w:szCs w:val="28"/>
        </w:rPr>
        <w:t>Каменского</w:t>
      </w:r>
      <w:r w:rsidR="001C60BA">
        <w:rPr>
          <w:sz w:val="28"/>
          <w:szCs w:val="28"/>
        </w:rPr>
        <w:t xml:space="preserve"> района Тульской области</w:t>
      </w:r>
    </w:p>
    <w:p w14:paraId="51579449" w14:textId="77777777" w:rsidR="00FB67C2" w:rsidRPr="008214E9" w:rsidRDefault="000C4B8D" w:rsidP="000C4B8D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FB67C2" w:rsidRPr="008214E9">
        <w:rPr>
          <w:b/>
          <w:bCs/>
          <w:sz w:val="28"/>
          <w:szCs w:val="28"/>
        </w:rPr>
        <w:t>:</w:t>
      </w:r>
    </w:p>
    <w:p w14:paraId="27E0916F" w14:textId="4D2D6C97" w:rsidR="00FB67C2" w:rsidRDefault="001C60BA" w:rsidP="003C4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З</w:t>
      </w:r>
      <w:r w:rsidR="00222786">
        <w:rPr>
          <w:bCs/>
          <w:sz w:val="28"/>
          <w:szCs w:val="28"/>
        </w:rPr>
        <w:t>а</w:t>
      </w:r>
      <w:r w:rsidR="00FB67C2" w:rsidRPr="008214E9">
        <w:rPr>
          <w:sz w:val="28"/>
          <w:szCs w:val="28"/>
        </w:rPr>
        <w:t>чи</w:t>
      </w:r>
      <w:r w:rsidR="00222786">
        <w:rPr>
          <w:sz w:val="28"/>
          <w:szCs w:val="28"/>
        </w:rPr>
        <w:t>сли</w:t>
      </w:r>
      <w:r w:rsidR="00FB67C2" w:rsidRPr="008214E9">
        <w:rPr>
          <w:sz w:val="28"/>
          <w:szCs w:val="28"/>
        </w:rPr>
        <w:t xml:space="preserve">ть </w:t>
      </w:r>
      <w:r w:rsidR="00A22A31" w:rsidRPr="008214E9">
        <w:rPr>
          <w:sz w:val="28"/>
          <w:szCs w:val="28"/>
        </w:rPr>
        <w:t>в</w:t>
      </w:r>
      <w:r w:rsidR="00FB67C2" w:rsidRPr="008214E9">
        <w:rPr>
          <w:sz w:val="28"/>
          <w:szCs w:val="28"/>
        </w:rPr>
        <w:t xml:space="preserve"> резерв составов участковых комиссий </w:t>
      </w:r>
      <w:r>
        <w:rPr>
          <w:sz w:val="28"/>
          <w:szCs w:val="28"/>
        </w:rPr>
        <w:t xml:space="preserve">для </w:t>
      </w:r>
      <w:r w:rsidRPr="001953F5">
        <w:rPr>
          <w:bCs/>
          <w:sz w:val="28"/>
          <w:szCs w:val="28"/>
        </w:rPr>
        <w:t xml:space="preserve">территориальной избирательной комиссии </w:t>
      </w:r>
      <w:r w:rsidR="00474469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Тульской области </w:t>
      </w:r>
      <w:r w:rsidR="00FB67C2" w:rsidRPr="008214E9">
        <w:rPr>
          <w:sz w:val="28"/>
          <w:szCs w:val="28"/>
        </w:rPr>
        <w:t>следующих лиц согласно списк</w:t>
      </w:r>
      <w:r>
        <w:rPr>
          <w:sz w:val="28"/>
          <w:szCs w:val="28"/>
        </w:rPr>
        <w:t>у (</w:t>
      </w:r>
      <w:r w:rsidR="000C4B8D">
        <w:rPr>
          <w:sz w:val="28"/>
          <w:szCs w:val="28"/>
        </w:rPr>
        <w:t>П</w:t>
      </w:r>
      <w:r w:rsidR="00C63473">
        <w:rPr>
          <w:sz w:val="28"/>
          <w:szCs w:val="28"/>
        </w:rPr>
        <w:t>риложение</w:t>
      </w:r>
      <w:r>
        <w:rPr>
          <w:sz w:val="28"/>
          <w:szCs w:val="28"/>
        </w:rPr>
        <w:t>).</w:t>
      </w:r>
    </w:p>
    <w:p w14:paraId="6D380BCA" w14:textId="77777777" w:rsidR="000C4B8D" w:rsidRDefault="000C4B8D" w:rsidP="003C4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Тульской области.</w:t>
      </w:r>
    </w:p>
    <w:p w14:paraId="1A2934A1" w14:textId="249FAC3C" w:rsidR="00A22A31" w:rsidRDefault="00C63473" w:rsidP="003C48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сайте </w:t>
      </w:r>
      <w:r w:rsidR="000C4B8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474469">
        <w:rPr>
          <w:sz w:val="28"/>
          <w:szCs w:val="28"/>
        </w:rPr>
        <w:t>Каменский район</w:t>
      </w:r>
      <w:r w:rsidR="000C4B8D">
        <w:rPr>
          <w:sz w:val="28"/>
          <w:szCs w:val="28"/>
        </w:rPr>
        <w:t>.</w:t>
      </w:r>
    </w:p>
    <w:p w14:paraId="39D4BBDC" w14:textId="77777777" w:rsidR="00FB67C2" w:rsidRDefault="00FB67C2" w:rsidP="00FB67C2">
      <w:pPr>
        <w:pStyle w:val="2"/>
        <w:widowControl/>
        <w:spacing w:line="360" w:lineRule="auto"/>
        <w:ind w:firstLine="709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1456"/>
        <w:gridCol w:w="2835"/>
      </w:tblGrid>
      <w:tr w:rsidR="00FB67C2" w14:paraId="140B3FCF" w14:textId="77777777" w:rsidTr="00E3259D">
        <w:tc>
          <w:tcPr>
            <w:tcW w:w="4889" w:type="dxa"/>
          </w:tcPr>
          <w:p w14:paraId="3137C9AE" w14:textId="77777777" w:rsidR="00FB67C2" w:rsidRDefault="00FB67C2" w:rsidP="00E3259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комиссии </w:t>
            </w:r>
          </w:p>
          <w:p w14:paraId="4440DB1F" w14:textId="77777777" w:rsidR="00FB67C2" w:rsidRDefault="00FB67C2" w:rsidP="00E3259D">
            <w:pPr>
              <w:jc w:val="both"/>
              <w:rPr>
                <w:bCs/>
                <w:sz w:val="28"/>
              </w:rPr>
            </w:pPr>
          </w:p>
        </w:tc>
        <w:tc>
          <w:tcPr>
            <w:tcW w:w="1456" w:type="dxa"/>
          </w:tcPr>
          <w:p w14:paraId="072315F9" w14:textId="77777777" w:rsidR="00FB67C2" w:rsidRDefault="00FB67C2" w:rsidP="00E3259D">
            <w:pPr>
              <w:jc w:val="right"/>
              <w:rPr>
                <w:bCs/>
                <w:caps/>
                <w:sz w:val="28"/>
              </w:rPr>
            </w:pPr>
          </w:p>
        </w:tc>
        <w:tc>
          <w:tcPr>
            <w:tcW w:w="2835" w:type="dxa"/>
          </w:tcPr>
          <w:p w14:paraId="680E9F89" w14:textId="05830473" w:rsidR="00FB67C2" w:rsidRDefault="00FB67C2" w:rsidP="00C6347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="00474469">
              <w:rPr>
                <w:bCs/>
                <w:sz w:val="28"/>
              </w:rPr>
              <w:t>Т.А. Хань</w:t>
            </w:r>
            <w:r>
              <w:rPr>
                <w:bCs/>
                <w:sz w:val="28"/>
              </w:rPr>
              <w:t xml:space="preserve">     </w:t>
            </w:r>
          </w:p>
        </w:tc>
      </w:tr>
      <w:tr w:rsidR="00FB67C2" w14:paraId="60B95900" w14:textId="77777777" w:rsidTr="00E3259D">
        <w:tc>
          <w:tcPr>
            <w:tcW w:w="4889" w:type="dxa"/>
          </w:tcPr>
          <w:p w14:paraId="0E9BB767" w14:textId="77777777" w:rsidR="00FB67C2" w:rsidRDefault="00FB67C2" w:rsidP="00E3259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Секретарь комиссии</w:t>
            </w:r>
          </w:p>
        </w:tc>
        <w:tc>
          <w:tcPr>
            <w:tcW w:w="1456" w:type="dxa"/>
          </w:tcPr>
          <w:p w14:paraId="06D79DAC" w14:textId="77777777" w:rsidR="00FB67C2" w:rsidRDefault="00FB67C2" w:rsidP="00E3259D">
            <w:pPr>
              <w:jc w:val="right"/>
              <w:rPr>
                <w:bCs/>
                <w:caps/>
                <w:sz w:val="28"/>
              </w:rPr>
            </w:pPr>
          </w:p>
        </w:tc>
        <w:tc>
          <w:tcPr>
            <w:tcW w:w="2835" w:type="dxa"/>
          </w:tcPr>
          <w:p w14:paraId="18C88C41" w14:textId="55A38A79" w:rsidR="00FB67C2" w:rsidRDefault="00474469" w:rsidP="00E3259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С.Ю.  Большова</w:t>
            </w:r>
          </w:p>
        </w:tc>
      </w:tr>
    </w:tbl>
    <w:p w14:paraId="41984877" w14:textId="77777777" w:rsidR="00FB67C2" w:rsidRDefault="00FB67C2" w:rsidP="00FB67C2"/>
    <w:p w14:paraId="0A20D38D" w14:textId="77777777" w:rsidR="00367AFE" w:rsidRDefault="00367AFE" w:rsidP="00FB67C2">
      <w:pPr>
        <w:sectPr w:rsidR="00367AFE" w:rsidSect="00E3259D">
          <w:headerReference w:type="even" r:id="rId7"/>
          <w:headerReference w:type="default" r:id="rId8"/>
          <w:pgSz w:w="11907" w:h="16840" w:code="9"/>
          <w:pgMar w:top="1134" w:right="1134" w:bottom="1134" w:left="1701" w:header="720" w:footer="720" w:gutter="0"/>
          <w:cols w:space="708"/>
          <w:titlePg/>
          <w:docGrid w:linePitch="381"/>
        </w:sectPr>
      </w:pPr>
    </w:p>
    <w:p w14:paraId="2860854A" w14:textId="77777777" w:rsidR="004C7F38" w:rsidRPr="004C7F38" w:rsidRDefault="004C7F38" w:rsidP="00367AFE">
      <w:pPr>
        <w:pStyle w:val="1"/>
        <w:suppressAutoHyphens/>
        <w:ind w:left="4820"/>
        <w:rPr>
          <w:b w:val="0"/>
          <w:bCs/>
          <w:sz w:val="24"/>
        </w:rPr>
      </w:pPr>
      <w:r w:rsidRPr="004C7F38">
        <w:rPr>
          <w:b w:val="0"/>
          <w:bCs/>
          <w:sz w:val="24"/>
        </w:rPr>
        <w:lastRenderedPageBreak/>
        <w:t>Приложение</w:t>
      </w:r>
    </w:p>
    <w:p w14:paraId="19E64326" w14:textId="7892730F" w:rsidR="004C7F38" w:rsidRDefault="004C7F38" w:rsidP="00367AFE">
      <w:pPr>
        <w:ind w:left="5387" w:hanging="284"/>
        <w:jc w:val="center"/>
      </w:pPr>
      <w:r w:rsidRPr="00DA0144">
        <w:t xml:space="preserve">к постановлению </w:t>
      </w:r>
      <w:r>
        <w:t xml:space="preserve">территориальной </w:t>
      </w:r>
      <w:r w:rsidRPr="00DA0144">
        <w:t>избирательной комиссии</w:t>
      </w:r>
      <w:r w:rsidR="00367AFE">
        <w:t xml:space="preserve"> </w:t>
      </w:r>
      <w:r w:rsidR="00474469">
        <w:t>Каменского</w:t>
      </w:r>
      <w:r w:rsidR="00367AFE">
        <w:t xml:space="preserve"> района</w:t>
      </w:r>
      <w:r w:rsidRPr="00DA0144">
        <w:t xml:space="preserve"> Тульской области</w:t>
      </w:r>
    </w:p>
    <w:p w14:paraId="31AAC56C" w14:textId="744D1271" w:rsidR="004C7F38" w:rsidRPr="0076123B" w:rsidRDefault="004C7F38" w:rsidP="00367AFE">
      <w:pPr>
        <w:ind w:left="5103"/>
        <w:jc w:val="center"/>
        <w:rPr>
          <w:lang w:val="en-US"/>
        </w:rPr>
      </w:pPr>
      <w:r w:rsidRPr="00DA0144">
        <w:t xml:space="preserve">от </w:t>
      </w:r>
      <w:proofErr w:type="gramStart"/>
      <w:r w:rsidR="00474469">
        <w:t>2</w:t>
      </w:r>
      <w:r w:rsidR="00D04929">
        <w:t>3</w:t>
      </w:r>
      <w:r w:rsidR="008C52BE">
        <w:t>.0</w:t>
      </w:r>
      <w:r w:rsidR="00474469">
        <w:t>8</w:t>
      </w:r>
      <w:r w:rsidR="008C52BE">
        <w:t>.202</w:t>
      </w:r>
      <w:r w:rsidR="00474469">
        <w:t xml:space="preserve">4 </w:t>
      </w:r>
      <w:r w:rsidR="008C52BE">
        <w:t xml:space="preserve"> №</w:t>
      </w:r>
      <w:proofErr w:type="gramEnd"/>
      <w:r w:rsidR="008C52BE">
        <w:t xml:space="preserve"> </w:t>
      </w:r>
      <w:r w:rsidR="0076123B">
        <w:rPr>
          <w:lang w:val="en-US"/>
        </w:rPr>
        <w:t>69-4</w:t>
      </w:r>
    </w:p>
    <w:p w14:paraId="7F64980C" w14:textId="77777777" w:rsidR="004C7F38" w:rsidRPr="00DF0323" w:rsidRDefault="004C7F38" w:rsidP="004C7F38">
      <w:pPr>
        <w:rPr>
          <w:sz w:val="20"/>
          <w:szCs w:val="20"/>
        </w:rPr>
      </w:pPr>
    </w:p>
    <w:p w14:paraId="512A0011" w14:textId="77777777" w:rsidR="004C7F38" w:rsidRPr="00DF0323" w:rsidRDefault="004C7F38" w:rsidP="004C7F38">
      <w:pPr>
        <w:rPr>
          <w:sz w:val="20"/>
          <w:szCs w:val="20"/>
        </w:rPr>
      </w:pPr>
    </w:p>
    <w:p w14:paraId="535161D1" w14:textId="46BCAB25" w:rsidR="004C7F38" w:rsidRPr="00DF0323" w:rsidRDefault="004C7F38" w:rsidP="00367AFE">
      <w:pPr>
        <w:jc w:val="center"/>
        <w:rPr>
          <w:b/>
          <w:sz w:val="28"/>
          <w:szCs w:val="28"/>
        </w:rPr>
      </w:pPr>
      <w:r w:rsidRPr="00DF0323">
        <w:rPr>
          <w:b/>
          <w:sz w:val="28"/>
          <w:szCs w:val="28"/>
        </w:rPr>
        <w:t>Список лиц, зачисленных</w:t>
      </w:r>
      <w:r w:rsidR="00367AFE">
        <w:rPr>
          <w:b/>
          <w:sz w:val="28"/>
          <w:szCs w:val="28"/>
        </w:rPr>
        <w:t xml:space="preserve"> </w:t>
      </w:r>
      <w:r w:rsidRPr="00DF0323">
        <w:rPr>
          <w:b/>
          <w:sz w:val="28"/>
          <w:szCs w:val="28"/>
        </w:rPr>
        <w:t>в резерв составов участковых комиссий для территориальной избирательной комиссии</w:t>
      </w:r>
      <w:r w:rsidR="00367AFE">
        <w:rPr>
          <w:b/>
          <w:sz w:val="28"/>
          <w:szCs w:val="28"/>
        </w:rPr>
        <w:t xml:space="preserve"> </w:t>
      </w:r>
      <w:r w:rsidR="00474469">
        <w:rPr>
          <w:b/>
          <w:sz w:val="28"/>
          <w:szCs w:val="28"/>
        </w:rPr>
        <w:t>Каменского</w:t>
      </w:r>
      <w:r w:rsidRPr="00DF0323">
        <w:rPr>
          <w:b/>
          <w:sz w:val="28"/>
          <w:szCs w:val="28"/>
        </w:rPr>
        <w:t xml:space="preserve"> района Тульской области</w:t>
      </w:r>
    </w:p>
    <w:p w14:paraId="7422805D" w14:textId="77777777" w:rsidR="004C7F38" w:rsidRPr="00DF0323" w:rsidRDefault="004C7F38" w:rsidP="004C7F38">
      <w:pPr>
        <w:rPr>
          <w:b/>
          <w:sz w:val="28"/>
          <w:szCs w:val="28"/>
        </w:rPr>
      </w:pPr>
    </w:p>
    <w:p w14:paraId="6AA37023" w14:textId="77777777" w:rsidR="004C7F38" w:rsidRPr="00DF0323" w:rsidRDefault="004C7F38" w:rsidP="004C7F38">
      <w:pPr>
        <w:ind w:left="142" w:right="-284" w:hanging="142"/>
        <w:jc w:val="center"/>
      </w:pPr>
      <w:r w:rsidRPr="00DF0323">
        <w:t xml:space="preserve">(на основании пункта </w:t>
      </w:r>
      <w:r>
        <w:t>7</w:t>
      </w:r>
      <w:r w:rsidRPr="00DF0323">
        <w:t xml:space="preserve"> Порядка формирования резерва составов участковых</w:t>
      </w:r>
      <w:r>
        <w:t xml:space="preserve"> </w:t>
      </w:r>
      <w:r w:rsidRPr="00DF0323">
        <w:t>комиссий и назначения нового члена участковой комиссии из резерва составов участковых</w:t>
      </w:r>
    </w:p>
    <w:p w14:paraId="1B11CE67" w14:textId="77777777" w:rsidR="004C7F38" w:rsidRDefault="004C7F38" w:rsidP="004C7F38">
      <w:pPr>
        <w:jc w:val="center"/>
      </w:pPr>
      <w:r w:rsidRPr="00DF0323">
        <w:t>комиссий, утвержденного постановлением ЦИК России</w:t>
      </w:r>
      <w:r>
        <w:t xml:space="preserve"> </w:t>
      </w:r>
    </w:p>
    <w:p w14:paraId="1527F72C" w14:textId="77777777" w:rsidR="004C7F38" w:rsidRPr="00DF0323" w:rsidRDefault="004C7F38" w:rsidP="004C7F38">
      <w:pPr>
        <w:jc w:val="center"/>
      </w:pPr>
      <w:r>
        <w:t>от 05 декабря 2012 года № </w:t>
      </w:r>
      <w:r w:rsidRPr="00DF0323">
        <w:t>152/1137-6)</w:t>
      </w:r>
    </w:p>
    <w:p w14:paraId="39421DD7" w14:textId="77777777" w:rsidR="004C7F38" w:rsidRPr="00DF0323" w:rsidRDefault="004C7F38" w:rsidP="004C7F38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543"/>
        <w:gridCol w:w="1843"/>
      </w:tblGrid>
      <w:tr w:rsidR="004C7F38" w:rsidRPr="00DF0323" w14:paraId="7310230E" w14:textId="77777777" w:rsidTr="000679B1">
        <w:tc>
          <w:tcPr>
            <w:tcW w:w="704" w:type="dxa"/>
          </w:tcPr>
          <w:p w14:paraId="387F8631" w14:textId="77777777" w:rsidR="004C7F38" w:rsidRPr="000679B1" w:rsidRDefault="004C7F38" w:rsidP="000679B1">
            <w:pPr>
              <w:rPr>
                <w:b/>
                <w:sz w:val="26"/>
                <w:szCs w:val="26"/>
              </w:rPr>
            </w:pPr>
            <w:r w:rsidRPr="000679B1">
              <w:rPr>
                <w:b/>
                <w:sz w:val="26"/>
                <w:szCs w:val="26"/>
              </w:rPr>
              <w:t>№</w:t>
            </w:r>
            <w:r w:rsidR="000679B1" w:rsidRPr="000679B1">
              <w:rPr>
                <w:b/>
                <w:sz w:val="26"/>
                <w:szCs w:val="26"/>
              </w:rPr>
              <w:t xml:space="preserve"> </w:t>
            </w:r>
            <w:r w:rsidRPr="000679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686" w:type="dxa"/>
          </w:tcPr>
          <w:p w14:paraId="0F4BCB6A" w14:textId="77777777" w:rsidR="004C7F38" w:rsidRPr="000679B1" w:rsidRDefault="004C7F38" w:rsidP="006C4FBD">
            <w:pPr>
              <w:jc w:val="both"/>
              <w:rPr>
                <w:b/>
                <w:sz w:val="26"/>
                <w:szCs w:val="26"/>
              </w:rPr>
            </w:pPr>
            <w:r w:rsidRPr="000679B1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543" w:type="dxa"/>
          </w:tcPr>
          <w:p w14:paraId="69C74B2A" w14:textId="77777777" w:rsidR="004C7F38" w:rsidRPr="000679B1" w:rsidRDefault="004C7F38" w:rsidP="006C4FBD">
            <w:pPr>
              <w:jc w:val="both"/>
              <w:rPr>
                <w:b/>
                <w:sz w:val="26"/>
                <w:szCs w:val="26"/>
              </w:rPr>
            </w:pPr>
            <w:r w:rsidRPr="000679B1">
              <w:rPr>
                <w:b/>
                <w:sz w:val="26"/>
                <w:szCs w:val="26"/>
              </w:rPr>
              <w:t>Кем предложен</w:t>
            </w:r>
          </w:p>
        </w:tc>
        <w:tc>
          <w:tcPr>
            <w:tcW w:w="1843" w:type="dxa"/>
          </w:tcPr>
          <w:p w14:paraId="1D9B8A2A" w14:textId="77777777" w:rsidR="004C7F38" w:rsidRPr="000679B1" w:rsidRDefault="004C7F38" w:rsidP="000679B1">
            <w:pPr>
              <w:jc w:val="center"/>
              <w:rPr>
                <w:b/>
                <w:sz w:val="26"/>
                <w:szCs w:val="26"/>
              </w:rPr>
            </w:pPr>
            <w:r w:rsidRPr="000679B1">
              <w:rPr>
                <w:b/>
                <w:sz w:val="26"/>
                <w:szCs w:val="26"/>
              </w:rPr>
              <w:t>Очередность назначения, указанная политической партией (при наличии)</w:t>
            </w:r>
          </w:p>
        </w:tc>
      </w:tr>
      <w:tr w:rsidR="007133E3" w:rsidRPr="00DF0323" w14:paraId="0873DF2C" w14:textId="77777777" w:rsidTr="000679B1">
        <w:tc>
          <w:tcPr>
            <w:tcW w:w="9776" w:type="dxa"/>
            <w:gridSpan w:val="4"/>
          </w:tcPr>
          <w:p w14:paraId="4D1DB9F6" w14:textId="5E25ABB1" w:rsidR="007133E3" w:rsidRPr="000679B1" w:rsidRDefault="007133E3" w:rsidP="006C4FBD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 xml:space="preserve">УИК № </w:t>
            </w:r>
            <w:r w:rsidR="00474469">
              <w:rPr>
                <w:sz w:val="26"/>
                <w:szCs w:val="26"/>
              </w:rPr>
              <w:t>11</w:t>
            </w:r>
            <w:r w:rsidRPr="000679B1">
              <w:rPr>
                <w:sz w:val="26"/>
                <w:szCs w:val="26"/>
              </w:rPr>
              <w:t>0</w:t>
            </w:r>
            <w:r w:rsidR="008C52BE" w:rsidRPr="000679B1">
              <w:rPr>
                <w:sz w:val="26"/>
                <w:szCs w:val="26"/>
              </w:rPr>
              <w:t>2</w:t>
            </w:r>
          </w:p>
        </w:tc>
      </w:tr>
      <w:tr w:rsidR="007133E3" w:rsidRPr="00DF0323" w14:paraId="1DA9146D" w14:textId="77777777" w:rsidTr="000679B1">
        <w:tc>
          <w:tcPr>
            <w:tcW w:w="704" w:type="dxa"/>
          </w:tcPr>
          <w:p w14:paraId="6045556D" w14:textId="77777777" w:rsidR="007133E3" w:rsidRPr="000679B1" w:rsidRDefault="007133E3" w:rsidP="000679B1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5EEB2A83" w14:textId="248ADA7C" w:rsidR="007133E3" w:rsidRPr="000679B1" w:rsidRDefault="00474469" w:rsidP="006C4FBD">
            <w:pPr>
              <w:ind w:left="-6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Ирина Владимировна</w:t>
            </w:r>
          </w:p>
        </w:tc>
        <w:tc>
          <w:tcPr>
            <w:tcW w:w="3543" w:type="dxa"/>
          </w:tcPr>
          <w:p w14:paraId="7ECABD5A" w14:textId="67294789" w:rsidR="007133E3" w:rsidRPr="000679B1" w:rsidRDefault="008C52BE" w:rsidP="006C4FBD">
            <w:pPr>
              <w:ind w:left="-60" w:right="-113"/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 xml:space="preserve">собрание избирателей по месту </w:t>
            </w:r>
            <w:r w:rsidR="00781F68">
              <w:rPr>
                <w:sz w:val="26"/>
                <w:szCs w:val="26"/>
              </w:rPr>
              <w:t>работы</w:t>
            </w:r>
          </w:p>
        </w:tc>
        <w:tc>
          <w:tcPr>
            <w:tcW w:w="1843" w:type="dxa"/>
          </w:tcPr>
          <w:p w14:paraId="42CF16C3" w14:textId="77777777" w:rsidR="007133E3" w:rsidRPr="000679B1" w:rsidRDefault="007133E3" w:rsidP="007133E3">
            <w:pPr>
              <w:rPr>
                <w:sz w:val="26"/>
                <w:szCs w:val="26"/>
              </w:rPr>
            </w:pPr>
          </w:p>
        </w:tc>
      </w:tr>
      <w:tr w:rsidR="008C52BE" w:rsidRPr="00DF0323" w14:paraId="11A3A94E" w14:textId="77777777" w:rsidTr="000679B1">
        <w:tc>
          <w:tcPr>
            <w:tcW w:w="704" w:type="dxa"/>
          </w:tcPr>
          <w:p w14:paraId="7A816E6A" w14:textId="77777777" w:rsidR="008C52BE" w:rsidRPr="000679B1" w:rsidRDefault="008C52BE" w:rsidP="000679B1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5275CA06" w14:textId="586EE299" w:rsidR="008C52BE" w:rsidRPr="000679B1" w:rsidRDefault="00781F68" w:rsidP="006C4FBD">
            <w:pPr>
              <w:ind w:left="-60" w:right="-1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Лапшинова</w:t>
            </w:r>
            <w:proofErr w:type="spellEnd"/>
            <w:r>
              <w:rPr>
                <w:sz w:val="26"/>
                <w:szCs w:val="26"/>
              </w:rPr>
              <w:t xml:space="preserve"> Анастасия Александровна </w:t>
            </w:r>
          </w:p>
        </w:tc>
        <w:tc>
          <w:tcPr>
            <w:tcW w:w="3543" w:type="dxa"/>
          </w:tcPr>
          <w:p w14:paraId="0BD42937" w14:textId="78A628CC" w:rsidR="008C52BE" w:rsidRPr="000679B1" w:rsidRDefault="008C52BE" w:rsidP="006C4FBD">
            <w:pPr>
              <w:ind w:left="-60" w:right="-113"/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 xml:space="preserve">собрание избирателей по месту </w:t>
            </w:r>
            <w:r w:rsidR="00781F68">
              <w:rPr>
                <w:sz w:val="26"/>
                <w:szCs w:val="26"/>
              </w:rPr>
              <w:t>работы</w:t>
            </w:r>
          </w:p>
        </w:tc>
        <w:tc>
          <w:tcPr>
            <w:tcW w:w="1843" w:type="dxa"/>
          </w:tcPr>
          <w:p w14:paraId="653DDF12" w14:textId="77777777" w:rsidR="008C52BE" w:rsidRPr="000679B1" w:rsidRDefault="008C52BE" w:rsidP="008C52BE">
            <w:pPr>
              <w:rPr>
                <w:sz w:val="26"/>
                <w:szCs w:val="26"/>
              </w:rPr>
            </w:pPr>
          </w:p>
        </w:tc>
      </w:tr>
      <w:tr w:rsidR="00474469" w:rsidRPr="00DF0323" w14:paraId="65FBB16C" w14:textId="77777777" w:rsidTr="000679B1">
        <w:tc>
          <w:tcPr>
            <w:tcW w:w="704" w:type="dxa"/>
          </w:tcPr>
          <w:p w14:paraId="2B21AF99" w14:textId="77777777" w:rsidR="00474469" w:rsidRPr="000679B1" w:rsidRDefault="00474469" w:rsidP="000679B1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465A3794" w14:textId="607790C8" w:rsidR="00474469" w:rsidRPr="000679B1" w:rsidRDefault="00781F68" w:rsidP="006C4FBD">
            <w:pPr>
              <w:ind w:left="-6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Синдеева Елена Анатольевна</w:t>
            </w:r>
          </w:p>
        </w:tc>
        <w:tc>
          <w:tcPr>
            <w:tcW w:w="3543" w:type="dxa"/>
          </w:tcPr>
          <w:p w14:paraId="0E130F0C" w14:textId="76EB91B2" w:rsidR="00474469" w:rsidRPr="000679B1" w:rsidRDefault="00781F68" w:rsidP="006C4FBD">
            <w:pPr>
              <w:ind w:left="-60" w:right="-113"/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 xml:space="preserve">собрание избирателей по месту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1843" w:type="dxa"/>
          </w:tcPr>
          <w:p w14:paraId="0C34F084" w14:textId="77777777" w:rsidR="00474469" w:rsidRPr="000679B1" w:rsidRDefault="00474469" w:rsidP="008C52BE">
            <w:pPr>
              <w:rPr>
                <w:sz w:val="26"/>
                <w:szCs w:val="26"/>
              </w:rPr>
            </w:pPr>
          </w:p>
        </w:tc>
      </w:tr>
      <w:tr w:rsidR="008C52BE" w:rsidRPr="00DF0323" w14:paraId="59A4DB34" w14:textId="77777777" w:rsidTr="000679B1">
        <w:tc>
          <w:tcPr>
            <w:tcW w:w="9776" w:type="dxa"/>
            <w:gridSpan w:val="4"/>
          </w:tcPr>
          <w:p w14:paraId="4EA2E12A" w14:textId="222CDE22" w:rsidR="008C52BE" w:rsidRPr="000679B1" w:rsidRDefault="008C52BE" w:rsidP="006C4FBD">
            <w:pPr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 xml:space="preserve">УИК № </w:t>
            </w:r>
            <w:r w:rsidR="00474469">
              <w:rPr>
                <w:sz w:val="26"/>
                <w:szCs w:val="26"/>
              </w:rPr>
              <w:t>1110</w:t>
            </w:r>
          </w:p>
        </w:tc>
      </w:tr>
      <w:tr w:rsidR="008C52BE" w:rsidRPr="00DF0323" w14:paraId="724996C1" w14:textId="77777777" w:rsidTr="000679B1">
        <w:tc>
          <w:tcPr>
            <w:tcW w:w="704" w:type="dxa"/>
          </w:tcPr>
          <w:p w14:paraId="247A36A7" w14:textId="77777777" w:rsidR="008C52BE" w:rsidRPr="000679B1" w:rsidRDefault="008C52BE" w:rsidP="000679B1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7F8F798F" w14:textId="6123304D" w:rsidR="008C52BE" w:rsidRPr="000679B1" w:rsidRDefault="00474469" w:rsidP="006C4FBD">
            <w:pPr>
              <w:ind w:left="-6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Акимкина Маргарита Олеговна</w:t>
            </w:r>
          </w:p>
        </w:tc>
        <w:tc>
          <w:tcPr>
            <w:tcW w:w="3543" w:type="dxa"/>
          </w:tcPr>
          <w:p w14:paraId="3E375B6F" w14:textId="77777777" w:rsidR="008C52BE" w:rsidRPr="000679B1" w:rsidRDefault="008C52BE" w:rsidP="006C4FBD">
            <w:pPr>
              <w:ind w:left="-60" w:right="-113"/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14:paraId="6CBB8E28" w14:textId="77777777" w:rsidR="008C52BE" w:rsidRPr="000679B1" w:rsidRDefault="008C52BE" w:rsidP="008C52BE">
            <w:pPr>
              <w:rPr>
                <w:sz w:val="26"/>
                <w:szCs w:val="26"/>
              </w:rPr>
            </w:pPr>
          </w:p>
        </w:tc>
      </w:tr>
      <w:tr w:rsidR="008C52BE" w:rsidRPr="00DF0323" w14:paraId="121664F8" w14:textId="77777777" w:rsidTr="000679B1">
        <w:tc>
          <w:tcPr>
            <w:tcW w:w="9776" w:type="dxa"/>
            <w:gridSpan w:val="4"/>
          </w:tcPr>
          <w:p w14:paraId="4624EFF5" w14:textId="50A51B7E" w:rsidR="008C52BE" w:rsidRPr="000679B1" w:rsidRDefault="008C52BE" w:rsidP="006C4FBD">
            <w:pPr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 xml:space="preserve">УИК № </w:t>
            </w:r>
            <w:r w:rsidR="00474469">
              <w:rPr>
                <w:sz w:val="26"/>
                <w:szCs w:val="26"/>
              </w:rPr>
              <w:t>1111</w:t>
            </w:r>
          </w:p>
        </w:tc>
      </w:tr>
      <w:tr w:rsidR="008C52BE" w:rsidRPr="00DF0323" w14:paraId="025ED6BE" w14:textId="77777777" w:rsidTr="000679B1">
        <w:tc>
          <w:tcPr>
            <w:tcW w:w="704" w:type="dxa"/>
          </w:tcPr>
          <w:p w14:paraId="002C4534" w14:textId="77777777" w:rsidR="008C52BE" w:rsidRPr="000679B1" w:rsidRDefault="008C52BE" w:rsidP="000679B1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3D679DD4" w14:textId="2D1ACD56" w:rsidR="008C52BE" w:rsidRPr="000679B1" w:rsidRDefault="00474469" w:rsidP="006C4FBD">
            <w:pPr>
              <w:ind w:left="-60" w:right="-1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Сусоева</w:t>
            </w:r>
            <w:proofErr w:type="spellEnd"/>
            <w:r>
              <w:rPr>
                <w:sz w:val="26"/>
                <w:szCs w:val="26"/>
              </w:rPr>
              <w:t xml:space="preserve"> Любовь Владимировна </w:t>
            </w:r>
          </w:p>
        </w:tc>
        <w:tc>
          <w:tcPr>
            <w:tcW w:w="3543" w:type="dxa"/>
          </w:tcPr>
          <w:p w14:paraId="4B1EA1DD" w14:textId="70066F73" w:rsidR="008C52BE" w:rsidRPr="000679B1" w:rsidRDefault="00474469" w:rsidP="006C4FBD">
            <w:pPr>
              <w:ind w:left="-60" w:right="-113"/>
              <w:jc w:val="both"/>
              <w:rPr>
                <w:sz w:val="26"/>
                <w:szCs w:val="26"/>
              </w:rPr>
            </w:pPr>
            <w:r w:rsidRPr="000679B1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14:paraId="713466F6" w14:textId="77777777" w:rsidR="008C52BE" w:rsidRPr="000679B1" w:rsidRDefault="008C52BE" w:rsidP="008C52BE">
            <w:pPr>
              <w:rPr>
                <w:sz w:val="26"/>
                <w:szCs w:val="26"/>
              </w:rPr>
            </w:pPr>
          </w:p>
        </w:tc>
      </w:tr>
    </w:tbl>
    <w:p w14:paraId="7F743836" w14:textId="77777777" w:rsidR="004C7F38" w:rsidRDefault="004C7F38" w:rsidP="004C7F38"/>
    <w:sectPr w:rsidR="004C7F38" w:rsidSect="000679B1">
      <w:pgSz w:w="11907" w:h="16840" w:code="9"/>
      <w:pgMar w:top="1134" w:right="1134" w:bottom="1418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FBA" w14:textId="77777777" w:rsidR="00D51114" w:rsidRDefault="00D51114">
      <w:r>
        <w:separator/>
      </w:r>
    </w:p>
  </w:endnote>
  <w:endnote w:type="continuationSeparator" w:id="0">
    <w:p w14:paraId="39BD5651" w14:textId="77777777" w:rsidR="00D51114" w:rsidRDefault="00D5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8EE8" w14:textId="77777777" w:rsidR="00D51114" w:rsidRDefault="00D51114">
      <w:r>
        <w:separator/>
      </w:r>
    </w:p>
  </w:footnote>
  <w:footnote w:type="continuationSeparator" w:id="0">
    <w:p w14:paraId="0A0BCBEF" w14:textId="77777777" w:rsidR="00D51114" w:rsidRDefault="00D5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C178" w14:textId="77777777" w:rsidR="000C4B8D" w:rsidRDefault="000C4B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02BE0E" w14:textId="77777777" w:rsidR="000C4B8D" w:rsidRDefault="000C4B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B787" w14:textId="77777777" w:rsidR="000C4B8D" w:rsidRDefault="000C4B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4FBD">
      <w:rPr>
        <w:rStyle w:val="a6"/>
        <w:noProof/>
      </w:rPr>
      <w:t>4</w:t>
    </w:r>
    <w:r>
      <w:rPr>
        <w:rStyle w:val="a6"/>
      </w:rPr>
      <w:fldChar w:fldCharType="end"/>
    </w:r>
  </w:p>
  <w:p w14:paraId="22C391E8" w14:textId="77777777" w:rsidR="000C4B8D" w:rsidRDefault="000C4B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F35CA"/>
    <w:multiLevelType w:val="hybridMultilevel"/>
    <w:tmpl w:val="68B2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1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C2"/>
    <w:rsid w:val="00022273"/>
    <w:rsid w:val="00023BAB"/>
    <w:rsid w:val="000679B1"/>
    <w:rsid w:val="00071C54"/>
    <w:rsid w:val="00074243"/>
    <w:rsid w:val="00090EAB"/>
    <w:rsid w:val="000C4B8D"/>
    <w:rsid w:val="000F5520"/>
    <w:rsid w:val="00102A19"/>
    <w:rsid w:val="00146F2A"/>
    <w:rsid w:val="00154811"/>
    <w:rsid w:val="001721E0"/>
    <w:rsid w:val="001C60BA"/>
    <w:rsid w:val="001F5A2A"/>
    <w:rsid w:val="00217A04"/>
    <w:rsid w:val="00222786"/>
    <w:rsid w:val="00270793"/>
    <w:rsid w:val="002B68E5"/>
    <w:rsid w:val="002F6893"/>
    <w:rsid w:val="003511F0"/>
    <w:rsid w:val="00356878"/>
    <w:rsid w:val="00367AFE"/>
    <w:rsid w:val="00385C6A"/>
    <w:rsid w:val="003867EC"/>
    <w:rsid w:val="003A4CBF"/>
    <w:rsid w:val="003C48C8"/>
    <w:rsid w:val="003D520F"/>
    <w:rsid w:val="003D62FE"/>
    <w:rsid w:val="00402E1B"/>
    <w:rsid w:val="00440480"/>
    <w:rsid w:val="004415C9"/>
    <w:rsid w:val="00474469"/>
    <w:rsid w:val="00480C48"/>
    <w:rsid w:val="004C0FF5"/>
    <w:rsid w:val="004C1C3A"/>
    <w:rsid w:val="004C7F38"/>
    <w:rsid w:val="004D6B47"/>
    <w:rsid w:val="004D6B67"/>
    <w:rsid w:val="004E0A43"/>
    <w:rsid w:val="0050639A"/>
    <w:rsid w:val="0059374F"/>
    <w:rsid w:val="005B3539"/>
    <w:rsid w:val="005E73F2"/>
    <w:rsid w:val="005F70FD"/>
    <w:rsid w:val="006132EB"/>
    <w:rsid w:val="006C4FBD"/>
    <w:rsid w:val="007070C0"/>
    <w:rsid w:val="007133E3"/>
    <w:rsid w:val="0072390D"/>
    <w:rsid w:val="00747181"/>
    <w:rsid w:val="0076123B"/>
    <w:rsid w:val="00781F68"/>
    <w:rsid w:val="0078462F"/>
    <w:rsid w:val="007D4E5F"/>
    <w:rsid w:val="008214E9"/>
    <w:rsid w:val="00823A45"/>
    <w:rsid w:val="00835E18"/>
    <w:rsid w:val="00840C1F"/>
    <w:rsid w:val="00843B4E"/>
    <w:rsid w:val="008573E7"/>
    <w:rsid w:val="008861EE"/>
    <w:rsid w:val="008A215A"/>
    <w:rsid w:val="008C52BE"/>
    <w:rsid w:val="008D1D0A"/>
    <w:rsid w:val="00902891"/>
    <w:rsid w:val="0093034F"/>
    <w:rsid w:val="00940336"/>
    <w:rsid w:val="009425B6"/>
    <w:rsid w:val="009826BC"/>
    <w:rsid w:val="00992172"/>
    <w:rsid w:val="009C0565"/>
    <w:rsid w:val="009E3580"/>
    <w:rsid w:val="009E5940"/>
    <w:rsid w:val="009F0B50"/>
    <w:rsid w:val="00A13D9B"/>
    <w:rsid w:val="00A22A31"/>
    <w:rsid w:val="00A3196D"/>
    <w:rsid w:val="00A33A51"/>
    <w:rsid w:val="00A3437A"/>
    <w:rsid w:val="00A56D32"/>
    <w:rsid w:val="00A754EE"/>
    <w:rsid w:val="00A9359E"/>
    <w:rsid w:val="00AA7ED8"/>
    <w:rsid w:val="00B0720E"/>
    <w:rsid w:val="00B82003"/>
    <w:rsid w:val="00B92D58"/>
    <w:rsid w:val="00C23944"/>
    <w:rsid w:val="00C44C37"/>
    <w:rsid w:val="00C55A16"/>
    <w:rsid w:val="00C63473"/>
    <w:rsid w:val="00C83EA6"/>
    <w:rsid w:val="00CE1042"/>
    <w:rsid w:val="00CF46E6"/>
    <w:rsid w:val="00D04929"/>
    <w:rsid w:val="00D14A50"/>
    <w:rsid w:val="00D51114"/>
    <w:rsid w:val="00D51D8F"/>
    <w:rsid w:val="00D80B04"/>
    <w:rsid w:val="00D95039"/>
    <w:rsid w:val="00DC1BC8"/>
    <w:rsid w:val="00DD42B2"/>
    <w:rsid w:val="00E01D7C"/>
    <w:rsid w:val="00E105EF"/>
    <w:rsid w:val="00E3259D"/>
    <w:rsid w:val="00E530BB"/>
    <w:rsid w:val="00E9472A"/>
    <w:rsid w:val="00EB2492"/>
    <w:rsid w:val="00EB787E"/>
    <w:rsid w:val="00F044A0"/>
    <w:rsid w:val="00F25E9C"/>
    <w:rsid w:val="00F50B40"/>
    <w:rsid w:val="00F67B67"/>
    <w:rsid w:val="00F87B74"/>
    <w:rsid w:val="00FB2559"/>
    <w:rsid w:val="00FB3EBC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6B2C"/>
  <w15:chartTrackingRefBased/>
  <w15:docId w15:val="{02E92413-8F83-4C36-8277-B9C90155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7C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7C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3">
    <w:name w:val="Таблица"/>
    <w:basedOn w:val="a"/>
    <w:rsid w:val="00FB67C2"/>
    <w:rPr>
      <w:szCs w:val="20"/>
    </w:rPr>
  </w:style>
  <w:style w:type="paragraph" w:styleId="2">
    <w:name w:val="Body Text Indent 2"/>
    <w:basedOn w:val="a"/>
    <w:link w:val="20"/>
    <w:semiHidden/>
    <w:rsid w:val="00FB67C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B67C2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4">
    <w:name w:val="header"/>
    <w:basedOn w:val="a"/>
    <w:link w:val="a5"/>
    <w:semiHidden/>
    <w:rsid w:val="00FB6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FB6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FB67C2"/>
  </w:style>
  <w:style w:type="paragraph" w:customStyle="1" w:styleId="14-15">
    <w:name w:val="14-15"/>
    <w:basedOn w:val="a"/>
    <w:rsid w:val="00FB67C2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23B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A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60B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67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user</cp:lastModifiedBy>
  <cp:revision>8</cp:revision>
  <cp:lastPrinted>2024-09-19T10:55:00Z</cp:lastPrinted>
  <dcterms:created xsi:type="dcterms:W3CDTF">2023-05-26T09:36:00Z</dcterms:created>
  <dcterms:modified xsi:type="dcterms:W3CDTF">2024-09-19T10:55:00Z</dcterms:modified>
</cp:coreProperties>
</file>