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425"/>
        <w:gridCol w:w="1559"/>
        <w:gridCol w:w="837"/>
        <w:gridCol w:w="1148"/>
        <w:gridCol w:w="1947"/>
      </w:tblGrid>
      <w:tr w:rsidR="00474D21" w:rsidRPr="00D64A38" w14:paraId="7A725922" w14:textId="77777777" w:rsidTr="005B0B3D">
        <w:trPr>
          <w:trHeight w:val="359"/>
        </w:trPr>
        <w:tc>
          <w:tcPr>
            <w:tcW w:w="3794" w:type="dxa"/>
            <w:gridSpan w:val="2"/>
          </w:tcPr>
          <w:p w14:paraId="60AE1C37" w14:textId="77777777" w:rsidR="00474D21" w:rsidRPr="00D64A38" w:rsidRDefault="00474D21" w:rsidP="005B0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27D4D90" w14:textId="77777777" w:rsidR="00474D21" w:rsidRPr="00D64A38" w:rsidRDefault="00474D21" w:rsidP="005B0B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2" w:type="dxa"/>
            <w:gridSpan w:val="3"/>
          </w:tcPr>
          <w:p w14:paraId="6C155025" w14:textId="77777777" w:rsidR="00474D21" w:rsidRPr="00D64A38" w:rsidRDefault="00474D21" w:rsidP="005B0B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14:paraId="08B09C8C" w14:textId="77777777" w:rsidR="00474D21" w:rsidRPr="00D64A38" w:rsidRDefault="00474D21" w:rsidP="005B0B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474D21" w:rsidRPr="00D64A38" w14:paraId="0003D795" w14:textId="77777777" w:rsidTr="005B0B3D">
        <w:trPr>
          <w:trHeight w:val="1296"/>
        </w:trPr>
        <w:tc>
          <w:tcPr>
            <w:tcW w:w="9285" w:type="dxa"/>
            <w:gridSpan w:val="6"/>
          </w:tcPr>
          <w:p w14:paraId="0FD268FD" w14:textId="77777777" w:rsidR="00474D21" w:rsidRPr="00D64A38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D64A38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ТЕРРИТОРИАЛЬНАЯ ИЗБИРАТЕЛЬНАЯ КОМИССИЯ</w:t>
            </w:r>
          </w:p>
          <w:p w14:paraId="16125A4D" w14:textId="77777777" w:rsidR="00474D21" w:rsidRPr="00D64A38" w:rsidRDefault="00474D21" w:rsidP="005B0B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КАМЕН</w:t>
            </w:r>
            <w:r w:rsidRPr="00D64A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СКОГО РАЙОНА ТУЛЬСКОЙ ОБЛАСТИ</w:t>
            </w:r>
          </w:p>
          <w:p w14:paraId="591EEBC7" w14:textId="77777777" w:rsidR="00474D21" w:rsidRPr="00D64A38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  <w:p w14:paraId="124806CA" w14:textId="77777777" w:rsidR="00474D21" w:rsidRPr="00D64A38" w:rsidRDefault="00474D21" w:rsidP="005B0B3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bCs/>
                <w:sz w:val="28"/>
                <w:szCs w:val="20"/>
                <w:lang w:eastAsia="ru-RU"/>
              </w:rPr>
            </w:pPr>
            <w:r w:rsidRPr="00D64A38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ПОСТАНОВЛЕНИЕ</w:t>
            </w:r>
          </w:p>
          <w:p w14:paraId="70393086" w14:textId="77777777" w:rsidR="00474D21" w:rsidRPr="00D64A38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D0766E9" w14:textId="77777777" w:rsidR="00474D21" w:rsidRPr="00D64A38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4D21" w:rsidRPr="00D64A38" w14:paraId="6912ACF9" w14:textId="77777777" w:rsidTr="005B0B3D">
        <w:tc>
          <w:tcPr>
            <w:tcW w:w="3369" w:type="dxa"/>
            <w:vAlign w:val="center"/>
          </w:tcPr>
          <w:p w14:paraId="2E7227ED" w14:textId="4CE7FD3E" w:rsidR="00474D21" w:rsidRPr="00D64A38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       </w:t>
            </w:r>
            <w:r w:rsidR="007142CA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2</w:t>
            </w:r>
            <w:r w:rsidR="004E3E01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1</w:t>
            </w:r>
            <w:r w:rsidR="00F52FBC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</w:t>
            </w:r>
            <w:r w:rsidR="007142CA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январь</w:t>
            </w:r>
            <w:r w:rsidRPr="00D64A38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</w:t>
            </w:r>
            <w:r w:rsidR="004B72E6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202</w:t>
            </w:r>
            <w:r w:rsidR="007142CA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5</w:t>
            </w:r>
            <w:r w:rsidRPr="00D64A38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г.</w:t>
            </w:r>
          </w:p>
        </w:tc>
        <w:tc>
          <w:tcPr>
            <w:tcW w:w="2821" w:type="dxa"/>
            <w:gridSpan w:val="3"/>
          </w:tcPr>
          <w:p w14:paraId="6C727CCC" w14:textId="77777777" w:rsidR="00474D21" w:rsidRPr="00D64A38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F2A93A2" w14:textId="77777777" w:rsidR="00474D21" w:rsidRPr="00D64A38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14:paraId="1F6E9747" w14:textId="77777777" w:rsidR="00474D21" w:rsidRPr="00D64A38" w:rsidRDefault="00474D21" w:rsidP="005B0B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D64A38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 xml:space="preserve">№ </w:t>
            </w:r>
          </w:p>
        </w:tc>
        <w:tc>
          <w:tcPr>
            <w:tcW w:w="1947" w:type="dxa"/>
            <w:vAlign w:val="center"/>
          </w:tcPr>
          <w:p w14:paraId="70AE4825" w14:textId="5E15E115" w:rsidR="00474D21" w:rsidRPr="004B72E6" w:rsidRDefault="006547E5" w:rsidP="005B0B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0"/>
                <w:highlight w:val="yellow"/>
                <w:lang w:eastAsia="ru-RU"/>
              </w:rPr>
              <w:t>94</w:t>
            </w:r>
            <w:r w:rsidR="007142CA">
              <w:rPr>
                <w:rFonts w:ascii="Times New Roman" w:eastAsia="Times New Roman" w:hAnsi="Times New Roman"/>
                <w:b/>
                <w:bCs/>
                <w:sz w:val="28"/>
                <w:szCs w:val="20"/>
                <w:highlight w:val="yellow"/>
                <w:lang w:eastAsia="ru-RU"/>
              </w:rPr>
              <w:t xml:space="preserve"> </w:t>
            </w:r>
            <w:r w:rsidR="00474D21" w:rsidRPr="004B72E6">
              <w:rPr>
                <w:rFonts w:ascii="Times New Roman" w:eastAsia="Times New Roman" w:hAnsi="Times New Roman"/>
                <w:b/>
                <w:bCs/>
                <w:sz w:val="28"/>
                <w:szCs w:val="20"/>
                <w:highlight w:val="yellow"/>
                <w:lang w:eastAsia="ru-RU"/>
              </w:rPr>
              <w:t>-1</w:t>
            </w:r>
          </w:p>
        </w:tc>
      </w:tr>
    </w:tbl>
    <w:p w14:paraId="0C82BE47" w14:textId="77777777" w:rsidR="00474D21" w:rsidRPr="00D64A38" w:rsidRDefault="00474D21" w:rsidP="00474D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ECA59E6" w14:textId="77777777" w:rsidR="00474D21" w:rsidRPr="00D64A38" w:rsidRDefault="00474D21" w:rsidP="00474D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3E79790" w14:textId="2333383E" w:rsidR="00474D21" w:rsidRDefault="00474D21" w:rsidP="00474D21">
      <w:pPr>
        <w:spacing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4A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плане взаимодействия территориальной избирательной комиссии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Камен</w:t>
      </w:r>
      <w:r w:rsidRPr="00D64A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ского района Тульской области с органами местного самоуправления и районными отделениями общероссийских общественных организаций инвалидов по обеспечению избирательных прав граждан с ограниченными физическими возможностями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D64A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4B72E6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7142C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D64A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14:paraId="66AE1BF8" w14:textId="77777777" w:rsidR="00474D21" w:rsidRPr="00D64A38" w:rsidRDefault="00474D21" w:rsidP="00474D21">
      <w:pPr>
        <w:spacing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73DCD3" w14:textId="3E8C6B50" w:rsidR="00474D21" w:rsidRPr="00D64A38" w:rsidRDefault="00474D21" w:rsidP="00474D21">
      <w:pPr>
        <w:spacing w:after="0" w:line="228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64A38">
        <w:rPr>
          <w:rFonts w:ascii="Times New Roman" w:eastAsia="Times New Roman" w:hAnsi="Times New Roman"/>
          <w:sz w:val="28"/>
          <w:szCs w:val="24"/>
          <w:lang w:eastAsia="ru-RU"/>
        </w:rPr>
        <w:t xml:space="preserve">В целях содействия реализации избирательных прав граждан Российской Федерации с ограниченными физическими возможностями, в соответствии с пунктом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постановлением Центральной избирательной комиссии Российской Федерации от 20 июня 2018 года № 164/1338-7 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Федерации, территориальная избирательная комиссия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Камен</w:t>
      </w:r>
      <w:r w:rsidRPr="00D64A38">
        <w:rPr>
          <w:rFonts w:ascii="Times New Roman" w:eastAsia="Times New Roman" w:hAnsi="Times New Roman"/>
          <w:sz w:val="28"/>
          <w:szCs w:val="24"/>
          <w:lang w:eastAsia="ru-RU"/>
        </w:rPr>
        <w:t xml:space="preserve">ского района Тульской области </w:t>
      </w:r>
      <w:r w:rsidRPr="00D64A38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постановляет:</w:t>
      </w:r>
    </w:p>
    <w:p w14:paraId="37EB5B6D" w14:textId="77777777" w:rsidR="00474D21" w:rsidRPr="00D64A38" w:rsidRDefault="00474D21" w:rsidP="00474D21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B1F3718" w14:textId="73F930E4" w:rsidR="00474D21" w:rsidRPr="00D64A38" w:rsidRDefault="00474D21" w:rsidP="00474D21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64A38">
        <w:rPr>
          <w:rFonts w:ascii="Times New Roman" w:eastAsia="Times New Roman" w:hAnsi="Times New Roman"/>
          <w:sz w:val="28"/>
          <w:szCs w:val="20"/>
          <w:lang w:eastAsia="ru-RU"/>
        </w:rPr>
        <w:t xml:space="preserve">       1. Утвердить План взаимодействия территориальной избирательной комиссии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Камен</w:t>
      </w:r>
      <w:r w:rsidRPr="00D64A38">
        <w:rPr>
          <w:rFonts w:ascii="Times New Roman" w:eastAsia="Times New Roman" w:hAnsi="Times New Roman"/>
          <w:sz w:val="28"/>
          <w:szCs w:val="20"/>
          <w:lang w:eastAsia="ru-RU"/>
        </w:rPr>
        <w:t>ского района Тульской области с органами местного самоуправления и районными отделениями общероссийских общественных организаций инвалидов по обеспечению избирательных прав граждан с ограниченными физическими возможност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ями на </w:t>
      </w:r>
      <w:r w:rsidR="004B72E6"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7142CA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год  (приложение 1</w:t>
      </w:r>
      <w:r w:rsidRPr="00D64A38">
        <w:rPr>
          <w:rFonts w:ascii="Times New Roman" w:eastAsia="Times New Roman" w:hAnsi="Times New Roman"/>
          <w:sz w:val="28"/>
          <w:szCs w:val="20"/>
          <w:lang w:eastAsia="ru-RU"/>
        </w:rPr>
        <w:t xml:space="preserve">). </w:t>
      </w:r>
    </w:p>
    <w:p w14:paraId="57916D08" w14:textId="4F5679EF" w:rsidR="00474D21" w:rsidRPr="00D64A38" w:rsidRDefault="00474D21" w:rsidP="00474D21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64A38">
        <w:rPr>
          <w:rFonts w:ascii="Times New Roman" w:eastAsia="Times New Roman" w:hAnsi="Times New Roman"/>
          <w:sz w:val="28"/>
          <w:szCs w:val="20"/>
          <w:lang w:eastAsia="ru-RU"/>
        </w:rPr>
        <w:t xml:space="preserve">2. Утвердить состав рабочей группы по взаимодействию территориальной избирательной комиссии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Камен</w:t>
      </w:r>
      <w:r w:rsidRPr="00D64A38">
        <w:rPr>
          <w:rFonts w:ascii="Times New Roman" w:eastAsia="Times New Roman" w:hAnsi="Times New Roman"/>
          <w:sz w:val="28"/>
          <w:szCs w:val="20"/>
          <w:lang w:eastAsia="ru-RU"/>
        </w:rPr>
        <w:t>ского района Тульской области с органами местного самоуправления и районными отделениями общероссийских общественных организаций инвалидов по обеспечению избирательных прав граждан с ограниченными физиче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скими возможностями на </w:t>
      </w:r>
      <w:r w:rsidR="004B72E6"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7142CA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год  (приложение 2</w:t>
      </w:r>
      <w:r w:rsidRPr="00D64A38">
        <w:rPr>
          <w:rFonts w:ascii="Times New Roman" w:eastAsia="Times New Roman" w:hAnsi="Times New Roman"/>
          <w:sz w:val="28"/>
          <w:szCs w:val="20"/>
          <w:lang w:eastAsia="ru-RU"/>
        </w:rPr>
        <w:t xml:space="preserve">).  </w:t>
      </w:r>
    </w:p>
    <w:p w14:paraId="0110B988" w14:textId="77777777" w:rsidR="00474D21" w:rsidRPr="00D64A38" w:rsidRDefault="00474D21" w:rsidP="00474D21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64A38">
        <w:rPr>
          <w:rFonts w:ascii="Times New Roman" w:eastAsia="Times New Roman" w:hAnsi="Times New Roman"/>
          <w:sz w:val="28"/>
          <w:szCs w:val="20"/>
          <w:lang w:eastAsia="ru-RU"/>
        </w:rPr>
        <w:t xml:space="preserve">3. Направить настоящее постановление в участковые избирательные комиссии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Камен</w:t>
      </w:r>
      <w:r w:rsidRPr="00D64A38">
        <w:rPr>
          <w:rFonts w:ascii="Times New Roman" w:eastAsia="Times New Roman" w:hAnsi="Times New Roman"/>
          <w:sz w:val="28"/>
          <w:szCs w:val="20"/>
          <w:lang w:eastAsia="ru-RU"/>
        </w:rPr>
        <w:t>ского района Тульской области.</w:t>
      </w:r>
    </w:p>
    <w:p w14:paraId="79AA3FEA" w14:textId="77777777" w:rsidR="00474D21" w:rsidRPr="00D64A38" w:rsidRDefault="00474D21" w:rsidP="00474D21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1275"/>
        <w:gridCol w:w="3119"/>
      </w:tblGrid>
      <w:tr w:rsidR="00474D21" w:rsidRPr="00D64A38" w14:paraId="758070F7" w14:textId="77777777" w:rsidTr="005B0B3D">
        <w:trPr>
          <w:trHeight w:val="487"/>
        </w:trPr>
        <w:tc>
          <w:tcPr>
            <w:tcW w:w="5070" w:type="dxa"/>
          </w:tcPr>
          <w:p w14:paraId="08971E01" w14:textId="77777777" w:rsidR="00474D21" w:rsidRPr="00D64A38" w:rsidRDefault="00474D21" w:rsidP="005B0B3D">
            <w:pPr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D64A38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1275" w:type="dxa"/>
          </w:tcPr>
          <w:p w14:paraId="2866C72F" w14:textId="77777777" w:rsidR="00474D21" w:rsidRPr="00D64A38" w:rsidRDefault="00474D21" w:rsidP="005B0B3D">
            <w:pPr>
              <w:spacing w:after="0" w:line="228" w:lineRule="auto"/>
              <w:jc w:val="right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09F4201B" w14:textId="77777777" w:rsidR="00474D21" w:rsidRPr="00D64A38" w:rsidRDefault="00474D21" w:rsidP="005B0B3D">
            <w:pPr>
              <w:spacing w:after="0" w:line="228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Т.А. Хань</w:t>
            </w:r>
          </w:p>
        </w:tc>
      </w:tr>
      <w:tr w:rsidR="00474D21" w:rsidRPr="00D64A38" w14:paraId="12EBD72A" w14:textId="77777777" w:rsidTr="005B0B3D">
        <w:trPr>
          <w:trHeight w:val="292"/>
        </w:trPr>
        <w:tc>
          <w:tcPr>
            <w:tcW w:w="5070" w:type="dxa"/>
          </w:tcPr>
          <w:p w14:paraId="5B7AA6AB" w14:textId="77777777" w:rsidR="00474D21" w:rsidRPr="00D64A38" w:rsidRDefault="00474D21" w:rsidP="005B0B3D">
            <w:pPr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D64A38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1275" w:type="dxa"/>
          </w:tcPr>
          <w:p w14:paraId="0B58E08A" w14:textId="77777777" w:rsidR="00474D21" w:rsidRPr="00D64A38" w:rsidRDefault="00474D21" w:rsidP="005B0B3D">
            <w:pPr>
              <w:spacing w:after="0" w:line="228" w:lineRule="auto"/>
              <w:jc w:val="right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6BAACF9E" w14:textId="77777777" w:rsidR="00474D21" w:rsidRPr="00D64A38" w:rsidRDefault="00474D21" w:rsidP="005B0B3D">
            <w:pPr>
              <w:spacing w:after="0" w:line="228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С.Ю. Большова</w:t>
            </w:r>
          </w:p>
        </w:tc>
      </w:tr>
    </w:tbl>
    <w:p w14:paraId="7CAA15FC" w14:textId="77777777" w:rsidR="00474D21" w:rsidRPr="00D64A38" w:rsidRDefault="00474D21" w:rsidP="00474D21">
      <w:pPr>
        <w:spacing w:after="0" w:line="228" w:lineRule="auto"/>
        <w:rPr>
          <w:rFonts w:ascii="Times New Roman" w:eastAsia="Times New Roman" w:hAnsi="Times New Roman"/>
          <w:sz w:val="4"/>
          <w:szCs w:val="20"/>
          <w:lang w:eastAsia="ru-RU"/>
        </w:rPr>
      </w:pPr>
    </w:p>
    <w:p w14:paraId="241A5970" w14:textId="77777777" w:rsidR="00474D21" w:rsidRPr="00D64A38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E5DEF4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A6F223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A3E4BC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78AC6BB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F6C3E2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2C587AC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F2B1C4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9A95B4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86DEAA3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BCF5DA9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48EC58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9FBE8B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5D946A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139001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887871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481471D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9208FD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6FA981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DC67A4D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4EBDE8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D83044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DC08961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E631E8F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98495D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434089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B0FBA1D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63A50E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ABFDE9C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CBB5F3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B101CB9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42A98D5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3602FE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1D7510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5208F6D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D2B18CF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639504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588FCC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C915AAD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F508951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B0ECE6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7D12CA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46A40D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F106A4E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3CAF52C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C2C73B9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6058C6" w14:textId="77777777" w:rsidR="00474D21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3A723B" w14:textId="77777777" w:rsidR="00474D21" w:rsidRPr="00D64A38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3D1428" w14:textId="77777777" w:rsidR="00474D21" w:rsidRPr="00D64A38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E3B0A63" w14:textId="77777777" w:rsidR="00474D21" w:rsidRPr="00D64A38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A0A5938" w14:textId="77777777" w:rsidR="00474D21" w:rsidRPr="00D64A38" w:rsidRDefault="00474D21" w:rsidP="00474D21">
      <w:pPr>
        <w:spacing w:after="0" w:line="22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0DB0DB" w14:textId="77777777" w:rsidR="00474D21" w:rsidRDefault="00474D21" w:rsidP="00474D21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  <w:sectPr w:rsidR="00474D21" w:rsidSect="00474D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A469088" w14:textId="3957681F" w:rsidR="00474D21" w:rsidRPr="00695647" w:rsidRDefault="00474D21" w:rsidP="00474D21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95647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Приложение </w:t>
      </w:r>
      <w:r w:rsidRPr="0069564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к постановлению ТИК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Камен</w:t>
      </w:r>
      <w:r w:rsidRPr="0069564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ского района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от</w:t>
      </w:r>
      <w:r w:rsidR="004E3E01">
        <w:rPr>
          <w:rFonts w:ascii="Times New Roman" w:eastAsia="Times New Roman" w:hAnsi="Times New Roman"/>
          <w:bCs/>
          <w:sz w:val="20"/>
          <w:szCs w:val="20"/>
          <w:lang w:eastAsia="ru-RU"/>
        </w:rPr>
        <w:t>21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.0</w:t>
      </w:r>
      <w:r w:rsidR="007142CA">
        <w:rPr>
          <w:rFonts w:ascii="Times New Roman" w:eastAsia="Times New Roman" w:hAnsi="Times New Roman"/>
          <w:bCs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="007142C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2025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 </w:t>
      </w:r>
      <w:r w:rsidR="006547E5">
        <w:rPr>
          <w:rFonts w:ascii="Times New Roman" w:eastAsia="Times New Roman" w:hAnsi="Times New Roman"/>
          <w:bCs/>
          <w:sz w:val="20"/>
          <w:szCs w:val="20"/>
          <w:lang w:eastAsia="ru-RU"/>
        </w:rPr>
        <w:t>94</w:t>
      </w:r>
      <w:r w:rsidRPr="0069564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-1 </w:t>
      </w:r>
    </w:p>
    <w:p w14:paraId="30239C7B" w14:textId="77777777" w:rsidR="00474D21" w:rsidRPr="00695647" w:rsidRDefault="00474D21" w:rsidP="00474D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136E3D0" w14:textId="765CCE32" w:rsidR="00474D21" w:rsidRPr="00695647" w:rsidRDefault="00474D21" w:rsidP="00474D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647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План взаимодействия территориальной избирательной комиссии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Камен</w:t>
      </w:r>
      <w:r w:rsidRPr="00695647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ского района Тульской области с органами местного самоуправления и районными отделениями общероссийских общественных организаций инвалидов по обеспечению избирательных прав граждан с ограниченными физическими возможностями на </w:t>
      </w:r>
      <w:r w:rsidR="004B72E6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202</w:t>
      </w:r>
      <w:r w:rsidR="007142C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5</w:t>
      </w:r>
      <w:r w:rsidRPr="00695647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год  </w:t>
      </w:r>
    </w:p>
    <w:p w14:paraId="11CE8732" w14:textId="77777777" w:rsidR="00474D21" w:rsidRPr="00695647" w:rsidRDefault="00474D21" w:rsidP="00474D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7603"/>
        <w:gridCol w:w="3237"/>
        <w:gridCol w:w="3094"/>
      </w:tblGrid>
      <w:tr w:rsidR="00474D21" w:rsidRPr="00695647" w14:paraId="1F3FF48C" w14:textId="77777777" w:rsidTr="007142CA">
        <w:tc>
          <w:tcPr>
            <w:tcW w:w="626" w:type="dxa"/>
            <w:vAlign w:val="center"/>
          </w:tcPr>
          <w:p w14:paraId="3B253A78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1E40D501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03" w:type="dxa"/>
            <w:vAlign w:val="center"/>
          </w:tcPr>
          <w:p w14:paraId="38383ED0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237" w:type="dxa"/>
            <w:vAlign w:val="center"/>
          </w:tcPr>
          <w:p w14:paraId="60CE74EC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3094" w:type="dxa"/>
            <w:vAlign w:val="center"/>
          </w:tcPr>
          <w:p w14:paraId="6B6866E3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74D21" w:rsidRPr="00695647" w14:paraId="04EBAF81" w14:textId="77777777" w:rsidTr="007142CA">
        <w:tc>
          <w:tcPr>
            <w:tcW w:w="626" w:type="dxa"/>
          </w:tcPr>
          <w:p w14:paraId="73956FDB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F10BF6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3" w:type="dxa"/>
          </w:tcPr>
          <w:p w14:paraId="2864A952" w14:textId="1FA1FE01" w:rsidR="00474D21" w:rsidRPr="00695647" w:rsidRDefault="00474D21" w:rsidP="005B0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заседаний Рабочей группы по взаимодействию территориальной избирательной комиссии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</w:t>
            </w: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Тульской области с органами мес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тного самоуправления и районным отделением</w:t>
            </w: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общероссийских общественных организаций инвалидов по обеспечению избирательных прав граждан с ограниченными физическими возможностями на </w:t>
            </w:r>
            <w:r w:rsidR="004B7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14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 (далее – Рабочая группа)</w:t>
            </w:r>
          </w:p>
        </w:tc>
        <w:tc>
          <w:tcPr>
            <w:tcW w:w="3237" w:type="dxa"/>
          </w:tcPr>
          <w:p w14:paraId="38C0772C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A8984B" w14:textId="72009D9E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С.Ю. Большова</w:t>
            </w:r>
            <w:r w:rsidR="002A4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секретарь ТИК </w:t>
            </w:r>
          </w:p>
        </w:tc>
        <w:tc>
          <w:tcPr>
            <w:tcW w:w="3094" w:type="dxa"/>
          </w:tcPr>
          <w:p w14:paraId="40E74FC2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74D21" w:rsidRPr="00695647" w14:paraId="42DE8885" w14:textId="77777777" w:rsidTr="007142CA">
        <w:tc>
          <w:tcPr>
            <w:tcW w:w="626" w:type="dxa"/>
          </w:tcPr>
          <w:p w14:paraId="60B89C29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3" w:type="dxa"/>
          </w:tcPr>
          <w:p w14:paraId="254BC8DB" w14:textId="77777777" w:rsidR="00474D21" w:rsidRPr="00695647" w:rsidRDefault="00474D21" w:rsidP="005B0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членов ТИК и Рабочей группы в мероприятиях, проводимых органами 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стного самоуправления, районным отделением</w:t>
            </w: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общественных организаций инвалидов, иными организациями и учреждениями по рассмотрению вопросов, связанных с реализацией избирательных прав инвалидов. Организация и проведение тематических бесед, выступлений, встреч по разъяснению избирательного законодательства для избирателей-инвалидов.</w:t>
            </w:r>
          </w:p>
        </w:tc>
        <w:tc>
          <w:tcPr>
            <w:tcW w:w="3237" w:type="dxa"/>
          </w:tcPr>
          <w:p w14:paraId="67654BFA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ТИК;</w:t>
            </w:r>
          </w:p>
          <w:p w14:paraId="3420AE88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3094" w:type="dxa"/>
          </w:tcPr>
          <w:p w14:paraId="64D462C8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474D21" w:rsidRPr="00695647" w14:paraId="0EA30078" w14:textId="77777777" w:rsidTr="007142CA">
        <w:tc>
          <w:tcPr>
            <w:tcW w:w="626" w:type="dxa"/>
          </w:tcPr>
          <w:p w14:paraId="1343312A" w14:textId="249A27DC" w:rsidR="00474D21" w:rsidRPr="00695647" w:rsidRDefault="007142CA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3" w:type="dxa"/>
          </w:tcPr>
          <w:p w14:paraId="13C1E13E" w14:textId="77777777" w:rsidR="00474D21" w:rsidRPr="00695647" w:rsidRDefault="00474D21" w:rsidP="005B0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сведений о количестве инвалидов (по категориям), составление и уточнение списков инвалидов (по категориям) в разрезе границ избирательных участков</w:t>
            </w:r>
          </w:p>
        </w:tc>
        <w:tc>
          <w:tcPr>
            <w:tcW w:w="3237" w:type="dxa"/>
          </w:tcPr>
          <w:p w14:paraId="0FEAB7DB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</w:t>
            </w:r>
          </w:p>
        </w:tc>
        <w:tc>
          <w:tcPr>
            <w:tcW w:w="3094" w:type="dxa"/>
          </w:tcPr>
          <w:p w14:paraId="3A9C061B" w14:textId="65249B2A" w:rsidR="00474D21" w:rsidRPr="00695647" w:rsidRDefault="007142CA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Весь период </w:t>
            </w:r>
            <w:r w:rsidR="00474D21"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4D21" w:rsidRPr="00695647" w14:paraId="55FAC2BB" w14:textId="77777777" w:rsidTr="007142CA">
        <w:tc>
          <w:tcPr>
            <w:tcW w:w="626" w:type="dxa"/>
          </w:tcPr>
          <w:p w14:paraId="753583FA" w14:textId="523EE1AC" w:rsidR="00474D21" w:rsidRPr="00695647" w:rsidRDefault="002A4B88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3" w:type="dxa"/>
          </w:tcPr>
          <w:p w14:paraId="21150E66" w14:textId="77777777" w:rsidR="00474D21" w:rsidRPr="00695647" w:rsidRDefault="00474D21" w:rsidP="005B0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информационных материалов по избирательной тематике в районной газете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Сельская новь</w:t>
            </w: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на официальном сайте органов местного самоуправления МО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</w:t>
            </w: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район</w:t>
            </w:r>
          </w:p>
        </w:tc>
        <w:tc>
          <w:tcPr>
            <w:tcW w:w="3237" w:type="dxa"/>
          </w:tcPr>
          <w:p w14:paraId="3FD62D35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</w:t>
            </w:r>
          </w:p>
        </w:tc>
        <w:tc>
          <w:tcPr>
            <w:tcW w:w="3094" w:type="dxa"/>
          </w:tcPr>
          <w:p w14:paraId="16910F0A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Весь период избирательной кампании</w:t>
            </w:r>
          </w:p>
        </w:tc>
      </w:tr>
      <w:tr w:rsidR="00474D21" w:rsidRPr="00695647" w14:paraId="61E7413C" w14:textId="77777777" w:rsidTr="007142CA">
        <w:tc>
          <w:tcPr>
            <w:tcW w:w="626" w:type="dxa"/>
          </w:tcPr>
          <w:p w14:paraId="5A566FA2" w14:textId="51645F0C" w:rsidR="00474D21" w:rsidRPr="00695647" w:rsidRDefault="002A4B88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3" w:type="dxa"/>
          </w:tcPr>
          <w:p w14:paraId="410592FE" w14:textId="77777777" w:rsidR="00474D21" w:rsidRPr="00695647" w:rsidRDefault="00474D21" w:rsidP="005B0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вопросов об обеспечении избирательных прав граждан РФ, являющихся инвалидами, в период избирательной кампании на </w:t>
            </w: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заседаниях организационного комитета по содействию избирательным комиссиям по реализации их полномочий</w:t>
            </w:r>
          </w:p>
        </w:tc>
        <w:tc>
          <w:tcPr>
            <w:tcW w:w="3237" w:type="dxa"/>
          </w:tcPr>
          <w:p w14:paraId="0DE4F0F8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ТИК</w:t>
            </w:r>
          </w:p>
        </w:tc>
        <w:tc>
          <w:tcPr>
            <w:tcW w:w="3094" w:type="dxa"/>
          </w:tcPr>
          <w:p w14:paraId="22FD13A4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Весь период избирательной кампании</w:t>
            </w:r>
          </w:p>
        </w:tc>
      </w:tr>
      <w:tr w:rsidR="00474D21" w:rsidRPr="00695647" w14:paraId="764131E7" w14:textId="77777777" w:rsidTr="007142CA">
        <w:tc>
          <w:tcPr>
            <w:tcW w:w="626" w:type="dxa"/>
          </w:tcPr>
          <w:p w14:paraId="7FBE7FA6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3" w:type="dxa"/>
          </w:tcPr>
          <w:p w14:paraId="4A33EFE0" w14:textId="77777777" w:rsidR="00474D21" w:rsidRPr="00695647" w:rsidRDefault="00474D21" w:rsidP="005B0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обучения членов территориальной и участковых избирательных комиссий по вопросам реализации избирательных прав граждан с ограниченными физическими возможностями </w:t>
            </w:r>
          </w:p>
        </w:tc>
        <w:tc>
          <w:tcPr>
            <w:tcW w:w="3237" w:type="dxa"/>
          </w:tcPr>
          <w:p w14:paraId="458645DB" w14:textId="77777777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</w:t>
            </w:r>
          </w:p>
        </w:tc>
        <w:tc>
          <w:tcPr>
            <w:tcW w:w="3094" w:type="dxa"/>
          </w:tcPr>
          <w:p w14:paraId="4B32C876" w14:textId="602DD80B" w:rsidR="00474D21" w:rsidRPr="00695647" w:rsidRDefault="00474D21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Июль-сентябрь </w:t>
            </w:r>
            <w:r w:rsidR="004B7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14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9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A4B88" w:rsidRPr="00695647" w14:paraId="03D7E422" w14:textId="77777777" w:rsidTr="007142CA">
        <w:tc>
          <w:tcPr>
            <w:tcW w:w="626" w:type="dxa"/>
          </w:tcPr>
          <w:p w14:paraId="0AED1A51" w14:textId="0C57AB5F" w:rsidR="002A4B88" w:rsidRPr="00695647" w:rsidRDefault="002A4B88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3" w:type="dxa"/>
          </w:tcPr>
          <w:p w14:paraId="45173E90" w14:textId="2C6B340A" w:rsidR="002A4B88" w:rsidRPr="00695647" w:rsidRDefault="002A4B88" w:rsidP="005B0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встреч с должностными лицами  органов местного самоуправления  по вопросу обеспечения беспрепятственного доступа лиц, с ограниченными физическими возможностями  в помещения, где располагаются участковые избирательные комиссии и проводится голосование</w:t>
            </w:r>
          </w:p>
        </w:tc>
        <w:tc>
          <w:tcPr>
            <w:tcW w:w="3237" w:type="dxa"/>
          </w:tcPr>
          <w:p w14:paraId="27C7E970" w14:textId="1A93DDD5" w:rsidR="002A4B88" w:rsidRPr="00695647" w:rsidRDefault="002A4B88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</w:t>
            </w:r>
          </w:p>
        </w:tc>
        <w:tc>
          <w:tcPr>
            <w:tcW w:w="3094" w:type="dxa"/>
          </w:tcPr>
          <w:p w14:paraId="3B534056" w14:textId="16799B13" w:rsidR="002A4B88" w:rsidRPr="00695647" w:rsidRDefault="002A4B88" w:rsidP="005B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Июнь 2025 года </w:t>
            </w:r>
          </w:p>
        </w:tc>
      </w:tr>
    </w:tbl>
    <w:p w14:paraId="6FBAE620" w14:textId="77777777" w:rsidR="00474D21" w:rsidRDefault="00474D21" w:rsidP="00474D2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474D21" w:rsidSect="00474D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01B4C90" w14:textId="77777777" w:rsidR="00474D21" w:rsidRPr="00695647" w:rsidRDefault="00474D21" w:rsidP="00474D2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25522BA" w14:textId="77777777" w:rsidR="00474D21" w:rsidRPr="00695647" w:rsidRDefault="00474D21" w:rsidP="00474D2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722217E" w14:textId="036A24E4" w:rsidR="00474D21" w:rsidRPr="006547E5" w:rsidRDefault="00474D21" w:rsidP="00474D21">
      <w:pPr>
        <w:jc w:val="right"/>
        <w:rPr>
          <w:rFonts w:ascii="Times New Roman" w:hAnsi="Times New Roman"/>
          <w:sz w:val="20"/>
          <w:szCs w:val="20"/>
        </w:rPr>
      </w:pPr>
      <w:r w:rsidRPr="006547E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Приложение № 2                                                 к постановлению ТИК Каменского района                                                                                                                                               от </w:t>
      </w:r>
      <w:r w:rsidR="007C2B36" w:rsidRPr="006547E5">
        <w:rPr>
          <w:rFonts w:ascii="Times New Roman" w:hAnsi="Times New Roman"/>
          <w:sz w:val="20"/>
          <w:szCs w:val="20"/>
        </w:rPr>
        <w:t>2</w:t>
      </w:r>
      <w:r w:rsidR="004E3E01" w:rsidRPr="006547E5">
        <w:rPr>
          <w:rFonts w:ascii="Times New Roman" w:hAnsi="Times New Roman"/>
          <w:sz w:val="20"/>
          <w:szCs w:val="20"/>
        </w:rPr>
        <w:t>1</w:t>
      </w:r>
      <w:r w:rsidRPr="006547E5">
        <w:rPr>
          <w:rFonts w:ascii="Times New Roman" w:hAnsi="Times New Roman"/>
          <w:sz w:val="20"/>
          <w:szCs w:val="20"/>
        </w:rPr>
        <w:t>.0</w:t>
      </w:r>
      <w:r w:rsidR="007C2B36" w:rsidRPr="006547E5">
        <w:rPr>
          <w:rFonts w:ascii="Times New Roman" w:hAnsi="Times New Roman"/>
          <w:sz w:val="20"/>
          <w:szCs w:val="20"/>
        </w:rPr>
        <w:t>1</w:t>
      </w:r>
      <w:r w:rsidRPr="006547E5">
        <w:rPr>
          <w:rFonts w:ascii="Times New Roman" w:hAnsi="Times New Roman"/>
          <w:sz w:val="20"/>
          <w:szCs w:val="20"/>
        </w:rPr>
        <w:t>.</w:t>
      </w:r>
      <w:r w:rsidR="004B72E6" w:rsidRPr="006547E5">
        <w:rPr>
          <w:rFonts w:ascii="Times New Roman" w:hAnsi="Times New Roman"/>
          <w:sz w:val="20"/>
          <w:szCs w:val="20"/>
        </w:rPr>
        <w:t>202</w:t>
      </w:r>
      <w:r w:rsidR="007C2B36" w:rsidRPr="006547E5">
        <w:rPr>
          <w:rFonts w:ascii="Times New Roman" w:hAnsi="Times New Roman"/>
          <w:sz w:val="20"/>
          <w:szCs w:val="20"/>
        </w:rPr>
        <w:t>5</w:t>
      </w:r>
      <w:r w:rsidRPr="006547E5">
        <w:rPr>
          <w:rFonts w:ascii="Times New Roman" w:hAnsi="Times New Roman"/>
          <w:sz w:val="20"/>
          <w:szCs w:val="20"/>
        </w:rPr>
        <w:t xml:space="preserve">  №  </w:t>
      </w:r>
      <w:r w:rsidR="006547E5" w:rsidRPr="006547E5">
        <w:rPr>
          <w:rFonts w:ascii="Times New Roman" w:hAnsi="Times New Roman"/>
          <w:sz w:val="20"/>
          <w:szCs w:val="20"/>
        </w:rPr>
        <w:t>94</w:t>
      </w:r>
      <w:r w:rsidRPr="006547E5">
        <w:rPr>
          <w:rFonts w:ascii="Times New Roman" w:hAnsi="Times New Roman"/>
          <w:sz w:val="20"/>
          <w:szCs w:val="20"/>
        </w:rPr>
        <w:t>-</w:t>
      </w:r>
      <w:r w:rsidR="006547E5" w:rsidRPr="006547E5">
        <w:rPr>
          <w:rFonts w:ascii="Times New Roman" w:hAnsi="Times New Roman"/>
          <w:sz w:val="20"/>
          <w:szCs w:val="20"/>
        </w:rPr>
        <w:t>1</w:t>
      </w:r>
    </w:p>
    <w:p w14:paraId="736BDC80" w14:textId="77777777" w:rsidR="00474D21" w:rsidRPr="00D64A38" w:rsidRDefault="00474D21" w:rsidP="00474D21">
      <w:pPr>
        <w:rPr>
          <w:sz w:val="20"/>
          <w:szCs w:val="20"/>
        </w:rPr>
      </w:pPr>
    </w:p>
    <w:p w14:paraId="0BF712EA" w14:textId="48BDB8DD" w:rsidR="00474D21" w:rsidRPr="00D64A38" w:rsidRDefault="00474D21" w:rsidP="00474D21">
      <w:pPr>
        <w:tabs>
          <w:tab w:val="left" w:pos="2970"/>
        </w:tabs>
        <w:jc w:val="center"/>
        <w:rPr>
          <w:b/>
          <w:sz w:val="20"/>
          <w:szCs w:val="20"/>
        </w:rPr>
      </w:pPr>
      <w:r w:rsidRPr="00D64A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Состав рабочей группы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</w:t>
      </w:r>
      <w:r w:rsidRPr="00D64A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 взаимодействию территориальной избирательной комиссии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Камен</w:t>
      </w:r>
      <w:r w:rsidRPr="00D64A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ского района Тульской области с органами местного самоуправления и районными отделениями общероссийских общественных организаций  инвалидов по обеспечению избирательных прав граждан с ограниченными физическими возможностями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</w:t>
      </w:r>
      <w:r w:rsidRPr="00D64A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на </w:t>
      </w:r>
      <w:r w:rsidR="004B72E6">
        <w:rPr>
          <w:rFonts w:ascii="Times New Roman" w:eastAsia="Times New Roman" w:hAnsi="Times New Roman"/>
          <w:b/>
          <w:sz w:val="28"/>
          <w:szCs w:val="20"/>
          <w:lang w:eastAsia="ru-RU"/>
        </w:rPr>
        <w:t>202</w:t>
      </w:r>
      <w:r w:rsidR="007C2B36">
        <w:rPr>
          <w:rFonts w:ascii="Times New Roman" w:eastAsia="Times New Roman" w:hAnsi="Times New Roman"/>
          <w:b/>
          <w:sz w:val="28"/>
          <w:szCs w:val="20"/>
          <w:lang w:eastAsia="ru-RU"/>
        </w:rPr>
        <w:t>5</w:t>
      </w:r>
      <w:r w:rsidRPr="00D64A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</w:t>
      </w:r>
    </w:p>
    <w:p w14:paraId="209D4A97" w14:textId="246A502B" w:rsidR="00474D21" w:rsidRPr="00D64A38" w:rsidRDefault="00474D21" w:rsidP="00474D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A3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Рабочей группы –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Председателяь</w:t>
      </w:r>
      <w:r w:rsidRPr="00D64A38">
        <w:rPr>
          <w:rFonts w:ascii="Times New Roman" w:eastAsia="Times New Roman" w:hAnsi="Times New Roman"/>
          <w:sz w:val="28"/>
          <w:szCs w:val="28"/>
          <w:lang w:eastAsia="ru-RU"/>
        </w:rPr>
        <w:t>ТИК</w:t>
      </w:r>
      <w:proofErr w:type="spellEnd"/>
      <w:r w:rsidR="006547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4A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14:paraId="4D434371" w14:textId="77777777" w:rsidR="00474D21" w:rsidRPr="00D64A38" w:rsidRDefault="00474D21" w:rsidP="00474D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A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Хань Т.А.</w:t>
      </w:r>
    </w:p>
    <w:p w14:paraId="287F35EC" w14:textId="77777777" w:rsidR="00474D21" w:rsidRPr="00D64A38" w:rsidRDefault="00474D21" w:rsidP="00474D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44597B" w14:textId="21110144" w:rsidR="00474D21" w:rsidRPr="00D64A38" w:rsidRDefault="00474D21" w:rsidP="00474D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A3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Рабочей группы –           секретарь  ТИК </w:t>
      </w:r>
      <w:r w:rsidR="006547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4A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Большова С.Ю.</w:t>
      </w:r>
    </w:p>
    <w:p w14:paraId="602986BE" w14:textId="77777777" w:rsidR="00474D21" w:rsidRPr="00D64A38" w:rsidRDefault="00474D21" w:rsidP="00474D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2316AB" w14:textId="77777777" w:rsidR="00474D21" w:rsidRPr="00D64A38" w:rsidRDefault="00474D21" w:rsidP="00474D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A38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рабочей группы: </w:t>
      </w:r>
    </w:p>
    <w:p w14:paraId="41296A53" w14:textId="738DC6D0" w:rsidR="00474D21" w:rsidRPr="00D64A38" w:rsidRDefault="00474D21" w:rsidP="00474D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A38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ТИК с правом решающего голоса   </w:t>
      </w:r>
      <w:r w:rsidR="006547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64A3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B72E6">
        <w:rPr>
          <w:rFonts w:ascii="Times New Roman" w:eastAsia="Times New Roman" w:hAnsi="Times New Roman"/>
          <w:sz w:val="28"/>
          <w:szCs w:val="28"/>
          <w:lang w:eastAsia="ru-RU"/>
        </w:rPr>
        <w:t>Кудрявцева О.И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E0C193" w14:textId="77777777" w:rsidR="00474D21" w:rsidRPr="00D64A38" w:rsidRDefault="00474D21" w:rsidP="00474D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6F12ED" w14:textId="1052A955" w:rsidR="00474D21" w:rsidRPr="00D64A38" w:rsidRDefault="00474D21" w:rsidP="00474D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A38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социальной  защиты       </w:t>
      </w:r>
      <w:r w:rsidR="006547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64A3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Басова Е.А</w:t>
      </w:r>
      <w:r w:rsidRPr="00D64A3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547E5">
        <w:rPr>
          <w:rFonts w:ascii="Times New Roman" w:eastAsia="Times New Roman" w:hAnsi="Times New Roman"/>
          <w:sz w:val="28"/>
          <w:szCs w:val="28"/>
          <w:lang w:eastAsia="ru-RU"/>
        </w:rPr>
        <w:t>(по согласованию)</w:t>
      </w:r>
      <w:r w:rsidRPr="00D64A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населения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D64A38">
        <w:rPr>
          <w:rFonts w:ascii="Times New Roman" w:eastAsia="Times New Roman" w:hAnsi="Times New Roman"/>
          <w:sz w:val="28"/>
          <w:szCs w:val="28"/>
          <w:lang w:eastAsia="ru-RU"/>
        </w:rPr>
        <w:t>скому району                                                                                        (по согласованию)</w:t>
      </w:r>
    </w:p>
    <w:p w14:paraId="1135BE94" w14:textId="77777777" w:rsidR="00474D21" w:rsidRPr="00D64A38" w:rsidRDefault="00474D21" w:rsidP="00474D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DCFB3F" w14:textId="77777777" w:rsidR="00474D21" w:rsidRPr="00D64A38" w:rsidRDefault="00474D21" w:rsidP="00474D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9F84AB" w14:textId="0F26F348" w:rsidR="00474D21" w:rsidRPr="00D64A38" w:rsidRDefault="00474D21" w:rsidP="00474D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A3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D64A38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отделения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Коновалов А.Д.</w:t>
      </w:r>
      <w:r w:rsidR="00727CFF">
        <w:rPr>
          <w:rFonts w:ascii="Times New Roman" w:eastAsia="Times New Roman" w:hAnsi="Times New Roman"/>
          <w:sz w:val="28"/>
          <w:szCs w:val="28"/>
          <w:lang w:eastAsia="ru-RU"/>
        </w:rPr>
        <w:t>, Член ТИК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4A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всероссийской общественной организации                                    ветеранов(пенсионеров) войны, труда,                                                         Вооруженных Сил и правоохранительных                                                                    органов</w:t>
      </w:r>
    </w:p>
    <w:p w14:paraId="17B1535D" w14:textId="77777777" w:rsidR="00474D21" w:rsidRPr="00D64A38" w:rsidRDefault="00474D21" w:rsidP="00474D21">
      <w:pPr>
        <w:rPr>
          <w:sz w:val="20"/>
          <w:szCs w:val="20"/>
        </w:rPr>
      </w:pPr>
    </w:p>
    <w:p w14:paraId="08D7D5F4" w14:textId="77777777" w:rsidR="00474D21" w:rsidRDefault="00474D21" w:rsidP="00474D21">
      <w:pPr>
        <w:tabs>
          <w:tab w:val="left" w:pos="1394"/>
        </w:tabs>
        <w:rPr>
          <w:rFonts w:ascii="Times New Roman" w:hAnsi="Times New Roman"/>
          <w:sz w:val="28"/>
          <w:szCs w:val="28"/>
        </w:rPr>
      </w:pPr>
    </w:p>
    <w:p w14:paraId="5B37A9D6" w14:textId="77777777" w:rsidR="00474D21" w:rsidRDefault="00474D21" w:rsidP="00474D21">
      <w:pPr>
        <w:tabs>
          <w:tab w:val="left" w:pos="1394"/>
        </w:tabs>
        <w:rPr>
          <w:rFonts w:ascii="Times New Roman" w:hAnsi="Times New Roman"/>
          <w:sz w:val="28"/>
          <w:szCs w:val="28"/>
        </w:rPr>
      </w:pPr>
    </w:p>
    <w:p w14:paraId="017B596D" w14:textId="77777777" w:rsidR="00474D21" w:rsidRDefault="00474D21" w:rsidP="00474D21">
      <w:pPr>
        <w:tabs>
          <w:tab w:val="left" w:pos="1394"/>
        </w:tabs>
        <w:rPr>
          <w:rFonts w:ascii="Times New Roman" w:hAnsi="Times New Roman"/>
          <w:sz w:val="28"/>
          <w:szCs w:val="28"/>
        </w:rPr>
      </w:pPr>
    </w:p>
    <w:p w14:paraId="7422668A" w14:textId="77777777" w:rsidR="00474D21" w:rsidRDefault="00474D21" w:rsidP="00474D21">
      <w:pPr>
        <w:tabs>
          <w:tab w:val="left" w:pos="1394"/>
        </w:tabs>
        <w:rPr>
          <w:rFonts w:ascii="Times New Roman" w:hAnsi="Times New Roman"/>
          <w:sz w:val="28"/>
          <w:szCs w:val="28"/>
        </w:rPr>
      </w:pPr>
    </w:p>
    <w:p w14:paraId="3308C2E2" w14:textId="77777777" w:rsidR="00EE0A96" w:rsidRDefault="00EE0A96"/>
    <w:sectPr w:rsidR="00EE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F5087" w14:textId="77777777" w:rsidR="00C03C44" w:rsidRDefault="00C03C44" w:rsidP="004B72E6">
      <w:pPr>
        <w:spacing w:after="0" w:line="240" w:lineRule="auto"/>
      </w:pPr>
      <w:r>
        <w:separator/>
      </w:r>
    </w:p>
  </w:endnote>
  <w:endnote w:type="continuationSeparator" w:id="0">
    <w:p w14:paraId="5B6D9D6F" w14:textId="77777777" w:rsidR="00C03C44" w:rsidRDefault="00C03C44" w:rsidP="004B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3D0CD" w14:textId="77777777" w:rsidR="00C03C44" w:rsidRDefault="00C03C44" w:rsidP="004B72E6">
      <w:pPr>
        <w:spacing w:after="0" w:line="240" w:lineRule="auto"/>
      </w:pPr>
      <w:r>
        <w:separator/>
      </w:r>
    </w:p>
  </w:footnote>
  <w:footnote w:type="continuationSeparator" w:id="0">
    <w:p w14:paraId="7DE53737" w14:textId="77777777" w:rsidR="00C03C44" w:rsidRDefault="00C03C44" w:rsidP="004B7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21"/>
    <w:rsid w:val="000746BB"/>
    <w:rsid w:val="000B30E7"/>
    <w:rsid w:val="00263C01"/>
    <w:rsid w:val="002A4B88"/>
    <w:rsid w:val="003F2531"/>
    <w:rsid w:val="00474D21"/>
    <w:rsid w:val="004A3BD4"/>
    <w:rsid w:val="004B72E6"/>
    <w:rsid w:val="004E3E01"/>
    <w:rsid w:val="005D56FD"/>
    <w:rsid w:val="006547E5"/>
    <w:rsid w:val="007142CA"/>
    <w:rsid w:val="00727CFF"/>
    <w:rsid w:val="0074225D"/>
    <w:rsid w:val="00761427"/>
    <w:rsid w:val="007C2B36"/>
    <w:rsid w:val="00C03C44"/>
    <w:rsid w:val="00CA170E"/>
    <w:rsid w:val="00D0714A"/>
    <w:rsid w:val="00E324A7"/>
    <w:rsid w:val="00EE0A96"/>
    <w:rsid w:val="00F5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0D5E"/>
  <w15:chartTrackingRefBased/>
  <w15:docId w15:val="{1A173CD1-0E57-420C-8DBA-D3A98B30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D2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2E6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4B7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2E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2024-05-13T13:33:00Z</dcterms:created>
  <dcterms:modified xsi:type="dcterms:W3CDTF">2025-03-18T07:51:00Z</dcterms:modified>
</cp:coreProperties>
</file>