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46" w:rsidRPr="00D60746" w:rsidRDefault="00D60746" w:rsidP="00D6074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60746">
        <w:rPr>
          <w:rFonts w:ascii="Arial" w:hAnsi="Arial" w:cs="Arial"/>
          <w:b/>
          <w:noProof/>
          <w:color w:val="000000" w:themeColor="text1"/>
          <w:sz w:val="32"/>
          <w:szCs w:val="32"/>
        </w:rPr>
        <w:t>СОБРАНИЕ ПРЕДСТАВИТЕЛЕЙ</w:t>
      </w:r>
      <w:r w:rsidRPr="00D60746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ОБРАЗОВАНИЯ КАМЕНСКИЙ РАЙОН</w:t>
      </w:r>
    </w:p>
    <w:p w:rsidR="00D60746" w:rsidRPr="00D60746" w:rsidRDefault="00D60746" w:rsidP="00D60746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D60746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D60746" w:rsidRPr="00D60746" w:rsidRDefault="00D60746" w:rsidP="00D60746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D60746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Pr="00D60746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1</w:t>
      </w:r>
      <w:r w:rsidR="0040760A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9</w:t>
      </w:r>
      <w:bookmarkStart w:id="0" w:name="_GoBack"/>
      <w:bookmarkEnd w:id="0"/>
      <w:r w:rsidRPr="00D60746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июля 2024 года </w:t>
      </w:r>
      <w:r w:rsidRPr="00D60746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Pr="00D60746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13-1</w:t>
      </w:r>
      <w:r w:rsidRPr="00D6074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E0003F" w:rsidRPr="00D60746" w:rsidRDefault="00E0003F" w:rsidP="00D6074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:rsidR="00E0003F" w:rsidRPr="00D60746" w:rsidRDefault="00E0003F" w:rsidP="00D60746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60746"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В УСТАВ</w:t>
      </w:r>
    </w:p>
    <w:p w:rsidR="00E0003F" w:rsidRPr="00D60746" w:rsidRDefault="00E0003F" w:rsidP="00D60746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60746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 КАМЕНСКИЙ РАЙОН</w:t>
      </w:r>
    </w:p>
    <w:p w:rsidR="00E0003F" w:rsidRPr="00D60746" w:rsidRDefault="00E0003F" w:rsidP="00D607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003F" w:rsidRPr="00D60746" w:rsidRDefault="00E0003F" w:rsidP="00D607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Устава муниципального образования Каменский район в соответствие с нормами федерального законодательства, на основании статей 60, 61 Устава муниципального образования Каменский район, Собрание представителей муниципального образования Каменский район РЕШИЛО: </w:t>
      </w:r>
    </w:p>
    <w:p w:rsidR="00E0003F" w:rsidRPr="00D60746" w:rsidRDefault="00E0003F" w:rsidP="00D60746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1. Внести в Устав муниципального образования Каменский район следующие изменения: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1.1. В части 1 статьи 5: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а) пункт 10 изложить в следующей редакции:</w:t>
      </w:r>
    </w:p>
    <w:p w:rsidR="00E0003F" w:rsidRPr="00D60746" w:rsidRDefault="00E0003F" w:rsidP="00D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«10) организация мероприятий </w:t>
      </w:r>
      <w:proofErr w:type="spellStart"/>
      <w:r w:rsidRPr="00D60746">
        <w:rPr>
          <w:rFonts w:ascii="Arial" w:hAnsi="Arial" w:cs="Arial"/>
          <w:color w:val="000000" w:themeColor="text1"/>
          <w:sz w:val="24"/>
          <w:szCs w:val="24"/>
        </w:rPr>
        <w:t>межпоселенческого</w:t>
      </w:r>
      <w:proofErr w:type="spellEnd"/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б) пункт 24 изложить в следующей редакции:</w:t>
      </w:r>
    </w:p>
    <w:p w:rsidR="00E0003F" w:rsidRPr="00D60746" w:rsidRDefault="00E0003F" w:rsidP="00D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«24)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в) пункт 30 после слов «и их береговым полосам» дополнить словами 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br/>
        <w:t>«, а также правил использования водных объектов для рекреационных целей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1.2. В статье 7: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а) пункт 9 части 1 изложить в следующей редакции: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б) часть 1.1 дополнить абзацем 2 следующего содержания:</w:t>
      </w:r>
    </w:p>
    <w:p w:rsidR="00E0003F" w:rsidRPr="00D60746" w:rsidRDefault="00E0003F" w:rsidP="00D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«Полномочия органов местного самоуправления муниципального образования в области градостроительной деятельности осуществляются Правительством Тульской области в соответствии с Законом Тульской области от 05.12.2023 № 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</w:t>
      </w:r>
      <w:proofErr w:type="gramEnd"/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Style w:val="a5"/>
          <w:rFonts w:ascii="Arial" w:hAnsi="Arial" w:cs="Arial"/>
          <w:color w:val="000000" w:themeColor="text1"/>
          <w:sz w:val="24"/>
          <w:szCs w:val="24"/>
        </w:rPr>
        <w:t>1.3.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 Части 6, 7, 8, 9 статьи 29 изложить в следующей редакции: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«6. Муниципальные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представителей муниципального образования Каменский район о налогах и сборах, которые вступают в силу в соответствии с Налоговым кодексом Российской Федерации. 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Обнародованию путем опубликования подлежит Устав муниципального образования, решение Собрания представителей муниципального образования Каменский район о внесении изменений и дополнений в Устав муниципального образования Каменский район, проект местного бюджета, решение об утверждении местного бюджета, годовой отчет о его исполнении, ежеквартальные сведения о ходе 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lastRenderedPageBreak/>
        <w:t>исполнения местного бюджета и о численности муниципальных служащих органов местного самоуправления, работников муниципальных учреждений с указанием</w:t>
      </w:r>
      <w:r w:rsidR="00D607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t>фактических расходов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Официальным опубликованием муниципального правового </w:t>
      </w:r>
      <w:proofErr w:type="gramStart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акта</w:t>
      </w:r>
      <w:proofErr w:type="gramEnd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общественно-политической газете «Сельская новь. Каменский район».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9. </w:t>
      </w:r>
      <w:proofErr w:type="gramStart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Муниципальные правовые акты, за исключением указанных в части 7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</w:t>
      </w:r>
      <w:r w:rsid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(</w:t>
      </w:r>
      <w:hyperlink r:id="rId5" w:history="1">
        <w:r w:rsidRPr="00D60746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https://kamenskiy.gosuslugi.ru</w:t>
        </w:r>
        <w:r w:rsidRPr="00D6074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).</w:t>
        </w:r>
        <w:proofErr w:type="gramEnd"/>
      </w:hyperlink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Места для обнародования муниципальных правовых актов на территории муниципального образования устанавливаются</w:t>
      </w:r>
      <w:r w:rsid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решением 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t>Собрания представителей муниципального образования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Для обнародования муниципальных правовых актов также используется официальный портал</w:t>
      </w: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(</w:t>
      </w: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http</w:t>
      </w: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://</w:t>
      </w:r>
      <w:proofErr w:type="spellStart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pravo</w:t>
      </w:r>
      <w:proofErr w:type="spellEnd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proofErr w:type="spellStart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minjust</w:t>
      </w:r>
      <w:proofErr w:type="spellEnd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spellStart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http</w:t>
      </w: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://право–</w:t>
      </w:r>
      <w:proofErr w:type="spellStart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минюст</w:t>
      </w:r>
      <w:proofErr w:type="gramStart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.р</w:t>
      </w:r>
      <w:proofErr w:type="gramEnd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</w:t>
      </w:r>
      <w:proofErr w:type="spellEnd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регистрация в качестве сетевого издания: </w:t>
      </w:r>
      <w:proofErr w:type="gramStart"/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 № ФС77-72471 от 05.03.2018).»</w:t>
      </w:r>
      <w:proofErr w:type="gramEnd"/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</w:t>
      </w:r>
      <w:r w:rsidR="00D607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t>должностных лиц местного самоуправления, их принявших (издавших)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1.4. Часть 2 статьи 37 дополнить</w:t>
      </w:r>
      <w:r w:rsidR="00D607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t>пунктом 4.1 следующего содержания: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«4.1)</w:t>
      </w:r>
      <w:r w:rsidRPr="00D607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t>приобретение им статуса иностранного агента;».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1.5. 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t>Часть 1 статьи 41 дополнить пунктом 9.2 следующего содержания: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«9.2)</w:t>
      </w:r>
      <w:r w:rsidRPr="00D607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t>приобретения им статуса иностранного агента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0003F" w:rsidRPr="00D60746" w:rsidRDefault="00E0003F" w:rsidP="00D607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1.6. Дополнить статьей 57.1 следующего содержания: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«Статья 57.1. Международные и внешнеэкономические связи органов местного самоуправления»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lastRenderedPageBreak/>
        <w:t>4) участие в разработке и реализации проектов международных программ межмуниципального сотрудничества;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E0003F" w:rsidRPr="00D60746" w:rsidRDefault="00E0003F" w:rsidP="00D60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E0003F" w:rsidRPr="00D60746" w:rsidRDefault="00E0003F" w:rsidP="00D60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3. Настоящее решение после его государственной регистрации опубликовать в газете «Сельская Новь. Каменский район» и обнародовать на информационных стендах муниципального образования Каменский район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E0003F" w:rsidRPr="00D60746" w:rsidRDefault="00E0003F" w:rsidP="009D7F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4. Настоящее решение вступает в силу со дня его официального опубликования</w:t>
      </w:r>
      <w:r w:rsidR="009D7F35" w:rsidRPr="009D7F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D7F35" w:rsidRPr="008E7FAC">
        <w:rPr>
          <w:rFonts w:ascii="Arial" w:eastAsia="Times New Roman" w:hAnsi="Arial" w:cs="Arial"/>
          <w:sz w:val="23"/>
          <w:szCs w:val="23"/>
          <w:lang w:eastAsia="ru-RU"/>
        </w:rPr>
        <w:t>в</w:t>
      </w:r>
      <w:r w:rsidR="009D7F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D7F35" w:rsidRPr="008E7FAC">
        <w:rPr>
          <w:rFonts w:ascii="Arial" w:eastAsia="Times New Roman" w:hAnsi="Arial" w:cs="Arial"/>
          <w:sz w:val="23"/>
          <w:szCs w:val="23"/>
          <w:lang w:eastAsia="ru-RU"/>
        </w:rPr>
        <w:t>общественно-политической</w:t>
      </w:r>
      <w:r w:rsidR="009D7F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D7F35" w:rsidRPr="008E7FAC">
        <w:rPr>
          <w:rFonts w:ascii="Arial" w:eastAsia="Times New Roman" w:hAnsi="Arial" w:cs="Arial"/>
          <w:sz w:val="23"/>
          <w:szCs w:val="23"/>
          <w:lang w:eastAsia="ru-RU"/>
        </w:rPr>
        <w:t>газете</w:t>
      </w:r>
      <w:r w:rsidR="009D7F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D7F35" w:rsidRPr="008E7FAC">
        <w:rPr>
          <w:rFonts w:ascii="Arial" w:eastAsia="Times New Roman" w:hAnsi="Arial" w:cs="Arial"/>
          <w:sz w:val="23"/>
          <w:szCs w:val="23"/>
          <w:lang w:eastAsia="ru-RU"/>
        </w:rPr>
        <w:t>«Сельская</w:t>
      </w:r>
      <w:r w:rsidR="009D7F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D7F35" w:rsidRPr="008E7FAC">
        <w:rPr>
          <w:rFonts w:ascii="Arial" w:eastAsia="Times New Roman" w:hAnsi="Arial" w:cs="Arial"/>
          <w:sz w:val="23"/>
          <w:szCs w:val="23"/>
          <w:lang w:eastAsia="ru-RU"/>
        </w:rPr>
        <w:t>новь.</w:t>
      </w:r>
      <w:r w:rsidR="009D7F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D7F35" w:rsidRPr="008E7FAC">
        <w:rPr>
          <w:rFonts w:ascii="Arial" w:eastAsia="Times New Roman" w:hAnsi="Arial" w:cs="Arial"/>
          <w:sz w:val="23"/>
          <w:szCs w:val="23"/>
          <w:lang w:eastAsia="ru-RU"/>
        </w:rPr>
        <w:t>Каменский</w:t>
      </w:r>
      <w:r w:rsidR="009D7F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D7F35" w:rsidRPr="008E7FAC">
        <w:rPr>
          <w:rFonts w:ascii="Arial" w:eastAsia="Times New Roman" w:hAnsi="Arial" w:cs="Arial"/>
          <w:sz w:val="23"/>
          <w:szCs w:val="23"/>
          <w:lang w:eastAsia="ru-RU"/>
        </w:rPr>
        <w:t>район»</w:t>
      </w:r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, за исключением подпунктов «а, 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б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>» пункта 1.1. настоящего решения, вступающих в силу с 01.09.2024 г.</w:t>
      </w:r>
    </w:p>
    <w:p w:rsidR="00E0003F" w:rsidRDefault="00E0003F" w:rsidP="00D60746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60746" w:rsidRPr="00D60746" w:rsidRDefault="00D60746" w:rsidP="00D60746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0003F" w:rsidRPr="00D60746" w:rsidRDefault="00E0003F" w:rsidP="00D60746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0003F" w:rsidRPr="00D60746" w:rsidRDefault="00E0003F" w:rsidP="00D60746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gramStart"/>
      <w:r w:rsidRPr="00D60746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proofErr w:type="gramEnd"/>
      <w:r w:rsidRPr="00D607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0003F" w:rsidRPr="00D60746" w:rsidRDefault="00E0003F" w:rsidP="00D60746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образования Каменский район</w:t>
      </w:r>
      <w:r w:rsidR="00D607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0003F" w:rsidRPr="00D60746" w:rsidRDefault="00E0003F" w:rsidP="00D60746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60746">
        <w:rPr>
          <w:rFonts w:ascii="Arial" w:hAnsi="Arial" w:cs="Arial"/>
          <w:color w:val="000000" w:themeColor="text1"/>
          <w:sz w:val="24"/>
          <w:szCs w:val="24"/>
        </w:rPr>
        <w:t>Е.В. Мягков</w:t>
      </w:r>
    </w:p>
    <w:sectPr w:rsidR="00E0003F" w:rsidRPr="00D60746" w:rsidSect="00D607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3F"/>
    <w:rsid w:val="0040760A"/>
    <w:rsid w:val="009C0A08"/>
    <w:rsid w:val="009D7F35"/>
    <w:rsid w:val="00D60746"/>
    <w:rsid w:val="00E0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0003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00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E000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6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0003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00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E000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enskiy.tularegion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ЛосеваЕА</cp:lastModifiedBy>
  <cp:revision>4</cp:revision>
  <cp:lastPrinted>2024-07-23T08:05:00Z</cp:lastPrinted>
  <dcterms:created xsi:type="dcterms:W3CDTF">2024-07-17T08:30:00Z</dcterms:created>
  <dcterms:modified xsi:type="dcterms:W3CDTF">2024-07-23T08:06:00Z</dcterms:modified>
</cp:coreProperties>
</file>