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DC" w:rsidRDefault="008675DC" w:rsidP="009A7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82E" w:rsidRPr="009A782E" w:rsidRDefault="009A782E" w:rsidP="009A782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9A78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КОНТРОЛЬНО - СЧЕТНАЯ КОМИССИЯ МУНИЦИПАЛЬНОГО ОБРАЗОВАНИЯ КАМЕНСКИЙ РАЙОН ТУЛЬСКОЙ ОБЛАСТИ </w:t>
      </w:r>
    </w:p>
    <w:p w:rsidR="009A782E" w:rsidRPr="009A782E" w:rsidRDefault="009A782E" w:rsidP="009A782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A782E" w:rsidRPr="009A782E" w:rsidRDefault="009A782E" w:rsidP="009A782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A782E" w:rsidRPr="009A782E" w:rsidRDefault="009A782E" w:rsidP="009A782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8"/>
          <w:lang w:eastAsia="ru-RU"/>
        </w:rPr>
      </w:pPr>
    </w:p>
    <w:p w:rsidR="009A782E" w:rsidRPr="009A782E" w:rsidRDefault="009A782E" w:rsidP="009A782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A782E" w:rsidRPr="009A782E" w:rsidRDefault="009A782E" w:rsidP="009A782E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A782E" w:rsidRPr="009A782E" w:rsidRDefault="009A782E" w:rsidP="009A78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9A78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СТАНДАРТ </w:t>
      </w:r>
      <w:proofErr w:type="gramStart"/>
      <w:r w:rsidRPr="009A78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ВНЕШНЕГО</w:t>
      </w:r>
      <w:proofErr w:type="gramEnd"/>
      <w:r w:rsidRPr="009A78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</w:p>
    <w:p w:rsidR="009A782E" w:rsidRPr="009A782E" w:rsidRDefault="009A782E" w:rsidP="009A78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9A78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ФИНАНСОВОГО КОНТРОЛЯ</w:t>
      </w:r>
    </w:p>
    <w:p w:rsidR="009A782E" w:rsidRPr="009A782E" w:rsidRDefault="009A782E" w:rsidP="009A78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A782E" w:rsidRPr="009A782E" w:rsidRDefault="00961A24" w:rsidP="009A78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СФК 20</w:t>
      </w:r>
    </w:p>
    <w:p w:rsidR="009A782E" w:rsidRPr="009A782E" w:rsidRDefault="009A782E" w:rsidP="009A78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82E" w:rsidRPr="009A782E" w:rsidRDefault="009A782E" w:rsidP="009A782E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«Осуществление </w:t>
      </w:r>
      <w:proofErr w:type="gramStart"/>
      <w:r w:rsidRPr="009A7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9A7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установленного порядка управления и распоряжения  муниципальным имуществом, закрепленным за муниципальными унитарными предприятиями муниципального образования Каменский район Тульской области»</w:t>
      </w:r>
    </w:p>
    <w:p w:rsidR="009A782E" w:rsidRPr="009A782E" w:rsidRDefault="009A782E" w:rsidP="009A78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9A782E" w:rsidRPr="009A782E" w:rsidRDefault="009A782E" w:rsidP="009A78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gramStart"/>
      <w:r w:rsidRPr="009A782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(утвержден распоряжением председателя </w:t>
      </w:r>
      <w:proofErr w:type="spellStart"/>
      <w:r w:rsidRPr="009A782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контрольно</w:t>
      </w:r>
      <w:proofErr w:type="spellEnd"/>
      <w:r w:rsidRPr="009A782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- счетной </w:t>
      </w:r>
      <w:proofErr w:type="spellStart"/>
      <w:r w:rsidRPr="009A782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комисси</w:t>
      </w:r>
      <w:proofErr w:type="spellEnd"/>
      <w:r w:rsidRPr="009A782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МО Каменский район Тульской области</w:t>
      </w:r>
      <w:proofErr w:type="gramEnd"/>
    </w:p>
    <w:p w:rsidR="009A782E" w:rsidRPr="009A782E" w:rsidRDefault="009A782E" w:rsidP="009A78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9A782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 10 апреля 2019 года № 5</w:t>
      </w:r>
      <w:r w:rsidRPr="009A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82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с изменениями, утвержденными  распоряжением председателя </w:t>
      </w:r>
      <w:proofErr w:type="spellStart"/>
      <w:r w:rsidRPr="009A782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контрольно</w:t>
      </w:r>
      <w:proofErr w:type="spellEnd"/>
      <w:r w:rsidRPr="009A782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- счетной комиссии МО Каменский район № 5 от 21 апреля 2021 года</w:t>
      </w:r>
      <w:r w:rsidR="00F5680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, №22</w:t>
      </w:r>
      <w:r w:rsidR="007A71C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от 26.12.2022 года</w:t>
      </w:r>
      <w:r w:rsidRPr="009A782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)</w:t>
      </w:r>
    </w:p>
    <w:p w:rsidR="009A782E" w:rsidRPr="009A782E" w:rsidRDefault="009A782E" w:rsidP="009A782E">
      <w:pPr>
        <w:keepNext/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9A782E" w:rsidRPr="009A782E" w:rsidRDefault="009A782E" w:rsidP="009A7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82E" w:rsidRPr="009A782E" w:rsidRDefault="009A782E" w:rsidP="009A7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82E" w:rsidRPr="009A782E" w:rsidRDefault="009A782E" w:rsidP="009A7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82E" w:rsidRPr="009A782E" w:rsidRDefault="009A782E" w:rsidP="009A7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82E" w:rsidRPr="009A782E" w:rsidRDefault="009A782E" w:rsidP="009A7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82E" w:rsidRPr="009A782E" w:rsidRDefault="009A782E" w:rsidP="009A7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82E" w:rsidRPr="009A782E" w:rsidRDefault="009A782E" w:rsidP="009A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82E" w:rsidRPr="009A782E" w:rsidRDefault="009A782E" w:rsidP="009A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82E" w:rsidRPr="009A782E" w:rsidRDefault="009A782E" w:rsidP="009A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82E" w:rsidRPr="009A782E" w:rsidRDefault="009A782E" w:rsidP="009A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82E" w:rsidRPr="009A782E" w:rsidRDefault="009A782E" w:rsidP="009A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82E" w:rsidRPr="009A782E" w:rsidRDefault="009A782E" w:rsidP="009A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82E" w:rsidRPr="009A782E" w:rsidRDefault="009A782E" w:rsidP="009A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82E" w:rsidRPr="009A782E" w:rsidRDefault="009A782E" w:rsidP="009A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82E" w:rsidRPr="009A782E" w:rsidRDefault="009A782E" w:rsidP="009A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82E" w:rsidRPr="009A782E" w:rsidRDefault="009A782E" w:rsidP="009A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82E" w:rsidRPr="009A782E" w:rsidRDefault="009A782E" w:rsidP="009A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82E" w:rsidRPr="009A782E" w:rsidRDefault="009A782E" w:rsidP="009A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82E" w:rsidRPr="009A782E" w:rsidRDefault="009A782E" w:rsidP="009A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82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Архангельское,</w:t>
      </w:r>
    </w:p>
    <w:p w:rsidR="009A782E" w:rsidRPr="009A782E" w:rsidRDefault="009A782E" w:rsidP="009A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82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</w:p>
    <w:p w:rsidR="008675DC" w:rsidRDefault="008675DC" w:rsidP="00867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5DC" w:rsidRDefault="008675DC" w:rsidP="00867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5DC" w:rsidRDefault="008675DC" w:rsidP="00867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292" w:rsidRDefault="00184292" w:rsidP="00184292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51E1E" w:rsidRDefault="00E51E1E" w:rsidP="00184292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19" w:rsidRDefault="00210819" w:rsidP="00184292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19" w:rsidRPr="00210819" w:rsidRDefault="00CA5BF5" w:rsidP="00D63B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0819" w:rsidRPr="00210819">
        <w:rPr>
          <w:rFonts w:ascii="Times New Roman" w:hAnsi="Times New Roman" w:cs="Times New Roman"/>
          <w:sz w:val="28"/>
          <w:szCs w:val="28"/>
        </w:rPr>
        <w:t xml:space="preserve">Общие положения.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660C">
        <w:rPr>
          <w:rFonts w:ascii="Times New Roman" w:hAnsi="Times New Roman" w:cs="Times New Roman"/>
          <w:sz w:val="28"/>
          <w:szCs w:val="28"/>
        </w:rPr>
        <w:t xml:space="preserve">                         ………</w:t>
      </w:r>
      <w:r w:rsidR="00210819" w:rsidRPr="00210819">
        <w:rPr>
          <w:rFonts w:ascii="Times New Roman" w:hAnsi="Times New Roman" w:cs="Times New Roman"/>
          <w:sz w:val="28"/>
          <w:szCs w:val="28"/>
        </w:rPr>
        <w:t xml:space="preserve">      3-4</w:t>
      </w:r>
    </w:p>
    <w:p w:rsidR="00210819" w:rsidRPr="00210819" w:rsidRDefault="00210819" w:rsidP="00D63B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819">
        <w:rPr>
          <w:rFonts w:ascii="Times New Roman" w:hAnsi="Times New Roman" w:cs="Times New Roman"/>
          <w:sz w:val="28"/>
          <w:szCs w:val="28"/>
        </w:rPr>
        <w:t xml:space="preserve">2. Предмет, объекты, цели и задачи </w:t>
      </w:r>
      <w:proofErr w:type="gramStart"/>
      <w:r w:rsidRPr="002108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10819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управления</w:t>
      </w:r>
      <w:r w:rsidR="00DB43FF">
        <w:rPr>
          <w:rFonts w:ascii="Times New Roman" w:hAnsi="Times New Roman" w:cs="Times New Roman"/>
          <w:sz w:val="28"/>
          <w:szCs w:val="28"/>
        </w:rPr>
        <w:t xml:space="preserve"> и</w:t>
      </w:r>
      <w:r w:rsidRPr="00210819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BA660C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D1197A">
        <w:rPr>
          <w:rFonts w:ascii="Times New Roman" w:hAnsi="Times New Roman" w:cs="Times New Roman"/>
          <w:sz w:val="28"/>
          <w:szCs w:val="28"/>
        </w:rPr>
        <w:t>ом.</w:t>
      </w:r>
      <w:r w:rsidR="004B1D46">
        <w:rPr>
          <w:rFonts w:ascii="Times New Roman" w:hAnsi="Times New Roman" w:cs="Times New Roman"/>
          <w:sz w:val="28"/>
          <w:szCs w:val="28"/>
        </w:rPr>
        <w:t xml:space="preserve"> </w:t>
      </w:r>
      <w:r w:rsidR="00D1197A" w:rsidRPr="00D1197A">
        <w:rPr>
          <w:rFonts w:ascii="Times New Roman" w:hAnsi="Times New Roman" w:cs="Times New Roman"/>
          <w:sz w:val="28"/>
          <w:szCs w:val="28"/>
        </w:rPr>
        <w:t xml:space="preserve">Методы осуществления </w:t>
      </w:r>
      <w:r w:rsidR="00BA660C">
        <w:rPr>
          <w:rFonts w:ascii="Times New Roman" w:hAnsi="Times New Roman" w:cs="Times New Roman"/>
          <w:sz w:val="28"/>
          <w:szCs w:val="28"/>
        </w:rPr>
        <w:t>муниципального</w:t>
      </w:r>
      <w:r w:rsidR="00D1197A" w:rsidRPr="00D1197A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F88">
        <w:rPr>
          <w:rFonts w:ascii="Times New Roman" w:hAnsi="Times New Roman" w:cs="Times New Roman"/>
          <w:sz w:val="28"/>
          <w:szCs w:val="28"/>
        </w:rPr>
        <w:t xml:space="preserve">    </w:t>
      </w:r>
      <w:r w:rsidR="00BA66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B4F88">
        <w:rPr>
          <w:rFonts w:ascii="Times New Roman" w:hAnsi="Times New Roman" w:cs="Times New Roman"/>
          <w:sz w:val="28"/>
          <w:szCs w:val="28"/>
        </w:rPr>
        <w:t xml:space="preserve">     </w:t>
      </w:r>
      <w:r w:rsidR="00BA660C">
        <w:rPr>
          <w:rFonts w:ascii="Times New Roman" w:hAnsi="Times New Roman" w:cs="Times New Roman"/>
          <w:sz w:val="28"/>
          <w:szCs w:val="28"/>
        </w:rPr>
        <w:t xml:space="preserve">     ………</w:t>
      </w:r>
      <w:r w:rsidR="00D1197A">
        <w:rPr>
          <w:rFonts w:ascii="Times New Roman" w:hAnsi="Times New Roman" w:cs="Times New Roman"/>
          <w:sz w:val="28"/>
          <w:szCs w:val="28"/>
        </w:rPr>
        <w:t xml:space="preserve">     </w:t>
      </w:r>
      <w:r w:rsidR="00FB4F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819">
        <w:rPr>
          <w:rFonts w:ascii="Times New Roman" w:hAnsi="Times New Roman" w:cs="Times New Roman"/>
          <w:sz w:val="28"/>
          <w:szCs w:val="28"/>
        </w:rPr>
        <w:t>4-7</w:t>
      </w:r>
    </w:p>
    <w:p w:rsidR="00210819" w:rsidRDefault="00210819" w:rsidP="00D63B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819">
        <w:rPr>
          <w:rFonts w:ascii="Times New Roman" w:hAnsi="Times New Roman" w:cs="Times New Roman"/>
          <w:sz w:val="28"/>
          <w:szCs w:val="28"/>
        </w:rPr>
        <w:t xml:space="preserve">3. Общие правила, требования и процедуры при осуществлении </w:t>
      </w:r>
      <w:proofErr w:type="gramStart"/>
      <w:r w:rsidRPr="002108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10819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управления</w:t>
      </w:r>
      <w:r w:rsidR="00DB43FF">
        <w:rPr>
          <w:rFonts w:ascii="Times New Roman" w:hAnsi="Times New Roman" w:cs="Times New Roman"/>
          <w:sz w:val="28"/>
          <w:szCs w:val="28"/>
        </w:rPr>
        <w:t xml:space="preserve"> и </w:t>
      </w:r>
      <w:r w:rsidRPr="00210819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BA660C">
        <w:rPr>
          <w:rFonts w:ascii="Times New Roman" w:hAnsi="Times New Roman" w:cs="Times New Roman"/>
          <w:sz w:val="28"/>
          <w:szCs w:val="28"/>
        </w:rPr>
        <w:t>муниципальным</w:t>
      </w:r>
      <w:r w:rsidR="00802C3B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D1197A">
        <w:rPr>
          <w:rFonts w:ascii="Times New Roman" w:hAnsi="Times New Roman" w:cs="Times New Roman"/>
          <w:sz w:val="28"/>
          <w:szCs w:val="28"/>
        </w:rPr>
        <w:t>ом.</w:t>
      </w:r>
    </w:p>
    <w:p w:rsidR="00802C3B" w:rsidRDefault="00802C3B" w:rsidP="00D63B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и</w:t>
      </w:r>
      <w:r w:rsidRPr="00C50B40">
        <w:rPr>
          <w:rFonts w:ascii="Times New Roman" w:hAnsi="Times New Roman" w:cs="Times New Roman"/>
          <w:sz w:val="28"/>
          <w:szCs w:val="28"/>
        </w:rPr>
        <w:t>нформационн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50B40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0B40">
        <w:rPr>
          <w:rFonts w:ascii="Times New Roman" w:hAnsi="Times New Roman" w:cs="Times New Roman"/>
          <w:sz w:val="28"/>
          <w:szCs w:val="28"/>
        </w:rPr>
        <w:t xml:space="preserve"> для проведения контрольных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60C" w:rsidRPr="00BA660C">
        <w:rPr>
          <w:rFonts w:ascii="Times New Roman" w:hAnsi="Times New Roman" w:cs="Times New Roman"/>
          <w:sz w:val="28"/>
          <w:szCs w:val="28"/>
        </w:rPr>
        <w:t>……….6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4F8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4F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6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02C3B" w:rsidRPr="00210819" w:rsidRDefault="00802C3B" w:rsidP="00D63B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вопросы п</w:t>
      </w:r>
      <w:r w:rsidRPr="003A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проведении контрольного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3A28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="00FA1C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1C5D" w:rsidRPr="00FA1C5D" w:rsidRDefault="00802C3B" w:rsidP="009C01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FA1C5D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A1C8B">
        <w:rPr>
          <w:rFonts w:ascii="Times New Roman" w:hAnsi="Times New Roman" w:cs="Times New Roman"/>
          <w:sz w:val="28"/>
          <w:szCs w:val="28"/>
        </w:rPr>
        <w:t>о</w:t>
      </w:r>
      <w:r w:rsidR="000A1C8B" w:rsidRPr="000A1C8B">
        <w:rPr>
          <w:rFonts w:ascii="Times New Roman" w:hAnsi="Times New Roman" w:cs="Times New Roman"/>
          <w:sz w:val="28"/>
          <w:szCs w:val="28"/>
        </w:rPr>
        <w:t>рган</w:t>
      </w:r>
      <w:r w:rsidR="00FA1C5D">
        <w:rPr>
          <w:rFonts w:ascii="Times New Roman" w:hAnsi="Times New Roman" w:cs="Times New Roman"/>
          <w:sz w:val="28"/>
          <w:szCs w:val="28"/>
        </w:rPr>
        <w:t>а</w:t>
      </w:r>
      <w:r w:rsidR="000A1C8B" w:rsidRPr="000A1C8B">
        <w:rPr>
          <w:rFonts w:ascii="Times New Roman" w:hAnsi="Times New Roman" w:cs="Times New Roman"/>
          <w:sz w:val="28"/>
          <w:szCs w:val="28"/>
        </w:rPr>
        <w:t xml:space="preserve"> по управлению </w:t>
      </w:r>
      <w:r w:rsidR="00BA660C">
        <w:rPr>
          <w:rFonts w:ascii="Times New Roman" w:hAnsi="Times New Roman" w:cs="Times New Roman"/>
          <w:sz w:val="28"/>
          <w:szCs w:val="28"/>
        </w:rPr>
        <w:t>муниципальным</w:t>
      </w:r>
      <w:r w:rsidR="000A1C8B" w:rsidRPr="000A1C8B">
        <w:rPr>
          <w:rFonts w:ascii="Times New Roman" w:hAnsi="Times New Roman" w:cs="Times New Roman"/>
          <w:sz w:val="28"/>
          <w:szCs w:val="28"/>
        </w:rPr>
        <w:t xml:space="preserve"> имуществом </w:t>
      </w:r>
      <w:r w:rsidR="00BA660C">
        <w:rPr>
          <w:rFonts w:ascii="Times New Roman" w:hAnsi="Times New Roman" w:cs="Times New Roman"/>
          <w:sz w:val="28"/>
          <w:szCs w:val="28"/>
        </w:rPr>
        <w:t xml:space="preserve">  </w:t>
      </w:r>
      <w:r w:rsidR="00FA1C5D">
        <w:t xml:space="preserve">                                                                                                                         </w:t>
      </w:r>
      <w:r w:rsidR="00FB4F88">
        <w:t xml:space="preserve">  </w:t>
      </w:r>
      <w:r w:rsidR="00FA1C5D">
        <w:t xml:space="preserve">    </w:t>
      </w:r>
      <w:r w:rsidR="00BA660C">
        <w:t xml:space="preserve">                               </w:t>
      </w:r>
      <w:r w:rsidR="00FB4F88">
        <w:t xml:space="preserve"> </w:t>
      </w:r>
      <w:r w:rsidR="00FA1C5D" w:rsidRPr="00FA1C5D">
        <w:rPr>
          <w:rFonts w:ascii="Times New Roman" w:hAnsi="Times New Roman" w:cs="Times New Roman"/>
          <w:sz w:val="28"/>
          <w:szCs w:val="28"/>
        </w:rPr>
        <w:t>6-9</w:t>
      </w:r>
    </w:p>
    <w:p w:rsidR="00210819" w:rsidRPr="00CB3EC3" w:rsidRDefault="00BA660C" w:rsidP="00D63B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FA1C5D">
        <w:rPr>
          <w:rFonts w:ascii="Times New Roman" w:hAnsi="Times New Roman" w:cs="Times New Roman"/>
          <w:sz w:val="28"/>
          <w:szCs w:val="28"/>
        </w:rPr>
        <w:t>.</w:t>
      </w:r>
      <w:r w:rsidR="00B564F0" w:rsidRPr="00CB3EC3">
        <w:rPr>
          <w:rFonts w:ascii="Times New Roman" w:hAnsi="Times New Roman" w:cs="Times New Roman"/>
          <w:sz w:val="28"/>
          <w:szCs w:val="28"/>
        </w:rPr>
        <w:t> </w:t>
      </w:r>
      <w:r w:rsidR="00D91FE1" w:rsidRPr="00CB3EC3">
        <w:rPr>
          <w:rFonts w:ascii="Times New Roman" w:hAnsi="Times New Roman" w:cs="Times New Roman"/>
          <w:sz w:val="28"/>
          <w:szCs w:val="28"/>
        </w:rPr>
        <w:t xml:space="preserve">проверка деятельности органов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91FE1" w:rsidRPr="00CB3EC3">
        <w:rPr>
          <w:rFonts w:ascii="Times New Roman" w:hAnsi="Times New Roman" w:cs="Times New Roman"/>
          <w:sz w:val="28"/>
          <w:szCs w:val="28"/>
        </w:rPr>
        <w:t xml:space="preserve"> власти,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D91FE1" w:rsidRPr="00CB3EC3">
        <w:rPr>
          <w:rFonts w:ascii="Times New Roman" w:hAnsi="Times New Roman" w:cs="Times New Roman"/>
          <w:sz w:val="28"/>
          <w:szCs w:val="28"/>
        </w:rPr>
        <w:t xml:space="preserve"> (бюджетных, автономных, казенных) учреждений, по использованию имущества </w:t>
      </w:r>
      <w:r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="00D91FE1" w:rsidRPr="00CB3EC3">
        <w:rPr>
          <w:rFonts w:ascii="Times New Roman" w:hAnsi="Times New Roman" w:cs="Times New Roman"/>
          <w:sz w:val="28"/>
          <w:szCs w:val="28"/>
        </w:rPr>
        <w:t>Тульской области, закрепленного за ними</w:t>
      </w:r>
      <w:r w:rsidR="00FB4F88" w:rsidRPr="00FB4F88">
        <w:rPr>
          <w:rFonts w:ascii="Times New Roman" w:hAnsi="Times New Roman" w:cs="Times New Roman"/>
          <w:sz w:val="10"/>
          <w:szCs w:val="10"/>
        </w:rPr>
        <w:t xml:space="preserve"> </w:t>
      </w:r>
      <w:r w:rsidR="007427EF">
        <w:rPr>
          <w:rFonts w:ascii="Times New Roman" w:hAnsi="Times New Roman" w:cs="Times New Roman"/>
          <w:sz w:val="10"/>
          <w:szCs w:val="10"/>
        </w:rPr>
        <w:t xml:space="preserve">     </w:t>
      </w:r>
      <w:r w:rsidR="00FB4F88">
        <w:rPr>
          <w:rFonts w:ascii="Times New Roman" w:hAnsi="Times New Roman" w:cs="Times New Roman"/>
          <w:sz w:val="10"/>
          <w:szCs w:val="10"/>
        </w:rPr>
        <w:t xml:space="preserve">   </w:t>
      </w:r>
      <w:r w:rsidR="00210819" w:rsidRPr="00CB3EC3">
        <w:rPr>
          <w:rFonts w:ascii="Times New Roman" w:hAnsi="Times New Roman" w:cs="Times New Roman"/>
          <w:sz w:val="28"/>
          <w:szCs w:val="28"/>
        </w:rPr>
        <w:t>1</w:t>
      </w:r>
      <w:r w:rsidR="00FA1C5D">
        <w:rPr>
          <w:rFonts w:ascii="Times New Roman" w:hAnsi="Times New Roman" w:cs="Times New Roman"/>
          <w:sz w:val="28"/>
          <w:szCs w:val="28"/>
        </w:rPr>
        <w:t>0</w:t>
      </w:r>
      <w:r w:rsidR="00FB4F88">
        <w:rPr>
          <w:rFonts w:ascii="Times New Roman" w:hAnsi="Times New Roman" w:cs="Times New Roman"/>
          <w:sz w:val="28"/>
          <w:szCs w:val="28"/>
        </w:rPr>
        <w:t xml:space="preserve"> </w:t>
      </w:r>
      <w:r w:rsidR="00FA1C5D">
        <w:rPr>
          <w:rFonts w:ascii="Times New Roman" w:hAnsi="Times New Roman" w:cs="Times New Roman"/>
          <w:sz w:val="28"/>
          <w:szCs w:val="28"/>
        </w:rPr>
        <w:t>3.2.4.</w:t>
      </w:r>
      <w:r w:rsidR="00B564F0" w:rsidRPr="00CB3EC3">
        <w:rPr>
          <w:rFonts w:ascii="Times New Roman" w:hAnsi="Times New Roman" w:cs="Times New Roman"/>
          <w:sz w:val="28"/>
          <w:szCs w:val="28"/>
        </w:rPr>
        <w:t> </w:t>
      </w:r>
      <w:r w:rsidR="00D91FE1" w:rsidRPr="00CB3EC3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D91FE1" w:rsidRPr="00CB3EC3">
        <w:rPr>
          <w:rFonts w:ascii="Times New Roman" w:hAnsi="Times New Roman" w:cs="Times New Roman"/>
          <w:sz w:val="28"/>
          <w:szCs w:val="28"/>
        </w:rPr>
        <w:t xml:space="preserve"> унитарных</w:t>
      </w:r>
      <w:r w:rsidR="00FA1C5D">
        <w:rPr>
          <w:rFonts w:ascii="Times New Roman" w:hAnsi="Times New Roman" w:cs="Times New Roman"/>
          <w:sz w:val="28"/>
          <w:szCs w:val="28"/>
        </w:rPr>
        <w:t xml:space="preserve">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="00FA1C5D">
        <w:rPr>
          <w:rFonts w:ascii="Times New Roman" w:hAnsi="Times New Roman" w:cs="Times New Roman"/>
          <w:sz w:val="28"/>
          <w:szCs w:val="28"/>
        </w:rPr>
        <w:t>Тульской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FA1C5D">
        <w:rPr>
          <w:rFonts w:ascii="Times New Roman" w:hAnsi="Times New Roman" w:cs="Times New Roman"/>
          <w:sz w:val="28"/>
          <w:szCs w:val="28"/>
        </w:rPr>
        <w:t>ласти</w:t>
      </w:r>
      <w:r w:rsidR="00FB4F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7427EF">
        <w:rPr>
          <w:rFonts w:ascii="Times New Roman" w:hAnsi="Times New Roman" w:cs="Times New Roman"/>
          <w:sz w:val="28"/>
          <w:szCs w:val="28"/>
        </w:rPr>
        <w:t xml:space="preserve">     </w:t>
      </w:r>
      <w:r w:rsidR="00FB4F88">
        <w:rPr>
          <w:rFonts w:ascii="Times New Roman" w:hAnsi="Times New Roman" w:cs="Times New Roman"/>
          <w:sz w:val="28"/>
          <w:szCs w:val="28"/>
        </w:rPr>
        <w:t xml:space="preserve"> </w:t>
      </w:r>
      <w:r w:rsidR="00FA1C5D">
        <w:rPr>
          <w:rFonts w:ascii="Times New Roman" w:hAnsi="Times New Roman" w:cs="Times New Roman"/>
          <w:sz w:val="28"/>
          <w:szCs w:val="28"/>
        </w:rPr>
        <w:t>11</w:t>
      </w:r>
    </w:p>
    <w:p w:rsidR="00210819" w:rsidRPr="00CB3EC3" w:rsidRDefault="00FB4F88" w:rsidP="00D63B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</w:t>
      </w:r>
      <w:r w:rsidR="00B564F0" w:rsidRPr="00CB3EC3">
        <w:rPr>
          <w:rFonts w:ascii="Times New Roman" w:hAnsi="Times New Roman" w:cs="Times New Roman"/>
          <w:sz w:val="28"/>
          <w:szCs w:val="28"/>
        </w:rPr>
        <w:t> </w:t>
      </w:r>
      <w:r w:rsidR="00FA1C5D">
        <w:rPr>
          <w:rFonts w:ascii="Times New Roman" w:hAnsi="Times New Roman" w:cs="Times New Roman"/>
          <w:sz w:val="28"/>
          <w:szCs w:val="28"/>
        </w:rPr>
        <w:t>п</w:t>
      </w:r>
      <w:r w:rsidR="00FA1C5D" w:rsidRPr="00FA1C5D">
        <w:rPr>
          <w:rFonts w:ascii="Times New Roman" w:hAnsi="Times New Roman" w:cs="Times New Roman"/>
          <w:sz w:val="28"/>
          <w:szCs w:val="28"/>
        </w:rPr>
        <w:t xml:space="preserve">роверка хозяйственных обществ, в уставных капиталах которых имеются акции и доли, находящиеся в собственности </w:t>
      </w:r>
      <w:r w:rsidR="00BA660C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="00FA1C5D" w:rsidRPr="00FA1C5D">
        <w:rPr>
          <w:rFonts w:ascii="Times New Roman" w:hAnsi="Times New Roman" w:cs="Times New Roman"/>
          <w:sz w:val="28"/>
          <w:szCs w:val="28"/>
        </w:rPr>
        <w:t>Тульской области</w:t>
      </w:r>
      <w:r w:rsidR="00BA660C">
        <w:rPr>
          <w:rFonts w:ascii="Times New Roman" w:hAnsi="Times New Roman" w:cs="Times New Roman"/>
          <w:sz w:val="28"/>
          <w:szCs w:val="28"/>
        </w:rPr>
        <w:t xml:space="preserve"> </w:t>
      </w:r>
      <w:r w:rsidR="007427EF">
        <w:rPr>
          <w:rFonts w:ascii="Times New Roman" w:hAnsi="Times New Roman" w:cs="Times New Roman"/>
          <w:sz w:val="28"/>
          <w:szCs w:val="28"/>
        </w:rPr>
        <w:t>11-</w:t>
      </w:r>
      <w:r w:rsidR="00210819" w:rsidRPr="00CB3E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10819" w:rsidRPr="00CB3EC3" w:rsidRDefault="00FB4F88" w:rsidP="00D63B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</w:t>
      </w:r>
      <w:r w:rsidR="00B564F0" w:rsidRPr="00CB3EC3">
        <w:rPr>
          <w:rFonts w:ascii="Times New Roman" w:hAnsi="Times New Roman" w:cs="Times New Roman"/>
          <w:sz w:val="28"/>
          <w:szCs w:val="28"/>
        </w:rPr>
        <w:t> </w:t>
      </w:r>
      <w:r w:rsidR="004C53DF" w:rsidRPr="00CB3EC3">
        <w:rPr>
          <w:rFonts w:ascii="Times New Roman" w:hAnsi="Times New Roman" w:cs="Times New Roman"/>
          <w:sz w:val="28"/>
          <w:szCs w:val="28"/>
        </w:rPr>
        <w:t>проверка организации, осуществляющ</w:t>
      </w:r>
      <w:r w:rsidR="000761D5">
        <w:rPr>
          <w:rFonts w:ascii="Times New Roman" w:hAnsi="Times New Roman" w:cs="Times New Roman"/>
          <w:sz w:val="28"/>
          <w:szCs w:val="28"/>
        </w:rPr>
        <w:t>ей</w:t>
      </w:r>
      <w:r w:rsidR="004C53DF" w:rsidRPr="00CB3EC3">
        <w:rPr>
          <w:rFonts w:ascii="Times New Roman" w:hAnsi="Times New Roman" w:cs="Times New Roman"/>
          <w:sz w:val="28"/>
          <w:szCs w:val="28"/>
        </w:rPr>
        <w:t xml:space="preserve"> хранение технических паспортов, оценочной и иной документации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C53DF" w:rsidRPr="00CB3EC3">
        <w:rPr>
          <w:rFonts w:ascii="Times New Roman" w:hAnsi="Times New Roman" w:cs="Times New Roman"/>
          <w:sz w:val="28"/>
          <w:szCs w:val="28"/>
        </w:rPr>
        <w:t xml:space="preserve">        </w:t>
      </w:r>
      <w:r w:rsidR="007427EF">
        <w:rPr>
          <w:rFonts w:ascii="Times New Roman" w:hAnsi="Times New Roman" w:cs="Times New Roman"/>
          <w:sz w:val="28"/>
          <w:szCs w:val="28"/>
        </w:rPr>
        <w:t xml:space="preserve">    </w:t>
      </w:r>
      <w:r w:rsidR="00210819" w:rsidRPr="00CB3E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10819" w:rsidRPr="00210819" w:rsidRDefault="00E51E1E" w:rsidP="00D63B4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B3EC3">
        <w:rPr>
          <w:rFonts w:ascii="Times New Roman" w:hAnsi="Times New Roman" w:cs="Times New Roman"/>
          <w:sz w:val="28"/>
          <w:szCs w:val="28"/>
        </w:rPr>
        <w:t xml:space="preserve">4. </w:t>
      </w:r>
      <w:r w:rsidR="00210819" w:rsidRPr="00CB3EC3">
        <w:rPr>
          <w:rFonts w:ascii="Times New Roman" w:hAnsi="Times New Roman" w:cs="Times New Roman"/>
          <w:sz w:val="28"/>
          <w:szCs w:val="28"/>
        </w:rPr>
        <w:t>Подведение итогов контрольного (экспертно</w:t>
      </w:r>
      <w:r w:rsidR="00B564F0" w:rsidRPr="00CB3EC3">
        <w:rPr>
          <w:rFonts w:ascii="Times New Roman" w:hAnsi="Times New Roman" w:cs="Times New Roman"/>
          <w:sz w:val="28"/>
          <w:szCs w:val="28"/>
        </w:rPr>
        <w:t>-аналитического) мероприятия</w:t>
      </w:r>
      <w:r w:rsidR="007427EF">
        <w:rPr>
          <w:rFonts w:ascii="Times New Roman" w:hAnsi="Times New Roman" w:cs="Times New Roman"/>
          <w:sz w:val="28"/>
          <w:szCs w:val="28"/>
        </w:rPr>
        <w:t xml:space="preserve"> 12-1</w:t>
      </w:r>
      <w:r w:rsidR="00FB4F88">
        <w:rPr>
          <w:rFonts w:ascii="Times New Roman" w:hAnsi="Times New Roman" w:cs="Times New Roman"/>
          <w:sz w:val="28"/>
          <w:szCs w:val="28"/>
        </w:rPr>
        <w:t>3</w:t>
      </w:r>
    </w:p>
    <w:p w:rsidR="00184292" w:rsidRDefault="00210819" w:rsidP="00D63B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819">
        <w:rPr>
          <w:rFonts w:ascii="Times New Roman" w:hAnsi="Times New Roman" w:cs="Times New Roman"/>
          <w:sz w:val="28"/>
          <w:szCs w:val="28"/>
        </w:rPr>
        <w:t xml:space="preserve">Приложение «Нормативные правовые акты, подлежащие изучению при проведении </w:t>
      </w:r>
      <w:proofErr w:type="gramStart"/>
      <w:r w:rsidRPr="00210819">
        <w:rPr>
          <w:rFonts w:ascii="Times New Roman" w:hAnsi="Times New Roman" w:cs="Times New Roman"/>
          <w:sz w:val="28"/>
          <w:szCs w:val="28"/>
        </w:rPr>
        <w:t>контроля</w:t>
      </w:r>
      <w:r w:rsidR="00FC0EB7" w:rsidRPr="00FC0EB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FC0EB7" w:rsidRPr="00FC0EB7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</w:t>
      </w:r>
      <w:r w:rsidR="00BA660C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Pr="00210819">
        <w:rPr>
          <w:rFonts w:ascii="Times New Roman" w:hAnsi="Times New Roman" w:cs="Times New Roman"/>
          <w:sz w:val="28"/>
          <w:szCs w:val="28"/>
        </w:rPr>
        <w:t>»</w:t>
      </w:r>
      <w:r w:rsidR="00786238">
        <w:rPr>
          <w:rFonts w:ascii="Times New Roman" w:hAnsi="Times New Roman" w:cs="Times New Roman"/>
          <w:sz w:val="28"/>
          <w:szCs w:val="28"/>
        </w:rPr>
        <w:t xml:space="preserve">   </w:t>
      </w:r>
      <w:r w:rsidRPr="00210819">
        <w:rPr>
          <w:rFonts w:ascii="Times New Roman" w:hAnsi="Times New Roman" w:cs="Times New Roman"/>
          <w:sz w:val="28"/>
          <w:szCs w:val="28"/>
        </w:rPr>
        <w:t xml:space="preserve">        </w:t>
      </w:r>
      <w:r w:rsidR="00B564F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0E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564F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A660C">
        <w:rPr>
          <w:rFonts w:ascii="Times New Roman" w:hAnsi="Times New Roman" w:cs="Times New Roman"/>
          <w:sz w:val="28"/>
          <w:szCs w:val="28"/>
        </w:rPr>
        <w:t xml:space="preserve">     </w:t>
      </w:r>
      <w:r w:rsidRPr="00210819">
        <w:rPr>
          <w:rFonts w:ascii="Times New Roman" w:hAnsi="Times New Roman" w:cs="Times New Roman"/>
          <w:sz w:val="28"/>
          <w:szCs w:val="28"/>
        </w:rPr>
        <w:t xml:space="preserve"> 1-5</w:t>
      </w:r>
    </w:p>
    <w:p w:rsidR="00E51E1E" w:rsidRDefault="00E51E1E" w:rsidP="0021081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E1E" w:rsidRDefault="00E51E1E" w:rsidP="0021081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E1E" w:rsidRDefault="00E51E1E" w:rsidP="0021081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E1E" w:rsidRDefault="00E51E1E" w:rsidP="0021081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E1E" w:rsidRDefault="00E51E1E" w:rsidP="0021081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B45" w:rsidRDefault="00D63B45" w:rsidP="00D63B45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675DC" w:rsidRPr="00637503" w:rsidRDefault="008675DC" w:rsidP="008B3B7D">
      <w:pPr>
        <w:pStyle w:val="a6"/>
        <w:numPr>
          <w:ilvl w:val="0"/>
          <w:numId w:val="1"/>
        </w:num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03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8675DC" w:rsidRDefault="008675DC" w:rsidP="00394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1.1. </w:t>
      </w:r>
      <w:proofErr w:type="gramStart"/>
      <w:r w:rsidRPr="00637503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BA66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7503">
        <w:rPr>
          <w:rFonts w:ascii="Times New Roman" w:hAnsi="Times New Roman" w:cs="Times New Roman"/>
          <w:sz w:val="28"/>
          <w:szCs w:val="28"/>
        </w:rPr>
        <w:t xml:space="preserve"> финансового контроля «</w:t>
      </w:r>
      <w:r w:rsidR="00C4031D" w:rsidRPr="00C4031D">
        <w:rPr>
          <w:rFonts w:ascii="Times New Roman" w:hAnsi="Times New Roman" w:cs="Times New Roman"/>
          <w:sz w:val="28"/>
          <w:szCs w:val="28"/>
        </w:rPr>
        <w:t xml:space="preserve">Осуществление контроля за соблюдением установленного порядка управления и распоряжения имуществом, находящимся в </w:t>
      </w:r>
      <w:r w:rsidR="00BA660C">
        <w:rPr>
          <w:rFonts w:ascii="Times New Roman" w:hAnsi="Times New Roman" w:cs="Times New Roman"/>
          <w:sz w:val="28"/>
          <w:szCs w:val="28"/>
        </w:rPr>
        <w:t>муниципальной</w:t>
      </w:r>
      <w:r w:rsidR="00C4031D" w:rsidRPr="00C4031D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BA660C">
        <w:rPr>
          <w:rFonts w:ascii="Times New Roman" w:hAnsi="Times New Roman" w:cs="Times New Roman"/>
          <w:sz w:val="28"/>
          <w:szCs w:val="28"/>
        </w:rPr>
        <w:t xml:space="preserve"> Каменского района</w:t>
      </w:r>
      <w:r w:rsidR="00C4031D" w:rsidRPr="00C4031D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Pr="00637503">
        <w:rPr>
          <w:rFonts w:ascii="Times New Roman" w:hAnsi="Times New Roman" w:cs="Times New Roman"/>
          <w:sz w:val="28"/>
          <w:szCs w:val="28"/>
        </w:rPr>
        <w:t>» (далее – Стандарт) разработан в соответствии с Бюджетным кодексом Российской Федерации, Федеральным законом от 07.02.2011 №</w:t>
      </w:r>
      <w:r w:rsidRPr="006375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7503">
        <w:rPr>
          <w:rFonts w:ascii="Times New Roman" w:hAnsi="Times New Roman" w:cs="Times New Roman"/>
          <w:sz w:val="28"/>
          <w:szCs w:val="28"/>
        </w:rPr>
        <w:t>6-ФЗ «Об общих принципах организации деятельности контрольно-счетных органов субъектов Российской Федераци</w:t>
      </w:r>
      <w:r w:rsidR="00BA660C">
        <w:rPr>
          <w:rFonts w:ascii="Times New Roman" w:hAnsi="Times New Roman" w:cs="Times New Roman"/>
          <w:sz w:val="28"/>
          <w:szCs w:val="28"/>
        </w:rPr>
        <w:t>и и муниципальных образований»</w:t>
      </w:r>
      <w:r w:rsidR="00534FFB">
        <w:rPr>
          <w:rFonts w:ascii="Times New Roman" w:hAnsi="Times New Roman" w:cs="Times New Roman"/>
          <w:sz w:val="28"/>
          <w:szCs w:val="28"/>
        </w:rPr>
        <w:t>,</w:t>
      </w:r>
      <w:r w:rsidR="00534FFB" w:rsidRPr="00534FF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34FFB">
          <w:rPr>
            <w:rFonts w:ascii="Times New Roman" w:hAnsi="Times New Roman" w:cs="Times New Roman"/>
            <w:sz w:val="28"/>
            <w:szCs w:val="28"/>
          </w:rPr>
          <w:t>о</w:t>
        </w:r>
        <w:r w:rsidR="00534FFB" w:rsidRPr="001E16EE">
          <w:rPr>
            <w:rFonts w:ascii="Times New Roman" w:hAnsi="Times New Roman" w:cs="Times New Roman"/>
            <w:sz w:val="28"/>
            <w:szCs w:val="28"/>
          </w:rPr>
          <w:t>бщих требований</w:t>
        </w:r>
      </w:hyperlink>
      <w:r w:rsidR="00534FFB" w:rsidRPr="001E16EE">
        <w:rPr>
          <w:rFonts w:ascii="Times New Roman" w:hAnsi="Times New Roman" w:cs="Times New Roman"/>
          <w:sz w:val="28"/>
          <w:szCs w:val="28"/>
        </w:rPr>
        <w:t xml:space="preserve"> к стандартам внешнего </w:t>
      </w:r>
      <w:r w:rsidR="00BA660C">
        <w:rPr>
          <w:rFonts w:ascii="Times New Roman" w:hAnsi="Times New Roman" w:cs="Times New Roman"/>
          <w:sz w:val="28"/>
          <w:szCs w:val="28"/>
        </w:rPr>
        <w:t>муниципального</w:t>
      </w:r>
      <w:r w:rsidR="00534FFB" w:rsidRPr="001E16EE">
        <w:rPr>
          <w:rFonts w:ascii="Times New Roman" w:hAnsi="Times New Roman" w:cs="Times New Roman"/>
          <w:sz w:val="28"/>
          <w:szCs w:val="28"/>
        </w:rPr>
        <w:t xml:space="preserve"> и муниципального </w:t>
      </w:r>
      <w:r w:rsidR="00534FFB">
        <w:rPr>
          <w:rFonts w:ascii="Times New Roman" w:hAnsi="Times New Roman" w:cs="Times New Roman"/>
          <w:sz w:val="28"/>
          <w:szCs w:val="28"/>
        </w:rPr>
        <w:t>аудита</w:t>
      </w:r>
      <w:proofErr w:type="gramEnd"/>
      <w:r w:rsidR="00534FFB">
        <w:rPr>
          <w:rFonts w:ascii="Times New Roman" w:hAnsi="Times New Roman" w:cs="Times New Roman"/>
          <w:sz w:val="28"/>
          <w:szCs w:val="28"/>
        </w:rPr>
        <w:t xml:space="preserve"> (</w:t>
      </w:r>
      <w:r w:rsidR="00534FFB" w:rsidRPr="001E16EE">
        <w:rPr>
          <w:rFonts w:ascii="Times New Roman" w:hAnsi="Times New Roman" w:cs="Times New Roman"/>
          <w:sz w:val="28"/>
          <w:szCs w:val="28"/>
        </w:rPr>
        <w:t>контроля</w:t>
      </w:r>
      <w:r w:rsidR="00534FFB">
        <w:rPr>
          <w:rFonts w:ascii="Times New Roman" w:hAnsi="Times New Roman" w:cs="Times New Roman"/>
          <w:sz w:val="28"/>
          <w:szCs w:val="28"/>
        </w:rPr>
        <w:t>)</w:t>
      </w:r>
      <w:r w:rsidR="00534FFB" w:rsidRPr="001E16EE">
        <w:rPr>
          <w:rFonts w:ascii="Times New Roman" w:hAnsi="Times New Roman" w:cs="Times New Roman"/>
          <w:sz w:val="28"/>
          <w:szCs w:val="28"/>
        </w:rPr>
        <w:t xml:space="preserve"> для проведения контрольных и экспертно-аналитических мероприятий контрольн</w:t>
      </w:r>
      <w:r w:rsidR="00BA660C">
        <w:rPr>
          <w:rFonts w:ascii="Times New Roman" w:hAnsi="Times New Roman" w:cs="Times New Roman"/>
          <w:sz w:val="28"/>
          <w:szCs w:val="28"/>
        </w:rPr>
        <w:t>о-счетными органами</w:t>
      </w:r>
      <w:r w:rsidR="00534FFB" w:rsidRPr="001E16E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1E16EE">
        <w:rPr>
          <w:rFonts w:ascii="Times New Roman" w:hAnsi="Times New Roman" w:cs="Times New Roman"/>
          <w:sz w:val="28"/>
          <w:szCs w:val="28"/>
        </w:rPr>
        <w:t xml:space="preserve"> и Регламентом </w:t>
      </w:r>
      <w:proofErr w:type="spellStart"/>
      <w:r w:rsidR="00BA660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BA660C">
        <w:rPr>
          <w:rFonts w:ascii="Times New Roman" w:hAnsi="Times New Roman" w:cs="Times New Roman"/>
          <w:sz w:val="28"/>
          <w:szCs w:val="28"/>
        </w:rPr>
        <w:t xml:space="preserve"> - счетной комиссии муниципального образования Каменский район  Тульской области </w:t>
      </w:r>
      <w:r w:rsidR="00534FFB">
        <w:rPr>
          <w:rFonts w:ascii="Times New Roman" w:hAnsi="Times New Roman" w:cs="Times New Roman"/>
          <w:sz w:val="28"/>
          <w:szCs w:val="28"/>
        </w:rPr>
        <w:t>(далее – Регламент)</w:t>
      </w:r>
      <w:r w:rsidRPr="001E16EE">
        <w:rPr>
          <w:rFonts w:ascii="Times New Roman" w:hAnsi="Times New Roman" w:cs="Times New Roman"/>
          <w:sz w:val="28"/>
          <w:szCs w:val="28"/>
        </w:rPr>
        <w:t>.</w:t>
      </w:r>
    </w:p>
    <w:p w:rsidR="00DB1B16" w:rsidRDefault="00DB1B16" w:rsidP="00394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1.2. </w:t>
      </w:r>
      <w:r w:rsidR="002E3DE3" w:rsidRPr="002E3DE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Назначением Стандарта является </w:t>
      </w:r>
      <w:r w:rsidR="00534FFB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дополнение</w:t>
      </w:r>
      <w:r w:rsidR="002E3DE3" w:rsidRPr="002E3DE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положений стандартов внешнего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муниципального</w:t>
      </w:r>
      <w:r w:rsidR="002E3DE3" w:rsidRPr="002E3DE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финансового контроля </w:t>
      </w:r>
      <w:proofErr w:type="spellStart"/>
      <w:r w:rsidR="00BA660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BA660C">
        <w:rPr>
          <w:rFonts w:ascii="Times New Roman" w:hAnsi="Times New Roman" w:cs="Times New Roman"/>
          <w:sz w:val="28"/>
          <w:szCs w:val="28"/>
        </w:rPr>
        <w:t xml:space="preserve"> - счетной комиссии муниципального образования Каменский район  Тульской области </w:t>
      </w:r>
      <w:r w:rsidR="002E3DE3" w:rsidRPr="002E3DE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СФК 22 «Общие правила проведения контрольного мероприятия» и СФК 23 «Общие правила проведения экспертно-аналитического мероприятия» при осуществлении </w:t>
      </w:r>
      <w:proofErr w:type="gramStart"/>
      <w:r w:rsidR="002E3DE3" w:rsidRPr="002E3DE3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контроля за</w:t>
      </w:r>
      <w:proofErr w:type="gramEnd"/>
      <w:r w:rsidR="002E3DE3" w:rsidRPr="002E3DE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соблюдением установленного порядка управления и распоряжения имуществом.</w:t>
      </w:r>
    </w:p>
    <w:p w:rsidR="007A5B67" w:rsidRDefault="002E3DE3" w:rsidP="00394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1.3. </w:t>
      </w:r>
      <w:r w:rsidR="00621E81" w:rsidRPr="00621E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Сфера применения Стандарта - </w:t>
      </w:r>
      <w:proofErr w:type="gramStart"/>
      <w:r w:rsidR="00621E81" w:rsidRPr="00621E81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 за</w:t>
      </w:r>
      <w:proofErr w:type="gramEnd"/>
      <w:r w:rsidR="00621E81" w:rsidRPr="00621E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соблюдением установленного порядка формирования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муниципальной</w:t>
      </w:r>
      <w:r w:rsidR="004A792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21E81" w:rsidRPr="00621E81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собственности, управления и распоряжения такой собственностью (</w:t>
      </w:r>
      <w:r w:rsidR="00CB382A">
        <w:rPr>
          <w:rFonts w:ascii="Times New Roman" w:eastAsia="Times New Roman" w:hAnsi="Times New Roman" w:cs="Times New Roman"/>
          <w:sz w:val="28"/>
          <w:szCs w:val="28"/>
          <w:lang w:eastAsia="x-none"/>
        </w:rPr>
        <w:t>в том числе</w:t>
      </w:r>
      <w:r w:rsidR="00621E81" w:rsidRPr="00621E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исключительные права на результаты интеллектуальной деятельности)</w:t>
      </w:r>
      <w:r w:rsidR="006B0E7E" w:rsidRPr="00367DA9">
        <w:rPr>
          <w:rStyle w:val="af"/>
          <w:rFonts w:ascii="Times New Roman" w:eastAsia="Times New Roman" w:hAnsi="Times New Roman" w:cs="Times New Roman"/>
          <w:sz w:val="28"/>
          <w:szCs w:val="28"/>
          <w:lang w:eastAsia="x-none"/>
        </w:rPr>
        <w:footnoteReference w:id="1"/>
      </w:r>
      <w:r w:rsidR="00CB38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за исключением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x-none"/>
        </w:rPr>
        <w:t>средств бюджета</w:t>
      </w:r>
      <w:r w:rsidR="00CB382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621E81" w:rsidRPr="00367D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8675DC" w:rsidRDefault="008675DC" w:rsidP="00394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1.</w:t>
      </w:r>
      <w:r w:rsidR="00F57A81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 Целью Стандарта является </w:t>
      </w:r>
      <w:r w:rsidR="007A5B67">
        <w:rPr>
          <w:rFonts w:ascii="Times New Roman" w:eastAsia="Times New Roman" w:hAnsi="Times New Roman" w:cs="Times New Roman"/>
          <w:sz w:val="28"/>
          <w:szCs w:val="28"/>
          <w:lang w:eastAsia="x-none"/>
        </w:rPr>
        <w:t>определение</w:t>
      </w: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общих правил и процедур обеспечения </w:t>
      </w:r>
      <w:proofErr w:type="gramStart"/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контроля </w:t>
      </w:r>
      <w:r w:rsidR="008B3B7D">
        <w:rPr>
          <w:rFonts w:ascii="Times New Roman" w:eastAsia="Times New Roman" w:hAnsi="Times New Roman" w:cs="Times New Roman"/>
          <w:sz w:val="28"/>
          <w:szCs w:val="28"/>
          <w:lang w:eastAsia="x-none"/>
        </w:rPr>
        <w:t>за</w:t>
      </w:r>
      <w:proofErr w:type="gramEnd"/>
      <w:r w:rsidR="008B3B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соблюдением </w:t>
      </w:r>
      <w:r w:rsidR="008B3B7D" w:rsidRPr="00B35482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установленного порядка</w:t>
      </w:r>
      <w:r w:rsidR="008B3B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управления</w:t>
      </w:r>
      <w:r w:rsidR="00CB38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</w:t>
      </w:r>
      <w:r w:rsidR="008B3B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распоряжения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муниципальным</w:t>
      </w:r>
      <w:r w:rsidR="008B3B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имуществ</w:t>
      </w:r>
      <w:r w:rsidR="004A792D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="001E16E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F57A81" w:rsidRDefault="008675DC" w:rsidP="00F7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1.</w:t>
      </w:r>
      <w:r w:rsidR="00F57A81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. </w:t>
      </w:r>
      <w:r w:rsidR="00F57A81" w:rsidRPr="00F57A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 w:rsidR="00F57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57A81" w:rsidRPr="00F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F57A8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57A81" w:rsidRPr="00F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</w:t>
      </w:r>
      <w:r w:rsidR="00F57A8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  <w:r w:rsidR="00F57A81" w:rsidRPr="00F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единообразного и регламентированного подхода к организации </w:t>
      </w:r>
      <w:proofErr w:type="gramStart"/>
      <w:r w:rsidR="00F57A81" w:rsidRPr="00F57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F57A81" w:rsidRPr="00F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порядка управления</w:t>
      </w:r>
      <w:r w:rsidR="00DB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57A81" w:rsidRPr="00F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="00B0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F57A81" w:rsidRPr="00F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</w:t>
      </w:r>
      <w:r w:rsidR="004A7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57A81" w:rsidRPr="00F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эффективности </w:t>
      </w:r>
      <w:r w:rsidR="00B06FB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использования</w:t>
      </w:r>
      <w:r w:rsidR="00F7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1153" w:rsidRDefault="009D1153" w:rsidP="00394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и процедуры проведения </w:t>
      </w:r>
      <w:r w:rsidRPr="009D1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или экспертно-аналитических мероприятий</w:t>
      </w:r>
      <w:r w:rsidR="002C3C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оформление их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осуществление </w:t>
      </w:r>
      <w:r w:rsidRPr="009D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за соблюдением установленного порядка управления и распоряжения имуществом, находящимся в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регламентированы </w:t>
      </w:r>
      <w:r w:rsidRPr="009D11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9D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D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</w:t>
      </w:r>
      <w:proofErr w:type="spellStart"/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счетной комиссии муниципального образования Каменский район  Тульской области </w:t>
      </w:r>
      <w:r w:rsidRPr="009D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СФК 22 </w:t>
      </w:r>
      <w:r w:rsidRPr="009D1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«Общие правила проведения контрольного мероприятия» и СФК 23 «Общие правила проведения экспертно-аналитического мероприятия»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671BB" w:rsidRDefault="00AA3B67" w:rsidP="00394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50B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Н</w:t>
      </w:r>
      <w:r w:rsidRPr="005432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ормативно-правовая база, регламентирующая порядок</w:t>
      </w:r>
      <w:r w:rsidRPr="00F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1BB" w:rsidRPr="00F57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DB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671BB" w:rsidRPr="00F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="0056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5671BB" w:rsidRPr="00F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</w:t>
      </w:r>
      <w:r w:rsidR="004A7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671BB" w:rsidRPr="00F5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эффективности </w:t>
      </w:r>
      <w:r w:rsidR="005671B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приведена в </w:t>
      </w:r>
      <w:r w:rsidR="005671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D641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B53" w:rsidRDefault="00C5121C" w:rsidP="00C51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="00080878" w:rsidRPr="00C51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Предмет, объекты</w:t>
      </w:r>
      <w:r w:rsidR="008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080878" w:rsidRPr="00C51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цели </w:t>
      </w:r>
      <w:r w:rsidR="008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задачи </w:t>
      </w:r>
      <w:proofErr w:type="gramStart"/>
      <w:r w:rsidR="00537109" w:rsidRPr="00C51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="00537109" w:rsidRPr="00C51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установленного порядка управления</w:t>
      </w:r>
      <w:r w:rsidR="00DB4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537109" w:rsidRPr="00C51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распоряжения </w:t>
      </w:r>
      <w:r w:rsidR="00BA6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муниципальным</w:t>
      </w:r>
      <w:r w:rsidR="00080878" w:rsidRPr="00C51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7109" w:rsidRPr="00C51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</w:t>
      </w:r>
      <w:r w:rsidR="004A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  <w:r w:rsidR="00C117F0" w:rsidRPr="00C51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5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4A792D" w:rsidRPr="004A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етоды осуществления </w:t>
      </w:r>
      <w:r w:rsidR="00BA6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4A792D" w:rsidRPr="004A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финансового контроля</w:t>
      </w:r>
      <w:r w:rsidR="00BD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641BD" w:rsidRDefault="00D641BD" w:rsidP="00D64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Предметом</w:t>
      </w:r>
      <w:r w:rsidRPr="00F6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является деятельность объекта ко</w:t>
      </w:r>
      <w:r w:rsidR="00DB43FF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нтроля, связанная с управлением и</w:t>
      </w:r>
      <w:r w:rsidRPr="00F6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</w:t>
      </w:r>
      <w:r w:rsidR="00DB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6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использования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F6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677D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6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</w:p>
    <w:p w:rsidR="00EF0FA7" w:rsidRPr="00EF0FA7" w:rsidRDefault="00EF0FA7" w:rsidP="00EF0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F0FA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и другие природные ресурсы, за исключением объектов, отне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сенных к федеральной, государствен</w:t>
      </w:r>
      <w:r w:rsidRPr="00EF0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иным формам собственности; земли запаса;</w:t>
      </w:r>
    </w:p>
    <w:p w:rsidR="00EF0FA7" w:rsidRPr="00EF0FA7" w:rsidRDefault="00EF0FA7" w:rsidP="00EF0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F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F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унитарных предприятий и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 района</w:t>
      </w:r>
      <w:r w:rsidRPr="00EF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EF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унитарные предприятия и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EF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учреждения), закрепленное за ними на праве хозяйственного ведения и (или) оперативного управления;</w:t>
      </w:r>
    </w:p>
    <w:p w:rsidR="00EF0FA7" w:rsidRPr="00EF0FA7" w:rsidRDefault="00EF0FA7" w:rsidP="00EF0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F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не закрепленное за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EF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унитарными предприятиями и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EF0F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учреждениями;</w:t>
      </w:r>
    </w:p>
    <w:p w:rsidR="00EF0FA7" w:rsidRPr="00EF0FA7" w:rsidRDefault="00EF0FA7" w:rsidP="00EF0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F0F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(паи, акции) в капиталах хозяйственных обществ, товариществ и предприятий иных организационно-правовых форм;</w:t>
      </w:r>
    </w:p>
    <w:p w:rsidR="00CF75B8" w:rsidRPr="00CF75B8" w:rsidRDefault="00EF0FA7" w:rsidP="00CF7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F0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нематериальные объекты собственности, созданные или п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риобретенные на средства района (информационные ресурсы</w:t>
      </w:r>
      <w:r w:rsidRPr="00EF0FA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интеллектуальная собственность и др.)</w:t>
      </w:r>
      <w:r w:rsidR="00CF75B8">
        <w:rPr>
          <w:rStyle w:val="af"/>
          <w:rFonts w:ascii="Times New Roman" w:hAnsi="Times New Roman" w:cs="Times New Roman"/>
          <w:sz w:val="28"/>
          <w:szCs w:val="28"/>
        </w:rPr>
        <w:footnoteReference w:id="3"/>
      </w:r>
      <w:r w:rsidR="00CF75B8" w:rsidRPr="00367DA9">
        <w:rPr>
          <w:rFonts w:ascii="Times New Roman" w:hAnsi="Times New Roman" w:cs="Times New Roman"/>
          <w:sz w:val="28"/>
          <w:szCs w:val="28"/>
        </w:rPr>
        <w:t>;</w:t>
      </w:r>
    </w:p>
    <w:p w:rsidR="00EF0FA7" w:rsidRPr="00EF0FA7" w:rsidRDefault="00CF75B8" w:rsidP="00EF0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F0FA7" w:rsidRPr="00EF0FA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дороги </w:t>
      </w:r>
      <w:r w:rsidR="00EF0FA7" w:rsidRPr="00EF0F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значения, в том числе имущество, необходимое для их обслуживания;</w:t>
      </w:r>
    </w:p>
    <w:p w:rsidR="00EF0FA7" w:rsidRDefault="00CF75B8" w:rsidP="00EF0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F0FA7" w:rsidRPr="00EF0F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имущество, которое может находиться в собственности области в соответствии с федера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льными законами, Уставом района</w:t>
      </w:r>
      <w:r w:rsidR="00EF0FA7" w:rsidRPr="00EF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законами области.</w:t>
      </w:r>
    </w:p>
    <w:p w:rsidR="00FE2240" w:rsidRDefault="00FE2240" w:rsidP="006459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F74">
        <w:rPr>
          <w:rFonts w:ascii="Times New Roman" w:hAnsi="Times New Roman" w:cs="Times New Roman"/>
          <w:i/>
          <w:sz w:val="28"/>
          <w:szCs w:val="28"/>
        </w:rPr>
        <w:t>Объектами</w:t>
      </w:r>
      <w:r w:rsidRPr="0042745F">
        <w:rPr>
          <w:rFonts w:ascii="Times New Roman" w:hAnsi="Times New Roman" w:cs="Times New Roman"/>
          <w:sz w:val="28"/>
          <w:szCs w:val="28"/>
        </w:rPr>
        <w:t xml:space="preserve"> контроля являются</w:t>
      </w:r>
      <w:r w:rsidR="00390E46">
        <w:rPr>
          <w:rFonts w:ascii="Times New Roman" w:hAnsi="Times New Roman" w:cs="Times New Roman"/>
          <w:sz w:val="28"/>
          <w:szCs w:val="28"/>
        </w:rPr>
        <w:t xml:space="preserve"> </w:t>
      </w:r>
      <w:r w:rsidR="00FC05F2">
        <w:rPr>
          <w:rFonts w:ascii="Times New Roman" w:hAnsi="Times New Roman" w:cs="Times New Roman"/>
          <w:sz w:val="28"/>
          <w:szCs w:val="28"/>
        </w:rPr>
        <w:t>орган</w:t>
      </w:r>
      <w:r w:rsidR="00BD5479">
        <w:rPr>
          <w:rFonts w:ascii="Times New Roman" w:hAnsi="Times New Roman" w:cs="Times New Roman"/>
          <w:sz w:val="28"/>
          <w:szCs w:val="28"/>
        </w:rPr>
        <w:t>изации</w:t>
      </w:r>
      <w:r w:rsidR="00FC05F2">
        <w:rPr>
          <w:rFonts w:ascii="Times New Roman" w:hAnsi="Times New Roman" w:cs="Times New Roman"/>
          <w:sz w:val="28"/>
          <w:szCs w:val="28"/>
        </w:rPr>
        <w:t xml:space="preserve">, </w:t>
      </w:r>
      <w:r w:rsidR="00FC05F2" w:rsidRPr="00FC05F2">
        <w:rPr>
          <w:rFonts w:ascii="Times New Roman" w:hAnsi="Times New Roman" w:cs="Times New Roman"/>
          <w:sz w:val="28"/>
          <w:szCs w:val="28"/>
        </w:rPr>
        <w:t>осуществляющие управление и рас</w:t>
      </w:r>
      <w:r w:rsidR="00BA660C">
        <w:rPr>
          <w:rFonts w:ascii="Times New Roman" w:hAnsi="Times New Roman" w:cs="Times New Roman"/>
          <w:sz w:val="28"/>
          <w:szCs w:val="28"/>
        </w:rPr>
        <w:t>поряжение собственностью района</w:t>
      </w:r>
      <w:r w:rsidRPr="00CE19BC">
        <w:rPr>
          <w:rFonts w:ascii="Times New Roman" w:hAnsi="Times New Roman" w:cs="Times New Roman"/>
          <w:sz w:val="28"/>
          <w:szCs w:val="28"/>
        </w:rPr>
        <w:t>:</w:t>
      </w:r>
    </w:p>
    <w:p w:rsidR="00982A08" w:rsidRDefault="00FE2240" w:rsidP="002A61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45F">
        <w:rPr>
          <w:rFonts w:ascii="Times New Roman" w:hAnsi="Times New Roman" w:cs="Times New Roman"/>
          <w:sz w:val="28"/>
          <w:szCs w:val="28"/>
        </w:rPr>
        <w:t>-</w:t>
      </w:r>
      <w:r w:rsidR="00C55153">
        <w:rPr>
          <w:rFonts w:ascii="Times New Roman" w:hAnsi="Times New Roman" w:cs="Times New Roman"/>
          <w:sz w:val="28"/>
          <w:szCs w:val="28"/>
        </w:rPr>
        <w:t> </w:t>
      </w:r>
      <w:r w:rsidR="00390E46" w:rsidRPr="005A1C5C">
        <w:rPr>
          <w:rFonts w:ascii="Times New Roman" w:hAnsi="Times New Roman" w:cs="Times New Roman"/>
          <w:sz w:val="28"/>
          <w:szCs w:val="28"/>
        </w:rPr>
        <w:t xml:space="preserve">орган по управлению </w:t>
      </w:r>
      <w:r w:rsidR="00BA660C">
        <w:rPr>
          <w:rFonts w:ascii="Times New Roman" w:hAnsi="Times New Roman" w:cs="Times New Roman"/>
          <w:sz w:val="28"/>
          <w:szCs w:val="28"/>
        </w:rPr>
        <w:t>муниципальным</w:t>
      </w:r>
      <w:r w:rsidR="00390E46" w:rsidRPr="005A1C5C">
        <w:rPr>
          <w:rFonts w:ascii="Times New Roman" w:hAnsi="Times New Roman" w:cs="Times New Roman"/>
          <w:sz w:val="28"/>
          <w:szCs w:val="28"/>
        </w:rPr>
        <w:t xml:space="preserve"> имуществом</w:t>
      </w:r>
      <w:r w:rsidR="00BA660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90E46" w:rsidRPr="005A1C5C">
        <w:rPr>
          <w:rFonts w:ascii="Times New Roman" w:hAnsi="Times New Roman" w:cs="Times New Roman"/>
          <w:sz w:val="28"/>
          <w:szCs w:val="28"/>
        </w:rPr>
        <w:t xml:space="preserve">, осуществляющий управление </w:t>
      </w:r>
      <w:r w:rsidR="00BA660C"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 w:rsidR="00390E46" w:rsidRPr="005A1C5C">
        <w:rPr>
          <w:rFonts w:ascii="Times New Roman" w:hAnsi="Times New Roman" w:cs="Times New Roman"/>
          <w:sz w:val="28"/>
          <w:szCs w:val="28"/>
        </w:rPr>
        <w:t>, за иск</w:t>
      </w:r>
      <w:r w:rsidR="00BA660C">
        <w:rPr>
          <w:rFonts w:ascii="Times New Roman" w:hAnsi="Times New Roman" w:cs="Times New Roman"/>
          <w:sz w:val="28"/>
          <w:szCs w:val="28"/>
        </w:rPr>
        <w:t xml:space="preserve">лючением средств бюджета </w:t>
      </w:r>
      <w:r w:rsidR="00390E46" w:rsidRPr="005A1C5C">
        <w:rPr>
          <w:rFonts w:ascii="Times New Roman" w:hAnsi="Times New Roman" w:cs="Times New Roman"/>
          <w:sz w:val="28"/>
          <w:szCs w:val="28"/>
        </w:rPr>
        <w:t xml:space="preserve">(далее - орган по управлению </w:t>
      </w:r>
      <w:r w:rsidR="00BA660C">
        <w:rPr>
          <w:rFonts w:ascii="Times New Roman" w:hAnsi="Times New Roman" w:cs="Times New Roman"/>
          <w:sz w:val="28"/>
          <w:szCs w:val="28"/>
        </w:rPr>
        <w:t>муниципальным</w:t>
      </w:r>
      <w:r w:rsidR="00390E46" w:rsidRPr="005A1C5C">
        <w:rPr>
          <w:rFonts w:ascii="Times New Roman" w:hAnsi="Times New Roman" w:cs="Times New Roman"/>
          <w:sz w:val="28"/>
          <w:szCs w:val="28"/>
        </w:rPr>
        <w:t xml:space="preserve"> имуществом)</w:t>
      </w:r>
      <w:r w:rsidR="00982A08">
        <w:rPr>
          <w:rFonts w:ascii="Times New Roman" w:hAnsi="Times New Roman" w:cs="Times New Roman"/>
          <w:sz w:val="28"/>
          <w:szCs w:val="28"/>
        </w:rPr>
        <w:t>;</w:t>
      </w:r>
    </w:p>
    <w:p w:rsidR="00D63B45" w:rsidRDefault="007A1431" w:rsidP="00C07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A660C">
        <w:rPr>
          <w:rFonts w:ascii="Times New Roman" w:hAnsi="Times New Roman" w:cs="Times New Roman"/>
          <w:sz w:val="28"/>
          <w:szCs w:val="28"/>
        </w:rPr>
        <w:t>муниципальные</w:t>
      </w:r>
      <w:r w:rsidR="00D63B45" w:rsidRPr="000A1C8B">
        <w:rPr>
          <w:rFonts w:ascii="Times New Roman" w:hAnsi="Times New Roman" w:cs="Times New Roman"/>
          <w:sz w:val="28"/>
          <w:szCs w:val="28"/>
        </w:rPr>
        <w:t xml:space="preserve"> </w:t>
      </w:r>
      <w:r w:rsidR="00C0787A">
        <w:rPr>
          <w:rFonts w:ascii="Times New Roman" w:hAnsi="Times New Roman" w:cs="Times New Roman"/>
          <w:sz w:val="28"/>
          <w:szCs w:val="28"/>
        </w:rPr>
        <w:t>о</w:t>
      </w:r>
      <w:r w:rsidR="00C0787A" w:rsidRPr="000A1C8B">
        <w:rPr>
          <w:rFonts w:ascii="Times New Roman" w:hAnsi="Times New Roman" w:cs="Times New Roman"/>
          <w:sz w:val="28"/>
          <w:szCs w:val="28"/>
        </w:rPr>
        <w:t>рган</w:t>
      </w:r>
      <w:r w:rsidR="00C0787A">
        <w:rPr>
          <w:rFonts w:ascii="Times New Roman" w:hAnsi="Times New Roman" w:cs="Times New Roman"/>
          <w:sz w:val="28"/>
          <w:szCs w:val="28"/>
        </w:rPr>
        <w:t>ы</w:t>
      </w:r>
      <w:r w:rsidR="00BA660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63B45" w:rsidRPr="000A1C8B">
        <w:rPr>
          <w:rFonts w:ascii="Times New Roman" w:hAnsi="Times New Roman" w:cs="Times New Roman"/>
          <w:sz w:val="28"/>
          <w:szCs w:val="28"/>
        </w:rPr>
        <w:t xml:space="preserve">, </w:t>
      </w:r>
      <w:r w:rsidR="00BA660C">
        <w:rPr>
          <w:rFonts w:ascii="Times New Roman" w:hAnsi="Times New Roman" w:cs="Times New Roman"/>
          <w:sz w:val="28"/>
          <w:szCs w:val="28"/>
        </w:rPr>
        <w:t>муниципальные</w:t>
      </w:r>
      <w:r w:rsidR="002A614F">
        <w:rPr>
          <w:rFonts w:ascii="Times New Roman" w:hAnsi="Times New Roman" w:cs="Times New Roman"/>
          <w:sz w:val="28"/>
          <w:szCs w:val="28"/>
        </w:rPr>
        <w:t xml:space="preserve"> (бюджетные</w:t>
      </w:r>
      <w:r w:rsidR="00D63B45" w:rsidRPr="000A1C8B">
        <w:rPr>
          <w:rFonts w:ascii="Times New Roman" w:hAnsi="Times New Roman" w:cs="Times New Roman"/>
          <w:sz w:val="28"/>
          <w:szCs w:val="28"/>
        </w:rPr>
        <w:t>, автономны</w:t>
      </w:r>
      <w:r w:rsidR="002A614F">
        <w:rPr>
          <w:rFonts w:ascii="Times New Roman" w:hAnsi="Times New Roman" w:cs="Times New Roman"/>
          <w:sz w:val="28"/>
          <w:szCs w:val="28"/>
        </w:rPr>
        <w:t>е</w:t>
      </w:r>
      <w:r w:rsidR="00D63B45" w:rsidRPr="000A1C8B">
        <w:rPr>
          <w:rFonts w:ascii="Times New Roman" w:hAnsi="Times New Roman" w:cs="Times New Roman"/>
          <w:sz w:val="28"/>
          <w:szCs w:val="28"/>
        </w:rPr>
        <w:t>, казенны</w:t>
      </w:r>
      <w:r w:rsidR="002A614F">
        <w:rPr>
          <w:rFonts w:ascii="Times New Roman" w:hAnsi="Times New Roman" w:cs="Times New Roman"/>
          <w:sz w:val="28"/>
          <w:szCs w:val="28"/>
        </w:rPr>
        <w:t>е</w:t>
      </w:r>
      <w:r w:rsidR="00D63B45" w:rsidRPr="000A1C8B">
        <w:rPr>
          <w:rFonts w:ascii="Times New Roman" w:hAnsi="Times New Roman" w:cs="Times New Roman"/>
          <w:sz w:val="28"/>
          <w:szCs w:val="28"/>
        </w:rPr>
        <w:t>) учреждени</w:t>
      </w:r>
      <w:r w:rsidR="002A614F">
        <w:rPr>
          <w:rFonts w:ascii="Times New Roman" w:hAnsi="Times New Roman" w:cs="Times New Roman"/>
          <w:sz w:val="28"/>
          <w:szCs w:val="28"/>
        </w:rPr>
        <w:t>я</w:t>
      </w:r>
      <w:r w:rsidR="00C0787A">
        <w:rPr>
          <w:rFonts w:ascii="Times New Roman" w:hAnsi="Times New Roman" w:cs="Times New Roman"/>
          <w:sz w:val="28"/>
          <w:szCs w:val="28"/>
        </w:rPr>
        <w:t>;</w:t>
      </w:r>
    </w:p>
    <w:p w:rsidR="00C0787A" w:rsidRPr="00210819" w:rsidRDefault="00C0787A" w:rsidP="00C07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A660C">
        <w:rPr>
          <w:rFonts w:ascii="Times New Roman" w:hAnsi="Times New Roman" w:cs="Times New Roman"/>
          <w:sz w:val="28"/>
          <w:szCs w:val="28"/>
        </w:rPr>
        <w:t>муниципальные</w:t>
      </w:r>
      <w:r w:rsidRPr="00E63FC0">
        <w:rPr>
          <w:rFonts w:ascii="Times New Roman" w:hAnsi="Times New Roman" w:cs="Times New Roman"/>
          <w:sz w:val="28"/>
          <w:szCs w:val="28"/>
        </w:rPr>
        <w:t xml:space="preserve"> унитарны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3FC0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A660C">
        <w:rPr>
          <w:rFonts w:ascii="Times New Roman" w:hAnsi="Times New Roman" w:cs="Times New Roman"/>
          <w:sz w:val="28"/>
          <w:szCs w:val="28"/>
        </w:rPr>
        <w:t>я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87A" w:rsidRDefault="00C0787A" w:rsidP="00C07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E63FC0">
        <w:rPr>
          <w:rFonts w:ascii="Times New Roman" w:hAnsi="Times New Roman" w:cs="Times New Roman"/>
          <w:sz w:val="28"/>
          <w:szCs w:val="28"/>
        </w:rPr>
        <w:t>хозяйственны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3FC0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3FC0">
        <w:rPr>
          <w:rFonts w:ascii="Times New Roman" w:hAnsi="Times New Roman" w:cs="Times New Roman"/>
          <w:sz w:val="28"/>
          <w:szCs w:val="28"/>
        </w:rPr>
        <w:t>, в уставных капиталах которых имеются акции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3F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3FC0">
        <w:rPr>
          <w:rFonts w:ascii="Times New Roman" w:hAnsi="Times New Roman" w:cs="Times New Roman"/>
          <w:sz w:val="28"/>
          <w:szCs w:val="28"/>
        </w:rPr>
        <w:t>доли,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3FC0">
        <w:rPr>
          <w:rFonts w:ascii="Times New Roman" w:hAnsi="Times New Roman" w:cs="Times New Roman"/>
          <w:sz w:val="28"/>
          <w:szCs w:val="28"/>
        </w:rPr>
        <w:t>находящиеся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3FC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3FC0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660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27B" w:rsidRDefault="0086527B" w:rsidP="00865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целями</w:t>
      </w:r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</w:t>
      </w:r>
      <w:proofErr w:type="gramStart"/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установленного порядка управления и распоряжения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имуществом являются определение законности и эффективности принятия и исполнения объектами контроля решений в отношении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в том числе: по учету, содержанию, пользованию, контролю за сохранностью и использованием по назначению, распоряжению указанным имуществом. </w:t>
      </w:r>
    </w:p>
    <w:p w:rsidR="0086527B" w:rsidRPr="0086527B" w:rsidRDefault="0086527B" w:rsidP="00865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Задачами</w:t>
      </w:r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</w:t>
      </w:r>
      <w:proofErr w:type="gramStart"/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установленного порядка управления и распоряжения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имуществом являются: </w:t>
      </w:r>
    </w:p>
    <w:p w:rsidR="0086527B" w:rsidRPr="0086527B" w:rsidRDefault="0086527B" w:rsidP="00865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законности деятельности объекта контроля по владению, пользованию и распоряжению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имуществом; </w:t>
      </w:r>
    </w:p>
    <w:p w:rsidR="0086527B" w:rsidRPr="0086527B" w:rsidRDefault="0086527B" w:rsidP="00865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полноты осуществления предусмотренных статьей 1601 Бюджетного кодекса Российской Федерации бюджетных полномочий главного администратора (администратора) неналоговых доходов, в том числе при прогнозировании, учете и контроле полноты и своевременности поступления ден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ежных сре</w:t>
      </w:r>
      <w:proofErr w:type="gramStart"/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д</w:t>
      </w:r>
      <w:proofErr w:type="gramEnd"/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 районного бюджета</w:t>
      </w:r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использования, отчуждения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имущества; </w:t>
      </w:r>
    </w:p>
    <w:p w:rsidR="0086527B" w:rsidRPr="0086527B" w:rsidRDefault="0086527B" w:rsidP="00865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организации и состояния бухгалтерского учета и отчетности, </w:t>
      </w:r>
      <w:proofErr w:type="gramStart"/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proofErr w:type="gramEnd"/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 и эффективное использование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имущества; </w:t>
      </w:r>
    </w:p>
    <w:p w:rsidR="0086527B" w:rsidRPr="0086527B" w:rsidRDefault="0086527B" w:rsidP="00865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организации и осуществления </w:t>
      </w:r>
      <w:proofErr w:type="gramStart"/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и использованием по назначению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имущества; </w:t>
      </w:r>
    </w:p>
    <w:p w:rsidR="0086527B" w:rsidRPr="0086527B" w:rsidRDefault="0086527B" w:rsidP="00865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управления и распоряже</w:t>
      </w:r>
      <w:r w:rsidR="0063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63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имуществом;</w:t>
      </w:r>
    </w:p>
    <w:p w:rsidR="0086527B" w:rsidRPr="0086527B" w:rsidRDefault="0086527B" w:rsidP="00865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системы организации и осуществления </w:t>
      </w:r>
      <w:r w:rsidR="006308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финансового аудита.</w:t>
      </w:r>
    </w:p>
    <w:p w:rsidR="00C50B40" w:rsidRDefault="00C50B40" w:rsidP="0086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40">
        <w:rPr>
          <w:rFonts w:ascii="Times New Roman" w:hAnsi="Times New Roman" w:cs="Times New Roman"/>
          <w:sz w:val="28"/>
          <w:szCs w:val="28"/>
        </w:rPr>
        <w:t xml:space="preserve">При проведении контрольных действий используются различные методы осуществления </w:t>
      </w:r>
      <w:r w:rsidR="00BA66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0B40">
        <w:rPr>
          <w:rFonts w:ascii="Times New Roman" w:hAnsi="Times New Roman" w:cs="Times New Roman"/>
          <w:sz w:val="28"/>
          <w:szCs w:val="28"/>
        </w:rPr>
        <w:t xml:space="preserve"> финансового контроля, предусмотренные бюджетным законодательством (проверка, ревизия, обследование), применение которых зависит от целей контрольного и экспертно-аналитического мероприятия.</w:t>
      </w:r>
    </w:p>
    <w:p w:rsidR="004754F8" w:rsidRDefault="005A528F" w:rsidP="005A5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52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4754F8" w:rsidRPr="00543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правила, требования и процедуры при осуществлении </w:t>
      </w:r>
      <w:proofErr w:type="gramStart"/>
      <w:r w:rsidR="004754F8" w:rsidRPr="00543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="004754F8" w:rsidRPr="00543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установленного порядка </w:t>
      </w:r>
      <w:r w:rsidR="004754F8" w:rsidRPr="005A52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управления</w:t>
      </w:r>
      <w:r w:rsidR="00DB4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 w:rsidR="004754F8" w:rsidRPr="005A52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распоряжения </w:t>
      </w:r>
      <w:r w:rsidR="00BA66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муниципальным</w:t>
      </w:r>
      <w:r w:rsidR="004754F8" w:rsidRPr="005A52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имуществ</w:t>
      </w:r>
      <w:r w:rsidR="00D119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</w:t>
      </w:r>
      <w:r w:rsidR="00475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D5479" w:rsidRPr="00C50B40" w:rsidRDefault="00BD5479" w:rsidP="00BD5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50B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0B40">
        <w:rPr>
          <w:rFonts w:ascii="Times New Roman" w:hAnsi="Times New Roman" w:cs="Times New Roman"/>
          <w:sz w:val="28"/>
          <w:szCs w:val="28"/>
        </w:rPr>
        <w:t>. Информационной основой для проведения контрольных действий являются:</w:t>
      </w:r>
    </w:p>
    <w:p w:rsidR="00BD5479" w:rsidRPr="00C50B40" w:rsidRDefault="00BD5479" w:rsidP="00BD5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B40">
        <w:rPr>
          <w:rFonts w:ascii="Times New Roman" w:hAnsi="Times New Roman" w:cs="Times New Roman"/>
          <w:sz w:val="28"/>
          <w:szCs w:val="28"/>
        </w:rPr>
        <w:t>- учредительные и иные документы, характеризующие организационно-правовую форму и структуру проверяемого объекта;</w:t>
      </w:r>
    </w:p>
    <w:p w:rsidR="00BD5479" w:rsidRPr="00C50B40" w:rsidRDefault="00BD5479" w:rsidP="00BD5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B40">
        <w:rPr>
          <w:rFonts w:ascii="Times New Roman" w:hAnsi="Times New Roman" w:cs="Times New Roman"/>
          <w:sz w:val="28"/>
          <w:szCs w:val="28"/>
        </w:rPr>
        <w:t>- экономическая, правовая и статистическая информация о деятельности проверяемого объекта;</w:t>
      </w:r>
    </w:p>
    <w:p w:rsidR="00BD5479" w:rsidRPr="00C50B40" w:rsidRDefault="00BD5479" w:rsidP="00BD5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B40">
        <w:rPr>
          <w:rFonts w:ascii="Times New Roman" w:hAnsi="Times New Roman" w:cs="Times New Roman"/>
          <w:sz w:val="28"/>
          <w:szCs w:val="28"/>
        </w:rPr>
        <w:t xml:space="preserve">- реестр </w:t>
      </w:r>
      <w:r w:rsidR="00BA660C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proofErr w:type="gramStart"/>
      <w:r w:rsidR="00BA660C">
        <w:rPr>
          <w:rFonts w:ascii="Times New Roman" w:hAnsi="Times New Roman" w:cs="Times New Roman"/>
          <w:sz w:val="28"/>
          <w:szCs w:val="28"/>
        </w:rPr>
        <w:t xml:space="preserve"> </w:t>
      </w:r>
      <w:r w:rsidRPr="00C50B4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50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479" w:rsidRPr="00C50B40" w:rsidRDefault="00BD5479" w:rsidP="00BD5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B40">
        <w:rPr>
          <w:rFonts w:ascii="Times New Roman" w:hAnsi="Times New Roman" w:cs="Times New Roman"/>
          <w:sz w:val="28"/>
          <w:szCs w:val="28"/>
        </w:rPr>
        <w:t xml:space="preserve">- регистры бухгалтерского учета, первичные и иные бухгалтерские, </w:t>
      </w:r>
    </w:p>
    <w:p w:rsidR="00BD5479" w:rsidRPr="00C50B40" w:rsidRDefault="00BD5479" w:rsidP="00BD5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B40">
        <w:rPr>
          <w:rFonts w:ascii="Times New Roman" w:hAnsi="Times New Roman" w:cs="Times New Roman"/>
          <w:sz w:val="28"/>
          <w:szCs w:val="28"/>
        </w:rPr>
        <w:lastRenderedPageBreak/>
        <w:t>учетные и расчетно-денежные документы;</w:t>
      </w:r>
    </w:p>
    <w:p w:rsidR="00BD5479" w:rsidRPr="00C50B40" w:rsidRDefault="00BD5479" w:rsidP="00BD5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B40">
        <w:rPr>
          <w:rFonts w:ascii="Times New Roman" w:hAnsi="Times New Roman" w:cs="Times New Roman"/>
          <w:sz w:val="28"/>
          <w:szCs w:val="28"/>
        </w:rPr>
        <w:t>- бюджетная (бухгалтерская) отчетность;</w:t>
      </w:r>
    </w:p>
    <w:p w:rsidR="00BD5479" w:rsidRPr="00C50B40" w:rsidRDefault="00BD5479" w:rsidP="00BD5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B40">
        <w:rPr>
          <w:rFonts w:ascii="Times New Roman" w:hAnsi="Times New Roman" w:cs="Times New Roman"/>
          <w:sz w:val="28"/>
          <w:szCs w:val="28"/>
        </w:rPr>
        <w:t>- исполнительно-распорядительная документация;</w:t>
      </w:r>
    </w:p>
    <w:p w:rsidR="00BD5479" w:rsidRPr="00C50B40" w:rsidRDefault="00BD5479" w:rsidP="00BD5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B40">
        <w:rPr>
          <w:rFonts w:ascii="Times New Roman" w:hAnsi="Times New Roman" w:cs="Times New Roman"/>
          <w:sz w:val="28"/>
          <w:szCs w:val="28"/>
        </w:rPr>
        <w:t>- документы по оценке имущества, подлежащего приватизации;</w:t>
      </w:r>
    </w:p>
    <w:p w:rsidR="00BD5479" w:rsidRPr="00C50B40" w:rsidRDefault="00BD5479" w:rsidP="00BD5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B40">
        <w:rPr>
          <w:rFonts w:ascii="Times New Roman" w:hAnsi="Times New Roman" w:cs="Times New Roman"/>
          <w:sz w:val="28"/>
          <w:szCs w:val="28"/>
        </w:rPr>
        <w:t>- прогнозный план (программа) приватизации имущества;</w:t>
      </w:r>
    </w:p>
    <w:p w:rsidR="00BD5479" w:rsidRPr="00C50B40" w:rsidRDefault="00BD5479" w:rsidP="00BD5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B40">
        <w:rPr>
          <w:rFonts w:ascii="Times New Roman" w:hAnsi="Times New Roman" w:cs="Times New Roman"/>
          <w:sz w:val="28"/>
          <w:szCs w:val="28"/>
        </w:rPr>
        <w:t>- документы о совершении сделок с имуществом;</w:t>
      </w:r>
    </w:p>
    <w:p w:rsidR="00BD5479" w:rsidRPr="00C50B40" w:rsidRDefault="00BD5479" w:rsidP="00BD5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B40">
        <w:rPr>
          <w:rFonts w:ascii="Times New Roman" w:hAnsi="Times New Roman" w:cs="Times New Roman"/>
          <w:sz w:val="28"/>
          <w:szCs w:val="28"/>
        </w:rPr>
        <w:t>- сводная и аналитическая информация;</w:t>
      </w:r>
    </w:p>
    <w:p w:rsidR="00BD5479" w:rsidRDefault="00BD5479" w:rsidP="00BD5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B40">
        <w:rPr>
          <w:rFonts w:ascii="Times New Roman" w:hAnsi="Times New Roman" w:cs="Times New Roman"/>
          <w:sz w:val="28"/>
          <w:szCs w:val="28"/>
        </w:rPr>
        <w:t>- иные документы.</w:t>
      </w:r>
    </w:p>
    <w:p w:rsidR="005A528F" w:rsidRDefault="007C440C" w:rsidP="006D297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D54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283F" w:rsidRPr="003A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контрольного </w:t>
      </w:r>
      <w:r w:rsidR="00BD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3A283F" w:rsidRPr="003A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экспертно-аналитического мероприятия </w:t>
      </w:r>
      <w:r w:rsidR="0050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рассмотрение</w:t>
      </w:r>
      <w:r w:rsidR="003A283F" w:rsidRPr="003A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 w:rsidR="00501B6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A283F" w:rsidRPr="003A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C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50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83F" w:rsidRPr="003A28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50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в </w:t>
      </w:r>
      <w:r w:rsidR="000B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зависимости от </w:t>
      </w:r>
      <w:r w:rsidR="00501B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B5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0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</w:t>
      </w:r>
    </w:p>
    <w:p w:rsidR="00501B67" w:rsidRDefault="00537109" w:rsidP="00501B6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1B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3.</w:t>
      </w:r>
      <w:r w:rsidR="00C50B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 w:rsidR="00501B67" w:rsidRPr="00501B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C44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501B67" w:rsidRPr="00501B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01B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23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Проверка о</w:t>
      </w:r>
      <w:r w:rsidR="00183193" w:rsidRPr="00183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рган</w:t>
      </w:r>
      <w:r w:rsidR="00423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183193" w:rsidRPr="00183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управлению </w:t>
      </w:r>
      <w:r w:rsidR="00BA6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муниципальным имуществом</w:t>
      </w:r>
      <w:proofErr w:type="gramStart"/>
      <w:r w:rsidR="00BA6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83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7D72C0" w:rsidRDefault="007D72C0" w:rsidP="00501B6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="00B01A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7D7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.1.</w:t>
      </w:r>
      <w:r w:rsidR="007C44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="00423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облюдени</w:t>
      </w:r>
      <w:r w:rsidR="00423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порядка управления и распоряжения</w:t>
      </w:r>
      <w:r w:rsidR="00BA6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собственностью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20115" w:rsidRDefault="006308A2" w:rsidP="00501B6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DA5A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</w:t>
      </w:r>
      <w:r w:rsidR="00163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</w:t>
      </w:r>
      <w:r w:rsidR="00DA5A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6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инвентаризации </w:t>
      </w:r>
      <w:r w:rsidR="00EC2C02" w:rsidRPr="00EC2C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423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района</w:t>
      </w:r>
      <w:r w:rsidR="00EC2C02" w:rsidRPr="00EC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6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</w:t>
      </w:r>
      <w:r w:rsidR="0042380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="002D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казну</w:t>
      </w:r>
      <w:r w:rsidR="008A7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7689" w:rsidRDefault="008A7689" w:rsidP="008A768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A64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роверка наличия </w:t>
      </w:r>
      <w:r w:rsidR="00EC2C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Pr="008A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правоустанавливающих документов на имеющееся у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A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(пользовател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A7689">
        <w:rPr>
          <w:rFonts w:ascii="Times New Roman" w:eastAsia="Times New Roman" w:hAnsi="Times New Roman" w:cs="Times New Roman"/>
          <w:sz w:val="28"/>
          <w:szCs w:val="28"/>
          <w:lang w:eastAsia="ru-RU"/>
        </w:rPr>
        <w:t>) имущество, в том числе на объекты недвижимого имущества, включая земельные участки, предоставленные правообладателям (пользователям) в установленном порядке</w:t>
      </w:r>
      <w:r w:rsidR="00B33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49C" w:rsidRDefault="00C50B40" w:rsidP="00EA3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Соблюдение </w:t>
      </w:r>
      <w:r w:rsidR="000C4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 w:rsidR="001A649C" w:rsidRPr="0053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4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</w:t>
      </w:r>
      <w:r w:rsidR="000C4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="001A649C" w:rsidRPr="00533F1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</w:t>
      </w:r>
      <w:r w:rsidR="002E131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A649C" w:rsidRPr="0053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учета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1A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Реестре. </w:t>
      </w:r>
      <w:r w:rsidR="000C411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1A649C" w:rsidRPr="0053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актуальности и достоверности данных Реестра, в том числе на соответствие содержащихся в нем сведений об объектах учета фактическим характеристикам, состоянию, обстоятельств</w:t>
      </w:r>
      <w:r w:rsidR="000C411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A649C" w:rsidRPr="0053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имущества на момент проведения проверки.</w:t>
      </w:r>
    </w:p>
    <w:p w:rsidR="002C2B45" w:rsidRDefault="004B5C68" w:rsidP="00533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2B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Правильность, полнота и </w:t>
      </w:r>
      <w:r w:rsidR="004F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своевременность </w:t>
      </w:r>
      <w:r w:rsidR="001A6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объектов бюджетного учета (объекто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собственности района</w:t>
      </w:r>
      <w:r w:rsidR="001A649C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отражени</w:t>
      </w:r>
      <w:r w:rsidR="004A24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F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фактов хозяйственной жизни.</w:t>
      </w:r>
    </w:p>
    <w:p w:rsidR="00BF1748" w:rsidRPr="00BF1748" w:rsidRDefault="004B5C68" w:rsidP="00BF1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1748">
        <w:rPr>
          <w:rFonts w:ascii="Times New Roman" w:eastAsia="Times New Roman" w:hAnsi="Times New Roman" w:cs="Times New Roman"/>
          <w:sz w:val="28"/>
          <w:szCs w:val="28"/>
          <w:lang w:eastAsia="ru-RU"/>
        </w:rPr>
        <w:t>) А</w:t>
      </w:r>
      <w:r w:rsidR="00BF1748" w:rsidRPr="00BF17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сохранности и использования по назначению правообладателями (пользователями) имеющихся у них объектов имущества, включая использование в соответствии с целевым назначением, видом разрешенного использования объектов, а также уставными целями и задачами п</w:t>
      </w:r>
      <w:r w:rsidR="00BF1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равообладателей (пользователей).</w:t>
      </w:r>
    </w:p>
    <w:p w:rsidR="00BF1748" w:rsidRDefault="004B5C68" w:rsidP="00BF1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17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19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17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F1748" w:rsidRPr="00BF17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фактов неиспользования, неэффективного использования или использования не по целевому назначению объектов имущества, включая земельные участки.</w:t>
      </w:r>
    </w:p>
    <w:p w:rsidR="00533F17" w:rsidRDefault="00BF1748" w:rsidP="00533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="00B01A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7D72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C44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C4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</w:t>
      </w:r>
      <w:r w:rsidR="007119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эффективности использовани</w:t>
      </w:r>
      <w:r w:rsidR="00BA6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собственности</w:t>
      </w:r>
      <w:r w:rsidR="007119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D2789" w:rsidRDefault="007119DB" w:rsidP="00533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1D27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исполнения бюджета района</w:t>
      </w:r>
      <w:r w:rsidR="001D2789" w:rsidRPr="005F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D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 </w:t>
      </w:r>
      <w:r w:rsidR="001D2789" w:rsidRPr="005F5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1D2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D2789" w:rsidRPr="005F5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</w:t>
      </w:r>
      <w:r w:rsidR="000C411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D2789" w:rsidRPr="005F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использования имущества</w:t>
      </w:r>
      <w:r w:rsidR="001D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динамике.</w:t>
      </w:r>
    </w:p>
    <w:p w:rsidR="007119DB" w:rsidRPr="007119DB" w:rsidRDefault="007119DB" w:rsidP="00533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Динамика расходов на содержание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составляющего казну</w:t>
      </w:r>
      <w:r w:rsidR="000C41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gramStart"/>
      <w:r w:rsidR="00587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</w:t>
      </w:r>
      <w:proofErr w:type="gramEnd"/>
      <w:r w:rsidR="0058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предшествующие периоды.</w:t>
      </w:r>
    </w:p>
    <w:p w:rsidR="001D2789" w:rsidRDefault="00F94583" w:rsidP="001D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1D2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имущества, сост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авляющего казну</w:t>
      </w:r>
      <w:r w:rsidR="000C41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86CB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хозяйственный</w:t>
      </w:r>
      <w:r w:rsidR="001D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оборот.</w:t>
      </w:r>
    </w:p>
    <w:p w:rsidR="001F09EB" w:rsidRDefault="006574BC" w:rsidP="001F09E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 Проверка соблюдения порядк</w:t>
      </w:r>
      <w:r w:rsidR="00E3697F" w:rsidRPr="00D93A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09EB" w:rsidRPr="00D9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прогнозирования</w:t>
      </w:r>
      <w:r w:rsidR="001F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поступления доходов в бюджет области по администрируемым источникам доходов:</w:t>
      </w:r>
    </w:p>
    <w:p w:rsidR="001F09EB" w:rsidRDefault="001F09EB" w:rsidP="001F0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получаемых в виде арендной платы за земельные участки, а также поступлений от продажи права на заключение договоров аренды земельных участков, в том числе соблюдение порядка предоставления земельных участков в аренду с проведением процедуры торгов, в постоянное (бессрочное) и безвозмездное пользование, доверительное управление, прио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бретения в собственность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участков;</w:t>
      </w:r>
    </w:p>
    <w:p w:rsidR="001F09EB" w:rsidRDefault="001F09EB" w:rsidP="001F0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получаемых в виде арендной платы за имущество (в том числе соблюдение нормативных правовых актов при предоставлении имущества в аренду, правильности начисления, полноты и соблюдения сроков уплаты арендной платы, причин возникновения недоимки по арендной плате и результатов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-исковой работы);</w:t>
      </w:r>
    </w:p>
    <w:p w:rsidR="001F09EB" w:rsidRDefault="001F09EB" w:rsidP="001F0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реализации имущества (в том числе соблюдение: процедуры торгов по продаже объектов недвижимого имущества, порядка предоставления земельных участков в собственность юридических и физических лиц бесплатно и за плату, порядка оценки стоимости имущества, подлежащего приватизации (продаже), </w:t>
      </w:r>
      <w:r w:rsidRPr="00D43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своевременности и полноты оплаты, принимаемых мер прода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вцом имущества за нарушение покупателем установленных сроков оплаты);</w:t>
      </w:r>
    </w:p>
    <w:p w:rsidR="00CC16DF" w:rsidRDefault="001F09EB" w:rsidP="006327C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от </w:t>
      </w:r>
      <w:r w:rsidR="006327CC" w:rsidRPr="007C68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еречисления части прибыли муниципальных учреждений</w:t>
      </w:r>
      <w:r w:rsidR="006327CC" w:rsidRPr="007C6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остающейся после уплаты налогов и иных обязательных платежей</w:t>
      </w:r>
      <w:r w:rsidR="006327C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обоснование размера, подлежащ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перечислению в бюджет района</w:t>
      </w:r>
      <w:r w:rsidR="0063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прибыли</w:t>
      </w:r>
      <w:r w:rsidR="001178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анализа </w:t>
      </w:r>
      <w:r w:rsidR="006327CC" w:rsidRPr="007773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финансово-хозяйственной деятельности и показателей экономиче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эффективности деятельности</w:t>
      </w:r>
      <w:r w:rsidR="006327CC" w:rsidRPr="0077738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осуществления контроля за их выполнением</w:t>
      </w:r>
      <w:r w:rsidR="00632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C16DF" w:rsidRDefault="00CC16DF" w:rsidP="006327C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4B5C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установленном порядке полномочи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собственника имущества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</w:t>
      </w:r>
      <w:r w:rsidR="004E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сделок с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C04" w:rsidRPr="007C6892" w:rsidRDefault="006E0915" w:rsidP="006327C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0C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5C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находящегося в собственности имущества, в том числе переданного в хозяйственное ведение, оперативное управление, аренду, доверительное управление.</w:t>
      </w:r>
      <w:r w:rsidRPr="006E09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9694A" w:rsidRPr="004902C8" w:rsidRDefault="002C1A61" w:rsidP="006E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C7067"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9694A"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694A" w:rsidRPr="004902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ценка осуществления </w:t>
      </w:r>
      <w:r w:rsidR="0033117C"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функций учредителя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3117C"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унитарных предприятий,</w:t>
      </w:r>
      <w:r w:rsidR="0033117C" w:rsidRPr="004902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9694A" w:rsidRPr="004902C8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контроля за</w:t>
      </w:r>
      <w:proofErr w:type="gramEnd"/>
      <w:r w:rsidR="0029694A" w:rsidRPr="004902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эффективным использованием </w:t>
      </w:r>
      <w:r w:rsidR="00BA660C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имущества</w:t>
      </w:r>
      <w:r w:rsidR="004902C8" w:rsidRPr="004902C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E3678" w:rsidRDefault="00754C6E" w:rsidP="00754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8) Осуществление функций собственника </w:t>
      </w:r>
      <w:r w:rsidR="00BA660C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по распоряжению </w:t>
      </w:r>
      <w:r w:rsidR="00BA660C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имуществом, закрепленным за </w:t>
      </w:r>
      <w:r w:rsidR="00BA660C">
        <w:rPr>
          <w:rFonts w:ascii="Times New Roman" w:hAnsi="Times New Roman" w:cs="Times New Roman"/>
          <w:sz w:val="28"/>
          <w:szCs w:val="28"/>
        </w:rPr>
        <w:t>муниципальным</w:t>
      </w:r>
      <w:r w:rsidR="00125F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25FF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25F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казенным</w:t>
      </w:r>
      <w:r w:rsidR="00125F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125FF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25F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</w:t>
      </w:r>
      <w:r w:rsidR="004E3678">
        <w:rPr>
          <w:rFonts w:ascii="Times New Roman" w:hAnsi="Times New Roman" w:cs="Times New Roman"/>
          <w:sz w:val="28"/>
          <w:szCs w:val="28"/>
        </w:rPr>
        <w:t>в части</w:t>
      </w:r>
      <w:r w:rsidR="00D51F61"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:</w:t>
      </w:r>
      <w:r w:rsidR="004E3678" w:rsidRPr="004E36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1F61" w:rsidRDefault="00754C6E" w:rsidP="00FE243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E2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51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</w:t>
      </w:r>
      <w:r w:rsidR="00FE243B" w:rsidRPr="00FE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инвентаризации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E243B" w:rsidRPr="00FE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закрепленного за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FE243B" w:rsidRPr="00FE24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43B" w:rsidRPr="00FE24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на праве оперативного управления, в целях выявления излишнего имущества</w:t>
      </w:r>
      <w:r w:rsidR="00B7308D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B730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243B" w:rsidRDefault="00FE243B" w:rsidP="00FE2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4C6E">
        <w:rPr>
          <w:rFonts w:ascii="Times New Roman" w:hAnsi="Times New Roman" w:cs="Times New Roman"/>
          <w:sz w:val="28"/>
          <w:szCs w:val="28"/>
        </w:rPr>
        <w:t>-</w:t>
      </w:r>
      <w:r w:rsidRPr="00835C56">
        <w:rPr>
          <w:rFonts w:ascii="Times New Roman" w:hAnsi="Times New Roman" w:cs="Times New Roman"/>
          <w:sz w:val="28"/>
          <w:szCs w:val="28"/>
        </w:rPr>
        <w:t> </w:t>
      </w:r>
      <w:r w:rsidR="00754C6E">
        <w:rPr>
          <w:rFonts w:ascii="Times New Roman" w:hAnsi="Times New Roman" w:cs="Times New Roman"/>
          <w:sz w:val="28"/>
          <w:szCs w:val="28"/>
        </w:rPr>
        <w:t>у</w:t>
      </w:r>
      <w:r w:rsidRPr="00835C56">
        <w:rPr>
          <w:rFonts w:ascii="Times New Roman" w:hAnsi="Times New Roman" w:cs="Times New Roman"/>
          <w:sz w:val="28"/>
          <w:szCs w:val="28"/>
        </w:rPr>
        <w:t>становлени</w:t>
      </w:r>
      <w:r w:rsidR="00D51F61">
        <w:rPr>
          <w:rFonts w:ascii="Times New Roman" w:hAnsi="Times New Roman" w:cs="Times New Roman"/>
          <w:sz w:val="28"/>
          <w:szCs w:val="28"/>
        </w:rPr>
        <w:t>я</w:t>
      </w:r>
      <w:r w:rsidRPr="00835C56">
        <w:rPr>
          <w:rFonts w:ascii="Times New Roman" w:hAnsi="Times New Roman" w:cs="Times New Roman"/>
          <w:sz w:val="28"/>
          <w:szCs w:val="28"/>
        </w:rPr>
        <w:t xml:space="preserve"> показателей эффективности использования имущества, закрепленного за </w:t>
      </w:r>
      <w:r w:rsidR="00BA660C">
        <w:rPr>
          <w:rFonts w:ascii="Times New Roman" w:hAnsi="Times New Roman" w:cs="Times New Roman"/>
          <w:sz w:val="28"/>
          <w:szCs w:val="28"/>
        </w:rPr>
        <w:t>муниципальным</w:t>
      </w:r>
      <w:r w:rsidR="00071A3D">
        <w:rPr>
          <w:rFonts w:ascii="Times New Roman" w:hAnsi="Times New Roman" w:cs="Times New Roman"/>
          <w:sz w:val="28"/>
          <w:szCs w:val="28"/>
        </w:rPr>
        <w:t>и</w:t>
      </w:r>
      <w:r w:rsidRPr="00835C5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71A3D">
        <w:rPr>
          <w:rFonts w:ascii="Times New Roman" w:hAnsi="Times New Roman" w:cs="Times New Roman"/>
          <w:sz w:val="28"/>
          <w:szCs w:val="28"/>
        </w:rPr>
        <w:t>я</w:t>
      </w:r>
      <w:r w:rsidRPr="00835C56">
        <w:rPr>
          <w:rFonts w:ascii="Times New Roman" w:hAnsi="Times New Roman" w:cs="Times New Roman"/>
          <w:sz w:val="28"/>
          <w:szCs w:val="28"/>
        </w:rPr>
        <w:t>м</w:t>
      </w:r>
      <w:r w:rsidR="00071A3D">
        <w:rPr>
          <w:rFonts w:ascii="Times New Roman" w:hAnsi="Times New Roman" w:cs="Times New Roman"/>
          <w:sz w:val="28"/>
          <w:szCs w:val="28"/>
        </w:rPr>
        <w:t>и</w:t>
      </w:r>
      <w:r w:rsidRPr="00835C56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управления, с последующей реализацией права собственника имущества, </w:t>
      </w:r>
      <w:r w:rsidR="00DF266A" w:rsidRPr="00835C56">
        <w:rPr>
          <w:rFonts w:ascii="Times New Roman" w:hAnsi="Times New Roman" w:cs="Times New Roman"/>
          <w:sz w:val="28"/>
          <w:szCs w:val="28"/>
        </w:rPr>
        <w:t>по изъятию излишнего, неиспользуемого или используемого не по назначению имущества</w:t>
      </w:r>
      <w:r w:rsidR="00DF266A">
        <w:rPr>
          <w:rFonts w:ascii="Times New Roman" w:hAnsi="Times New Roman" w:cs="Times New Roman"/>
          <w:sz w:val="28"/>
          <w:szCs w:val="28"/>
        </w:rPr>
        <w:t>,</w:t>
      </w:r>
      <w:r w:rsidR="00DF266A" w:rsidRPr="00835C56">
        <w:rPr>
          <w:rFonts w:ascii="Times New Roman" w:hAnsi="Times New Roman" w:cs="Times New Roman"/>
          <w:sz w:val="28"/>
          <w:szCs w:val="28"/>
        </w:rPr>
        <w:t xml:space="preserve"> </w:t>
      </w:r>
      <w:r w:rsidRPr="00835C56">
        <w:rPr>
          <w:rFonts w:ascii="Times New Roman" w:hAnsi="Times New Roman" w:cs="Times New Roman"/>
          <w:sz w:val="28"/>
          <w:szCs w:val="28"/>
        </w:rPr>
        <w:t>предусмотренного статьей 296 Гражданского кодекса РФ.</w:t>
      </w:r>
    </w:p>
    <w:p w:rsidR="00071A3D" w:rsidRDefault="004E3678" w:rsidP="00071A3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71A3D">
        <w:rPr>
          <w:rFonts w:ascii="Times New Roman" w:eastAsia="Times New Roman" w:hAnsi="Times New Roman" w:cs="Times New Roman"/>
          <w:sz w:val="28"/>
          <w:szCs w:val="28"/>
          <w:lang w:eastAsia="ru-RU"/>
        </w:rPr>
        <w:t>) Осуществление в установленном по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</w:t>
      </w:r>
      <w:r w:rsidR="00071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акционера (участника) в хозяйственных обществах</w:t>
      </w:r>
      <w:r w:rsidR="00DF26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</w:t>
      </w:r>
      <w:proofErr w:type="gramStart"/>
      <w:r w:rsidR="00071A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</w:t>
      </w:r>
      <w:proofErr w:type="gramEnd"/>
      <w:r w:rsidR="0007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уставных капиталах которых н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аходятся в собственности района</w:t>
      </w:r>
      <w:r w:rsidR="00071A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A3D" w:rsidRDefault="00071A3D" w:rsidP="00071A3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DF26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DF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</w:t>
      </w:r>
      <w:r w:rsidR="00DF26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дивидендов и иных доходов по акциям и долям в уставном капитале хозяйственных обществ;</w:t>
      </w:r>
    </w:p>
    <w:p w:rsidR="00071A3D" w:rsidRDefault="00071A3D" w:rsidP="00CE62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</w:t>
      </w:r>
      <w:r w:rsidR="00DF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письменной форме) голосования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DF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управления </w:t>
      </w:r>
      <w:r w:rsidR="0062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хозяйственных обществ </w:t>
      </w:r>
      <w:r w:rsidR="00CE6274" w:rsidRPr="00CE6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вопросам</w:t>
      </w:r>
      <w:r w:rsidR="00CE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E6274" w:rsidRPr="00CE6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реорганизация и ликвидация хозяйственного общества</w:t>
      </w:r>
      <w:r w:rsidR="00CE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E6274">
        <w:rPr>
          <w:rFonts w:ascii="Times New Roman" w:hAnsi="Times New Roman" w:cs="Times New Roman"/>
          <w:sz w:val="28"/>
          <w:szCs w:val="28"/>
        </w:rPr>
        <w:t xml:space="preserve">изменение величины уставного капитала хозяйственного общества; </w:t>
      </w:r>
      <w:r w:rsidR="0000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годовых отчетов, бухгалтерских балансов, счетов прибылей и убытков, распределения прибылей и убытков хозяйственных обществ;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хозяйственных обществ</w:t>
      </w:r>
      <w:r w:rsidRPr="00A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(продажа, залог, сдача в аренду, обмен) в отношении имущества хозяйственного общества</w:t>
      </w:r>
      <w:r w:rsidR="00CE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003241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35C56" w:rsidRDefault="002C1A61" w:rsidP="00835C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3678">
        <w:rPr>
          <w:rFonts w:ascii="Times New Roman" w:hAnsi="Times New Roman" w:cs="Times New Roman"/>
          <w:sz w:val="28"/>
          <w:szCs w:val="28"/>
        </w:rPr>
        <w:t>0</w:t>
      </w:r>
      <w:r w:rsidR="00835C56">
        <w:rPr>
          <w:rFonts w:ascii="Times New Roman" w:hAnsi="Times New Roman" w:cs="Times New Roman"/>
          <w:sz w:val="28"/>
          <w:szCs w:val="28"/>
        </w:rPr>
        <w:t>) Применение критериев оптимальности и показателей эффекти</w:t>
      </w:r>
      <w:r w:rsidR="00EC422C">
        <w:rPr>
          <w:rFonts w:ascii="Times New Roman" w:hAnsi="Times New Roman" w:cs="Times New Roman"/>
          <w:sz w:val="28"/>
          <w:szCs w:val="28"/>
        </w:rPr>
        <w:t xml:space="preserve">вности использования имущества </w:t>
      </w:r>
      <w:r w:rsidR="00835C56">
        <w:rPr>
          <w:rFonts w:ascii="Times New Roman" w:hAnsi="Times New Roman" w:cs="Times New Roman"/>
          <w:sz w:val="28"/>
          <w:szCs w:val="28"/>
        </w:rPr>
        <w:t xml:space="preserve">в целях повышения качества управления и распоряжения </w:t>
      </w:r>
      <w:r w:rsidR="00BA660C">
        <w:rPr>
          <w:rFonts w:ascii="Times New Roman" w:hAnsi="Times New Roman" w:cs="Times New Roman"/>
          <w:sz w:val="28"/>
          <w:szCs w:val="28"/>
        </w:rPr>
        <w:t>муниципальным</w:t>
      </w:r>
      <w:r w:rsidR="00835C56">
        <w:rPr>
          <w:rFonts w:ascii="Times New Roman" w:hAnsi="Times New Roman" w:cs="Times New Roman"/>
          <w:sz w:val="28"/>
          <w:szCs w:val="28"/>
        </w:rPr>
        <w:t xml:space="preserve"> имуществом и направленных на оптимизацию расходов на содержание </w:t>
      </w:r>
      <w:r w:rsidR="00BA660C">
        <w:rPr>
          <w:rFonts w:ascii="Times New Roman" w:hAnsi="Times New Roman" w:cs="Times New Roman"/>
          <w:sz w:val="28"/>
          <w:szCs w:val="28"/>
        </w:rPr>
        <w:t>муниципального</w:t>
      </w:r>
      <w:r w:rsidR="00835C56">
        <w:rPr>
          <w:rFonts w:ascii="Times New Roman" w:hAnsi="Times New Roman" w:cs="Times New Roman"/>
          <w:sz w:val="28"/>
          <w:szCs w:val="28"/>
        </w:rPr>
        <w:t xml:space="preserve"> имущества, увеличени</w:t>
      </w:r>
      <w:r w:rsidR="00EC422C">
        <w:rPr>
          <w:rFonts w:ascii="Times New Roman" w:hAnsi="Times New Roman" w:cs="Times New Roman"/>
          <w:sz w:val="28"/>
          <w:szCs w:val="28"/>
        </w:rPr>
        <w:t>е</w:t>
      </w:r>
      <w:r w:rsidR="00BA660C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="00835C56">
        <w:rPr>
          <w:rFonts w:ascii="Times New Roman" w:hAnsi="Times New Roman" w:cs="Times New Roman"/>
          <w:sz w:val="28"/>
          <w:szCs w:val="28"/>
        </w:rPr>
        <w:t xml:space="preserve"> посредством эффективного управления </w:t>
      </w:r>
      <w:r w:rsidR="00BA660C">
        <w:rPr>
          <w:rFonts w:ascii="Times New Roman" w:hAnsi="Times New Roman" w:cs="Times New Roman"/>
          <w:sz w:val="28"/>
          <w:szCs w:val="28"/>
        </w:rPr>
        <w:t>муниципальным</w:t>
      </w:r>
      <w:r w:rsidR="00835C56">
        <w:rPr>
          <w:rFonts w:ascii="Times New Roman" w:hAnsi="Times New Roman" w:cs="Times New Roman"/>
          <w:sz w:val="28"/>
          <w:szCs w:val="28"/>
        </w:rPr>
        <w:t xml:space="preserve"> имуществом</w:t>
      </w:r>
      <w:r w:rsidR="00EC422C">
        <w:rPr>
          <w:rStyle w:val="af"/>
          <w:rFonts w:ascii="Times New Roman" w:hAnsi="Times New Roman" w:cs="Times New Roman"/>
          <w:sz w:val="28"/>
          <w:szCs w:val="28"/>
        </w:rPr>
        <w:footnoteReference w:id="7"/>
      </w:r>
      <w:r w:rsidR="00835C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740" w:rsidRDefault="00071A3D" w:rsidP="008D3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36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 Проведение оценки </w:t>
      </w:r>
      <w:r w:rsidRPr="00071A3D">
        <w:rPr>
          <w:rFonts w:ascii="Times New Roman" w:hAnsi="Times New Roman" w:cs="Times New Roman"/>
          <w:sz w:val="28"/>
          <w:szCs w:val="28"/>
        </w:rPr>
        <w:t>целесообразности сохранения в собственности и хозяйственных обществ</w:t>
      </w:r>
      <w:r w:rsidR="00DF0830">
        <w:rPr>
          <w:rFonts w:ascii="Times New Roman" w:hAnsi="Times New Roman" w:cs="Times New Roman"/>
          <w:sz w:val="28"/>
          <w:szCs w:val="28"/>
        </w:rPr>
        <w:t>,</w:t>
      </w:r>
      <w:r w:rsidRPr="00071A3D">
        <w:rPr>
          <w:rFonts w:ascii="Times New Roman" w:hAnsi="Times New Roman" w:cs="Times New Roman"/>
          <w:sz w:val="28"/>
          <w:szCs w:val="28"/>
        </w:rPr>
        <w:t xml:space="preserve"> </w:t>
      </w:r>
      <w:r w:rsidR="00DF083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F0830" w:rsidRPr="00DF0830">
        <w:rPr>
          <w:rFonts w:ascii="Times New Roman" w:hAnsi="Times New Roman" w:cs="Times New Roman"/>
          <w:sz w:val="28"/>
          <w:szCs w:val="28"/>
        </w:rPr>
        <w:t>принятия управленческих решений, направленных на повышение эффективности использо</w:t>
      </w:r>
      <w:r w:rsidR="00BA660C">
        <w:rPr>
          <w:rFonts w:ascii="Times New Roman" w:hAnsi="Times New Roman" w:cs="Times New Roman"/>
          <w:sz w:val="28"/>
          <w:szCs w:val="28"/>
        </w:rPr>
        <w:t>вания имущества</w:t>
      </w:r>
      <w:r w:rsidR="00DF0830">
        <w:rPr>
          <w:rFonts w:ascii="Times New Roman" w:hAnsi="Times New Roman" w:cs="Times New Roman"/>
          <w:sz w:val="28"/>
          <w:szCs w:val="28"/>
        </w:rPr>
        <w:t>,</w:t>
      </w:r>
      <w:r w:rsidR="00DF0830" w:rsidRPr="00071A3D">
        <w:rPr>
          <w:rFonts w:ascii="Times New Roman" w:hAnsi="Times New Roman" w:cs="Times New Roman"/>
          <w:sz w:val="28"/>
          <w:szCs w:val="28"/>
        </w:rPr>
        <w:t xml:space="preserve"> </w:t>
      </w:r>
      <w:r w:rsidRPr="00071A3D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 xml:space="preserve">системы критериев </w:t>
      </w:r>
      <w:r w:rsidRPr="00071A3D">
        <w:rPr>
          <w:rFonts w:ascii="Times New Roman" w:hAnsi="Times New Roman" w:cs="Times New Roman"/>
          <w:sz w:val="28"/>
          <w:szCs w:val="28"/>
        </w:rPr>
        <w:t>бюджетной</w:t>
      </w:r>
      <w:r w:rsidR="00DF0830">
        <w:rPr>
          <w:rFonts w:ascii="Times New Roman" w:hAnsi="Times New Roman" w:cs="Times New Roman"/>
          <w:sz w:val="28"/>
          <w:szCs w:val="28"/>
        </w:rPr>
        <w:t>,</w:t>
      </w:r>
      <w:r w:rsidRPr="00071A3D">
        <w:rPr>
          <w:rFonts w:ascii="Times New Roman" w:hAnsi="Times New Roman" w:cs="Times New Roman"/>
          <w:sz w:val="28"/>
          <w:szCs w:val="28"/>
        </w:rPr>
        <w:t xml:space="preserve"> социальной</w:t>
      </w:r>
      <w:r w:rsidR="00DF0830">
        <w:rPr>
          <w:rFonts w:ascii="Times New Roman" w:hAnsi="Times New Roman" w:cs="Times New Roman"/>
          <w:sz w:val="28"/>
          <w:szCs w:val="28"/>
        </w:rPr>
        <w:t>, экономической</w:t>
      </w:r>
      <w:r w:rsidRPr="00071A3D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DF0830">
        <w:rPr>
          <w:rFonts w:ascii="Times New Roman" w:hAnsi="Times New Roman" w:cs="Times New Roman"/>
          <w:sz w:val="28"/>
          <w:szCs w:val="28"/>
        </w:rPr>
        <w:t>, утвержденных п</w:t>
      </w:r>
      <w:r w:rsidR="00DF0830" w:rsidRPr="00DF0830">
        <w:rPr>
          <w:rFonts w:ascii="Times New Roman" w:hAnsi="Times New Roman" w:cs="Times New Roman"/>
          <w:sz w:val="28"/>
          <w:szCs w:val="28"/>
        </w:rPr>
        <w:t>остановление</w:t>
      </w:r>
      <w:r w:rsidR="00DF0830">
        <w:rPr>
          <w:rFonts w:ascii="Times New Roman" w:hAnsi="Times New Roman" w:cs="Times New Roman"/>
          <w:sz w:val="28"/>
          <w:szCs w:val="28"/>
        </w:rPr>
        <w:t>м</w:t>
      </w:r>
      <w:r w:rsidR="00DF0830" w:rsidRPr="00DF0830">
        <w:rPr>
          <w:rFonts w:ascii="Times New Roman" w:hAnsi="Times New Roman" w:cs="Times New Roman"/>
          <w:sz w:val="28"/>
          <w:szCs w:val="28"/>
        </w:rPr>
        <w:t xml:space="preserve"> администрации Тульской области от 19.08.2008 </w:t>
      </w:r>
      <w:r w:rsidR="00DF0830">
        <w:rPr>
          <w:rFonts w:ascii="Times New Roman" w:hAnsi="Times New Roman" w:cs="Times New Roman"/>
          <w:sz w:val="28"/>
          <w:szCs w:val="28"/>
        </w:rPr>
        <w:t>№ </w:t>
      </w:r>
      <w:r w:rsidR="00DF0830" w:rsidRPr="00DF0830">
        <w:rPr>
          <w:rFonts w:ascii="Times New Roman" w:hAnsi="Times New Roman" w:cs="Times New Roman"/>
          <w:sz w:val="28"/>
          <w:szCs w:val="28"/>
        </w:rPr>
        <w:t>474</w:t>
      </w:r>
      <w:r w:rsidR="00EC422C">
        <w:rPr>
          <w:rFonts w:ascii="Times New Roman" w:hAnsi="Times New Roman" w:cs="Times New Roman"/>
          <w:sz w:val="28"/>
          <w:szCs w:val="28"/>
        </w:rPr>
        <w:t>.</w:t>
      </w:r>
      <w:r w:rsidR="00EC422C">
        <w:rPr>
          <w:rStyle w:val="af"/>
          <w:rFonts w:ascii="Times New Roman" w:hAnsi="Times New Roman" w:cs="Times New Roman"/>
          <w:sz w:val="28"/>
          <w:szCs w:val="28"/>
        </w:rPr>
        <w:footnoteReference w:id="8"/>
      </w:r>
      <w:r w:rsidR="00DF0830" w:rsidRPr="00DF0830">
        <w:rPr>
          <w:rFonts w:ascii="Times New Roman" w:hAnsi="Times New Roman" w:cs="Times New Roman"/>
          <w:sz w:val="28"/>
          <w:szCs w:val="28"/>
        </w:rPr>
        <w:t xml:space="preserve"> </w:t>
      </w:r>
      <w:r w:rsidR="00DF0830">
        <w:rPr>
          <w:rFonts w:ascii="Times New Roman" w:hAnsi="Times New Roman" w:cs="Times New Roman"/>
          <w:sz w:val="20"/>
          <w:szCs w:val="20"/>
        </w:rPr>
        <w:t xml:space="preserve"> </w:t>
      </w:r>
      <w:r w:rsidR="00DF0830" w:rsidRPr="00DF0830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gramStart"/>
      <w:r w:rsidR="00DF0830" w:rsidRPr="00DF0830">
        <w:rPr>
          <w:rFonts w:ascii="Times New Roman" w:hAnsi="Times New Roman" w:cs="Times New Roman"/>
          <w:sz w:val="28"/>
          <w:szCs w:val="28"/>
        </w:rPr>
        <w:t>показателей</w:t>
      </w:r>
      <w:r w:rsidR="00EC422C">
        <w:rPr>
          <w:rFonts w:ascii="Times New Roman" w:hAnsi="Times New Roman" w:cs="Times New Roman"/>
          <w:sz w:val="28"/>
          <w:szCs w:val="28"/>
        </w:rPr>
        <w:t xml:space="preserve"> оценки целесообразности сохранения имущества</w:t>
      </w:r>
      <w:proofErr w:type="gramEnd"/>
      <w:r w:rsidR="00EC422C">
        <w:rPr>
          <w:rFonts w:ascii="Times New Roman" w:hAnsi="Times New Roman" w:cs="Times New Roman"/>
          <w:sz w:val="28"/>
          <w:szCs w:val="28"/>
        </w:rPr>
        <w:t xml:space="preserve"> </w:t>
      </w:r>
      <w:r w:rsidR="00BA660C">
        <w:rPr>
          <w:rFonts w:ascii="Times New Roman" w:hAnsi="Times New Roman" w:cs="Times New Roman"/>
          <w:sz w:val="28"/>
          <w:szCs w:val="28"/>
        </w:rPr>
        <w:t>в собственности</w:t>
      </w:r>
      <w:r w:rsidR="00794222">
        <w:rPr>
          <w:rFonts w:ascii="Times New Roman" w:hAnsi="Times New Roman" w:cs="Times New Roman"/>
          <w:sz w:val="28"/>
          <w:szCs w:val="28"/>
        </w:rPr>
        <w:t>,</w:t>
      </w:r>
      <w:r w:rsidR="00EC422C">
        <w:rPr>
          <w:rFonts w:ascii="Times New Roman" w:hAnsi="Times New Roman" w:cs="Times New Roman"/>
          <w:sz w:val="28"/>
          <w:szCs w:val="28"/>
        </w:rPr>
        <w:t xml:space="preserve"> </w:t>
      </w:r>
      <w:r w:rsidR="00DF0830" w:rsidRPr="00DF0830">
        <w:rPr>
          <w:rFonts w:ascii="Times New Roman" w:hAnsi="Times New Roman" w:cs="Times New Roman"/>
          <w:sz w:val="28"/>
          <w:szCs w:val="28"/>
        </w:rPr>
        <w:t xml:space="preserve">в том числе включает показатели: роста налоговых и неналоговых поступлений в </w:t>
      </w:r>
      <w:r w:rsidR="00BA660C">
        <w:rPr>
          <w:rFonts w:ascii="Times New Roman" w:hAnsi="Times New Roman" w:cs="Times New Roman"/>
          <w:sz w:val="28"/>
          <w:szCs w:val="28"/>
        </w:rPr>
        <w:t>бюджет района</w:t>
      </w:r>
      <w:r w:rsidR="00EC422C">
        <w:rPr>
          <w:rFonts w:ascii="Times New Roman" w:hAnsi="Times New Roman" w:cs="Times New Roman"/>
          <w:sz w:val="28"/>
          <w:szCs w:val="28"/>
        </w:rPr>
        <w:t xml:space="preserve">, </w:t>
      </w:r>
      <w:r w:rsidR="00DF0830" w:rsidRPr="00DF0830">
        <w:rPr>
          <w:rFonts w:ascii="Times New Roman" w:hAnsi="Times New Roman" w:cs="Times New Roman"/>
          <w:sz w:val="28"/>
          <w:szCs w:val="28"/>
        </w:rPr>
        <w:t xml:space="preserve">увеличения стоимости чистых активов </w:t>
      </w:r>
      <w:r w:rsidR="00EC422C">
        <w:rPr>
          <w:rFonts w:ascii="Times New Roman" w:hAnsi="Times New Roman" w:cs="Times New Roman"/>
          <w:sz w:val="28"/>
          <w:szCs w:val="28"/>
        </w:rPr>
        <w:t xml:space="preserve">и основных фондов </w:t>
      </w:r>
      <w:r w:rsidR="00DF0830" w:rsidRPr="00DF0830">
        <w:rPr>
          <w:rFonts w:ascii="Times New Roman" w:hAnsi="Times New Roman" w:cs="Times New Roman"/>
          <w:sz w:val="28"/>
          <w:szCs w:val="28"/>
        </w:rPr>
        <w:t>в динамике за последние три года.</w:t>
      </w:r>
    </w:p>
    <w:p w:rsidR="00DF0830" w:rsidRPr="00DF0830" w:rsidRDefault="008D3740" w:rsidP="008D3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74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E3678">
        <w:rPr>
          <w:rFonts w:ascii="Times New Roman" w:hAnsi="Times New Roman" w:cs="Times New Roman"/>
          <w:sz w:val="28"/>
          <w:szCs w:val="28"/>
        </w:rPr>
        <w:t>2</w:t>
      </w:r>
      <w:r w:rsidR="00DF0830" w:rsidRPr="008D3740">
        <w:rPr>
          <w:rFonts w:ascii="Times New Roman" w:hAnsi="Times New Roman" w:cs="Times New Roman"/>
          <w:sz w:val="28"/>
          <w:szCs w:val="28"/>
        </w:rPr>
        <w:t>)</w:t>
      </w:r>
      <w:r w:rsidR="00641EF6">
        <w:rPr>
          <w:rFonts w:ascii="Times New Roman" w:hAnsi="Times New Roman" w:cs="Times New Roman"/>
          <w:sz w:val="28"/>
          <w:szCs w:val="28"/>
        </w:rPr>
        <w:t> </w:t>
      </w:r>
      <w:r w:rsidR="00DF0830" w:rsidRPr="008D3740">
        <w:rPr>
          <w:rFonts w:ascii="Times New Roman" w:hAnsi="Times New Roman" w:cs="Times New Roman"/>
          <w:sz w:val="28"/>
          <w:szCs w:val="28"/>
        </w:rPr>
        <w:t xml:space="preserve">Наличие практики принятия решений о реализации части </w:t>
      </w:r>
      <w:r w:rsidR="00BA660C">
        <w:rPr>
          <w:rFonts w:ascii="Times New Roman" w:hAnsi="Times New Roman" w:cs="Times New Roman"/>
          <w:sz w:val="28"/>
          <w:szCs w:val="28"/>
        </w:rPr>
        <w:t>муниципального</w:t>
      </w:r>
      <w:r w:rsidR="00DF0830" w:rsidRPr="008D3740">
        <w:rPr>
          <w:rFonts w:ascii="Times New Roman" w:hAnsi="Times New Roman" w:cs="Times New Roman"/>
          <w:sz w:val="28"/>
          <w:szCs w:val="28"/>
        </w:rPr>
        <w:t xml:space="preserve"> имущества, в случаях не</w:t>
      </w:r>
      <w:r w:rsidR="00EC422C">
        <w:rPr>
          <w:rFonts w:ascii="Times New Roman" w:hAnsi="Times New Roman" w:cs="Times New Roman"/>
          <w:sz w:val="28"/>
          <w:szCs w:val="28"/>
        </w:rPr>
        <w:t xml:space="preserve"> </w:t>
      </w:r>
      <w:r w:rsidR="00DF0830" w:rsidRPr="008D3740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BA660C"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 w:rsidR="00DF0830" w:rsidRPr="008D3740">
        <w:rPr>
          <w:rFonts w:ascii="Times New Roman" w:hAnsi="Times New Roman" w:cs="Times New Roman"/>
          <w:sz w:val="28"/>
          <w:szCs w:val="28"/>
        </w:rPr>
        <w:t xml:space="preserve"> и хозяйственными обществами, установленных вышеуказанными </w:t>
      </w:r>
      <w:r w:rsidR="00BA5655">
        <w:rPr>
          <w:rFonts w:ascii="Times New Roman" w:hAnsi="Times New Roman" w:cs="Times New Roman"/>
          <w:sz w:val="28"/>
          <w:szCs w:val="28"/>
        </w:rPr>
        <w:t>нормативно-правовыми актами</w:t>
      </w:r>
      <w:r w:rsidR="00DF0830" w:rsidRPr="008D3740">
        <w:rPr>
          <w:rFonts w:ascii="Times New Roman" w:hAnsi="Times New Roman" w:cs="Times New Roman"/>
          <w:sz w:val="28"/>
          <w:szCs w:val="28"/>
        </w:rPr>
        <w:t>, значений показателей эффективности.</w:t>
      </w:r>
    </w:p>
    <w:p w:rsidR="00F73A92" w:rsidRDefault="00B83755" w:rsidP="00B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5C56">
        <w:rPr>
          <w:rFonts w:ascii="Times New Roman" w:hAnsi="Times New Roman" w:cs="Times New Roman"/>
          <w:sz w:val="28"/>
          <w:szCs w:val="28"/>
        </w:rPr>
        <w:t>1</w:t>
      </w:r>
      <w:r w:rsidR="004E36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31109A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D464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</w:t>
      </w:r>
      <w:r w:rsidR="003110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DB1">
        <w:rPr>
          <w:rFonts w:ascii="Times New Roman" w:hAnsi="Times New Roman" w:cs="Times New Roman"/>
          <w:sz w:val="28"/>
          <w:szCs w:val="28"/>
        </w:rPr>
        <w:t>со стороны о</w:t>
      </w:r>
      <w:r w:rsidR="00DA3DB1" w:rsidRPr="00DA3DB1">
        <w:rPr>
          <w:rFonts w:ascii="Times New Roman" w:hAnsi="Times New Roman" w:cs="Times New Roman"/>
          <w:sz w:val="28"/>
          <w:szCs w:val="28"/>
        </w:rPr>
        <w:t xml:space="preserve">ргана по управлению </w:t>
      </w:r>
      <w:r w:rsidR="00BA660C"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 w:rsidR="00DA3DB1">
        <w:rPr>
          <w:rFonts w:ascii="Times New Roman" w:hAnsi="Times New Roman" w:cs="Times New Roman"/>
          <w:sz w:val="28"/>
          <w:szCs w:val="28"/>
        </w:rPr>
        <w:t xml:space="preserve"> </w:t>
      </w:r>
      <w:r w:rsidR="0031109A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определения размера возн</w:t>
      </w:r>
      <w:r w:rsidR="00BA660C">
        <w:rPr>
          <w:rFonts w:ascii="Times New Roman" w:hAnsi="Times New Roman" w:cs="Times New Roman"/>
          <w:sz w:val="28"/>
          <w:szCs w:val="28"/>
        </w:rPr>
        <w:t>аграждения руководящего состава МУП</w:t>
      </w:r>
      <w:r w:rsidR="00401237">
        <w:rPr>
          <w:rFonts w:ascii="Times New Roman" w:hAnsi="Times New Roman" w:cs="Times New Roman"/>
          <w:sz w:val="28"/>
          <w:szCs w:val="28"/>
        </w:rPr>
        <w:t xml:space="preserve"> </w:t>
      </w:r>
      <w:r w:rsidR="00D464CF">
        <w:rPr>
          <w:rFonts w:ascii="Times New Roman" w:hAnsi="Times New Roman" w:cs="Times New Roman"/>
          <w:sz w:val="28"/>
          <w:szCs w:val="28"/>
        </w:rPr>
        <w:t>хозяйственных</w:t>
      </w:r>
      <w:r>
        <w:rPr>
          <w:rFonts w:ascii="Times New Roman" w:hAnsi="Times New Roman" w:cs="Times New Roman"/>
          <w:sz w:val="28"/>
          <w:szCs w:val="28"/>
        </w:rPr>
        <w:t xml:space="preserve"> обще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именением ключевых показателей эффективности деятельности</w:t>
      </w:r>
      <w:r w:rsidR="00BF0606">
        <w:rPr>
          <w:rStyle w:val="af"/>
          <w:rFonts w:ascii="Times New Roman" w:hAnsi="Times New Roman" w:cs="Times New Roman"/>
          <w:sz w:val="28"/>
          <w:szCs w:val="28"/>
        </w:rPr>
        <w:footnoteReference w:id="9"/>
      </w:r>
      <w:r w:rsidR="00DA3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FD9" w:rsidRPr="00B02837" w:rsidRDefault="00BF0606" w:rsidP="00B02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="00B01A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BA6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DA4FD9" w:rsidRPr="00B02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Проверка</w:t>
      </w:r>
      <w:r w:rsidR="00B02837" w:rsidRPr="00B02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деятельности </w:t>
      </w:r>
      <w:r w:rsidR="009A421A" w:rsidRPr="009A421A">
        <w:rPr>
          <w:rFonts w:ascii="Times New Roman" w:hAnsi="Times New Roman" w:cs="Times New Roman"/>
          <w:i/>
          <w:sz w:val="28"/>
          <w:szCs w:val="28"/>
        </w:rPr>
        <w:t>орган</w:t>
      </w:r>
      <w:r w:rsidR="009A421A">
        <w:rPr>
          <w:rFonts w:ascii="Times New Roman" w:hAnsi="Times New Roman" w:cs="Times New Roman"/>
          <w:i/>
          <w:sz w:val="28"/>
          <w:szCs w:val="28"/>
        </w:rPr>
        <w:t>ов</w:t>
      </w:r>
      <w:r w:rsidR="009A421A" w:rsidRPr="009A42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60C">
        <w:rPr>
          <w:rFonts w:ascii="Times New Roman" w:hAnsi="Times New Roman" w:cs="Times New Roman"/>
          <w:i/>
          <w:sz w:val="28"/>
          <w:szCs w:val="28"/>
        </w:rPr>
        <w:t>муниципальной власти</w:t>
      </w:r>
      <w:r w:rsidR="009A421A" w:rsidRPr="009A421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A660C">
        <w:rPr>
          <w:rFonts w:ascii="Times New Roman" w:hAnsi="Times New Roman" w:cs="Times New Roman"/>
          <w:i/>
          <w:sz w:val="28"/>
          <w:szCs w:val="28"/>
        </w:rPr>
        <w:t>муниципальных</w:t>
      </w:r>
      <w:r w:rsidR="0031109A">
        <w:rPr>
          <w:rFonts w:ascii="Times New Roman" w:hAnsi="Times New Roman" w:cs="Times New Roman"/>
          <w:i/>
          <w:sz w:val="28"/>
          <w:szCs w:val="28"/>
        </w:rPr>
        <w:t xml:space="preserve"> (бюджетных, автономных,</w:t>
      </w:r>
      <w:r w:rsidR="009A421A" w:rsidRPr="009A421A">
        <w:rPr>
          <w:rFonts w:ascii="Times New Roman" w:hAnsi="Times New Roman" w:cs="Times New Roman"/>
          <w:i/>
          <w:sz w:val="28"/>
          <w:szCs w:val="28"/>
        </w:rPr>
        <w:t xml:space="preserve"> казенны</w:t>
      </w:r>
      <w:r w:rsidR="009A421A">
        <w:rPr>
          <w:rFonts w:ascii="Times New Roman" w:hAnsi="Times New Roman" w:cs="Times New Roman"/>
          <w:i/>
          <w:sz w:val="28"/>
          <w:szCs w:val="28"/>
        </w:rPr>
        <w:t>х</w:t>
      </w:r>
      <w:r w:rsidR="0031109A">
        <w:rPr>
          <w:rFonts w:ascii="Times New Roman" w:hAnsi="Times New Roman" w:cs="Times New Roman"/>
          <w:i/>
          <w:sz w:val="28"/>
          <w:szCs w:val="28"/>
        </w:rPr>
        <w:t>)</w:t>
      </w:r>
      <w:r w:rsidR="009A421A" w:rsidRPr="009A421A">
        <w:rPr>
          <w:rFonts w:ascii="Times New Roman" w:hAnsi="Times New Roman" w:cs="Times New Roman"/>
          <w:i/>
          <w:sz w:val="28"/>
          <w:szCs w:val="28"/>
        </w:rPr>
        <w:t xml:space="preserve"> учреждени</w:t>
      </w:r>
      <w:r w:rsidR="009A421A">
        <w:rPr>
          <w:rFonts w:ascii="Times New Roman" w:hAnsi="Times New Roman" w:cs="Times New Roman"/>
          <w:i/>
          <w:sz w:val="28"/>
          <w:szCs w:val="28"/>
        </w:rPr>
        <w:t>й</w:t>
      </w:r>
      <w:r w:rsidR="009A421A" w:rsidRPr="009A421A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по использо</w:t>
      </w:r>
      <w:r w:rsidR="00BA660C">
        <w:rPr>
          <w:rFonts w:ascii="Times New Roman" w:hAnsi="Times New Roman" w:cs="Times New Roman"/>
          <w:i/>
          <w:sz w:val="28"/>
          <w:szCs w:val="28"/>
        </w:rPr>
        <w:t>ванию имущества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A421A">
        <w:rPr>
          <w:rFonts w:ascii="Times New Roman" w:hAnsi="Times New Roman" w:cs="Times New Roman"/>
          <w:i/>
          <w:sz w:val="28"/>
          <w:szCs w:val="28"/>
        </w:rPr>
        <w:t>закреплен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9A421A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го за ними</w:t>
      </w:r>
      <w:r w:rsidR="00B02837" w:rsidRPr="00B02837">
        <w:rPr>
          <w:rFonts w:ascii="Times New Roman" w:hAnsi="Times New Roman" w:cs="Times New Roman"/>
          <w:i/>
          <w:sz w:val="28"/>
          <w:szCs w:val="28"/>
        </w:rPr>
        <w:t>.</w:t>
      </w:r>
    </w:p>
    <w:p w:rsidR="001976E7" w:rsidRDefault="00B52DD1" w:rsidP="00B5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Проверка </w:t>
      </w:r>
      <w:r w:rsidR="00D1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</w:t>
      </w:r>
      <w:r w:rsidR="00C1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оформленных </w:t>
      </w:r>
      <w:r w:rsidRPr="00DE2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E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1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имеющееся </w:t>
      </w:r>
      <w:r w:rsidR="0016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6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="00164C19" w:rsidRPr="001E71B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</w:t>
      </w:r>
      <w:r w:rsidR="00D14A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164C1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164C1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объекты недвижимого имущест</w:t>
      </w:r>
      <w:r w:rsidR="001976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включая земельные участки.</w:t>
      </w:r>
    </w:p>
    <w:p w:rsidR="00B52DD1" w:rsidRPr="001E71BC" w:rsidRDefault="00B52DD1" w:rsidP="00B5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Проверка с</w:t>
      </w:r>
      <w:r w:rsidRPr="001E71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="00D14A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</w:t>
      </w:r>
      <w:r w:rsidRPr="001E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1228C" w:rsidRPr="00597717">
        <w:rPr>
          <w:rFonts w:ascii="Times New Roman" w:hAnsi="Times New Roman" w:cs="Times New Roman"/>
          <w:sz w:val="28"/>
          <w:szCs w:val="28"/>
        </w:rPr>
        <w:t>реестр</w:t>
      </w:r>
      <w:r w:rsidR="0001228C">
        <w:rPr>
          <w:rFonts w:ascii="Times New Roman" w:hAnsi="Times New Roman" w:cs="Times New Roman"/>
          <w:sz w:val="28"/>
          <w:szCs w:val="28"/>
        </w:rPr>
        <w:t>е</w:t>
      </w:r>
      <w:r w:rsidR="00BA660C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1E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4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</w:t>
      </w:r>
      <w:r w:rsidRPr="001E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необходим</w:t>
      </w:r>
      <w:r w:rsidR="00D14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E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A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1E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реестре.</w:t>
      </w:r>
    </w:p>
    <w:p w:rsidR="00B52DD1" w:rsidRDefault="00BE38FF" w:rsidP="00B5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B52D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</w:t>
      </w:r>
      <w:r w:rsidR="00D1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полноты и достоверности </w:t>
      </w:r>
      <w:r w:rsidR="0070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0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имущества. В</w:t>
      </w:r>
      <w:r w:rsidR="00B52DD1" w:rsidRPr="001E71BC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несоответстви</w:t>
      </w:r>
      <w:r w:rsidR="00B52D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52DD1" w:rsidRPr="001E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учетных данных об имуще</w:t>
      </w:r>
      <w:r w:rsidR="00B5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 его фактическим </w:t>
      </w:r>
      <w:r w:rsidR="00D1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параметрам и </w:t>
      </w:r>
      <w:r w:rsidR="0031109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характеристикам</w:t>
      </w:r>
      <w:r w:rsidR="00B52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0E4" w:rsidRDefault="008930E4" w:rsidP="00C10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Соответствие состава и количества имущества </w:t>
      </w:r>
      <w:r w:rsidR="00BA660C">
        <w:rPr>
          <w:rFonts w:ascii="Times New Roman" w:hAnsi="Times New Roman" w:cs="Times New Roman"/>
          <w:sz w:val="28"/>
          <w:szCs w:val="28"/>
        </w:rPr>
        <w:t>муниципального</w:t>
      </w:r>
      <w:r w:rsidR="00AC1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направлениям основных видов его деятельности, определяемым учредительными документами учреждения, а также услугам и работам</w:t>
      </w:r>
      <w:r w:rsidR="00BA660C">
        <w:rPr>
          <w:rFonts w:ascii="Times New Roman" w:hAnsi="Times New Roman" w:cs="Times New Roman"/>
          <w:sz w:val="28"/>
          <w:szCs w:val="28"/>
        </w:rPr>
        <w:t xml:space="preserve">, включаемым в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BE38FF">
        <w:rPr>
          <w:rFonts w:ascii="Times New Roman" w:hAnsi="Times New Roman" w:cs="Times New Roman"/>
          <w:sz w:val="28"/>
          <w:szCs w:val="28"/>
        </w:rPr>
        <w:t>н</w:t>
      </w:r>
      <w:r w:rsidR="00BA660C">
        <w:rPr>
          <w:rFonts w:ascii="Times New Roman" w:hAnsi="Times New Roman" w:cs="Times New Roman"/>
          <w:sz w:val="28"/>
          <w:szCs w:val="28"/>
        </w:rPr>
        <w:t>иципальное</w:t>
      </w:r>
      <w:r w:rsidR="004835C5">
        <w:rPr>
          <w:rFonts w:ascii="Times New Roman" w:hAnsi="Times New Roman" w:cs="Times New Roman"/>
          <w:sz w:val="28"/>
          <w:szCs w:val="28"/>
        </w:rPr>
        <w:t xml:space="preserve"> задание учреждения. </w:t>
      </w:r>
      <w:r w:rsidR="0054062E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закрепленного за </w:t>
      </w:r>
      <w:r w:rsidR="00BA660C">
        <w:rPr>
          <w:rFonts w:ascii="Times New Roman" w:hAnsi="Times New Roman" w:cs="Times New Roman"/>
          <w:sz w:val="28"/>
          <w:szCs w:val="28"/>
        </w:rPr>
        <w:t>муниципальным</w:t>
      </w:r>
      <w:r w:rsidR="00AC1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 имущества, неиспользуемого или используемого не по назначению</w:t>
      </w:r>
      <w:r w:rsidR="00BE38FF">
        <w:rPr>
          <w:rFonts w:ascii="Times New Roman" w:hAnsi="Times New Roman" w:cs="Times New Roman"/>
          <w:sz w:val="28"/>
          <w:szCs w:val="28"/>
        </w:rPr>
        <w:t>.</w:t>
      </w:r>
    </w:p>
    <w:p w:rsidR="00DA4FD9" w:rsidRDefault="00703E92" w:rsidP="0070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С</w:t>
      </w:r>
      <w:r w:rsidR="00B52DD1" w:rsidRPr="001E7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 порядка</w:t>
      </w:r>
      <w:r w:rsidR="00FE48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52DD1" w:rsidRPr="001E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сдачи в аренду и безвозмездное пользование недвижимого имущества</w:t>
      </w:r>
      <w:r w:rsidR="00F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52DD1" w:rsidRPr="001E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установленного </w:t>
      </w:r>
      <w:r w:rsidR="00F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 w:rsidR="00B52DD1" w:rsidRPr="001E7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списания имущества</w:t>
      </w:r>
      <w:r w:rsidR="00F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52DD1" w:rsidRPr="001E71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перечня особо ценного движимого имущества</w:t>
      </w:r>
      <w:r w:rsidR="00B52DD1" w:rsidRPr="00BE1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D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учета;</w:t>
      </w:r>
      <w:r w:rsidR="00B52DD1" w:rsidRPr="001E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согласования совершения крупных сделок, одобрения сделок, в совершении которых имеется заинтересованность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Pr="00703E9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03E92">
        <w:rPr>
          <w:rFonts w:ascii="Times New Roman" w:hAnsi="Times New Roman" w:cs="Times New Roman"/>
          <w:sz w:val="28"/>
          <w:szCs w:val="28"/>
        </w:rPr>
        <w:t xml:space="preserve"> по управлению </w:t>
      </w:r>
      <w:r w:rsidR="00BA660C">
        <w:rPr>
          <w:rFonts w:ascii="Times New Roman" w:hAnsi="Times New Roman" w:cs="Times New Roman"/>
          <w:sz w:val="28"/>
          <w:szCs w:val="28"/>
        </w:rPr>
        <w:t>муниципальным</w:t>
      </w:r>
      <w:r w:rsidRPr="00703E92">
        <w:rPr>
          <w:rFonts w:ascii="Times New Roman" w:hAnsi="Times New Roman" w:cs="Times New Roman"/>
          <w:sz w:val="28"/>
          <w:szCs w:val="28"/>
        </w:rPr>
        <w:t xml:space="preserve"> имуществом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850" w:rsidRDefault="00FE4850" w:rsidP="00703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4835C5">
        <w:rPr>
          <w:rFonts w:ascii="Times New Roman" w:hAnsi="Times New Roman" w:cs="Times New Roman"/>
          <w:sz w:val="28"/>
          <w:szCs w:val="28"/>
        </w:rPr>
        <w:t xml:space="preserve">Оценка и анализ полученных </w:t>
      </w:r>
      <w:r w:rsidR="00BA660C">
        <w:rPr>
          <w:rFonts w:ascii="Times New Roman" w:hAnsi="Times New Roman" w:cs="Times New Roman"/>
          <w:sz w:val="28"/>
          <w:szCs w:val="28"/>
        </w:rPr>
        <w:t>муниципальным</w:t>
      </w:r>
      <w:r w:rsidR="00DB47AF">
        <w:rPr>
          <w:rFonts w:ascii="Times New Roman" w:hAnsi="Times New Roman" w:cs="Times New Roman"/>
          <w:sz w:val="28"/>
          <w:szCs w:val="28"/>
        </w:rPr>
        <w:t xml:space="preserve"> </w:t>
      </w:r>
      <w:r w:rsidR="004835C5">
        <w:rPr>
          <w:rFonts w:ascii="Times New Roman" w:hAnsi="Times New Roman" w:cs="Times New Roman"/>
          <w:sz w:val="28"/>
          <w:szCs w:val="28"/>
        </w:rPr>
        <w:t xml:space="preserve">учреждением доходов </w:t>
      </w:r>
      <w:r>
        <w:rPr>
          <w:rFonts w:ascii="Times New Roman" w:hAnsi="Times New Roman" w:cs="Times New Roman"/>
          <w:sz w:val="28"/>
          <w:szCs w:val="28"/>
        </w:rPr>
        <w:t>от распоряжения недвижимым имуществом: сдачи в аренду, оказания платных услуг.</w:t>
      </w:r>
      <w:r w:rsidR="005D75D4" w:rsidRPr="005D75D4">
        <w:t xml:space="preserve"> </w:t>
      </w:r>
      <w:r w:rsidR="005D75D4">
        <w:rPr>
          <w:rFonts w:ascii="Times New Roman" w:hAnsi="Times New Roman" w:cs="Times New Roman"/>
          <w:sz w:val="28"/>
          <w:szCs w:val="28"/>
        </w:rPr>
        <w:t>П</w:t>
      </w:r>
      <w:r w:rsidR="005D75D4" w:rsidRPr="005D75D4">
        <w:rPr>
          <w:rFonts w:ascii="Times New Roman" w:hAnsi="Times New Roman" w:cs="Times New Roman"/>
          <w:sz w:val="28"/>
          <w:szCs w:val="28"/>
        </w:rPr>
        <w:t xml:space="preserve">роверка соответствия уровня арендных ставок по договорам аренды, заключенным </w:t>
      </w:r>
      <w:r w:rsidR="00BA660C">
        <w:rPr>
          <w:rFonts w:ascii="Times New Roman" w:hAnsi="Times New Roman" w:cs="Times New Roman"/>
          <w:sz w:val="28"/>
          <w:szCs w:val="28"/>
        </w:rPr>
        <w:t>муниципальным</w:t>
      </w:r>
      <w:r w:rsidR="00DB47AF">
        <w:rPr>
          <w:rFonts w:ascii="Times New Roman" w:hAnsi="Times New Roman" w:cs="Times New Roman"/>
          <w:sz w:val="28"/>
          <w:szCs w:val="28"/>
        </w:rPr>
        <w:t xml:space="preserve"> </w:t>
      </w:r>
      <w:r w:rsidR="005D75D4">
        <w:rPr>
          <w:rFonts w:ascii="Times New Roman" w:hAnsi="Times New Roman" w:cs="Times New Roman"/>
          <w:sz w:val="28"/>
          <w:szCs w:val="28"/>
        </w:rPr>
        <w:t>учреждением</w:t>
      </w:r>
      <w:r w:rsidR="005D75D4" w:rsidRPr="005D75D4">
        <w:rPr>
          <w:rFonts w:ascii="Times New Roman" w:hAnsi="Times New Roman" w:cs="Times New Roman"/>
          <w:sz w:val="28"/>
          <w:szCs w:val="28"/>
        </w:rPr>
        <w:t>, уровню рыночных арендных ставок</w:t>
      </w:r>
      <w:r w:rsidR="005D75D4">
        <w:rPr>
          <w:rFonts w:ascii="Times New Roman" w:hAnsi="Times New Roman" w:cs="Times New Roman"/>
          <w:sz w:val="28"/>
          <w:szCs w:val="28"/>
        </w:rPr>
        <w:t>.</w:t>
      </w:r>
    </w:p>
    <w:p w:rsidR="00F054E8" w:rsidRDefault="00FE4850" w:rsidP="00703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96887" w:rsidRPr="00F0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Анализ финансового состояния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A4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F054E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выполнение им утвержденных</w:t>
      </w:r>
      <w:r w:rsidR="00096887" w:rsidRPr="00F0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</w:t>
      </w:r>
      <w:r w:rsidR="00F658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4E8" w:rsidRPr="00D02D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 и обоснованность затрат</w:t>
      </w:r>
      <w:r w:rsidR="003110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54E8" w:rsidRPr="00D0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неэффект</w:t>
      </w:r>
      <w:r w:rsidR="00D02D3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</w:t>
      </w:r>
      <w:r w:rsidR="00AD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r w:rsidR="00483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A2F" w:rsidRDefault="00D93A2F" w:rsidP="00703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A2F" w:rsidRDefault="00D93A2F" w:rsidP="00703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A2F" w:rsidRPr="00F054E8" w:rsidRDefault="00D93A2F" w:rsidP="00703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837" w:rsidRDefault="00703E92" w:rsidP="00703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78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3.</w:t>
      </w:r>
      <w:r w:rsidR="00B01AA0" w:rsidRPr="007E078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 w:rsidRPr="007E0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A660C" w:rsidRPr="007E0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7E0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</w:t>
      </w:r>
      <w:r w:rsidR="003F685E" w:rsidRPr="007E0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Проверка </w:t>
      </w:r>
      <w:r w:rsidR="00BA660C" w:rsidRPr="007E0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муниципальных</w:t>
      </w:r>
      <w:r w:rsidRPr="007E0788">
        <w:rPr>
          <w:rFonts w:ascii="Times New Roman" w:hAnsi="Times New Roman" w:cs="Times New Roman"/>
          <w:i/>
          <w:sz w:val="28"/>
          <w:szCs w:val="28"/>
        </w:rPr>
        <w:t xml:space="preserve"> унитарны</w:t>
      </w:r>
      <w:r w:rsidR="003F685E" w:rsidRPr="007E0788">
        <w:rPr>
          <w:rFonts w:ascii="Times New Roman" w:hAnsi="Times New Roman" w:cs="Times New Roman"/>
          <w:i/>
          <w:sz w:val="28"/>
          <w:szCs w:val="28"/>
        </w:rPr>
        <w:t>х</w:t>
      </w:r>
      <w:r w:rsidRPr="007E0788">
        <w:rPr>
          <w:rFonts w:ascii="Times New Roman" w:hAnsi="Times New Roman" w:cs="Times New Roman"/>
          <w:i/>
          <w:sz w:val="28"/>
          <w:szCs w:val="28"/>
        </w:rPr>
        <w:t xml:space="preserve"> предприяти</w:t>
      </w:r>
      <w:r w:rsidR="003F685E" w:rsidRPr="007E0788">
        <w:rPr>
          <w:rFonts w:ascii="Times New Roman" w:hAnsi="Times New Roman" w:cs="Times New Roman"/>
          <w:i/>
          <w:sz w:val="28"/>
          <w:szCs w:val="28"/>
        </w:rPr>
        <w:t>й</w:t>
      </w:r>
      <w:proofErr w:type="gramStart"/>
      <w:r w:rsidR="00BA660C" w:rsidRPr="007E0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078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35DE1" w:rsidRDefault="008D1ACC" w:rsidP="00703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35DE1">
        <w:rPr>
          <w:rFonts w:ascii="Times New Roman" w:hAnsi="Times New Roman" w:cs="Times New Roman"/>
          <w:sz w:val="28"/>
          <w:szCs w:val="28"/>
        </w:rPr>
        <w:t>А</w:t>
      </w:r>
      <w:r w:rsidR="00235DE1" w:rsidRPr="0097638E">
        <w:rPr>
          <w:rFonts w:ascii="Times New Roman" w:hAnsi="Times New Roman" w:cs="Times New Roman"/>
          <w:sz w:val="28"/>
          <w:szCs w:val="28"/>
        </w:rPr>
        <w:t xml:space="preserve">нализ </w:t>
      </w:r>
      <w:r w:rsidR="00235DE1">
        <w:rPr>
          <w:rFonts w:ascii="Times New Roman" w:hAnsi="Times New Roman" w:cs="Times New Roman"/>
          <w:sz w:val="28"/>
          <w:szCs w:val="28"/>
        </w:rPr>
        <w:t xml:space="preserve">и проверка </w:t>
      </w:r>
      <w:r w:rsidR="00235DE1" w:rsidRPr="0097638E">
        <w:rPr>
          <w:rFonts w:ascii="Times New Roman" w:hAnsi="Times New Roman" w:cs="Times New Roman"/>
          <w:sz w:val="28"/>
          <w:szCs w:val="28"/>
        </w:rPr>
        <w:t>соблюдения нормативных правовых актов</w:t>
      </w:r>
      <w:r w:rsidR="00235DE1">
        <w:rPr>
          <w:rFonts w:ascii="Times New Roman" w:hAnsi="Times New Roman" w:cs="Times New Roman"/>
          <w:sz w:val="28"/>
          <w:szCs w:val="28"/>
        </w:rPr>
        <w:t xml:space="preserve">, регулирующих </w:t>
      </w:r>
      <w:r w:rsidR="00235DE1" w:rsidRPr="00C4199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B17343">
        <w:rPr>
          <w:rFonts w:ascii="Times New Roman" w:hAnsi="Times New Roman" w:cs="Times New Roman"/>
          <w:sz w:val="28"/>
          <w:szCs w:val="28"/>
        </w:rPr>
        <w:t xml:space="preserve">МУП </w:t>
      </w:r>
      <w:r w:rsidR="00235DE1" w:rsidRPr="00C41997">
        <w:rPr>
          <w:rFonts w:ascii="Times New Roman" w:hAnsi="Times New Roman" w:cs="Times New Roman"/>
          <w:sz w:val="28"/>
          <w:szCs w:val="28"/>
        </w:rPr>
        <w:t>в сфере использования имущества</w:t>
      </w:r>
      <w:r w:rsidR="00235DE1">
        <w:rPr>
          <w:rFonts w:ascii="Times New Roman" w:hAnsi="Times New Roman" w:cs="Times New Roman"/>
          <w:sz w:val="28"/>
          <w:szCs w:val="28"/>
        </w:rPr>
        <w:t>.</w:t>
      </w:r>
      <w:r w:rsidR="0023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4E8" w:rsidRDefault="00235DE1" w:rsidP="00235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5D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осуществляемых </w:t>
      </w:r>
      <w:r w:rsidR="005D65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деятельности целям</w:t>
      </w:r>
      <w:r w:rsidR="004835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определенным уставом</w:t>
      </w:r>
      <w:r w:rsidR="00B1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</w:t>
      </w:r>
      <w:r w:rsidR="005D6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E1A" w:rsidRDefault="00235DE1" w:rsidP="006B7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7E1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4835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B7E1A" w:rsidRPr="006B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 имущества, выявление несоответствия учетных данных об имуществе его фактическим параметрам, проверка сведений, отраженных в </w:t>
      </w:r>
      <w:r w:rsidR="00B173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6B7E1A" w:rsidRPr="006B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реестре недвижимого имущества, наличие правоустанавливающих документов</w:t>
      </w:r>
      <w:r w:rsidR="006B7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7E1A" w:rsidRPr="006B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5DE1" w:rsidRDefault="00235DE1" w:rsidP="006B7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Соблюдение требований бухгалтерского учета: правильност</w:t>
      </w:r>
      <w:r w:rsidR="004835C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</w:t>
      </w:r>
      <w:r w:rsidR="004835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своевременност</w:t>
      </w:r>
      <w:r w:rsidR="004835C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отражения фактов хозяйственной жизни (</w:t>
      </w:r>
      <w:r w:rsidRPr="003B722A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поступления, перемещения и выбытия </w:t>
      </w:r>
      <w:r w:rsidR="004835C5">
        <w:rPr>
          <w:rFonts w:ascii="Times New Roman" w:hAnsi="Times New Roman" w:cs="Times New Roman"/>
          <w:color w:val="000000"/>
          <w:sz w:val="28"/>
          <w:szCs w:val="28"/>
        </w:rPr>
        <w:t>активов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7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</w:t>
      </w:r>
      <w:proofErr w:type="gramStart"/>
      <w:r w:rsidRPr="003B722A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B722A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3B722A"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сохранностью и использов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анием объектов </w:t>
      </w:r>
      <w:r w:rsidR="00B17343">
        <w:rPr>
          <w:rFonts w:ascii="Times New Roman" w:hAnsi="Times New Roman" w:cs="Times New Roman"/>
          <w:color w:val="000000"/>
          <w:sz w:val="28"/>
          <w:szCs w:val="28"/>
        </w:rPr>
        <w:t>имущества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Pr="00235DE1">
        <w:rPr>
          <w:rFonts w:ascii="Times New Roman" w:hAnsi="Times New Roman" w:cs="Times New Roman"/>
          <w:color w:val="000000"/>
          <w:sz w:val="28"/>
          <w:szCs w:val="28"/>
        </w:rPr>
        <w:t xml:space="preserve">облюдение требований по проведению инвентаризации </w:t>
      </w:r>
      <w:r w:rsidR="00BA660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235DE1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 (установление наличия, выявление излишнего, неиспользуемого или используемого не по назначению имущества)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5DE1" w:rsidRDefault="00235DE1" w:rsidP="003E2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5) А</w:t>
      </w:r>
      <w:r w:rsidR="00B17343">
        <w:rPr>
          <w:rFonts w:ascii="Times New Roman" w:hAnsi="Times New Roman" w:cs="Times New Roman"/>
          <w:sz w:val="28"/>
          <w:szCs w:val="28"/>
        </w:rPr>
        <w:t>нализ финансового состояния М</w:t>
      </w:r>
      <w:r w:rsidRPr="001E2C4F">
        <w:rPr>
          <w:rFonts w:ascii="Times New Roman" w:hAnsi="Times New Roman" w:cs="Times New Roman"/>
          <w:sz w:val="28"/>
          <w:szCs w:val="28"/>
        </w:rPr>
        <w:t>УП</w:t>
      </w:r>
      <w:r w:rsidR="003E2771">
        <w:rPr>
          <w:rFonts w:ascii="Times New Roman" w:hAnsi="Times New Roman" w:cs="Times New Roman"/>
          <w:sz w:val="28"/>
          <w:szCs w:val="28"/>
        </w:rPr>
        <w:t xml:space="preserve">, выполнение показателей утвержденной программы </w:t>
      </w:r>
      <w:r w:rsidRPr="001E2C4F">
        <w:rPr>
          <w:rFonts w:ascii="Times New Roman" w:hAnsi="Times New Roman" w:cs="Times New Roman"/>
          <w:sz w:val="28"/>
          <w:szCs w:val="28"/>
        </w:rPr>
        <w:t>деятельности</w:t>
      </w:r>
      <w:r w:rsidR="003E2771">
        <w:rPr>
          <w:rFonts w:ascii="Times New Roman" w:hAnsi="Times New Roman" w:cs="Times New Roman"/>
          <w:sz w:val="28"/>
          <w:szCs w:val="28"/>
        </w:rPr>
        <w:t>. П</w:t>
      </w:r>
      <w:r w:rsidRPr="001E2C4F">
        <w:rPr>
          <w:rFonts w:ascii="Times New Roman" w:hAnsi="Times New Roman" w:cs="Times New Roman"/>
          <w:sz w:val="28"/>
          <w:szCs w:val="28"/>
        </w:rPr>
        <w:t>роверка зак</w:t>
      </w:r>
      <w:r w:rsidR="0005706A">
        <w:rPr>
          <w:rFonts w:ascii="Times New Roman" w:hAnsi="Times New Roman" w:cs="Times New Roman"/>
          <w:sz w:val="28"/>
          <w:szCs w:val="28"/>
        </w:rPr>
        <w:t>онности и обоснованности затрат.</w:t>
      </w:r>
    </w:p>
    <w:p w:rsidR="003E2771" w:rsidRDefault="0005706A" w:rsidP="006B7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75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19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4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B1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деятельности МУП</w:t>
      </w:r>
      <w:r w:rsidR="003E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определяющих эффективность использования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E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DA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</w:t>
      </w:r>
      <w:r w:rsidR="00A8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E2771" w:rsidRDefault="003E2771" w:rsidP="003E2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A4145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>
        <w:rPr>
          <w:rFonts w:ascii="Times New Roman" w:hAnsi="Times New Roman" w:cs="Times New Roman"/>
          <w:sz w:val="28"/>
          <w:szCs w:val="28"/>
        </w:rPr>
        <w:t>осуществляемы</w:t>
      </w:r>
      <w:r w:rsidR="00DA414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343">
        <w:rPr>
          <w:rFonts w:ascii="Times New Roman" w:hAnsi="Times New Roman" w:cs="Times New Roman"/>
          <w:sz w:val="28"/>
          <w:szCs w:val="28"/>
        </w:rPr>
        <w:t xml:space="preserve">МУП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="00DA414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реализ</w:t>
      </w:r>
      <w:r w:rsidR="00DA4145">
        <w:rPr>
          <w:rFonts w:ascii="Times New Roman" w:hAnsi="Times New Roman" w:cs="Times New Roman"/>
          <w:sz w:val="28"/>
          <w:szCs w:val="28"/>
        </w:rPr>
        <w:t>уемым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</w:t>
      </w:r>
      <w:r w:rsidR="00DA4145">
        <w:rPr>
          <w:rFonts w:ascii="Times New Roman" w:hAnsi="Times New Roman" w:cs="Times New Roman"/>
          <w:sz w:val="28"/>
          <w:szCs w:val="28"/>
        </w:rPr>
        <w:t>м мероприятиям</w:t>
      </w:r>
      <w:r>
        <w:rPr>
          <w:rFonts w:ascii="Times New Roman" w:hAnsi="Times New Roman" w:cs="Times New Roman"/>
          <w:sz w:val="28"/>
          <w:szCs w:val="28"/>
        </w:rPr>
        <w:t xml:space="preserve"> и приоритетны</w:t>
      </w:r>
      <w:r w:rsidR="00DA414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DA4145">
        <w:rPr>
          <w:rFonts w:ascii="Times New Roman" w:hAnsi="Times New Roman" w:cs="Times New Roman"/>
          <w:sz w:val="28"/>
          <w:szCs w:val="28"/>
        </w:rPr>
        <w:t>ям</w:t>
      </w:r>
      <w:r w:rsidR="00B17343">
        <w:rPr>
          <w:rFonts w:ascii="Times New Roman" w:hAnsi="Times New Roman" w:cs="Times New Roman"/>
          <w:sz w:val="28"/>
          <w:szCs w:val="28"/>
        </w:rPr>
        <w:t xml:space="preserve"> развития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06A" w:rsidRDefault="0005706A" w:rsidP="00057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рост</w:t>
      </w:r>
      <w:r w:rsidR="00DA41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налоговых и неналого</w:t>
      </w:r>
      <w:r w:rsidR="00B17343">
        <w:rPr>
          <w:rFonts w:ascii="Times New Roman" w:hAnsi="Times New Roman" w:cs="Times New Roman"/>
          <w:sz w:val="28"/>
          <w:szCs w:val="28"/>
        </w:rPr>
        <w:t>вых поступлений в бюджет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06A" w:rsidRDefault="0005706A" w:rsidP="00057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A4145" w:rsidRPr="0005706A">
        <w:rPr>
          <w:rFonts w:ascii="Times New Roman" w:hAnsi="Times New Roman" w:cs="Times New Roman"/>
          <w:sz w:val="28"/>
          <w:szCs w:val="28"/>
        </w:rPr>
        <w:t>наличи</w:t>
      </w:r>
      <w:r w:rsidR="00DA4145">
        <w:rPr>
          <w:rFonts w:ascii="Times New Roman" w:hAnsi="Times New Roman" w:cs="Times New Roman"/>
          <w:sz w:val="28"/>
          <w:szCs w:val="28"/>
        </w:rPr>
        <w:t>я</w:t>
      </w:r>
      <w:r w:rsidR="00DA4145" w:rsidRPr="0005706A">
        <w:rPr>
          <w:rFonts w:ascii="Times New Roman" w:hAnsi="Times New Roman" w:cs="Times New Roman"/>
          <w:sz w:val="28"/>
          <w:szCs w:val="28"/>
        </w:rPr>
        <w:t xml:space="preserve"> чистой прибыли</w:t>
      </w:r>
      <w:r w:rsidR="00DA4145">
        <w:rPr>
          <w:rFonts w:ascii="Times New Roman" w:hAnsi="Times New Roman" w:cs="Times New Roman"/>
          <w:sz w:val="28"/>
          <w:szCs w:val="28"/>
        </w:rPr>
        <w:t xml:space="preserve">, </w:t>
      </w:r>
      <w:r w:rsidRPr="0005706A">
        <w:rPr>
          <w:rFonts w:ascii="Times New Roman" w:hAnsi="Times New Roman" w:cs="Times New Roman"/>
          <w:sz w:val="28"/>
          <w:szCs w:val="28"/>
        </w:rPr>
        <w:t>прирост</w:t>
      </w:r>
      <w:r w:rsidR="00DA4145">
        <w:rPr>
          <w:rFonts w:ascii="Times New Roman" w:hAnsi="Times New Roman" w:cs="Times New Roman"/>
          <w:sz w:val="28"/>
          <w:szCs w:val="28"/>
        </w:rPr>
        <w:t>а</w:t>
      </w:r>
      <w:r w:rsidRPr="0005706A">
        <w:rPr>
          <w:rFonts w:ascii="Times New Roman" w:hAnsi="Times New Roman" w:cs="Times New Roman"/>
          <w:sz w:val="28"/>
          <w:szCs w:val="28"/>
        </w:rPr>
        <w:t xml:space="preserve"> стоимости чистых активов,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0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DA4145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6A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рентабельности активов</w:t>
      </w:r>
      <w:r w:rsidR="00BD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A0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проданных товаров (продукции, работ, услуг)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06A" w:rsidRDefault="0005706A" w:rsidP="00057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06A">
        <w:rPr>
          <w:rFonts w:ascii="Times New Roman" w:hAnsi="Times New Roman" w:cs="Times New Roman"/>
          <w:sz w:val="28"/>
          <w:szCs w:val="28"/>
        </w:rPr>
        <w:t>7) Выявление неэффективных и необоснованных затрат</w:t>
      </w:r>
      <w:r w:rsidR="00DA4145">
        <w:rPr>
          <w:rFonts w:ascii="Times New Roman" w:hAnsi="Times New Roman" w:cs="Times New Roman"/>
          <w:sz w:val="28"/>
          <w:szCs w:val="28"/>
        </w:rPr>
        <w:t>;</w:t>
      </w:r>
      <w:r w:rsidRPr="0005706A">
        <w:rPr>
          <w:rFonts w:ascii="Times New Roman" w:hAnsi="Times New Roman" w:cs="Times New Roman"/>
          <w:sz w:val="28"/>
          <w:szCs w:val="28"/>
        </w:rPr>
        <w:t xml:space="preserve"> правомерност</w:t>
      </w:r>
      <w:r w:rsidR="00DA4145">
        <w:rPr>
          <w:rFonts w:ascii="Times New Roman" w:hAnsi="Times New Roman" w:cs="Times New Roman"/>
          <w:sz w:val="28"/>
          <w:szCs w:val="28"/>
        </w:rPr>
        <w:t>ь</w:t>
      </w:r>
      <w:r w:rsidRPr="0005706A">
        <w:rPr>
          <w:rFonts w:ascii="Times New Roman" w:hAnsi="Times New Roman" w:cs="Times New Roman"/>
          <w:sz w:val="28"/>
          <w:szCs w:val="28"/>
        </w:rPr>
        <w:t xml:space="preserve"> осуществления крупных сделок, в том числе, направленных на приобретение, отчуждение или возможность отчуждения имущества</w:t>
      </w:r>
      <w:r w:rsidR="00DA4145">
        <w:rPr>
          <w:rFonts w:ascii="Times New Roman" w:hAnsi="Times New Roman" w:cs="Times New Roman"/>
          <w:sz w:val="28"/>
          <w:szCs w:val="28"/>
        </w:rPr>
        <w:t>.</w:t>
      </w:r>
      <w:r w:rsidRPr="0005706A">
        <w:rPr>
          <w:rFonts w:ascii="Times New Roman" w:hAnsi="Times New Roman" w:cs="Times New Roman"/>
          <w:sz w:val="28"/>
          <w:szCs w:val="28"/>
        </w:rPr>
        <w:t xml:space="preserve"> </w:t>
      </w:r>
      <w:r w:rsidR="00DA4145">
        <w:rPr>
          <w:rFonts w:ascii="Times New Roman" w:hAnsi="Times New Roman" w:cs="Times New Roman"/>
          <w:sz w:val="28"/>
          <w:szCs w:val="28"/>
        </w:rPr>
        <w:t>П</w:t>
      </w:r>
      <w:r w:rsidRPr="0005706A">
        <w:rPr>
          <w:rFonts w:ascii="Times New Roman" w:hAnsi="Times New Roman" w:cs="Times New Roman"/>
          <w:sz w:val="28"/>
          <w:szCs w:val="28"/>
        </w:rPr>
        <w:t>роверка соблюдения порядка сдачи в аренду и безвозмездное пользование имуществ</w:t>
      </w:r>
      <w:r w:rsidR="00BD2669">
        <w:rPr>
          <w:rFonts w:ascii="Times New Roman" w:hAnsi="Times New Roman" w:cs="Times New Roman"/>
          <w:sz w:val="28"/>
          <w:szCs w:val="28"/>
        </w:rPr>
        <w:t>а</w:t>
      </w:r>
      <w:r w:rsidRPr="0005706A">
        <w:rPr>
          <w:rFonts w:ascii="Times New Roman" w:hAnsi="Times New Roman" w:cs="Times New Roman"/>
          <w:sz w:val="28"/>
          <w:szCs w:val="28"/>
        </w:rPr>
        <w:t>.</w:t>
      </w:r>
      <w:r w:rsidR="00DA4145" w:rsidRPr="00DA4145">
        <w:rPr>
          <w:rFonts w:ascii="Times New Roman" w:hAnsi="Times New Roman" w:cs="Times New Roman"/>
          <w:sz w:val="28"/>
          <w:szCs w:val="28"/>
        </w:rPr>
        <w:t xml:space="preserve"> </w:t>
      </w:r>
      <w:r w:rsidR="00DA4145">
        <w:rPr>
          <w:rFonts w:ascii="Times New Roman" w:hAnsi="Times New Roman" w:cs="Times New Roman"/>
          <w:sz w:val="28"/>
          <w:szCs w:val="28"/>
        </w:rPr>
        <w:t xml:space="preserve">Полнота поступления арендных платежей от сдачи </w:t>
      </w:r>
      <w:r w:rsidR="00BD2669">
        <w:rPr>
          <w:rFonts w:ascii="Times New Roman" w:hAnsi="Times New Roman" w:cs="Times New Roman"/>
          <w:sz w:val="28"/>
          <w:szCs w:val="28"/>
        </w:rPr>
        <w:t xml:space="preserve">(с согласия собственника) </w:t>
      </w:r>
      <w:r w:rsidR="00DA4145">
        <w:rPr>
          <w:rFonts w:ascii="Times New Roman" w:hAnsi="Times New Roman" w:cs="Times New Roman"/>
          <w:sz w:val="28"/>
          <w:szCs w:val="28"/>
        </w:rPr>
        <w:t>имущества в аренду.</w:t>
      </w:r>
    </w:p>
    <w:p w:rsidR="0005706A" w:rsidRDefault="0005706A" w:rsidP="0005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П</w:t>
      </w:r>
      <w:r w:rsidRPr="001E2C4F">
        <w:rPr>
          <w:rFonts w:ascii="Times New Roman" w:hAnsi="Times New Roman" w:cs="Times New Roman"/>
          <w:sz w:val="28"/>
          <w:szCs w:val="28"/>
        </w:rPr>
        <w:t>роверка правильности исчисления части прибыли от использ</w:t>
      </w:r>
      <w:r w:rsidR="00B17343">
        <w:rPr>
          <w:rFonts w:ascii="Times New Roman" w:hAnsi="Times New Roman" w:cs="Times New Roman"/>
          <w:sz w:val="28"/>
          <w:szCs w:val="28"/>
        </w:rPr>
        <w:t>ования имущества, остающейся у М</w:t>
      </w:r>
      <w:r w:rsidRPr="001E2C4F">
        <w:rPr>
          <w:rFonts w:ascii="Times New Roman" w:hAnsi="Times New Roman" w:cs="Times New Roman"/>
          <w:sz w:val="28"/>
          <w:szCs w:val="28"/>
        </w:rPr>
        <w:t>УП после уплаты налого</w:t>
      </w:r>
      <w:r w:rsidR="00BD2669">
        <w:rPr>
          <w:rFonts w:ascii="Times New Roman" w:hAnsi="Times New Roman" w:cs="Times New Roman"/>
          <w:sz w:val="28"/>
          <w:szCs w:val="28"/>
        </w:rPr>
        <w:t xml:space="preserve">в и иных обязательных платежей, </w:t>
      </w:r>
      <w:r w:rsidRPr="001E2C4F">
        <w:rPr>
          <w:rFonts w:ascii="Times New Roman" w:hAnsi="Times New Roman" w:cs="Times New Roman"/>
          <w:sz w:val="28"/>
          <w:szCs w:val="28"/>
        </w:rPr>
        <w:t>соблюдения порядка и срока</w:t>
      </w:r>
      <w:r w:rsidRPr="0097638E">
        <w:rPr>
          <w:rFonts w:ascii="Times New Roman" w:hAnsi="Times New Roman" w:cs="Times New Roman"/>
          <w:sz w:val="28"/>
          <w:szCs w:val="28"/>
        </w:rPr>
        <w:t xml:space="preserve"> перечисления в бюджет</w:t>
      </w:r>
      <w:r w:rsidRPr="00D82C8D">
        <w:rPr>
          <w:rFonts w:ascii="Times New Roman" w:hAnsi="Times New Roman" w:cs="Times New Roman"/>
          <w:sz w:val="28"/>
          <w:szCs w:val="28"/>
        </w:rPr>
        <w:t xml:space="preserve"> </w:t>
      </w:r>
      <w:r w:rsidR="00B1734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632" w:rsidRDefault="007F17EA" w:rsidP="00950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7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3.</w:t>
      </w:r>
      <w:r w:rsidR="00B01A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 w:rsidRPr="007F1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62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7F1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425632">
        <w:rPr>
          <w:rFonts w:ascii="Times New Roman" w:hAnsi="Times New Roman" w:cs="Times New Roman"/>
          <w:i/>
          <w:sz w:val="28"/>
          <w:szCs w:val="28"/>
        </w:rPr>
        <w:t> </w:t>
      </w:r>
      <w:r w:rsidR="00425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Проверка х</w:t>
      </w:r>
      <w:r w:rsidR="00425632" w:rsidRPr="000D79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озяйственны</w:t>
      </w:r>
      <w:r w:rsidR="00425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425632" w:rsidRPr="000D79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обществ, в уставных капиталах которых имеются акции и доли, находящиеся </w:t>
      </w:r>
      <w:r w:rsidR="00B17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собственности района</w:t>
      </w:r>
      <w:r w:rsidR="00425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55A8C" w:rsidRDefault="005977D2" w:rsidP="00155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5A8C" w:rsidRPr="0095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Соблюдение нормативных и иных правовых актов, регулирующих деятельность </w:t>
      </w:r>
      <w:r w:rsidR="00155A8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акционерных</w:t>
      </w:r>
      <w:r w:rsidR="00155A8C" w:rsidRPr="0095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 w:rsidR="00155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632" w:rsidRDefault="00C70CE7" w:rsidP="00C70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55A8C" w:rsidRPr="00E7372E">
        <w:rPr>
          <w:rFonts w:ascii="Times New Roman" w:hAnsi="Times New Roman" w:cs="Times New Roman"/>
          <w:sz w:val="28"/>
          <w:szCs w:val="28"/>
        </w:rPr>
        <w:t>) </w:t>
      </w:r>
      <w:r w:rsidRPr="00E73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25632" w:rsidRPr="00E7372E">
        <w:rPr>
          <w:rFonts w:ascii="Times New Roman" w:hAnsi="Times New Roman" w:cs="Times New Roman"/>
          <w:sz w:val="28"/>
          <w:szCs w:val="28"/>
        </w:rPr>
        <w:t>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5632" w:rsidRPr="00E7372E">
        <w:rPr>
          <w:rFonts w:ascii="Times New Roman" w:hAnsi="Times New Roman" w:cs="Times New Roman"/>
          <w:sz w:val="28"/>
          <w:szCs w:val="28"/>
        </w:rPr>
        <w:t xml:space="preserve"> порядка формирования и изменения уставного капитала</w:t>
      </w:r>
      <w:r>
        <w:rPr>
          <w:rFonts w:ascii="Times New Roman" w:hAnsi="Times New Roman" w:cs="Times New Roman"/>
          <w:sz w:val="28"/>
          <w:szCs w:val="28"/>
        </w:rPr>
        <w:t xml:space="preserve"> и резервного фонда</w:t>
      </w:r>
      <w:r w:rsidR="00425632" w:rsidRPr="00E7372E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425632" w:rsidRPr="00E7372E">
        <w:rPr>
          <w:rFonts w:ascii="Times New Roman" w:hAnsi="Times New Roman" w:cs="Times New Roman"/>
          <w:sz w:val="28"/>
          <w:szCs w:val="28"/>
        </w:rPr>
        <w:t xml:space="preserve"> соотношение со стоимостью чистых активов</w:t>
      </w:r>
      <w:r>
        <w:rPr>
          <w:rFonts w:ascii="Times New Roman" w:hAnsi="Times New Roman" w:cs="Times New Roman"/>
          <w:sz w:val="28"/>
          <w:szCs w:val="28"/>
        </w:rPr>
        <w:t xml:space="preserve"> (при определении выплаты дивидендов по акциям)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0"/>
      </w:r>
      <w:r w:rsidR="00155A8C" w:rsidRPr="00E7372E">
        <w:rPr>
          <w:rFonts w:ascii="Times New Roman" w:hAnsi="Times New Roman" w:cs="Times New Roman"/>
          <w:sz w:val="28"/>
          <w:szCs w:val="28"/>
        </w:rPr>
        <w:t>.</w:t>
      </w:r>
      <w:r w:rsidR="00425632" w:rsidRPr="00980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632" w:rsidRDefault="00C70CE7" w:rsidP="0042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372E" w:rsidRPr="00E7372E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Учет</w:t>
      </w:r>
      <w:r w:rsidR="00425632" w:rsidRPr="00E7372E">
        <w:rPr>
          <w:rFonts w:ascii="Times New Roman" w:hAnsi="Times New Roman" w:cs="Times New Roman"/>
          <w:sz w:val="28"/>
          <w:szCs w:val="28"/>
        </w:rPr>
        <w:t xml:space="preserve"> акций (долей) в бюджетном учете и в реестре </w:t>
      </w:r>
      <w:r w:rsidR="00BA660C">
        <w:rPr>
          <w:rFonts w:ascii="Times New Roman" w:hAnsi="Times New Roman" w:cs="Times New Roman"/>
          <w:sz w:val="28"/>
          <w:szCs w:val="28"/>
        </w:rPr>
        <w:t>муниципального</w:t>
      </w:r>
      <w:r w:rsidR="00B17343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E7372E" w:rsidRPr="00E7372E">
        <w:rPr>
          <w:rFonts w:ascii="Times New Roman" w:hAnsi="Times New Roman" w:cs="Times New Roman"/>
          <w:sz w:val="28"/>
          <w:szCs w:val="28"/>
        </w:rPr>
        <w:t>.</w:t>
      </w:r>
      <w:r w:rsidR="00425632" w:rsidRPr="00980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632" w:rsidRDefault="00262C9E" w:rsidP="0042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372E" w:rsidRPr="00E7372E">
        <w:rPr>
          <w:rFonts w:ascii="Times New Roman" w:hAnsi="Times New Roman" w:cs="Times New Roman"/>
          <w:sz w:val="28"/>
          <w:szCs w:val="28"/>
        </w:rPr>
        <w:t>) П</w:t>
      </w:r>
      <w:r w:rsidR="00425632" w:rsidRPr="00E7372E">
        <w:rPr>
          <w:rFonts w:ascii="Times New Roman" w:hAnsi="Times New Roman" w:cs="Times New Roman"/>
          <w:sz w:val="28"/>
          <w:szCs w:val="28"/>
        </w:rPr>
        <w:t>роверка полноты и своевременности пос</w:t>
      </w:r>
      <w:r w:rsidR="00B17343">
        <w:rPr>
          <w:rFonts w:ascii="Times New Roman" w:hAnsi="Times New Roman" w:cs="Times New Roman"/>
          <w:sz w:val="28"/>
          <w:szCs w:val="28"/>
        </w:rPr>
        <w:t xml:space="preserve">тупления в доход бюджета </w:t>
      </w:r>
      <w:r w:rsidR="00E7372E" w:rsidRPr="00E7372E">
        <w:rPr>
          <w:rFonts w:ascii="Times New Roman" w:hAnsi="Times New Roman" w:cs="Times New Roman"/>
          <w:sz w:val="28"/>
          <w:szCs w:val="28"/>
        </w:rPr>
        <w:t xml:space="preserve"> дивидендов </w:t>
      </w:r>
      <w:r w:rsidR="00E7372E" w:rsidRPr="00C30BBF">
        <w:rPr>
          <w:rFonts w:ascii="Times New Roman" w:hAnsi="Times New Roman" w:cs="Times New Roman"/>
          <w:sz w:val="28"/>
          <w:szCs w:val="28"/>
        </w:rPr>
        <w:t xml:space="preserve">по акциям (долям), находящимся </w:t>
      </w:r>
      <w:r w:rsidR="00B17343">
        <w:rPr>
          <w:rFonts w:ascii="Times New Roman" w:hAnsi="Times New Roman" w:cs="Times New Roman"/>
          <w:sz w:val="28"/>
          <w:szCs w:val="28"/>
        </w:rPr>
        <w:t>в собственности района</w:t>
      </w:r>
      <w:r w:rsidR="00E7372E" w:rsidRPr="00E7372E">
        <w:rPr>
          <w:rFonts w:ascii="Times New Roman" w:hAnsi="Times New Roman" w:cs="Times New Roman"/>
          <w:sz w:val="28"/>
          <w:szCs w:val="28"/>
        </w:rPr>
        <w:t>.</w:t>
      </w:r>
      <w:r w:rsidR="00425632" w:rsidRPr="00976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72E" w:rsidRPr="004D4351" w:rsidRDefault="00E7372E" w:rsidP="00425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1022">
        <w:rPr>
          <w:rFonts w:ascii="Times New Roman" w:hAnsi="Times New Roman" w:cs="Times New Roman"/>
          <w:sz w:val="28"/>
          <w:szCs w:val="28"/>
        </w:rPr>
        <w:t>8) </w:t>
      </w:r>
      <w:r w:rsidR="00C26615" w:rsidRPr="00B31022">
        <w:rPr>
          <w:rFonts w:ascii="Times New Roman" w:hAnsi="Times New Roman" w:cs="Times New Roman"/>
          <w:sz w:val="28"/>
          <w:szCs w:val="28"/>
        </w:rPr>
        <w:t xml:space="preserve">Анализ финансово-экономических </w:t>
      </w:r>
      <w:r w:rsidR="00AD30C0">
        <w:rPr>
          <w:rFonts w:ascii="Times New Roman" w:hAnsi="Times New Roman" w:cs="Times New Roman"/>
          <w:sz w:val="28"/>
          <w:szCs w:val="28"/>
        </w:rPr>
        <w:t xml:space="preserve">ключевых </w:t>
      </w:r>
      <w:r w:rsidR="00C26615" w:rsidRPr="00B31022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AD30C0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BD266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26615" w:rsidRPr="00B31022">
        <w:rPr>
          <w:rFonts w:ascii="Times New Roman" w:hAnsi="Times New Roman" w:cs="Times New Roman"/>
          <w:sz w:val="28"/>
          <w:szCs w:val="28"/>
        </w:rPr>
        <w:t xml:space="preserve">хозяйственных </w:t>
      </w:r>
      <w:r w:rsidR="00C26615" w:rsidRPr="00BA5655">
        <w:rPr>
          <w:rFonts w:ascii="Times New Roman" w:hAnsi="Times New Roman" w:cs="Times New Roman"/>
          <w:sz w:val="28"/>
          <w:szCs w:val="28"/>
        </w:rPr>
        <w:t>обществ</w:t>
      </w:r>
      <w:r w:rsidR="00262C9E">
        <w:rPr>
          <w:rStyle w:val="af"/>
          <w:rFonts w:ascii="Times New Roman" w:hAnsi="Times New Roman" w:cs="Times New Roman"/>
          <w:sz w:val="28"/>
          <w:szCs w:val="28"/>
        </w:rPr>
        <w:footnoteReference w:id="11"/>
      </w:r>
      <w:r w:rsidR="00BD2669">
        <w:rPr>
          <w:rFonts w:ascii="Times New Roman" w:hAnsi="Times New Roman" w:cs="Times New Roman"/>
          <w:sz w:val="28"/>
          <w:szCs w:val="28"/>
        </w:rPr>
        <w:t>.</w:t>
      </w:r>
    </w:p>
    <w:p w:rsidR="00BA4236" w:rsidRDefault="0059469C" w:rsidP="00BA42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655">
        <w:rPr>
          <w:rFonts w:ascii="Times New Roman" w:hAnsi="Times New Roman" w:cs="Times New Roman"/>
          <w:i/>
          <w:sz w:val="28"/>
          <w:szCs w:val="28"/>
        </w:rPr>
        <w:t>3.</w:t>
      </w:r>
      <w:r w:rsidR="00B01AA0">
        <w:rPr>
          <w:rFonts w:ascii="Times New Roman" w:hAnsi="Times New Roman" w:cs="Times New Roman"/>
          <w:i/>
          <w:sz w:val="28"/>
          <w:szCs w:val="28"/>
        </w:rPr>
        <w:t>2</w:t>
      </w:r>
      <w:r w:rsidRPr="00BA5655">
        <w:rPr>
          <w:rFonts w:ascii="Times New Roman" w:hAnsi="Times New Roman" w:cs="Times New Roman"/>
          <w:i/>
          <w:sz w:val="28"/>
          <w:szCs w:val="28"/>
        </w:rPr>
        <w:t>.</w:t>
      </w:r>
      <w:r w:rsidR="00262C9E">
        <w:rPr>
          <w:rFonts w:ascii="Times New Roman" w:hAnsi="Times New Roman" w:cs="Times New Roman"/>
          <w:i/>
          <w:sz w:val="28"/>
          <w:szCs w:val="28"/>
        </w:rPr>
        <w:t>6</w:t>
      </w:r>
      <w:r w:rsidRPr="00BA5655">
        <w:rPr>
          <w:rFonts w:ascii="Times New Roman" w:hAnsi="Times New Roman" w:cs="Times New Roman"/>
          <w:i/>
          <w:sz w:val="28"/>
          <w:szCs w:val="28"/>
        </w:rPr>
        <w:t>.</w:t>
      </w:r>
      <w:r w:rsidR="00B02837" w:rsidRPr="00BA5655">
        <w:rPr>
          <w:rFonts w:ascii="Times New Roman" w:hAnsi="Times New Roman" w:cs="Times New Roman"/>
          <w:i/>
          <w:sz w:val="28"/>
          <w:szCs w:val="28"/>
        </w:rPr>
        <w:t> </w:t>
      </w:r>
      <w:r w:rsidR="00BA4236" w:rsidRPr="00BA5655">
        <w:rPr>
          <w:rFonts w:ascii="Times New Roman" w:hAnsi="Times New Roman" w:cs="Times New Roman"/>
          <w:i/>
          <w:sz w:val="28"/>
          <w:szCs w:val="28"/>
        </w:rPr>
        <w:t xml:space="preserve">Проверка </w:t>
      </w:r>
      <w:r w:rsidR="00262C9E">
        <w:rPr>
          <w:rFonts w:ascii="Times New Roman" w:hAnsi="Times New Roman" w:cs="Times New Roman"/>
          <w:i/>
          <w:sz w:val="28"/>
          <w:szCs w:val="28"/>
        </w:rPr>
        <w:t>о</w:t>
      </w:r>
      <w:r w:rsidR="00262C9E" w:rsidRPr="00EC2C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рганизаци</w:t>
      </w:r>
      <w:r w:rsidR="00262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262C9E" w:rsidRPr="00EC2C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осуществляющ</w:t>
      </w:r>
      <w:r w:rsidR="00076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ей</w:t>
      </w:r>
      <w:r w:rsidR="00262C9E" w:rsidRPr="00EC2C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хранение технических паспортов, оценочной и иной документации</w:t>
      </w:r>
      <w:r w:rsidR="00BA4236" w:rsidRPr="00BA5655">
        <w:rPr>
          <w:rFonts w:ascii="Times New Roman" w:hAnsi="Times New Roman" w:cs="Times New Roman"/>
          <w:i/>
          <w:sz w:val="28"/>
          <w:szCs w:val="28"/>
        </w:rPr>
        <w:t>:</w:t>
      </w:r>
    </w:p>
    <w:p w:rsidR="00274FD8" w:rsidRPr="00BA5655" w:rsidRDefault="00262C9E" w:rsidP="00C81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4236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52C1B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477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="00F52C1B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выполнения, установленн</w:t>
      </w:r>
      <w:r w:rsidR="00C821E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52C1B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8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работ по </w:t>
      </w:r>
      <w:r w:rsidR="00F52C1B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="00C821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хранению</w:t>
      </w:r>
      <w:r w:rsidR="00F52C1B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</w:t>
      </w:r>
      <w:r w:rsidR="00C821E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52C1B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паспортов, оценочной и иной хранившейся по состоянию на 1 января 2013 года в органах и организациях по </w:t>
      </w:r>
      <w:r w:rsidR="00B173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F52C1B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техническому учету и (или) технической инвентаризации учетно-технической документации об объектах </w:t>
      </w:r>
      <w:r w:rsidR="00B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52C1B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учета и технической инвентаризации (регистрационные книги, реестры, копии правоустанавливающих документов и тому подобное, далее </w:t>
      </w:r>
      <w:proofErr w:type="gramStart"/>
      <w:r w:rsidR="00F52C1B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="00F52C1B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окументация), </w:t>
      </w:r>
      <w:proofErr w:type="gramStart"/>
      <w:r w:rsidR="00F52C1B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="00F52C1B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собственно</w:t>
      </w:r>
      <w:r w:rsidR="00B173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района</w:t>
      </w:r>
      <w:r w:rsidR="000565AA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="00F41477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1477" w:rsidRPr="00BA5655" w:rsidRDefault="00C821E6" w:rsidP="00C81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2C1B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F41477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3CA8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 w:rsidR="00F41477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3CA8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сохранности Документации </w:t>
      </w:r>
      <w:r w:rsidR="00F41477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3CA8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актам приема-передачи</w:t>
      </w:r>
      <w:r w:rsidR="00616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1477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проведенной</w:t>
      </w:r>
      <w:r w:rsidR="0061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477" w:rsidRPr="00BA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инвентаризации в соответствии с пунктом 2.4. статьи 45 Федерального закона от 24.07.2007 №221-ФЗ «О кадастровой деятельности». </w:t>
      </w:r>
    </w:p>
    <w:p w:rsidR="0084113B" w:rsidRDefault="008C03F1" w:rsidP="00C81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1477" w:rsidRPr="00A574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74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64E2" w:rsidRPr="00A574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465E0E" w:rsidRPr="00A5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порядка</w:t>
      </w:r>
      <w:r w:rsidR="00146AF4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="00465E0E" w:rsidRPr="00A5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  <w:r w:rsidR="00A57464" w:rsidRPr="00A5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E0E" w:rsidRPr="00A574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Документации и содержащихся в ней сведений</w:t>
      </w:r>
      <w:r w:rsidR="00A57464" w:rsidRPr="00A5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464" w:rsidRPr="00A57464">
        <w:rPr>
          <w:rFonts w:ascii="Times New Roman" w:hAnsi="Times New Roman"/>
          <w:sz w:val="28"/>
          <w:szCs w:val="28"/>
          <w:lang w:eastAsia="ru-RU"/>
        </w:rPr>
        <w:t>на бесплатной и платной основе</w:t>
      </w:r>
      <w:r w:rsidR="00146AF4">
        <w:rPr>
          <w:rFonts w:ascii="Times New Roman" w:hAnsi="Times New Roman"/>
          <w:sz w:val="28"/>
          <w:szCs w:val="28"/>
          <w:lang w:eastAsia="ru-RU"/>
        </w:rPr>
        <w:t xml:space="preserve"> (с учетом установленных </w:t>
      </w:r>
      <w:r w:rsidR="00A25872" w:rsidRPr="00146A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максимальных размеров платы за их предоставление)</w:t>
      </w:r>
      <w:r w:rsidR="00313A0F" w:rsidRPr="00146AF4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  <w:r w:rsidR="00313A0F" w:rsidRPr="00146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70A6" w:rsidRPr="00C070A6" w:rsidRDefault="00C070A6" w:rsidP="00CE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70A6">
        <w:rPr>
          <w:rFonts w:ascii="Times New Roman" w:hAnsi="Times New Roman" w:cs="Times New Roman"/>
          <w:b/>
          <w:color w:val="000000"/>
          <w:sz w:val="28"/>
          <w:szCs w:val="28"/>
        </w:rPr>
        <w:t>4. Подведение итогов контрольного (экспертно-аналитического) мероприятия.</w:t>
      </w:r>
    </w:p>
    <w:p w:rsidR="00BC605C" w:rsidRPr="00BC605C" w:rsidRDefault="00BC605C" w:rsidP="00CE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0A6">
        <w:rPr>
          <w:rFonts w:ascii="Times New Roman" w:hAnsi="Times New Roman" w:cs="Times New Roman"/>
          <w:color w:val="000000"/>
          <w:sz w:val="28"/>
          <w:szCs w:val="28"/>
        </w:rPr>
        <w:t>По итогам проведения контрольного (экспертно-аналитического) мероприятия</w:t>
      </w:r>
      <w:r w:rsidR="001C3D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A2F">
        <w:rPr>
          <w:rFonts w:ascii="Times New Roman" w:hAnsi="Times New Roman" w:cs="Times New Roman"/>
          <w:color w:val="000000"/>
          <w:sz w:val="28"/>
          <w:szCs w:val="28"/>
        </w:rPr>
        <w:t>формируются выводы относительно</w:t>
      </w:r>
      <w:r w:rsidRPr="00C070A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C6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3CE3" w:rsidRDefault="00BC605C" w:rsidP="00CE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0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E64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C605C">
        <w:rPr>
          <w:rFonts w:ascii="Times New Roman" w:hAnsi="Times New Roman" w:cs="Times New Roman"/>
          <w:color w:val="000000"/>
          <w:sz w:val="28"/>
          <w:szCs w:val="28"/>
        </w:rPr>
        <w:t xml:space="preserve">законности и эффективности использования </w:t>
      </w:r>
      <w:r w:rsidR="00BA660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C605C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</w:t>
      </w:r>
      <w:r w:rsidR="00D90C89">
        <w:rPr>
          <w:rFonts w:ascii="Times New Roman" w:hAnsi="Times New Roman" w:cs="Times New Roman"/>
          <w:color w:val="000000"/>
          <w:sz w:val="28"/>
          <w:szCs w:val="28"/>
        </w:rPr>
        <w:t xml:space="preserve"> и средств, направленных на его содержание</w:t>
      </w:r>
      <w:r w:rsidRPr="00BC605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C605C" w:rsidRPr="00BC605C" w:rsidRDefault="00BC605C" w:rsidP="00930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-</w:t>
      </w:r>
      <w:r w:rsidR="006F3117">
        <w:rPr>
          <w:rFonts w:ascii="Times New Roman" w:hAnsi="Times New Roman" w:cs="Times New Roman"/>
          <w:sz w:val="28"/>
          <w:szCs w:val="28"/>
        </w:rPr>
        <w:t> </w:t>
      </w:r>
      <w:r w:rsidR="00D90C89">
        <w:rPr>
          <w:rFonts w:ascii="Times New Roman" w:hAnsi="Times New Roman" w:cs="Times New Roman"/>
          <w:sz w:val="28"/>
          <w:szCs w:val="28"/>
        </w:rPr>
        <w:t>наличи</w:t>
      </w:r>
      <w:r w:rsidR="001C3D8C">
        <w:rPr>
          <w:rFonts w:ascii="Times New Roman" w:hAnsi="Times New Roman" w:cs="Times New Roman"/>
          <w:sz w:val="28"/>
          <w:szCs w:val="28"/>
        </w:rPr>
        <w:t>я</w:t>
      </w:r>
      <w:r w:rsidR="00D90C89">
        <w:rPr>
          <w:rFonts w:ascii="Times New Roman" w:hAnsi="Times New Roman" w:cs="Times New Roman"/>
          <w:sz w:val="28"/>
          <w:szCs w:val="28"/>
        </w:rPr>
        <w:t xml:space="preserve"> (отсутстви</w:t>
      </w:r>
      <w:r w:rsidR="001C3D8C">
        <w:rPr>
          <w:rFonts w:ascii="Times New Roman" w:hAnsi="Times New Roman" w:cs="Times New Roman"/>
          <w:sz w:val="28"/>
          <w:szCs w:val="28"/>
        </w:rPr>
        <w:t>я</w:t>
      </w:r>
      <w:r w:rsidR="00D90C89">
        <w:rPr>
          <w:rFonts w:ascii="Times New Roman" w:hAnsi="Times New Roman" w:cs="Times New Roman"/>
          <w:sz w:val="28"/>
          <w:szCs w:val="28"/>
        </w:rPr>
        <w:t xml:space="preserve">) </w:t>
      </w:r>
      <w:r w:rsidRPr="00BC605C">
        <w:rPr>
          <w:rFonts w:ascii="Times New Roman" w:hAnsi="Times New Roman" w:cs="Times New Roman"/>
          <w:sz w:val="28"/>
          <w:szCs w:val="28"/>
        </w:rPr>
        <w:t>необходимост</w:t>
      </w:r>
      <w:r w:rsidR="00D90C89">
        <w:rPr>
          <w:rFonts w:ascii="Times New Roman" w:hAnsi="Times New Roman" w:cs="Times New Roman"/>
          <w:sz w:val="28"/>
          <w:szCs w:val="28"/>
        </w:rPr>
        <w:t>и</w:t>
      </w:r>
      <w:r w:rsidRPr="00BC605C">
        <w:rPr>
          <w:rFonts w:ascii="Times New Roman" w:hAnsi="Times New Roman" w:cs="Times New Roman"/>
          <w:sz w:val="28"/>
          <w:szCs w:val="28"/>
        </w:rPr>
        <w:t xml:space="preserve"> совершенствования нормативной базы по вопросам управления и распоряжения </w:t>
      </w:r>
      <w:r w:rsidR="00BA660C">
        <w:rPr>
          <w:rFonts w:ascii="Times New Roman" w:hAnsi="Times New Roman" w:cs="Times New Roman"/>
          <w:sz w:val="28"/>
          <w:szCs w:val="28"/>
        </w:rPr>
        <w:t>муниципальным</w:t>
      </w:r>
      <w:r w:rsidRPr="00BC605C">
        <w:rPr>
          <w:rFonts w:ascii="Times New Roman" w:hAnsi="Times New Roman" w:cs="Times New Roman"/>
          <w:sz w:val="28"/>
          <w:szCs w:val="28"/>
        </w:rPr>
        <w:t xml:space="preserve"> </w:t>
      </w:r>
      <w:r w:rsidR="007E0788">
        <w:rPr>
          <w:rFonts w:ascii="Times New Roman" w:hAnsi="Times New Roman" w:cs="Times New Roman"/>
          <w:sz w:val="28"/>
          <w:szCs w:val="28"/>
        </w:rPr>
        <w:lastRenderedPageBreak/>
        <w:t>имуществом</w:t>
      </w:r>
      <w:r w:rsidR="00D90C89">
        <w:rPr>
          <w:rFonts w:ascii="Times New Roman" w:hAnsi="Times New Roman" w:cs="Times New Roman"/>
          <w:sz w:val="28"/>
          <w:szCs w:val="28"/>
        </w:rPr>
        <w:t xml:space="preserve">, приведения ее в соответствие </w:t>
      </w:r>
      <w:r w:rsidR="007E0788">
        <w:rPr>
          <w:rFonts w:ascii="Times New Roman" w:hAnsi="Times New Roman" w:cs="Times New Roman"/>
          <w:sz w:val="28"/>
          <w:szCs w:val="28"/>
        </w:rPr>
        <w:t>с требованиями</w:t>
      </w:r>
      <w:r w:rsidR="00363816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BC60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05C" w:rsidRPr="00BC605C" w:rsidRDefault="00BC605C" w:rsidP="00930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05C">
        <w:rPr>
          <w:rFonts w:ascii="Times New Roman" w:hAnsi="Times New Roman" w:cs="Times New Roman"/>
          <w:sz w:val="28"/>
          <w:szCs w:val="28"/>
        </w:rPr>
        <w:t>-</w:t>
      </w:r>
      <w:r w:rsidR="006F311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01AA0">
        <w:rPr>
          <w:rFonts w:ascii="Times New Roman" w:hAnsi="Times New Roman" w:cs="Times New Roman"/>
          <w:sz w:val="28"/>
          <w:szCs w:val="28"/>
        </w:rPr>
        <w:t>недополучения</w:t>
      </w:r>
      <w:proofErr w:type="spellEnd"/>
      <w:r w:rsidRPr="00BC605C">
        <w:rPr>
          <w:rFonts w:ascii="Times New Roman" w:hAnsi="Times New Roman" w:cs="Times New Roman"/>
          <w:sz w:val="28"/>
          <w:szCs w:val="28"/>
        </w:rPr>
        <w:t xml:space="preserve"> доходов бюджета, доходов </w:t>
      </w:r>
      <w:r w:rsidR="00BA660C">
        <w:rPr>
          <w:rFonts w:ascii="Times New Roman" w:hAnsi="Times New Roman" w:cs="Times New Roman"/>
          <w:sz w:val="28"/>
          <w:szCs w:val="28"/>
        </w:rPr>
        <w:t>муниципальных</w:t>
      </w:r>
      <w:r w:rsidRPr="00BC605C">
        <w:rPr>
          <w:rFonts w:ascii="Times New Roman" w:hAnsi="Times New Roman" w:cs="Times New Roman"/>
          <w:sz w:val="28"/>
          <w:szCs w:val="28"/>
        </w:rPr>
        <w:t xml:space="preserve"> </w:t>
      </w:r>
      <w:r w:rsidR="00363816">
        <w:rPr>
          <w:rFonts w:ascii="Times New Roman" w:hAnsi="Times New Roman" w:cs="Times New Roman"/>
          <w:sz w:val="28"/>
          <w:szCs w:val="28"/>
        </w:rPr>
        <w:t xml:space="preserve">(бюджетных, автономных, казенных) </w:t>
      </w:r>
      <w:r w:rsidRPr="00BC605C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="00BA660C">
        <w:rPr>
          <w:rFonts w:ascii="Times New Roman" w:hAnsi="Times New Roman" w:cs="Times New Roman"/>
          <w:sz w:val="28"/>
          <w:szCs w:val="28"/>
        </w:rPr>
        <w:t>муниципальных</w:t>
      </w:r>
      <w:r w:rsidRPr="00BC605C">
        <w:rPr>
          <w:rFonts w:ascii="Times New Roman" w:hAnsi="Times New Roman" w:cs="Times New Roman"/>
          <w:sz w:val="28"/>
          <w:szCs w:val="28"/>
        </w:rPr>
        <w:t xml:space="preserve"> унитарных предприятий от неиспользования (неэффективного использования) </w:t>
      </w:r>
      <w:r w:rsidR="00BA66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C605C">
        <w:rPr>
          <w:rFonts w:ascii="Times New Roman" w:hAnsi="Times New Roman" w:cs="Times New Roman"/>
          <w:sz w:val="28"/>
          <w:szCs w:val="28"/>
        </w:rPr>
        <w:t xml:space="preserve"> имущества, а также объем неэффективных (излишних, избыточных) расходов на содержание имущества; </w:t>
      </w:r>
      <w:proofErr w:type="gramEnd"/>
    </w:p>
    <w:p w:rsidR="001C3D8C" w:rsidRDefault="00BC605C" w:rsidP="001C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05C">
        <w:rPr>
          <w:rFonts w:ascii="Times New Roman" w:hAnsi="Times New Roman" w:cs="Times New Roman"/>
          <w:sz w:val="28"/>
          <w:szCs w:val="28"/>
        </w:rPr>
        <w:t>-</w:t>
      </w:r>
      <w:r w:rsidR="006F3117">
        <w:rPr>
          <w:rFonts w:ascii="Times New Roman" w:hAnsi="Times New Roman" w:cs="Times New Roman"/>
          <w:sz w:val="28"/>
          <w:szCs w:val="28"/>
        </w:rPr>
        <w:t> </w:t>
      </w:r>
      <w:r w:rsidRPr="00BC605C">
        <w:rPr>
          <w:rFonts w:ascii="Times New Roman" w:hAnsi="Times New Roman" w:cs="Times New Roman"/>
          <w:sz w:val="28"/>
          <w:szCs w:val="28"/>
        </w:rPr>
        <w:t>резерв</w:t>
      </w:r>
      <w:r w:rsidR="001C3D8C">
        <w:rPr>
          <w:rFonts w:ascii="Times New Roman" w:hAnsi="Times New Roman" w:cs="Times New Roman"/>
          <w:sz w:val="28"/>
          <w:szCs w:val="28"/>
        </w:rPr>
        <w:t>ов</w:t>
      </w:r>
      <w:r w:rsidRPr="00BC605C">
        <w:rPr>
          <w:rFonts w:ascii="Times New Roman" w:hAnsi="Times New Roman" w:cs="Times New Roman"/>
          <w:sz w:val="28"/>
          <w:szCs w:val="28"/>
        </w:rPr>
        <w:t xml:space="preserve"> доходов, сокращения расходов в случае передачи в аренду (безвозмездное пользование) </w:t>
      </w:r>
      <w:r w:rsidR="00BA66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C605C">
        <w:rPr>
          <w:rFonts w:ascii="Times New Roman" w:hAnsi="Times New Roman" w:cs="Times New Roman"/>
          <w:sz w:val="28"/>
          <w:szCs w:val="28"/>
        </w:rPr>
        <w:t xml:space="preserve"> имущества, спи</w:t>
      </w:r>
      <w:r w:rsidR="00363816">
        <w:rPr>
          <w:rFonts w:ascii="Times New Roman" w:hAnsi="Times New Roman" w:cs="Times New Roman"/>
          <w:sz w:val="28"/>
          <w:szCs w:val="28"/>
        </w:rPr>
        <w:t>сания неиспользуемого имущества</w:t>
      </w:r>
      <w:r w:rsidRPr="00BC60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D8C" w:rsidRDefault="006F3117" w:rsidP="001C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3D8C" w:rsidRPr="00BC605C">
        <w:rPr>
          <w:rFonts w:ascii="Times New Roman" w:hAnsi="Times New Roman" w:cs="Times New Roman"/>
          <w:sz w:val="28"/>
          <w:szCs w:val="28"/>
        </w:rPr>
        <w:t>роводится анализ причин и условий, способствующих совершению выявл</w:t>
      </w:r>
      <w:r w:rsidR="001C3D8C">
        <w:rPr>
          <w:rFonts w:ascii="Times New Roman" w:hAnsi="Times New Roman" w:cs="Times New Roman"/>
          <w:sz w:val="28"/>
          <w:szCs w:val="28"/>
        </w:rPr>
        <w:t>енных нарушений или недостатков.</w:t>
      </w:r>
    </w:p>
    <w:p w:rsidR="002E1314" w:rsidRPr="00BC605C" w:rsidRDefault="002E1314" w:rsidP="001C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рекомендаций и предложений по повышению эффективности управления и распоряжения </w:t>
      </w:r>
      <w:r w:rsidR="00BA660C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имуществом.</w:t>
      </w:r>
    </w:p>
    <w:p w:rsidR="00017F6C" w:rsidRPr="008F67C5" w:rsidRDefault="00917FB6" w:rsidP="00017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017F6C" w:rsidRPr="0054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или экспертно-аналитических мероприятий осуществляется в соответствии с требованиями общих </w:t>
      </w:r>
      <w:r w:rsidR="00017F6C" w:rsidRPr="008F6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proofErr w:type="spellStart"/>
      <w:r w:rsidR="007E07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7E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46BB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</w:t>
      </w:r>
      <w:r w:rsidR="007E0788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комиссии муниципального образования Каменский район</w:t>
      </w:r>
      <w:r w:rsidR="0084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Регламента. </w:t>
      </w:r>
    </w:p>
    <w:sectPr w:rsidR="00017F6C" w:rsidRPr="008F67C5" w:rsidSect="00D1296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3C" w:rsidRDefault="00992B3C" w:rsidP="007D2387">
      <w:pPr>
        <w:spacing w:after="0" w:line="240" w:lineRule="auto"/>
      </w:pPr>
      <w:r>
        <w:separator/>
      </w:r>
    </w:p>
  </w:endnote>
  <w:endnote w:type="continuationSeparator" w:id="0">
    <w:p w:rsidR="00992B3C" w:rsidRDefault="00992B3C" w:rsidP="007D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733866"/>
      <w:docPartObj>
        <w:docPartGallery w:val="Page Numbers (Bottom of Page)"/>
        <w:docPartUnique/>
      </w:docPartObj>
    </w:sdtPr>
    <w:sdtEndPr/>
    <w:sdtContent>
      <w:p w:rsidR="00C821E6" w:rsidRDefault="00C821E6" w:rsidP="008F173F">
        <w:pPr>
          <w:pStyle w:val="a9"/>
          <w:tabs>
            <w:tab w:val="left" w:pos="4530"/>
          </w:tabs>
        </w:pPr>
        <w:r>
          <w:tab/>
        </w:r>
        <w:r>
          <w:tab/>
        </w:r>
      </w:p>
    </w:sdtContent>
  </w:sdt>
  <w:p w:rsidR="00C821E6" w:rsidRDefault="00C821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3C" w:rsidRDefault="00992B3C" w:rsidP="007D2387">
      <w:pPr>
        <w:spacing w:after="0" w:line="240" w:lineRule="auto"/>
      </w:pPr>
      <w:r>
        <w:separator/>
      </w:r>
    </w:p>
  </w:footnote>
  <w:footnote w:type="continuationSeparator" w:id="0">
    <w:p w:rsidR="00992B3C" w:rsidRDefault="00992B3C" w:rsidP="007D2387">
      <w:pPr>
        <w:spacing w:after="0" w:line="240" w:lineRule="auto"/>
      </w:pPr>
      <w:r>
        <w:continuationSeparator/>
      </w:r>
    </w:p>
  </w:footnote>
  <w:footnote w:id="1">
    <w:p w:rsidR="00121073" w:rsidRDefault="00C821E6" w:rsidP="007A5B67">
      <w:pPr>
        <w:pStyle w:val="ad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A5B67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7A5B67">
        <w:rPr>
          <w:rFonts w:ascii="Times New Roman" w:hAnsi="Times New Roman" w:cs="Times New Roman"/>
          <w:sz w:val="16"/>
          <w:szCs w:val="16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абзац 5 статьи 9</w:t>
      </w:r>
      <w:r w:rsidR="00121073">
        <w:rPr>
          <w:rFonts w:ascii="Times New Roman" w:hAnsi="Times New Roman" w:cs="Times New Roman"/>
          <w:sz w:val="16"/>
          <w:szCs w:val="16"/>
        </w:rPr>
        <w:t>.</w:t>
      </w:r>
      <w:r w:rsidRPr="007A5B6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821E6" w:rsidRPr="007A5B67" w:rsidRDefault="00C821E6" w:rsidP="007A5B67">
      <w:pPr>
        <w:pStyle w:val="ad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A5B67">
        <w:rPr>
          <w:rFonts w:ascii="Times New Roman" w:hAnsi="Times New Roman" w:cs="Times New Roman"/>
          <w:sz w:val="16"/>
          <w:szCs w:val="16"/>
        </w:rPr>
        <w:t xml:space="preserve">Закон Тульской области от 04.12.2008 </w:t>
      </w:r>
      <w:r>
        <w:rPr>
          <w:rFonts w:ascii="Times New Roman" w:hAnsi="Times New Roman" w:cs="Times New Roman"/>
          <w:sz w:val="16"/>
          <w:szCs w:val="16"/>
        </w:rPr>
        <w:t>№ </w:t>
      </w:r>
      <w:r w:rsidRPr="007A5B67">
        <w:rPr>
          <w:rFonts w:ascii="Times New Roman" w:hAnsi="Times New Roman" w:cs="Times New Roman"/>
          <w:sz w:val="16"/>
          <w:szCs w:val="16"/>
        </w:rPr>
        <w:t xml:space="preserve">1147-ЗТО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7A5B67">
        <w:rPr>
          <w:rFonts w:ascii="Times New Roman" w:hAnsi="Times New Roman" w:cs="Times New Roman"/>
          <w:sz w:val="16"/>
          <w:szCs w:val="16"/>
        </w:rPr>
        <w:t xml:space="preserve">О </w:t>
      </w:r>
      <w:r>
        <w:rPr>
          <w:rFonts w:ascii="Times New Roman" w:hAnsi="Times New Roman" w:cs="Times New Roman"/>
          <w:sz w:val="16"/>
          <w:szCs w:val="16"/>
        </w:rPr>
        <w:t xml:space="preserve">счетной палате Тульской области» </w:t>
      </w:r>
      <w:r w:rsidRPr="007A5B67">
        <w:rPr>
          <w:rFonts w:ascii="Times New Roman" w:hAnsi="Times New Roman" w:cs="Times New Roman"/>
          <w:sz w:val="16"/>
          <w:szCs w:val="16"/>
        </w:rPr>
        <w:t>абзац 5 статьи 8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:rsidR="00D641BD" w:rsidRPr="00367DA9" w:rsidRDefault="00D641BD" w:rsidP="00D641BD">
      <w:pPr>
        <w:pStyle w:val="ad"/>
        <w:contextualSpacing/>
        <w:jc w:val="both"/>
        <w:rPr>
          <w:sz w:val="16"/>
          <w:szCs w:val="16"/>
        </w:rPr>
      </w:pPr>
      <w:r w:rsidRPr="00367DA9">
        <w:rPr>
          <w:rStyle w:val="af"/>
          <w:sz w:val="16"/>
          <w:szCs w:val="16"/>
        </w:rPr>
        <w:footnoteRef/>
      </w:r>
      <w:r w:rsidRPr="00367DA9">
        <w:rPr>
          <w:sz w:val="16"/>
          <w:szCs w:val="16"/>
        </w:rPr>
        <w:t xml:space="preserve"> </w:t>
      </w:r>
      <w:r w:rsidRPr="00367D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Закон ТО от 09.11.1999 № 158-ЗТО «О </w:t>
      </w:r>
      <w:r w:rsidR="00BA660C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муниципальной</w:t>
      </w:r>
      <w:r w:rsidRPr="00367D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собственности Тульской области» ст.</w:t>
      </w:r>
      <w:r w:rsidRPr="00367DA9">
        <w:rPr>
          <w:rFonts w:ascii="Times New Roman" w:hAnsi="Times New Roman" w:cs="Times New Roman"/>
          <w:sz w:val="16"/>
          <w:szCs w:val="16"/>
        </w:rPr>
        <w:t xml:space="preserve"> 3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CF75B8" w:rsidRPr="00F51CAB" w:rsidRDefault="00CF75B8" w:rsidP="00CF75B8">
      <w:pPr>
        <w:pStyle w:val="ad"/>
        <w:contextualSpacing/>
        <w:jc w:val="both"/>
        <w:rPr>
          <w:sz w:val="16"/>
          <w:szCs w:val="16"/>
        </w:rPr>
      </w:pPr>
      <w:r w:rsidRPr="00F51CAB">
        <w:rPr>
          <w:rStyle w:val="af"/>
          <w:sz w:val="16"/>
          <w:szCs w:val="16"/>
        </w:rPr>
        <w:footnoteRef/>
      </w:r>
      <w:r w:rsidRPr="00F51CAB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В</w:t>
      </w:r>
      <w:r w:rsidRPr="00F51CAB">
        <w:rPr>
          <w:rFonts w:ascii="Times New Roman" w:hAnsi="Times New Roman" w:cs="Times New Roman"/>
          <w:sz w:val="16"/>
          <w:szCs w:val="16"/>
        </w:rPr>
        <w:t xml:space="preserve"> соответствии со статьей 1225 Гражданского кодекса результатами интеллектуальной деятельности являются информационные ресурсы области (программы для ЭВМ, базы данных) интеллектуальная собственность (произведения науки, литературы и искусства), сообщения в эфир или по кабелю радио- или телепередач и др.)</w:t>
      </w:r>
      <w:r>
        <w:rPr>
          <w:rFonts w:ascii="Times New Roman" w:hAnsi="Times New Roman" w:cs="Times New Roman"/>
          <w:sz w:val="16"/>
          <w:szCs w:val="16"/>
        </w:rPr>
        <w:t>.</w:t>
      </w:r>
      <w:proofErr w:type="gramEnd"/>
    </w:p>
  </w:footnote>
  <w:footnote w:id="4">
    <w:p w:rsidR="00C821E6" w:rsidRPr="00B7308D" w:rsidRDefault="00C821E6" w:rsidP="00B73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308D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B7308D">
        <w:rPr>
          <w:rFonts w:ascii="Times New Roman" w:hAnsi="Times New Roman" w:cs="Times New Roman"/>
          <w:sz w:val="16"/>
          <w:szCs w:val="16"/>
        </w:rPr>
        <w:t xml:space="preserve"> Постановление правительства Тульской области от 13.10.2016 № 452 «Об утверждении Положения о министерстве имущественных и земельных отношений Тульской области» п.13.</w:t>
      </w:r>
    </w:p>
  </w:footnote>
  <w:footnote w:id="5">
    <w:p w:rsidR="00B7308D" w:rsidRPr="00B7308D" w:rsidRDefault="00B7308D" w:rsidP="00B7308D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  <w:r w:rsidRPr="00B7308D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B7308D">
        <w:rPr>
          <w:rFonts w:ascii="Times New Roman" w:hAnsi="Times New Roman" w:cs="Times New Roman"/>
          <w:sz w:val="16"/>
          <w:szCs w:val="16"/>
        </w:rPr>
        <w:t xml:space="preserve"> Распоряжение Правительства РФ от 31.01.2019 №117-р «Об утверждении Концепции повышения эффективности бюджетных расходов в 2019 - 2024 годах»;</w:t>
      </w:r>
    </w:p>
  </w:footnote>
  <w:footnote w:id="6">
    <w:p w:rsidR="00C821E6" w:rsidRPr="00B7308D" w:rsidRDefault="00C821E6" w:rsidP="00B7308D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  <w:r w:rsidRPr="00B7308D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B7308D">
        <w:rPr>
          <w:rFonts w:ascii="Times New Roman" w:hAnsi="Times New Roman" w:cs="Times New Roman"/>
          <w:sz w:val="16"/>
          <w:szCs w:val="16"/>
        </w:rPr>
        <w:t xml:space="preserve"> Закон ТО от 09.11.1999 № 158-ЗТО «О </w:t>
      </w:r>
      <w:r w:rsidR="00BA660C">
        <w:rPr>
          <w:rFonts w:ascii="Times New Roman" w:hAnsi="Times New Roman" w:cs="Times New Roman"/>
          <w:sz w:val="16"/>
          <w:szCs w:val="16"/>
        </w:rPr>
        <w:t>муниципальной</w:t>
      </w:r>
      <w:r w:rsidRPr="00B7308D">
        <w:rPr>
          <w:rFonts w:ascii="Times New Roman" w:hAnsi="Times New Roman" w:cs="Times New Roman"/>
          <w:sz w:val="16"/>
          <w:szCs w:val="16"/>
        </w:rPr>
        <w:t xml:space="preserve"> собственности Тульской области» пункт 5 статья 23.</w:t>
      </w:r>
    </w:p>
  </w:footnote>
  <w:footnote w:id="7">
    <w:p w:rsidR="00C821E6" w:rsidRPr="00EC422C" w:rsidRDefault="00C821E6" w:rsidP="00EC4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C422C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EC422C">
        <w:rPr>
          <w:rFonts w:ascii="Times New Roman" w:hAnsi="Times New Roman" w:cs="Times New Roman"/>
          <w:sz w:val="16"/>
          <w:szCs w:val="16"/>
        </w:rPr>
        <w:t xml:space="preserve"> Критерии оптимальности и показатели эффективности использования имущества, установленны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EC422C">
        <w:rPr>
          <w:rFonts w:ascii="Times New Roman" w:hAnsi="Times New Roman" w:cs="Times New Roman"/>
          <w:sz w:val="16"/>
          <w:szCs w:val="16"/>
        </w:rPr>
        <w:t xml:space="preserve"> Распоряжением Правительства РФ от 12.10.2020 №2645-р «Об утверждении </w:t>
      </w:r>
      <w:proofErr w:type="gramStart"/>
      <w:r w:rsidRPr="00EC422C">
        <w:rPr>
          <w:rFonts w:ascii="Times New Roman" w:hAnsi="Times New Roman" w:cs="Times New Roman"/>
          <w:sz w:val="16"/>
          <w:szCs w:val="16"/>
        </w:rPr>
        <w:t xml:space="preserve">методики определения критериев оптимальности состава </w:t>
      </w:r>
      <w:r w:rsidR="00BA660C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  <w:r w:rsidRPr="00EC422C">
        <w:rPr>
          <w:rFonts w:ascii="Times New Roman" w:hAnsi="Times New Roman" w:cs="Times New Roman"/>
          <w:sz w:val="16"/>
          <w:szCs w:val="16"/>
        </w:rPr>
        <w:t xml:space="preserve"> и муниципального имущества и показателей эффективности управления и распоряжения им».</w:t>
      </w:r>
    </w:p>
  </w:footnote>
  <w:footnote w:id="8">
    <w:p w:rsidR="00C821E6" w:rsidRPr="00EC422C" w:rsidRDefault="00C821E6" w:rsidP="00EC422C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  <w:r w:rsidRPr="00EC422C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EC422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BA45F1">
        <w:rPr>
          <w:rFonts w:ascii="Times New Roman" w:hAnsi="Times New Roman" w:cs="Times New Roman"/>
          <w:sz w:val="16"/>
          <w:szCs w:val="16"/>
        </w:rPr>
        <w:t>П</w:t>
      </w:r>
      <w:r w:rsidR="00BA45F1" w:rsidRPr="00BA45F1">
        <w:rPr>
          <w:rFonts w:ascii="Times New Roman" w:hAnsi="Times New Roman" w:cs="Times New Roman"/>
          <w:sz w:val="16"/>
          <w:szCs w:val="16"/>
        </w:rPr>
        <w:t xml:space="preserve">остановление администрации Тульской области от 19.08.2008 № 474 </w:t>
      </w:r>
      <w:r w:rsidRPr="00EC422C">
        <w:rPr>
          <w:rFonts w:ascii="Times New Roman" w:hAnsi="Times New Roman" w:cs="Times New Roman"/>
          <w:sz w:val="16"/>
          <w:szCs w:val="16"/>
        </w:rPr>
        <w:t xml:space="preserve">«Об утверждении Методических рекомендаций по оценке целесообразности сохранения в собственности Тульской области </w:t>
      </w:r>
      <w:r w:rsidR="00BA660C">
        <w:rPr>
          <w:rFonts w:ascii="Times New Roman" w:hAnsi="Times New Roman" w:cs="Times New Roman"/>
          <w:sz w:val="16"/>
          <w:szCs w:val="16"/>
        </w:rPr>
        <w:t>муниципальных</w:t>
      </w:r>
      <w:r w:rsidRPr="00EC422C">
        <w:rPr>
          <w:rFonts w:ascii="Times New Roman" w:hAnsi="Times New Roman" w:cs="Times New Roman"/>
          <w:sz w:val="16"/>
          <w:szCs w:val="16"/>
        </w:rPr>
        <w:t xml:space="preserve"> унитарных предприятий Тульской области и находящихся в собственности Тульской области акций, долей (вкладов) в уставном (складочном) капитале хозяйственных обществ и товариществ на основе оценки их бюджетной и социальной эффективности, а также приоритетных направлений развития области».</w:t>
      </w:r>
      <w:proofErr w:type="gramEnd"/>
    </w:p>
  </w:footnote>
  <w:footnote w:id="9">
    <w:p w:rsidR="00C821E6" w:rsidRPr="00BF0606" w:rsidRDefault="00C821E6" w:rsidP="00BF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F0606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BF0606">
        <w:rPr>
          <w:rFonts w:ascii="Times New Roman" w:hAnsi="Times New Roman" w:cs="Times New Roman"/>
          <w:sz w:val="16"/>
          <w:szCs w:val="16"/>
        </w:rPr>
        <w:t xml:space="preserve"> Ключевые показателей эффективности деятельности утверждены Распоряжением Правительства РФ от 27.06.2019 № 1388-р «Методические рекомендации по применению ключевых показателей эффективности деятельности хозяйственных обществ, в уставных капиталах которых доля участия Российской Федерации или субъекта Российской Федерации превышает 50 процентов, и показателей деятельности </w:t>
      </w:r>
      <w:r w:rsidR="00BA660C">
        <w:rPr>
          <w:rFonts w:ascii="Times New Roman" w:hAnsi="Times New Roman" w:cs="Times New Roman"/>
          <w:sz w:val="16"/>
          <w:szCs w:val="16"/>
        </w:rPr>
        <w:t>муниципальных</w:t>
      </w:r>
      <w:r w:rsidRPr="00BF0606">
        <w:rPr>
          <w:rFonts w:ascii="Times New Roman" w:hAnsi="Times New Roman" w:cs="Times New Roman"/>
          <w:sz w:val="16"/>
          <w:szCs w:val="16"/>
        </w:rPr>
        <w:t xml:space="preserve"> унитарных предприятий в целях определения размера вознаграждения их руководящего состава».</w:t>
      </w:r>
    </w:p>
    <w:p w:rsidR="00C821E6" w:rsidRDefault="00C821E6">
      <w:pPr>
        <w:pStyle w:val="ad"/>
      </w:pPr>
    </w:p>
  </w:footnote>
  <w:footnote w:id="10">
    <w:p w:rsidR="00C821E6" w:rsidRPr="00C70CE7" w:rsidRDefault="00C821E6" w:rsidP="00146AF4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  <w:r w:rsidRPr="00C70CE7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C70CE7">
        <w:rPr>
          <w:rFonts w:ascii="Times New Roman" w:hAnsi="Times New Roman" w:cs="Times New Roman"/>
          <w:sz w:val="16"/>
          <w:szCs w:val="16"/>
        </w:rPr>
        <w:t xml:space="preserve"> Федеральный закон от 26.12.1995 </w:t>
      </w:r>
      <w:r>
        <w:rPr>
          <w:rFonts w:ascii="Times New Roman" w:hAnsi="Times New Roman" w:cs="Times New Roman"/>
          <w:sz w:val="16"/>
          <w:szCs w:val="16"/>
        </w:rPr>
        <w:t>№</w:t>
      </w:r>
      <w:r w:rsidRPr="00C70CE7">
        <w:rPr>
          <w:rFonts w:ascii="Times New Roman" w:hAnsi="Times New Roman" w:cs="Times New Roman"/>
          <w:sz w:val="16"/>
          <w:szCs w:val="16"/>
        </w:rPr>
        <w:t xml:space="preserve"> 208-ФЗ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C70CE7">
        <w:rPr>
          <w:rFonts w:ascii="Times New Roman" w:hAnsi="Times New Roman" w:cs="Times New Roman"/>
          <w:sz w:val="16"/>
          <w:szCs w:val="16"/>
        </w:rPr>
        <w:t>Об акционерных обществах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C70CE7">
        <w:rPr>
          <w:rFonts w:ascii="Times New Roman" w:hAnsi="Times New Roman" w:cs="Times New Roman"/>
          <w:sz w:val="16"/>
          <w:szCs w:val="16"/>
        </w:rPr>
        <w:t xml:space="preserve"> п</w:t>
      </w:r>
      <w:r w:rsidR="000565AA">
        <w:rPr>
          <w:rFonts w:ascii="Times New Roman" w:hAnsi="Times New Roman" w:cs="Times New Roman"/>
          <w:sz w:val="16"/>
          <w:szCs w:val="16"/>
        </w:rPr>
        <w:t>ункт</w:t>
      </w:r>
      <w:r w:rsidRPr="00C70CE7">
        <w:rPr>
          <w:rFonts w:ascii="Times New Roman" w:hAnsi="Times New Roman" w:cs="Times New Roman"/>
          <w:sz w:val="16"/>
          <w:szCs w:val="16"/>
        </w:rPr>
        <w:t xml:space="preserve"> 4 </w:t>
      </w:r>
      <w:r w:rsidR="000565AA">
        <w:rPr>
          <w:rFonts w:ascii="Times New Roman" w:hAnsi="Times New Roman" w:cs="Times New Roman"/>
          <w:sz w:val="16"/>
          <w:szCs w:val="16"/>
        </w:rPr>
        <w:t xml:space="preserve">статьи </w:t>
      </w:r>
      <w:r w:rsidRPr="00C70CE7">
        <w:rPr>
          <w:rFonts w:ascii="Times New Roman" w:hAnsi="Times New Roman" w:cs="Times New Roman"/>
          <w:sz w:val="16"/>
          <w:szCs w:val="16"/>
        </w:rPr>
        <w:t>43.</w:t>
      </w:r>
    </w:p>
  </w:footnote>
  <w:footnote w:id="11">
    <w:p w:rsidR="00C821E6" w:rsidRPr="00262C9E" w:rsidRDefault="00C821E6" w:rsidP="00146AF4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  <w:r w:rsidRPr="00262C9E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262C9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К</w:t>
      </w:r>
      <w:r w:rsidRPr="00262C9E">
        <w:rPr>
          <w:rFonts w:ascii="Times New Roman" w:hAnsi="Times New Roman" w:cs="Times New Roman"/>
          <w:sz w:val="16"/>
          <w:szCs w:val="16"/>
        </w:rPr>
        <w:t>лючевы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262C9E">
        <w:rPr>
          <w:rFonts w:ascii="Times New Roman" w:hAnsi="Times New Roman" w:cs="Times New Roman"/>
          <w:sz w:val="16"/>
          <w:szCs w:val="16"/>
        </w:rPr>
        <w:t xml:space="preserve"> показател</w:t>
      </w:r>
      <w:r>
        <w:rPr>
          <w:rFonts w:ascii="Times New Roman" w:hAnsi="Times New Roman" w:cs="Times New Roman"/>
          <w:sz w:val="16"/>
          <w:szCs w:val="16"/>
        </w:rPr>
        <w:t>и</w:t>
      </w:r>
      <w:r w:rsidRPr="00262C9E">
        <w:rPr>
          <w:rFonts w:ascii="Times New Roman" w:hAnsi="Times New Roman" w:cs="Times New Roman"/>
          <w:sz w:val="16"/>
          <w:szCs w:val="16"/>
        </w:rPr>
        <w:t xml:space="preserve"> эффективности хозяйственных обществ </w:t>
      </w:r>
      <w:r>
        <w:rPr>
          <w:rFonts w:ascii="Times New Roman" w:hAnsi="Times New Roman" w:cs="Times New Roman"/>
          <w:sz w:val="16"/>
          <w:szCs w:val="16"/>
        </w:rPr>
        <w:t>установлены распоряжением</w:t>
      </w:r>
      <w:r w:rsidRPr="00262C9E">
        <w:rPr>
          <w:rFonts w:ascii="Times New Roman" w:hAnsi="Times New Roman" w:cs="Times New Roman"/>
          <w:sz w:val="16"/>
          <w:szCs w:val="16"/>
        </w:rPr>
        <w:t xml:space="preserve"> Правительства </w:t>
      </w:r>
      <w:r>
        <w:rPr>
          <w:rFonts w:ascii="Times New Roman" w:hAnsi="Times New Roman" w:cs="Times New Roman"/>
          <w:sz w:val="16"/>
          <w:szCs w:val="16"/>
        </w:rPr>
        <w:t>РФ</w:t>
      </w:r>
      <w:r w:rsidRPr="00262C9E">
        <w:rPr>
          <w:rFonts w:ascii="Times New Roman" w:hAnsi="Times New Roman" w:cs="Times New Roman"/>
          <w:sz w:val="16"/>
          <w:szCs w:val="16"/>
        </w:rPr>
        <w:t xml:space="preserve"> от 27.06.2019 № 1388-р «Методические рекомендации по применению ключевых показателей эффективности деятельности хозяйственных обществ, в уставных капиталах которых доля участия Российской Федерации или субъекта Российской Федерации превышает 50 процентов, и показателей деятельности </w:t>
      </w:r>
      <w:r w:rsidR="00BA660C">
        <w:rPr>
          <w:rFonts w:ascii="Times New Roman" w:hAnsi="Times New Roman" w:cs="Times New Roman"/>
          <w:sz w:val="16"/>
          <w:szCs w:val="16"/>
        </w:rPr>
        <w:t>муниципальных</w:t>
      </w:r>
      <w:r w:rsidRPr="00262C9E">
        <w:rPr>
          <w:rFonts w:ascii="Times New Roman" w:hAnsi="Times New Roman" w:cs="Times New Roman"/>
          <w:sz w:val="16"/>
          <w:szCs w:val="16"/>
        </w:rPr>
        <w:t xml:space="preserve"> унитарных предприятий в целях определения размера вознаграждения их руководящего состава»</w:t>
      </w:r>
      <w:proofErr w:type="gramEnd"/>
    </w:p>
  </w:footnote>
  <w:footnote w:id="12">
    <w:p w:rsidR="000565AA" w:rsidRPr="000565AA" w:rsidRDefault="000565AA" w:rsidP="00146AF4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  <w:r w:rsidRPr="000565AA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0565AA">
        <w:rPr>
          <w:rFonts w:ascii="Times New Roman" w:hAnsi="Times New Roman" w:cs="Times New Roman"/>
          <w:sz w:val="16"/>
          <w:szCs w:val="16"/>
        </w:rPr>
        <w:t xml:space="preserve"> Ф</w:t>
      </w:r>
      <w:r>
        <w:rPr>
          <w:rFonts w:ascii="Times New Roman" w:hAnsi="Times New Roman" w:cs="Times New Roman"/>
          <w:sz w:val="16"/>
          <w:szCs w:val="16"/>
        </w:rPr>
        <w:t>едеральный закон от 24.07.2007 № </w:t>
      </w:r>
      <w:r w:rsidRPr="000565AA">
        <w:rPr>
          <w:rFonts w:ascii="Times New Roman" w:hAnsi="Times New Roman" w:cs="Times New Roman"/>
          <w:sz w:val="16"/>
          <w:szCs w:val="16"/>
        </w:rPr>
        <w:t xml:space="preserve">221-ФЗ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0565AA">
        <w:rPr>
          <w:rFonts w:ascii="Times New Roman" w:hAnsi="Times New Roman" w:cs="Times New Roman"/>
          <w:sz w:val="16"/>
          <w:szCs w:val="16"/>
        </w:rPr>
        <w:t>О кадастровой деятельности</w:t>
      </w:r>
      <w:r>
        <w:rPr>
          <w:rFonts w:ascii="Times New Roman" w:hAnsi="Times New Roman" w:cs="Times New Roman"/>
          <w:sz w:val="16"/>
          <w:szCs w:val="16"/>
        </w:rPr>
        <w:t>» п.2.1. статьи 45.</w:t>
      </w:r>
    </w:p>
  </w:footnote>
  <w:footnote w:id="13">
    <w:p w:rsidR="00146AF4" w:rsidRDefault="00146AF4" w:rsidP="00146AF4">
      <w:pPr>
        <w:pStyle w:val="ad"/>
        <w:jc w:val="both"/>
      </w:pPr>
      <w:r w:rsidRPr="00146AF4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146AF4">
        <w:rPr>
          <w:rFonts w:ascii="Times New Roman" w:hAnsi="Times New Roman" w:cs="Times New Roman"/>
          <w:sz w:val="16"/>
          <w:szCs w:val="16"/>
        </w:rPr>
        <w:t xml:space="preserve"> П</w:t>
      </w:r>
      <w:r w:rsidRPr="00A57464">
        <w:rPr>
          <w:rFonts w:ascii="Times New Roman" w:hAnsi="Times New Roman" w:cs="Times New Roman"/>
          <w:sz w:val="16"/>
          <w:szCs w:val="16"/>
        </w:rPr>
        <w:t xml:space="preserve">остановление правительства Тульской области от 30.09.2016 № 432 «Об утверждении Порядков постоянного хранения, использования и предоставления копий учетно-технической документации об объектах </w:t>
      </w:r>
      <w:r w:rsidR="00BA660C">
        <w:rPr>
          <w:rFonts w:ascii="Times New Roman" w:hAnsi="Times New Roman" w:cs="Times New Roman"/>
          <w:sz w:val="16"/>
          <w:szCs w:val="16"/>
        </w:rPr>
        <w:t>муниципального</w:t>
      </w:r>
      <w:r w:rsidRPr="00A57464">
        <w:rPr>
          <w:rFonts w:ascii="Times New Roman" w:hAnsi="Times New Roman" w:cs="Times New Roman"/>
          <w:sz w:val="16"/>
          <w:szCs w:val="16"/>
        </w:rPr>
        <w:t xml:space="preserve"> технического учета и технической инвентаризации и содержащихся в ней сведений».</w:t>
      </w:r>
    </w:p>
  </w:footnote>
  <w:footnote w:id="14">
    <w:p w:rsidR="00313A0F" w:rsidRPr="00313A0F" w:rsidRDefault="00313A0F" w:rsidP="00146AF4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  <w:r w:rsidRPr="00313A0F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313A0F">
        <w:rPr>
          <w:rFonts w:ascii="Times New Roman" w:hAnsi="Times New Roman" w:cs="Times New Roman"/>
          <w:sz w:val="16"/>
          <w:szCs w:val="16"/>
        </w:rPr>
        <w:t xml:space="preserve"> </w:t>
      </w:r>
      <w:r w:rsidRPr="00313A0F">
        <w:rPr>
          <w:rFonts w:ascii="Times New Roman" w:eastAsia="Times New Roman" w:hAnsi="Times New Roman" w:cs="Times New Roman"/>
          <w:sz w:val="16"/>
          <w:szCs w:val="16"/>
          <w:lang w:eastAsia="ru-RU"/>
        </w:rPr>
        <w:t>Максимальные размеры платы за предоставление данных услуг установлены Постановлением Правительства РФ от 25.06.2016 № 576.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565295"/>
      <w:docPartObj>
        <w:docPartGallery w:val="Page Numbers (Top of Page)"/>
        <w:docPartUnique/>
      </w:docPartObj>
    </w:sdtPr>
    <w:sdtEndPr/>
    <w:sdtContent>
      <w:p w:rsidR="00C821E6" w:rsidRDefault="00C821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A24">
          <w:rPr>
            <w:noProof/>
          </w:rPr>
          <w:t>10</w:t>
        </w:r>
        <w:r>
          <w:fldChar w:fldCharType="end"/>
        </w:r>
      </w:p>
    </w:sdtContent>
  </w:sdt>
  <w:p w:rsidR="00C821E6" w:rsidRDefault="00C821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833"/>
    <w:multiLevelType w:val="hybridMultilevel"/>
    <w:tmpl w:val="F05CA884"/>
    <w:lvl w:ilvl="0" w:tplc="B2DACAA0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54C83557"/>
    <w:multiLevelType w:val="multilevel"/>
    <w:tmpl w:val="48ECEA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20"/>
    <w:rsid w:val="00002BF6"/>
    <w:rsid w:val="00003241"/>
    <w:rsid w:val="00010C04"/>
    <w:rsid w:val="0001228C"/>
    <w:rsid w:val="00017947"/>
    <w:rsid w:val="00017F6C"/>
    <w:rsid w:val="00020EF8"/>
    <w:rsid w:val="00044F47"/>
    <w:rsid w:val="0005204B"/>
    <w:rsid w:val="000565AA"/>
    <w:rsid w:val="0005706A"/>
    <w:rsid w:val="00063FFF"/>
    <w:rsid w:val="0006799B"/>
    <w:rsid w:val="00071A3D"/>
    <w:rsid w:val="0007275D"/>
    <w:rsid w:val="000744D7"/>
    <w:rsid w:val="0007566E"/>
    <w:rsid w:val="000761D5"/>
    <w:rsid w:val="00076420"/>
    <w:rsid w:val="00077938"/>
    <w:rsid w:val="00080878"/>
    <w:rsid w:val="000821F5"/>
    <w:rsid w:val="000959B4"/>
    <w:rsid w:val="00096887"/>
    <w:rsid w:val="000A1C8B"/>
    <w:rsid w:val="000B1A94"/>
    <w:rsid w:val="000B5723"/>
    <w:rsid w:val="000B5BFA"/>
    <w:rsid w:val="000C4114"/>
    <w:rsid w:val="000C54C5"/>
    <w:rsid w:val="000C5C2C"/>
    <w:rsid w:val="000D136B"/>
    <w:rsid w:val="000D4EC4"/>
    <w:rsid w:val="000D79F6"/>
    <w:rsid w:val="000E44F1"/>
    <w:rsid w:val="000F18C6"/>
    <w:rsid w:val="001008CC"/>
    <w:rsid w:val="00104D25"/>
    <w:rsid w:val="00105453"/>
    <w:rsid w:val="0010729B"/>
    <w:rsid w:val="001178CD"/>
    <w:rsid w:val="00121073"/>
    <w:rsid w:val="00121171"/>
    <w:rsid w:val="00125018"/>
    <w:rsid w:val="00125FFC"/>
    <w:rsid w:val="00127D6D"/>
    <w:rsid w:val="0013223F"/>
    <w:rsid w:val="00136CAF"/>
    <w:rsid w:val="00140C9E"/>
    <w:rsid w:val="001438CB"/>
    <w:rsid w:val="00146AF4"/>
    <w:rsid w:val="0015386C"/>
    <w:rsid w:val="00155A8C"/>
    <w:rsid w:val="001572A0"/>
    <w:rsid w:val="001579C8"/>
    <w:rsid w:val="00163481"/>
    <w:rsid w:val="00164C19"/>
    <w:rsid w:val="00166890"/>
    <w:rsid w:val="00176A1A"/>
    <w:rsid w:val="0018004D"/>
    <w:rsid w:val="00183193"/>
    <w:rsid w:val="00184292"/>
    <w:rsid w:val="00184B24"/>
    <w:rsid w:val="00185E9B"/>
    <w:rsid w:val="00186CE2"/>
    <w:rsid w:val="00186D0D"/>
    <w:rsid w:val="001936AC"/>
    <w:rsid w:val="001976E7"/>
    <w:rsid w:val="001A649C"/>
    <w:rsid w:val="001A6CA9"/>
    <w:rsid w:val="001A7529"/>
    <w:rsid w:val="001B4DEF"/>
    <w:rsid w:val="001B5D28"/>
    <w:rsid w:val="001C0B39"/>
    <w:rsid w:val="001C3926"/>
    <w:rsid w:val="001C3D8C"/>
    <w:rsid w:val="001C6B28"/>
    <w:rsid w:val="001D2789"/>
    <w:rsid w:val="001E16EE"/>
    <w:rsid w:val="001E71BC"/>
    <w:rsid w:val="001F09EB"/>
    <w:rsid w:val="001F0AF5"/>
    <w:rsid w:val="001F1D45"/>
    <w:rsid w:val="001F266E"/>
    <w:rsid w:val="001F6DC0"/>
    <w:rsid w:val="00210819"/>
    <w:rsid w:val="00211F51"/>
    <w:rsid w:val="00231965"/>
    <w:rsid w:val="00231F22"/>
    <w:rsid w:val="0023207B"/>
    <w:rsid w:val="00233A02"/>
    <w:rsid w:val="002356AA"/>
    <w:rsid w:val="00235DE1"/>
    <w:rsid w:val="002400C7"/>
    <w:rsid w:val="00243297"/>
    <w:rsid w:val="002439CF"/>
    <w:rsid w:val="0024486D"/>
    <w:rsid w:val="00247F99"/>
    <w:rsid w:val="0025091B"/>
    <w:rsid w:val="00251647"/>
    <w:rsid w:val="00261EE4"/>
    <w:rsid w:val="00262C9E"/>
    <w:rsid w:val="002730D8"/>
    <w:rsid w:val="002748D2"/>
    <w:rsid w:val="00274FD8"/>
    <w:rsid w:val="00277EE8"/>
    <w:rsid w:val="00282E4A"/>
    <w:rsid w:val="00286CB8"/>
    <w:rsid w:val="00295989"/>
    <w:rsid w:val="00295F70"/>
    <w:rsid w:val="0029694A"/>
    <w:rsid w:val="002A614F"/>
    <w:rsid w:val="002B26A5"/>
    <w:rsid w:val="002B348B"/>
    <w:rsid w:val="002C06E9"/>
    <w:rsid w:val="002C1A61"/>
    <w:rsid w:val="002C1DD4"/>
    <w:rsid w:val="002C2B45"/>
    <w:rsid w:val="002C3C40"/>
    <w:rsid w:val="002D29BC"/>
    <w:rsid w:val="002D5AED"/>
    <w:rsid w:val="002D6029"/>
    <w:rsid w:val="002E1314"/>
    <w:rsid w:val="002E3DE3"/>
    <w:rsid w:val="002F1A8D"/>
    <w:rsid w:val="002F3F3B"/>
    <w:rsid w:val="002F3FEC"/>
    <w:rsid w:val="0031109A"/>
    <w:rsid w:val="003136BC"/>
    <w:rsid w:val="00313A0F"/>
    <w:rsid w:val="0032717D"/>
    <w:rsid w:val="0033117C"/>
    <w:rsid w:val="00332F79"/>
    <w:rsid w:val="00334279"/>
    <w:rsid w:val="00347901"/>
    <w:rsid w:val="00350A03"/>
    <w:rsid w:val="0035249F"/>
    <w:rsid w:val="00363816"/>
    <w:rsid w:val="00367DA9"/>
    <w:rsid w:val="003713C4"/>
    <w:rsid w:val="003762AC"/>
    <w:rsid w:val="00376A2A"/>
    <w:rsid w:val="0038182C"/>
    <w:rsid w:val="00390E46"/>
    <w:rsid w:val="00394648"/>
    <w:rsid w:val="003A1859"/>
    <w:rsid w:val="003A283F"/>
    <w:rsid w:val="003B722A"/>
    <w:rsid w:val="003B7D40"/>
    <w:rsid w:val="003C143D"/>
    <w:rsid w:val="003C387E"/>
    <w:rsid w:val="003C5236"/>
    <w:rsid w:val="003D30DE"/>
    <w:rsid w:val="003E0665"/>
    <w:rsid w:val="003E2771"/>
    <w:rsid w:val="003F0888"/>
    <w:rsid w:val="003F54DE"/>
    <w:rsid w:val="003F685E"/>
    <w:rsid w:val="004009FC"/>
    <w:rsid w:val="00401237"/>
    <w:rsid w:val="004047C8"/>
    <w:rsid w:val="00412544"/>
    <w:rsid w:val="00414086"/>
    <w:rsid w:val="00417440"/>
    <w:rsid w:val="0042125E"/>
    <w:rsid w:val="0042380B"/>
    <w:rsid w:val="00424238"/>
    <w:rsid w:val="00425632"/>
    <w:rsid w:val="00433F36"/>
    <w:rsid w:val="004346BB"/>
    <w:rsid w:val="00444007"/>
    <w:rsid w:val="004444BD"/>
    <w:rsid w:val="004476E3"/>
    <w:rsid w:val="00465E0E"/>
    <w:rsid w:val="004668DD"/>
    <w:rsid w:val="00473CE3"/>
    <w:rsid w:val="00475163"/>
    <w:rsid w:val="004754F8"/>
    <w:rsid w:val="00481FD0"/>
    <w:rsid w:val="00482AB3"/>
    <w:rsid w:val="004835C5"/>
    <w:rsid w:val="004838F1"/>
    <w:rsid w:val="00484CAC"/>
    <w:rsid w:val="00487BA6"/>
    <w:rsid w:val="00487C39"/>
    <w:rsid w:val="004902C8"/>
    <w:rsid w:val="00494D55"/>
    <w:rsid w:val="0049534B"/>
    <w:rsid w:val="004A0544"/>
    <w:rsid w:val="004A10AF"/>
    <w:rsid w:val="004A244E"/>
    <w:rsid w:val="004A317D"/>
    <w:rsid w:val="004A345F"/>
    <w:rsid w:val="004A792D"/>
    <w:rsid w:val="004A7D8A"/>
    <w:rsid w:val="004A7E69"/>
    <w:rsid w:val="004B1D46"/>
    <w:rsid w:val="004B32C9"/>
    <w:rsid w:val="004B5C68"/>
    <w:rsid w:val="004B784D"/>
    <w:rsid w:val="004B7934"/>
    <w:rsid w:val="004C1043"/>
    <w:rsid w:val="004C4135"/>
    <w:rsid w:val="004C53DF"/>
    <w:rsid w:val="004D2F71"/>
    <w:rsid w:val="004D4351"/>
    <w:rsid w:val="004E3678"/>
    <w:rsid w:val="004E5BDF"/>
    <w:rsid w:val="004E5D97"/>
    <w:rsid w:val="004E7E50"/>
    <w:rsid w:val="004E7EFB"/>
    <w:rsid w:val="004F00EF"/>
    <w:rsid w:val="004F25A3"/>
    <w:rsid w:val="004F2C39"/>
    <w:rsid w:val="004F4E07"/>
    <w:rsid w:val="004F7E92"/>
    <w:rsid w:val="005007B8"/>
    <w:rsid w:val="00501B67"/>
    <w:rsid w:val="00504AB3"/>
    <w:rsid w:val="0052511D"/>
    <w:rsid w:val="00531FBB"/>
    <w:rsid w:val="00533F17"/>
    <w:rsid w:val="00534FFB"/>
    <w:rsid w:val="00537109"/>
    <w:rsid w:val="00537F0B"/>
    <w:rsid w:val="0054062E"/>
    <w:rsid w:val="0054329A"/>
    <w:rsid w:val="005464BA"/>
    <w:rsid w:val="00557125"/>
    <w:rsid w:val="0056687A"/>
    <w:rsid w:val="005671BB"/>
    <w:rsid w:val="00574845"/>
    <w:rsid w:val="005759AE"/>
    <w:rsid w:val="00581C33"/>
    <w:rsid w:val="00581EA1"/>
    <w:rsid w:val="0058723A"/>
    <w:rsid w:val="0059469C"/>
    <w:rsid w:val="005975BB"/>
    <w:rsid w:val="00597717"/>
    <w:rsid w:val="005977D2"/>
    <w:rsid w:val="00597FBE"/>
    <w:rsid w:val="005A2057"/>
    <w:rsid w:val="005A3742"/>
    <w:rsid w:val="005A3F4A"/>
    <w:rsid w:val="005A528F"/>
    <w:rsid w:val="005A6A58"/>
    <w:rsid w:val="005B3398"/>
    <w:rsid w:val="005C52B5"/>
    <w:rsid w:val="005D507C"/>
    <w:rsid w:val="005D6575"/>
    <w:rsid w:val="005D75D4"/>
    <w:rsid w:val="005E47FB"/>
    <w:rsid w:val="005F3F57"/>
    <w:rsid w:val="005F5264"/>
    <w:rsid w:val="005F61AA"/>
    <w:rsid w:val="005F7B22"/>
    <w:rsid w:val="0060190D"/>
    <w:rsid w:val="00604705"/>
    <w:rsid w:val="00610DA0"/>
    <w:rsid w:val="00611886"/>
    <w:rsid w:val="0061647E"/>
    <w:rsid w:val="006164E2"/>
    <w:rsid w:val="00621E81"/>
    <w:rsid w:val="00623A8E"/>
    <w:rsid w:val="006308A2"/>
    <w:rsid w:val="006327CC"/>
    <w:rsid w:val="006415F4"/>
    <w:rsid w:val="00641EF6"/>
    <w:rsid w:val="00644B88"/>
    <w:rsid w:val="00645969"/>
    <w:rsid w:val="006459FE"/>
    <w:rsid w:val="00656787"/>
    <w:rsid w:val="006574BC"/>
    <w:rsid w:val="00657F0F"/>
    <w:rsid w:val="0066148E"/>
    <w:rsid w:val="00664730"/>
    <w:rsid w:val="0066495E"/>
    <w:rsid w:val="00671996"/>
    <w:rsid w:val="0067522A"/>
    <w:rsid w:val="006806FB"/>
    <w:rsid w:val="00682E4A"/>
    <w:rsid w:val="006846A5"/>
    <w:rsid w:val="0068571C"/>
    <w:rsid w:val="0069635A"/>
    <w:rsid w:val="00697A10"/>
    <w:rsid w:val="006A0CDB"/>
    <w:rsid w:val="006A166D"/>
    <w:rsid w:val="006A6CDB"/>
    <w:rsid w:val="006A7604"/>
    <w:rsid w:val="006B03E7"/>
    <w:rsid w:val="006B0E7E"/>
    <w:rsid w:val="006B5A0C"/>
    <w:rsid w:val="006B7E1A"/>
    <w:rsid w:val="006C7106"/>
    <w:rsid w:val="006D1366"/>
    <w:rsid w:val="006D1D4E"/>
    <w:rsid w:val="006D297B"/>
    <w:rsid w:val="006D5A74"/>
    <w:rsid w:val="006E0915"/>
    <w:rsid w:val="006E4671"/>
    <w:rsid w:val="006E7466"/>
    <w:rsid w:val="006E7CCB"/>
    <w:rsid w:val="006F3117"/>
    <w:rsid w:val="006F488D"/>
    <w:rsid w:val="00703E92"/>
    <w:rsid w:val="007119DB"/>
    <w:rsid w:val="007148DC"/>
    <w:rsid w:val="007168E7"/>
    <w:rsid w:val="007177CF"/>
    <w:rsid w:val="00720113"/>
    <w:rsid w:val="00721425"/>
    <w:rsid w:val="007233EF"/>
    <w:rsid w:val="00734D6F"/>
    <w:rsid w:val="00734E0D"/>
    <w:rsid w:val="007427EF"/>
    <w:rsid w:val="00742CB2"/>
    <w:rsid w:val="00754C6E"/>
    <w:rsid w:val="0076208A"/>
    <w:rsid w:val="00764D69"/>
    <w:rsid w:val="00765183"/>
    <w:rsid w:val="0077390E"/>
    <w:rsid w:val="00774377"/>
    <w:rsid w:val="007743E0"/>
    <w:rsid w:val="00775A8D"/>
    <w:rsid w:val="00777382"/>
    <w:rsid w:val="00780EEE"/>
    <w:rsid w:val="00783392"/>
    <w:rsid w:val="0078504D"/>
    <w:rsid w:val="00786238"/>
    <w:rsid w:val="00787A4C"/>
    <w:rsid w:val="0079369E"/>
    <w:rsid w:val="00794222"/>
    <w:rsid w:val="007966EA"/>
    <w:rsid w:val="007A097B"/>
    <w:rsid w:val="007A09C8"/>
    <w:rsid w:val="007A1431"/>
    <w:rsid w:val="007A5585"/>
    <w:rsid w:val="007A5B67"/>
    <w:rsid w:val="007A6575"/>
    <w:rsid w:val="007A6680"/>
    <w:rsid w:val="007A71C2"/>
    <w:rsid w:val="007A7482"/>
    <w:rsid w:val="007A7CC2"/>
    <w:rsid w:val="007B6CCA"/>
    <w:rsid w:val="007B6F93"/>
    <w:rsid w:val="007B767A"/>
    <w:rsid w:val="007C31B0"/>
    <w:rsid w:val="007C440C"/>
    <w:rsid w:val="007C6892"/>
    <w:rsid w:val="007C76AE"/>
    <w:rsid w:val="007D2387"/>
    <w:rsid w:val="007D419E"/>
    <w:rsid w:val="007D6584"/>
    <w:rsid w:val="007D685B"/>
    <w:rsid w:val="007D72C0"/>
    <w:rsid w:val="007E0788"/>
    <w:rsid w:val="007E349A"/>
    <w:rsid w:val="007E38F1"/>
    <w:rsid w:val="007E51C8"/>
    <w:rsid w:val="007F17EA"/>
    <w:rsid w:val="007F380E"/>
    <w:rsid w:val="00801281"/>
    <w:rsid w:val="00802C3B"/>
    <w:rsid w:val="00805FE1"/>
    <w:rsid w:val="0080699C"/>
    <w:rsid w:val="00825D54"/>
    <w:rsid w:val="00830B4D"/>
    <w:rsid w:val="00832017"/>
    <w:rsid w:val="00835C56"/>
    <w:rsid w:val="0084113B"/>
    <w:rsid w:val="00846BBC"/>
    <w:rsid w:val="00846D96"/>
    <w:rsid w:val="0085561F"/>
    <w:rsid w:val="00863D21"/>
    <w:rsid w:val="0086527B"/>
    <w:rsid w:val="00865CDF"/>
    <w:rsid w:val="008675DC"/>
    <w:rsid w:val="0087379F"/>
    <w:rsid w:val="00876D36"/>
    <w:rsid w:val="00877836"/>
    <w:rsid w:val="008930E4"/>
    <w:rsid w:val="008A0BAD"/>
    <w:rsid w:val="008A7689"/>
    <w:rsid w:val="008B3B7D"/>
    <w:rsid w:val="008C02E2"/>
    <w:rsid w:val="008C039C"/>
    <w:rsid w:val="008C03F1"/>
    <w:rsid w:val="008C36D7"/>
    <w:rsid w:val="008C795F"/>
    <w:rsid w:val="008D1ACC"/>
    <w:rsid w:val="008D3740"/>
    <w:rsid w:val="008F173F"/>
    <w:rsid w:val="008F1AAF"/>
    <w:rsid w:val="008F26AC"/>
    <w:rsid w:val="008F540A"/>
    <w:rsid w:val="008F67C5"/>
    <w:rsid w:val="00900C0D"/>
    <w:rsid w:val="009039B1"/>
    <w:rsid w:val="00905CBC"/>
    <w:rsid w:val="009071C3"/>
    <w:rsid w:val="00915786"/>
    <w:rsid w:val="00917FB6"/>
    <w:rsid w:val="00930469"/>
    <w:rsid w:val="00930538"/>
    <w:rsid w:val="00931FCF"/>
    <w:rsid w:val="00936618"/>
    <w:rsid w:val="009445CA"/>
    <w:rsid w:val="00945BFC"/>
    <w:rsid w:val="00950932"/>
    <w:rsid w:val="009509ED"/>
    <w:rsid w:val="00960613"/>
    <w:rsid w:val="00961A24"/>
    <w:rsid w:val="00963430"/>
    <w:rsid w:val="00965947"/>
    <w:rsid w:val="00974BE5"/>
    <w:rsid w:val="009802CE"/>
    <w:rsid w:val="00982A08"/>
    <w:rsid w:val="009844F3"/>
    <w:rsid w:val="009870DB"/>
    <w:rsid w:val="00992B3C"/>
    <w:rsid w:val="00995A39"/>
    <w:rsid w:val="00996D6A"/>
    <w:rsid w:val="009A0B52"/>
    <w:rsid w:val="009A421A"/>
    <w:rsid w:val="009A782E"/>
    <w:rsid w:val="009A78E2"/>
    <w:rsid w:val="009B335A"/>
    <w:rsid w:val="009C01FC"/>
    <w:rsid w:val="009C28A7"/>
    <w:rsid w:val="009C31D1"/>
    <w:rsid w:val="009D1153"/>
    <w:rsid w:val="009D52BD"/>
    <w:rsid w:val="009D7094"/>
    <w:rsid w:val="009E3DCD"/>
    <w:rsid w:val="009E4A86"/>
    <w:rsid w:val="009F247F"/>
    <w:rsid w:val="009F3BCC"/>
    <w:rsid w:val="009F574C"/>
    <w:rsid w:val="00A00FB2"/>
    <w:rsid w:val="00A02A6B"/>
    <w:rsid w:val="00A076D5"/>
    <w:rsid w:val="00A1269B"/>
    <w:rsid w:val="00A14CB2"/>
    <w:rsid w:val="00A16B29"/>
    <w:rsid w:val="00A20115"/>
    <w:rsid w:val="00A25872"/>
    <w:rsid w:val="00A27455"/>
    <w:rsid w:val="00A36088"/>
    <w:rsid w:val="00A3739E"/>
    <w:rsid w:val="00A40746"/>
    <w:rsid w:val="00A416C2"/>
    <w:rsid w:val="00A43E63"/>
    <w:rsid w:val="00A508CE"/>
    <w:rsid w:val="00A55E0A"/>
    <w:rsid w:val="00A57464"/>
    <w:rsid w:val="00A60B02"/>
    <w:rsid w:val="00A61B41"/>
    <w:rsid w:val="00A6203D"/>
    <w:rsid w:val="00A66941"/>
    <w:rsid w:val="00A75FD1"/>
    <w:rsid w:val="00A80C8A"/>
    <w:rsid w:val="00A872B8"/>
    <w:rsid w:val="00A8758B"/>
    <w:rsid w:val="00A927EE"/>
    <w:rsid w:val="00A92EAF"/>
    <w:rsid w:val="00A94477"/>
    <w:rsid w:val="00A96097"/>
    <w:rsid w:val="00AA3B67"/>
    <w:rsid w:val="00AA4F0E"/>
    <w:rsid w:val="00AA5B0F"/>
    <w:rsid w:val="00AB090A"/>
    <w:rsid w:val="00AB354B"/>
    <w:rsid w:val="00AB4AAF"/>
    <w:rsid w:val="00AB606B"/>
    <w:rsid w:val="00AC1E8A"/>
    <w:rsid w:val="00AC34E1"/>
    <w:rsid w:val="00AC4D2B"/>
    <w:rsid w:val="00AC5756"/>
    <w:rsid w:val="00AC6016"/>
    <w:rsid w:val="00AD25B0"/>
    <w:rsid w:val="00AD30C0"/>
    <w:rsid w:val="00AE07B2"/>
    <w:rsid w:val="00AF07B7"/>
    <w:rsid w:val="00B0034B"/>
    <w:rsid w:val="00B01AA0"/>
    <w:rsid w:val="00B01BE4"/>
    <w:rsid w:val="00B02837"/>
    <w:rsid w:val="00B0391E"/>
    <w:rsid w:val="00B05E25"/>
    <w:rsid w:val="00B06FBC"/>
    <w:rsid w:val="00B07C82"/>
    <w:rsid w:val="00B17343"/>
    <w:rsid w:val="00B235CA"/>
    <w:rsid w:val="00B269CD"/>
    <w:rsid w:val="00B30B55"/>
    <w:rsid w:val="00B31022"/>
    <w:rsid w:val="00B33E57"/>
    <w:rsid w:val="00B35482"/>
    <w:rsid w:val="00B35F93"/>
    <w:rsid w:val="00B456DC"/>
    <w:rsid w:val="00B45D5D"/>
    <w:rsid w:val="00B50E5A"/>
    <w:rsid w:val="00B52342"/>
    <w:rsid w:val="00B52DD1"/>
    <w:rsid w:val="00B564F0"/>
    <w:rsid w:val="00B66A0E"/>
    <w:rsid w:val="00B7308D"/>
    <w:rsid w:val="00B73F99"/>
    <w:rsid w:val="00B77064"/>
    <w:rsid w:val="00B81C93"/>
    <w:rsid w:val="00B8314B"/>
    <w:rsid w:val="00B83755"/>
    <w:rsid w:val="00B86815"/>
    <w:rsid w:val="00B8704C"/>
    <w:rsid w:val="00B91118"/>
    <w:rsid w:val="00B96A9B"/>
    <w:rsid w:val="00BA082F"/>
    <w:rsid w:val="00BA1B61"/>
    <w:rsid w:val="00BA32FA"/>
    <w:rsid w:val="00BA4236"/>
    <w:rsid w:val="00BA45F1"/>
    <w:rsid w:val="00BA5655"/>
    <w:rsid w:val="00BA6209"/>
    <w:rsid w:val="00BA660C"/>
    <w:rsid w:val="00BA7B9A"/>
    <w:rsid w:val="00BB78A3"/>
    <w:rsid w:val="00BC605C"/>
    <w:rsid w:val="00BD2669"/>
    <w:rsid w:val="00BD5479"/>
    <w:rsid w:val="00BD65EA"/>
    <w:rsid w:val="00BD7B8A"/>
    <w:rsid w:val="00BE1401"/>
    <w:rsid w:val="00BE38FF"/>
    <w:rsid w:val="00BE70C0"/>
    <w:rsid w:val="00BE7498"/>
    <w:rsid w:val="00BF0606"/>
    <w:rsid w:val="00BF1748"/>
    <w:rsid w:val="00BF276C"/>
    <w:rsid w:val="00C00ED8"/>
    <w:rsid w:val="00C03238"/>
    <w:rsid w:val="00C070A6"/>
    <w:rsid w:val="00C0787A"/>
    <w:rsid w:val="00C109D7"/>
    <w:rsid w:val="00C117F0"/>
    <w:rsid w:val="00C239B9"/>
    <w:rsid w:val="00C247BE"/>
    <w:rsid w:val="00C24AE0"/>
    <w:rsid w:val="00C26615"/>
    <w:rsid w:val="00C30A71"/>
    <w:rsid w:val="00C30B4C"/>
    <w:rsid w:val="00C30BBF"/>
    <w:rsid w:val="00C354F4"/>
    <w:rsid w:val="00C378CA"/>
    <w:rsid w:val="00C4031D"/>
    <w:rsid w:val="00C41723"/>
    <w:rsid w:val="00C4730F"/>
    <w:rsid w:val="00C50B40"/>
    <w:rsid w:val="00C5121C"/>
    <w:rsid w:val="00C55153"/>
    <w:rsid w:val="00C6096D"/>
    <w:rsid w:val="00C63C05"/>
    <w:rsid w:val="00C660E1"/>
    <w:rsid w:val="00C70CE7"/>
    <w:rsid w:val="00C74E93"/>
    <w:rsid w:val="00C811A4"/>
    <w:rsid w:val="00C821E6"/>
    <w:rsid w:val="00C83DE4"/>
    <w:rsid w:val="00C8715B"/>
    <w:rsid w:val="00C94CD6"/>
    <w:rsid w:val="00C96368"/>
    <w:rsid w:val="00CA3CA8"/>
    <w:rsid w:val="00CA51ED"/>
    <w:rsid w:val="00CA5BF5"/>
    <w:rsid w:val="00CA7D90"/>
    <w:rsid w:val="00CB08B2"/>
    <w:rsid w:val="00CB196D"/>
    <w:rsid w:val="00CB1B60"/>
    <w:rsid w:val="00CB382A"/>
    <w:rsid w:val="00CB3EC3"/>
    <w:rsid w:val="00CB5940"/>
    <w:rsid w:val="00CC16DF"/>
    <w:rsid w:val="00CC4CC6"/>
    <w:rsid w:val="00CD2BDD"/>
    <w:rsid w:val="00CE19BC"/>
    <w:rsid w:val="00CE6274"/>
    <w:rsid w:val="00CE64E4"/>
    <w:rsid w:val="00CE6EA9"/>
    <w:rsid w:val="00CF063D"/>
    <w:rsid w:val="00CF14AD"/>
    <w:rsid w:val="00CF75B8"/>
    <w:rsid w:val="00D02D34"/>
    <w:rsid w:val="00D1197A"/>
    <w:rsid w:val="00D12968"/>
    <w:rsid w:val="00D14A26"/>
    <w:rsid w:val="00D1776D"/>
    <w:rsid w:val="00D17B53"/>
    <w:rsid w:val="00D212E8"/>
    <w:rsid w:val="00D3152A"/>
    <w:rsid w:val="00D344FA"/>
    <w:rsid w:val="00D3463C"/>
    <w:rsid w:val="00D354FB"/>
    <w:rsid w:val="00D370DA"/>
    <w:rsid w:val="00D37CE8"/>
    <w:rsid w:val="00D41A10"/>
    <w:rsid w:val="00D434D4"/>
    <w:rsid w:val="00D43FFE"/>
    <w:rsid w:val="00D464CF"/>
    <w:rsid w:val="00D51F61"/>
    <w:rsid w:val="00D52BBE"/>
    <w:rsid w:val="00D56E12"/>
    <w:rsid w:val="00D63B45"/>
    <w:rsid w:val="00D641BD"/>
    <w:rsid w:val="00D64F6E"/>
    <w:rsid w:val="00D71AE4"/>
    <w:rsid w:val="00D749B9"/>
    <w:rsid w:val="00D75D0D"/>
    <w:rsid w:val="00D77B4D"/>
    <w:rsid w:val="00D85C4B"/>
    <w:rsid w:val="00D90C89"/>
    <w:rsid w:val="00D91FE1"/>
    <w:rsid w:val="00D92294"/>
    <w:rsid w:val="00D92860"/>
    <w:rsid w:val="00D93A2F"/>
    <w:rsid w:val="00D945E1"/>
    <w:rsid w:val="00D97887"/>
    <w:rsid w:val="00D97C4F"/>
    <w:rsid w:val="00DA1575"/>
    <w:rsid w:val="00DA3DB1"/>
    <w:rsid w:val="00DA4145"/>
    <w:rsid w:val="00DA4FD9"/>
    <w:rsid w:val="00DA5ABF"/>
    <w:rsid w:val="00DA6665"/>
    <w:rsid w:val="00DB1B16"/>
    <w:rsid w:val="00DB43FF"/>
    <w:rsid w:val="00DB45A7"/>
    <w:rsid w:val="00DB47AF"/>
    <w:rsid w:val="00DB7892"/>
    <w:rsid w:val="00DC3D31"/>
    <w:rsid w:val="00DC3D98"/>
    <w:rsid w:val="00DC6B04"/>
    <w:rsid w:val="00DC76A9"/>
    <w:rsid w:val="00DD4B87"/>
    <w:rsid w:val="00DD69A4"/>
    <w:rsid w:val="00DD6ABF"/>
    <w:rsid w:val="00DE0D91"/>
    <w:rsid w:val="00DE28BE"/>
    <w:rsid w:val="00DE52EB"/>
    <w:rsid w:val="00DF0830"/>
    <w:rsid w:val="00DF266A"/>
    <w:rsid w:val="00E0398B"/>
    <w:rsid w:val="00E069C0"/>
    <w:rsid w:val="00E20158"/>
    <w:rsid w:val="00E24DF1"/>
    <w:rsid w:val="00E276E0"/>
    <w:rsid w:val="00E3266D"/>
    <w:rsid w:val="00E3697F"/>
    <w:rsid w:val="00E36D91"/>
    <w:rsid w:val="00E4037D"/>
    <w:rsid w:val="00E40474"/>
    <w:rsid w:val="00E467F6"/>
    <w:rsid w:val="00E476C7"/>
    <w:rsid w:val="00E47B0E"/>
    <w:rsid w:val="00E509F6"/>
    <w:rsid w:val="00E51E1E"/>
    <w:rsid w:val="00E5589F"/>
    <w:rsid w:val="00E61F90"/>
    <w:rsid w:val="00E624A3"/>
    <w:rsid w:val="00E63C1B"/>
    <w:rsid w:val="00E63FC0"/>
    <w:rsid w:val="00E65227"/>
    <w:rsid w:val="00E65D4A"/>
    <w:rsid w:val="00E71D74"/>
    <w:rsid w:val="00E72613"/>
    <w:rsid w:val="00E7372E"/>
    <w:rsid w:val="00E7507E"/>
    <w:rsid w:val="00E80DE8"/>
    <w:rsid w:val="00E822BF"/>
    <w:rsid w:val="00E84C67"/>
    <w:rsid w:val="00E948A6"/>
    <w:rsid w:val="00EA2F74"/>
    <w:rsid w:val="00EA3777"/>
    <w:rsid w:val="00EB0994"/>
    <w:rsid w:val="00EB1B76"/>
    <w:rsid w:val="00EB685F"/>
    <w:rsid w:val="00EC2C02"/>
    <w:rsid w:val="00EC34D0"/>
    <w:rsid w:val="00EC422C"/>
    <w:rsid w:val="00EC5844"/>
    <w:rsid w:val="00EC5EDC"/>
    <w:rsid w:val="00ED25CD"/>
    <w:rsid w:val="00EE02E3"/>
    <w:rsid w:val="00EF0FA7"/>
    <w:rsid w:val="00EF3F38"/>
    <w:rsid w:val="00EF5F05"/>
    <w:rsid w:val="00EF72A3"/>
    <w:rsid w:val="00F054E8"/>
    <w:rsid w:val="00F327DD"/>
    <w:rsid w:val="00F40559"/>
    <w:rsid w:val="00F41477"/>
    <w:rsid w:val="00F51AD7"/>
    <w:rsid w:val="00F51CAB"/>
    <w:rsid w:val="00F5208C"/>
    <w:rsid w:val="00F52C1B"/>
    <w:rsid w:val="00F5680A"/>
    <w:rsid w:val="00F57A81"/>
    <w:rsid w:val="00F60337"/>
    <w:rsid w:val="00F65857"/>
    <w:rsid w:val="00F66634"/>
    <w:rsid w:val="00F677D1"/>
    <w:rsid w:val="00F72558"/>
    <w:rsid w:val="00F73A31"/>
    <w:rsid w:val="00F73A92"/>
    <w:rsid w:val="00F74011"/>
    <w:rsid w:val="00F746FC"/>
    <w:rsid w:val="00F749BB"/>
    <w:rsid w:val="00F755C4"/>
    <w:rsid w:val="00F84DCB"/>
    <w:rsid w:val="00F8683E"/>
    <w:rsid w:val="00F91AF0"/>
    <w:rsid w:val="00F9255A"/>
    <w:rsid w:val="00F94583"/>
    <w:rsid w:val="00FA1C5D"/>
    <w:rsid w:val="00FB0A95"/>
    <w:rsid w:val="00FB2F37"/>
    <w:rsid w:val="00FB4F88"/>
    <w:rsid w:val="00FC05F2"/>
    <w:rsid w:val="00FC0EB7"/>
    <w:rsid w:val="00FC7067"/>
    <w:rsid w:val="00FD1719"/>
    <w:rsid w:val="00FD2AF4"/>
    <w:rsid w:val="00FD472E"/>
    <w:rsid w:val="00FE2240"/>
    <w:rsid w:val="00FE243B"/>
    <w:rsid w:val="00FE4850"/>
    <w:rsid w:val="00FE4C37"/>
    <w:rsid w:val="00FE77E5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78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371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71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7109"/>
    <w:rPr>
      <w:color w:val="0000FF"/>
      <w:u w:val="single"/>
    </w:rPr>
  </w:style>
  <w:style w:type="table" w:styleId="a5">
    <w:name w:val="Table Grid"/>
    <w:basedOn w:val="a1"/>
    <w:uiPriority w:val="39"/>
    <w:rsid w:val="00867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75DC"/>
    <w:pPr>
      <w:ind w:left="720"/>
      <w:contextualSpacing/>
    </w:pPr>
  </w:style>
  <w:style w:type="paragraph" w:customStyle="1" w:styleId="Default">
    <w:name w:val="Default"/>
    <w:rsid w:val="0086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D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387"/>
  </w:style>
  <w:style w:type="paragraph" w:styleId="a9">
    <w:name w:val="footer"/>
    <w:basedOn w:val="a"/>
    <w:link w:val="aa"/>
    <w:uiPriority w:val="99"/>
    <w:unhideWhenUsed/>
    <w:rsid w:val="007D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2387"/>
  </w:style>
  <w:style w:type="paragraph" w:styleId="ab">
    <w:name w:val="Balloon Text"/>
    <w:basedOn w:val="a"/>
    <w:link w:val="ac"/>
    <w:uiPriority w:val="99"/>
    <w:semiHidden/>
    <w:unhideWhenUsed/>
    <w:rsid w:val="00C83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3DE4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6B0E7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0E7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B0E7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A78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78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371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71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7109"/>
    <w:rPr>
      <w:color w:val="0000FF"/>
      <w:u w:val="single"/>
    </w:rPr>
  </w:style>
  <w:style w:type="table" w:styleId="a5">
    <w:name w:val="Table Grid"/>
    <w:basedOn w:val="a1"/>
    <w:uiPriority w:val="39"/>
    <w:rsid w:val="00867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75DC"/>
    <w:pPr>
      <w:ind w:left="720"/>
      <w:contextualSpacing/>
    </w:pPr>
  </w:style>
  <w:style w:type="paragraph" w:customStyle="1" w:styleId="Default">
    <w:name w:val="Default"/>
    <w:rsid w:val="0086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D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387"/>
  </w:style>
  <w:style w:type="paragraph" w:styleId="a9">
    <w:name w:val="footer"/>
    <w:basedOn w:val="a"/>
    <w:link w:val="aa"/>
    <w:uiPriority w:val="99"/>
    <w:unhideWhenUsed/>
    <w:rsid w:val="007D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2387"/>
  </w:style>
  <w:style w:type="paragraph" w:styleId="ab">
    <w:name w:val="Balloon Text"/>
    <w:basedOn w:val="a"/>
    <w:link w:val="ac"/>
    <w:uiPriority w:val="99"/>
    <w:semiHidden/>
    <w:unhideWhenUsed/>
    <w:rsid w:val="00C83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3DE4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6B0E7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0E7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B0E7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A78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701344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11DE9-816C-4976-A279-0EB6856C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3644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Тюкова Вера Викторовна</dc:creator>
  <cp:lastModifiedBy>a1</cp:lastModifiedBy>
  <cp:revision>5</cp:revision>
  <cp:lastPrinted>2023-01-31T14:10:00Z</cp:lastPrinted>
  <dcterms:created xsi:type="dcterms:W3CDTF">2023-03-13T07:42:00Z</dcterms:created>
  <dcterms:modified xsi:type="dcterms:W3CDTF">2023-03-13T09:32:00Z</dcterms:modified>
</cp:coreProperties>
</file>