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AB8" w:rsidRPr="00A845FD" w:rsidRDefault="004B4AB8" w:rsidP="004B4A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5FD">
        <w:rPr>
          <w:rFonts w:ascii="Times New Roman" w:hAnsi="Times New Roman" w:cs="Times New Roman"/>
          <w:sz w:val="24"/>
          <w:szCs w:val="24"/>
        </w:rPr>
        <w:t>СИСТЕМА ОЦЕНИВАНИЯ</w:t>
      </w:r>
    </w:p>
    <w:p w:rsidR="004B4AB8" w:rsidRPr="00A845FD" w:rsidRDefault="004B4AB8" w:rsidP="004B4A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5FD">
        <w:rPr>
          <w:rFonts w:ascii="Times New Roman" w:hAnsi="Times New Roman" w:cs="Times New Roman"/>
          <w:sz w:val="24"/>
          <w:szCs w:val="24"/>
        </w:rPr>
        <w:t xml:space="preserve">(школьный/муниципальный этап </w:t>
      </w:r>
      <w:proofErr w:type="spellStart"/>
      <w:r w:rsidRPr="00A845FD">
        <w:rPr>
          <w:rFonts w:ascii="Times New Roman" w:hAnsi="Times New Roman" w:cs="Times New Roman"/>
          <w:sz w:val="24"/>
          <w:szCs w:val="24"/>
        </w:rPr>
        <w:t>ВсОШ</w:t>
      </w:r>
      <w:proofErr w:type="spellEnd"/>
      <w:r w:rsidRPr="00A845FD">
        <w:rPr>
          <w:rFonts w:ascii="Times New Roman" w:hAnsi="Times New Roman" w:cs="Times New Roman"/>
          <w:sz w:val="24"/>
          <w:szCs w:val="24"/>
        </w:rPr>
        <w:t xml:space="preserve"> по экологии 2020/2021 учебный год)</w:t>
      </w:r>
    </w:p>
    <w:p w:rsidR="004B4AB8" w:rsidRPr="00A845FD" w:rsidRDefault="004B4AB8" w:rsidP="004B4A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5FD">
        <w:rPr>
          <w:rFonts w:ascii="Times New Roman" w:hAnsi="Times New Roman" w:cs="Times New Roman"/>
          <w:sz w:val="24"/>
          <w:szCs w:val="24"/>
        </w:rPr>
        <w:t>При оценивании решений теоретического тура члены жюри используют материалы с условиями и решениями задач, разработанными предметно-методической комиссией по экологии.</w:t>
      </w:r>
    </w:p>
    <w:p w:rsidR="004B4AB8" w:rsidRPr="00A845FD" w:rsidRDefault="004B4AB8" w:rsidP="004B4A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5FD">
        <w:rPr>
          <w:rFonts w:ascii="Times New Roman" w:hAnsi="Times New Roman" w:cs="Times New Roman"/>
          <w:sz w:val="24"/>
          <w:szCs w:val="24"/>
        </w:rPr>
        <w:t>Каждое задание проверяют не менее двух членов жюри. Оценка теоретического тура получается суммированием баллов по всем заданиям.</w:t>
      </w:r>
    </w:p>
    <w:p w:rsidR="004B4AB8" w:rsidRPr="00A845FD" w:rsidRDefault="004B4AB8" w:rsidP="004B4A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5FD">
        <w:rPr>
          <w:rFonts w:ascii="Times New Roman" w:hAnsi="Times New Roman" w:cs="Times New Roman"/>
          <w:sz w:val="24"/>
          <w:szCs w:val="24"/>
        </w:rPr>
        <w:t>Оценивание работ конкурсантов производится целыми числами. Дробные числа для оценивания работ теоретического тура не используются.</w:t>
      </w:r>
    </w:p>
    <w:p w:rsidR="004B4AB8" w:rsidRPr="00A845FD" w:rsidRDefault="004B4AB8" w:rsidP="004B4A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4AB8" w:rsidRPr="00A845FD" w:rsidRDefault="004B4AB8" w:rsidP="004B4A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5FD">
        <w:rPr>
          <w:rFonts w:ascii="Times New Roman" w:hAnsi="Times New Roman" w:cs="Times New Roman"/>
          <w:b/>
          <w:sz w:val="24"/>
          <w:szCs w:val="24"/>
        </w:rPr>
        <w:t xml:space="preserve">Оценивание заданий теоретического тура </w:t>
      </w:r>
    </w:p>
    <w:p w:rsidR="004B4AB8" w:rsidRPr="00A845FD" w:rsidRDefault="004B4AB8" w:rsidP="004B4A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5FD">
        <w:rPr>
          <w:rFonts w:ascii="Times New Roman" w:hAnsi="Times New Roman" w:cs="Times New Roman"/>
          <w:sz w:val="24"/>
          <w:szCs w:val="24"/>
        </w:rPr>
        <w:t>На школьном этапе олимпиады могут быть разные типы заданий.</w:t>
      </w:r>
    </w:p>
    <w:p w:rsidR="004B4AB8" w:rsidRPr="00A845FD" w:rsidRDefault="004B4AB8" w:rsidP="004B4AB8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5FD">
        <w:rPr>
          <w:rFonts w:ascii="Times New Roman" w:hAnsi="Times New Roman" w:cs="Times New Roman"/>
          <w:sz w:val="24"/>
          <w:szCs w:val="24"/>
        </w:rPr>
        <w:t xml:space="preserve">Ответьте на вопрос (вопрос, не требующий объяснения ответа). За ответ от 0 до 1 балла. </w:t>
      </w:r>
    </w:p>
    <w:p w:rsidR="004B4AB8" w:rsidRPr="00A845FD" w:rsidRDefault="004B4AB8" w:rsidP="004B4AB8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5FD">
        <w:rPr>
          <w:rFonts w:ascii="Times New Roman" w:hAnsi="Times New Roman" w:cs="Times New Roman"/>
          <w:sz w:val="24"/>
          <w:szCs w:val="24"/>
        </w:rPr>
        <w:t>- если дан неправильный ответ или ответ отсутствует – 0 баллов.</w:t>
      </w:r>
    </w:p>
    <w:p w:rsidR="004B4AB8" w:rsidRPr="00A845FD" w:rsidRDefault="004B4AB8" w:rsidP="004B4A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5FD">
        <w:rPr>
          <w:rFonts w:ascii="Times New Roman" w:hAnsi="Times New Roman" w:cs="Times New Roman"/>
          <w:sz w:val="24"/>
          <w:szCs w:val="24"/>
        </w:rPr>
        <w:t>- дан правильный ответ – 1 балл.</w:t>
      </w:r>
    </w:p>
    <w:p w:rsidR="004B4AB8" w:rsidRPr="00A845FD" w:rsidRDefault="004B4AB8" w:rsidP="004B4A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5FD">
        <w:rPr>
          <w:rFonts w:ascii="Times New Roman" w:hAnsi="Times New Roman" w:cs="Times New Roman"/>
          <w:sz w:val="24"/>
          <w:szCs w:val="24"/>
        </w:rPr>
        <w:t>2. Ответьте на вопрос (вопрос, требующий объяснения ответа). Ответ оценивается от 0 до 2 баллов.</w:t>
      </w:r>
    </w:p>
    <w:p w:rsidR="004B4AB8" w:rsidRPr="00A845FD" w:rsidRDefault="004B4AB8" w:rsidP="004B4A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5FD">
        <w:rPr>
          <w:rFonts w:ascii="Times New Roman" w:hAnsi="Times New Roman" w:cs="Times New Roman"/>
          <w:sz w:val="24"/>
          <w:szCs w:val="24"/>
        </w:rPr>
        <w:t>- если ответ отсутствует или сформулирован неправильно – 0 баллов.</w:t>
      </w:r>
    </w:p>
    <w:p w:rsidR="004B4AB8" w:rsidRPr="00A845FD" w:rsidRDefault="004B4AB8" w:rsidP="004B4A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5FD">
        <w:rPr>
          <w:rFonts w:ascii="Times New Roman" w:hAnsi="Times New Roman" w:cs="Times New Roman"/>
          <w:sz w:val="24"/>
          <w:szCs w:val="24"/>
        </w:rPr>
        <w:t>- правильный ответ, но неполный, без необходимого обоснования – 1 балл.</w:t>
      </w:r>
    </w:p>
    <w:p w:rsidR="004B4AB8" w:rsidRPr="00A845FD" w:rsidRDefault="004B4AB8" w:rsidP="004B4A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5FD">
        <w:rPr>
          <w:rFonts w:ascii="Times New Roman" w:hAnsi="Times New Roman" w:cs="Times New Roman"/>
          <w:sz w:val="24"/>
          <w:szCs w:val="24"/>
        </w:rPr>
        <w:t>- полный, правильный и логично выстроенный ответ с обоснованием – 2 балла.</w:t>
      </w:r>
    </w:p>
    <w:p w:rsidR="004B4AB8" w:rsidRDefault="004B4AB8" w:rsidP="004B4A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4AB8" w:rsidRPr="00A845FD" w:rsidRDefault="004B4AB8" w:rsidP="004B4A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A845FD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E21A29" w:rsidRDefault="004B4AB8" w:rsidP="004B4A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5FD"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 по теоретическому туру </w:t>
      </w:r>
      <w:r w:rsidRPr="00A845FD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11</w:t>
      </w:r>
      <w:r w:rsidRPr="00A845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баллов</w:t>
      </w:r>
    </w:p>
    <w:p w:rsidR="004B4AB8" w:rsidRPr="004B4AB8" w:rsidRDefault="004B4AB8" w:rsidP="004B4A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4AB8" w:rsidRDefault="004B4AB8" w:rsidP="004B4AB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</w:t>
      </w:r>
      <w:r w:rsidRPr="005272A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5E47">
        <w:rPr>
          <w:rFonts w:ascii="Times New Roman" w:hAnsi="Times New Roman" w:cs="Times New Roman"/>
          <w:sz w:val="28"/>
          <w:szCs w:val="28"/>
        </w:rPr>
        <w:t>Как называется особое вещество, которое образуется благодаря разносторонней деятельности организмов в почве</w:t>
      </w:r>
      <w:r>
        <w:rPr>
          <w:rFonts w:ascii="Times New Roman" w:hAnsi="Times New Roman" w:cs="Times New Roman"/>
          <w:sz w:val="28"/>
          <w:szCs w:val="28"/>
        </w:rPr>
        <w:t>, и повышает ее плодородие</w:t>
      </w:r>
      <w:r w:rsidRPr="00735E47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4AB8" w:rsidRDefault="004B4AB8" w:rsidP="004B4A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6D">
        <w:rPr>
          <w:rFonts w:ascii="Times New Roman" w:hAnsi="Times New Roman" w:cs="Times New Roman"/>
          <w:b/>
          <w:sz w:val="28"/>
          <w:szCs w:val="28"/>
        </w:rPr>
        <w:t>Ответь</w:t>
      </w:r>
      <w:r>
        <w:rPr>
          <w:rFonts w:ascii="Times New Roman" w:hAnsi="Times New Roman" w:cs="Times New Roman"/>
          <w:b/>
          <w:sz w:val="28"/>
          <w:szCs w:val="28"/>
        </w:rPr>
        <w:t>те на вопрос. За ответ от 0 до 1 балла. Всего за задание 1 балл</w:t>
      </w:r>
      <w:r w:rsidRPr="0016576D">
        <w:rPr>
          <w:rFonts w:ascii="Times New Roman" w:hAnsi="Times New Roman" w:cs="Times New Roman"/>
          <w:b/>
          <w:sz w:val="28"/>
          <w:szCs w:val="28"/>
        </w:rPr>
        <w:t>.</w:t>
      </w:r>
    </w:p>
    <w:p w:rsidR="004B4AB8" w:rsidRDefault="004B4AB8" w:rsidP="004B4A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Примерный вариант ответа: перегной (гумус)</w:t>
      </w:r>
    </w:p>
    <w:p w:rsidR="004B4AB8" w:rsidRPr="004B4AB8" w:rsidRDefault="004B4AB8" w:rsidP="004B4A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B4AB8" w:rsidRDefault="004B4AB8" w:rsidP="004B4AB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2</w:t>
      </w:r>
      <w:r w:rsidRPr="005272A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5272A2">
        <w:rPr>
          <w:rFonts w:ascii="Times New Roman" w:hAnsi="Times New Roman" w:cs="Times New Roman"/>
          <w:sz w:val="28"/>
          <w:szCs w:val="28"/>
        </w:rPr>
        <w:t>В районах страны, где работают цементные заводы, в радиусе 30-ти километров плохо развиваются, а порой и гибнут растения, особенно в отсутствие дождей. Как можно объяснить причину гибели растений?</w:t>
      </w:r>
    </w:p>
    <w:p w:rsidR="004B4AB8" w:rsidRPr="00614A8E" w:rsidRDefault="004B4AB8" w:rsidP="004B4A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6D">
        <w:rPr>
          <w:rFonts w:ascii="Times New Roman" w:hAnsi="Times New Roman" w:cs="Times New Roman"/>
          <w:b/>
          <w:sz w:val="28"/>
          <w:szCs w:val="28"/>
        </w:rPr>
        <w:t>Ответь</w:t>
      </w:r>
      <w:r>
        <w:rPr>
          <w:rFonts w:ascii="Times New Roman" w:hAnsi="Times New Roman" w:cs="Times New Roman"/>
          <w:b/>
          <w:sz w:val="28"/>
          <w:szCs w:val="28"/>
        </w:rPr>
        <w:t>те на вопрос. За ответ от 0 до 2 баллов. Всего за задание 2 балла</w:t>
      </w:r>
      <w:r w:rsidRPr="0016576D">
        <w:rPr>
          <w:rFonts w:ascii="Times New Roman" w:hAnsi="Times New Roman" w:cs="Times New Roman"/>
          <w:b/>
          <w:sz w:val="28"/>
          <w:szCs w:val="28"/>
        </w:rPr>
        <w:t>.</w:t>
      </w:r>
    </w:p>
    <w:p w:rsidR="004B4AB8" w:rsidRPr="005272A2" w:rsidRDefault="004B4AB8" w:rsidP="004B4AB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9EC9D92" wp14:editId="3565DCC1">
            <wp:extent cx="2044697" cy="1533525"/>
            <wp:effectExtent l="0" t="0" r="0" b="0"/>
            <wp:docPr id="5" name="Рисунок 5" descr="http://city-izhevsk.ru/uploads/posts/2010-01/1262969103_cem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city-izhevsk.ru/uploads/posts/2010-01/1262969103_cemen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0331" cy="1575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FD2B57A" wp14:editId="7188C93B">
            <wp:extent cx="2047875" cy="1535907"/>
            <wp:effectExtent l="0" t="0" r="0" b="0"/>
            <wp:docPr id="7" name="Рисунок 7" descr="http://keep4u.ru/imgs/b/081015/cf/cf1e30a669ed65bd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keep4u.ru/imgs/b/081015/cf/cf1e30a669ed65bde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232" cy="157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AB8" w:rsidRPr="004B4AB8" w:rsidRDefault="004B4AB8" w:rsidP="004B4AB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4AB8">
        <w:rPr>
          <w:rFonts w:ascii="Times New Roman" w:hAnsi="Times New Roman" w:cs="Times New Roman"/>
          <w:i/>
          <w:sz w:val="28"/>
          <w:szCs w:val="28"/>
        </w:rPr>
        <w:t>Примерный вариант ответа:</w:t>
      </w:r>
    </w:p>
    <w:p w:rsidR="004B4AB8" w:rsidRDefault="004B4AB8" w:rsidP="004B4AB8">
      <w:pPr>
        <w:spacing w:after="0" w:line="240" w:lineRule="auto"/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1). </w:t>
      </w:r>
      <w:r w:rsidRPr="00A63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Цементный завод – сильнейший источник пыли. </w:t>
      </w:r>
    </w:p>
    <w:p w:rsidR="004B4AB8" w:rsidRPr="004B4AB8" w:rsidRDefault="004B4AB8" w:rsidP="004B4AB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2). </w:t>
      </w:r>
      <w:r w:rsidRPr="00A63B33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результате оседания пыли на листья у растений затрудняются процессы дыхания и фотосинтеза – основных физиологических процессов, происходящих в зеленых растениях</w:t>
      </w:r>
    </w:p>
    <w:p w:rsidR="004B4AB8" w:rsidRDefault="004B4AB8" w:rsidP="004B4A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4AB8" w:rsidRDefault="004B4AB8" w:rsidP="004B4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3</w:t>
      </w:r>
      <w:r w:rsidRPr="005272A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Как и почему </w:t>
      </w:r>
      <w:r>
        <w:rPr>
          <w:rFonts w:ascii="Times New Roman" w:hAnsi="Times New Roman" w:cs="Times New Roman"/>
          <w:sz w:val="28"/>
          <w:szCs w:val="28"/>
        </w:rPr>
        <w:t xml:space="preserve">изменяется </w:t>
      </w:r>
      <w:proofErr w:type="gramStart"/>
      <w:r w:rsidRPr="00A4216B">
        <w:rPr>
          <w:rFonts w:ascii="Times New Roman" w:hAnsi="Times New Roman" w:cs="Times New Roman"/>
          <w:sz w:val="28"/>
          <w:szCs w:val="28"/>
        </w:rPr>
        <w:t>разнообразие  видов</w:t>
      </w:r>
      <w:proofErr w:type="gramEnd"/>
      <w:r w:rsidRPr="00A4216B">
        <w:rPr>
          <w:rFonts w:ascii="Times New Roman" w:hAnsi="Times New Roman" w:cs="Times New Roman"/>
          <w:sz w:val="28"/>
          <w:szCs w:val="28"/>
        </w:rPr>
        <w:t xml:space="preserve">  при  пр</w:t>
      </w:r>
      <w:r>
        <w:rPr>
          <w:rFonts w:ascii="Times New Roman" w:hAnsi="Times New Roman" w:cs="Times New Roman"/>
          <w:sz w:val="28"/>
          <w:szCs w:val="28"/>
        </w:rPr>
        <w:t xml:space="preserve">одвижении  к  полюсам  планеты </w:t>
      </w:r>
      <w:r w:rsidRPr="00A4216B">
        <w:rPr>
          <w:rFonts w:ascii="Times New Roman" w:hAnsi="Times New Roman" w:cs="Times New Roman"/>
          <w:sz w:val="28"/>
          <w:szCs w:val="28"/>
        </w:rPr>
        <w:t>и при подъеме в горы?</w:t>
      </w:r>
    </w:p>
    <w:p w:rsidR="004B4AB8" w:rsidRDefault="004B4AB8" w:rsidP="004B4A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6D">
        <w:rPr>
          <w:rFonts w:ascii="Times New Roman" w:hAnsi="Times New Roman" w:cs="Times New Roman"/>
          <w:b/>
          <w:sz w:val="28"/>
          <w:szCs w:val="28"/>
        </w:rPr>
        <w:t>Ответь</w:t>
      </w:r>
      <w:r>
        <w:rPr>
          <w:rFonts w:ascii="Times New Roman" w:hAnsi="Times New Roman" w:cs="Times New Roman"/>
          <w:b/>
          <w:sz w:val="28"/>
          <w:szCs w:val="28"/>
        </w:rPr>
        <w:t>те на вопрос. За ответ от 0 до 2 баллов. Всего за задание 2 балла</w:t>
      </w:r>
      <w:r w:rsidRPr="0016576D">
        <w:rPr>
          <w:rFonts w:ascii="Times New Roman" w:hAnsi="Times New Roman" w:cs="Times New Roman"/>
          <w:b/>
          <w:sz w:val="28"/>
          <w:szCs w:val="28"/>
        </w:rPr>
        <w:t>.</w:t>
      </w:r>
    </w:p>
    <w:p w:rsidR="004B4AB8" w:rsidRDefault="004B4AB8" w:rsidP="004B4A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Примерный вариант ответа: </w:t>
      </w:r>
    </w:p>
    <w:p w:rsidR="004B4AB8" w:rsidRPr="00257D29" w:rsidRDefault="004B4AB8" w:rsidP="004B4AB8">
      <w:pPr>
        <w:jc w:val="both"/>
        <w:rPr>
          <w:rFonts w:ascii="Times New Roman" w:hAnsi="Times New Roman" w:cs="Times New Roman"/>
          <w:sz w:val="28"/>
          <w:szCs w:val="28"/>
        </w:rPr>
      </w:pPr>
      <w:r w:rsidRPr="00A4216B">
        <w:rPr>
          <w:rFonts w:ascii="Times New Roman" w:hAnsi="Times New Roman" w:cs="Times New Roman"/>
          <w:sz w:val="28"/>
          <w:szCs w:val="28"/>
        </w:rPr>
        <w:t>Разнообразие видов сокращается из-за понижения температуры и ухудшения условий обитания.</w:t>
      </w:r>
      <w:r w:rsidRPr="00257D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4AB8" w:rsidRPr="00614A8E" w:rsidRDefault="004B4AB8" w:rsidP="004B4A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Задача 4. </w:t>
      </w:r>
      <w:proofErr w:type="gramStart"/>
      <w:r w:rsidRPr="005A2830">
        <w:rPr>
          <w:rFonts w:ascii="Times New Roman" w:hAnsi="Times New Roman" w:cs="Times New Roman"/>
          <w:sz w:val="28"/>
          <w:szCs w:val="28"/>
        </w:rPr>
        <w:t>Под пологом березы</w:t>
      </w:r>
      <w:proofErr w:type="gramEnd"/>
      <w:r w:rsidRPr="005A2830">
        <w:rPr>
          <w:rFonts w:ascii="Times New Roman" w:hAnsi="Times New Roman" w:cs="Times New Roman"/>
          <w:sz w:val="28"/>
          <w:szCs w:val="28"/>
        </w:rPr>
        <w:t xml:space="preserve"> поселился еловый подрост. Какова </w:t>
      </w:r>
      <w:r>
        <w:rPr>
          <w:rFonts w:ascii="Times New Roman" w:hAnsi="Times New Roman" w:cs="Times New Roman"/>
          <w:sz w:val="28"/>
          <w:szCs w:val="28"/>
        </w:rPr>
        <w:t xml:space="preserve">будущая </w:t>
      </w:r>
      <w:r w:rsidRPr="005A2830">
        <w:rPr>
          <w:rFonts w:ascii="Times New Roman" w:hAnsi="Times New Roman" w:cs="Times New Roman"/>
          <w:sz w:val="28"/>
          <w:szCs w:val="28"/>
        </w:rPr>
        <w:t>судьба леса?</w:t>
      </w:r>
      <w:r w:rsidRPr="00614A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576D">
        <w:rPr>
          <w:rFonts w:ascii="Times New Roman" w:hAnsi="Times New Roman" w:cs="Times New Roman"/>
          <w:b/>
          <w:sz w:val="28"/>
          <w:szCs w:val="28"/>
        </w:rPr>
        <w:t>Ответь</w:t>
      </w:r>
      <w:r>
        <w:rPr>
          <w:rFonts w:ascii="Times New Roman" w:hAnsi="Times New Roman" w:cs="Times New Roman"/>
          <w:b/>
          <w:sz w:val="28"/>
          <w:szCs w:val="28"/>
        </w:rPr>
        <w:t>те на вопрос. За ответ от 0 до 2 баллов. Всего за задание 2 балла</w:t>
      </w:r>
      <w:r w:rsidRPr="0016576D">
        <w:rPr>
          <w:rFonts w:ascii="Times New Roman" w:hAnsi="Times New Roman" w:cs="Times New Roman"/>
          <w:b/>
          <w:sz w:val="28"/>
          <w:szCs w:val="28"/>
        </w:rPr>
        <w:t>.</w:t>
      </w:r>
    </w:p>
    <w:p w:rsidR="004B4AB8" w:rsidRDefault="004B4AB8" w:rsidP="004B4AB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79CDA51" wp14:editId="47700EE5">
            <wp:extent cx="2512407" cy="1952625"/>
            <wp:effectExtent l="0" t="0" r="0" b="0"/>
            <wp:docPr id="3" name="Рисунок 3" descr="http://www.darwinmuseum.ru/redbook/map/bio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darwinmuseum.ru/redbook/map/bio-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3484" cy="1992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AB8" w:rsidRDefault="004B4AB8" w:rsidP="004B4AB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Примерный вариант ответа:</w:t>
      </w:r>
    </w:p>
    <w:p w:rsidR="004B4AB8" w:rsidRDefault="004B4AB8" w:rsidP="004B4A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1). </w:t>
      </w:r>
      <w:r w:rsidRPr="00E01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Ель хорошо растет </w:t>
      </w:r>
      <w:proofErr w:type="gramStart"/>
      <w:r w:rsidRPr="00E01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пологом светолюбивой березы</w:t>
      </w:r>
      <w:proofErr w:type="gramEnd"/>
      <w:r w:rsidRPr="00E01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 как </w:t>
      </w:r>
      <w:r w:rsidRPr="00E01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ель долговечнее и выше березы,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 она (ель) </w:t>
      </w:r>
      <w:r w:rsidRPr="00E01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перегонит березу по высоте и затенит ее. </w:t>
      </w:r>
    </w:p>
    <w:p w:rsidR="004B4AB8" w:rsidRDefault="004B4AB8" w:rsidP="004B4A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2). П</w:t>
      </w:r>
      <w:r w:rsidRPr="00E01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роизойдет смена пород, и на месте березового леса вырастет еловый. </w:t>
      </w:r>
    </w:p>
    <w:p w:rsidR="004B4AB8" w:rsidRDefault="004B4AB8" w:rsidP="004B4AB8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B4AB8" w:rsidRPr="00E14C8C" w:rsidRDefault="004B4AB8" w:rsidP="004B4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5</w:t>
      </w:r>
      <w:r w:rsidRPr="00201FF3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4C8C">
        <w:rPr>
          <w:rFonts w:ascii="Times New Roman" w:hAnsi="Times New Roman" w:cs="Times New Roman"/>
          <w:sz w:val="28"/>
          <w:szCs w:val="28"/>
        </w:rPr>
        <w:t>В лесу в 2-3 раза меньше микробов, чем на лесосеке или большой поляне. Чем ближе к кронам деревьев, тем меньше микробов (в кедровом лесу, например, в одном куб. метре приземного слоя воздуха найдено 1 400 бактерий и спор плесневых грибов, а на высоте 1, 5 метра – всего 700). Как объяснить этот факт?</w:t>
      </w:r>
    </w:p>
    <w:p w:rsidR="004B4AB8" w:rsidRDefault="004B4AB8" w:rsidP="004B4A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6D">
        <w:rPr>
          <w:rFonts w:ascii="Times New Roman" w:hAnsi="Times New Roman" w:cs="Times New Roman"/>
          <w:b/>
          <w:sz w:val="28"/>
          <w:szCs w:val="28"/>
        </w:rPr>
        <w:t>Ответь</w:t>
      </w:r>
      <w:r>
        <w:rPr>
          <w:rFonts w:ascii="Times New Roman" w:hAnsi="Times New Roman" w:cs="Times New Roman"/>
          <w:b/>
          <w:sz w:val="28"/>
          <w:szCs w:val="28"/>
        </w:rPr>
        <w:t>те на вопрос. За ответ от 0 до 2 баллов. Всего за задание 2 балла</w:t>
      </w:r>
      <w:r w:rsidRPr="0016576D">
        <w:rPr>
          <w:rFonts w:ascii="Times New Roman" w:hAnsi="Times New Roman" w:cs="Times New Roman"/>
          <w:b/>
          <w:sz w:val="28"/>
          <w:szCs w:val="28"/>
        </w:rPr>
        <w:t>.</w:t>
      </w:r>
    </w:p>
    <w:p w:rsidR="004B4AB8" w:rsidRDefault="004B4AB8" w:rsidP="004B4AB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Примерный вариант ответа:</w:t>
      </w:r>
    </w:p>
    <w:p w:rsidR="004B4AB8" w:rsidRDefault="004B4AB8" w:rsidP="004B4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1). Чем б</w:t>
      </w:r>
      <w:r w:rsidRPr="00A63B33">
        <w:rPr>
          <w:rFonts w:ascii="Times New Roman" w:hAnsi="Times New Roman" w:cs="Times New Roman"/>
          <w:sz w:val="28"/>
          <w:szCs w:val="28"/>
        </w:rPr>
        <w:t>лиже к кроне</w:t>
      </w:r>
      <w:r>
        <w:rPr>
          <w:rFonts w:ascii="Times New Roman" w:hAnsi="Times New Roman" w:cs="Times New Roman"/>
          <w:sz w:val="28"/>
          <w:szCs w:val="28"/>
        </w:rPr>
        <w:t>, тем</w:t>
      </w:r>
      <w:r w:rsidRPr="00A63B33">
        <w:rPr>
          <w:rFonts w:ascii="Times New Roman" w:hAnsi="Times New Roman" w:cs="Times New Roman"/>
          <w:sz w:val="28"/>
          <w:szCs w:val="28"/>
        </w:rPr>
        <w:t xml:space="preserve"> больше ф</w:t>
      </w:r>
      <w:r>
        <w:rPr>
          <w:rFonts w:ascii="Times New Roman" w:hAnsi="Times New Roman" w:cs="Times New Roman"/>
          <w:sz w:val="28"/>
          <w:szCs w:val="28"/>
        </w:rPr>
        <w:t>итонцидов, выделяемых листьями</w:t>
      </w:r>
      <w:r w:rsidRPr="00A63B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63B33">
        <w:rPr>
          <w:rFonts w:ascii="Times New Roman" w:hAnsi="Times New Roman" w:cs="Times New Roman"/>
          <w:sz w:val="28"/>
          <w:szCs w:val="28"/>
        </w:rPr>
        <w:t>хвоей</w:t>
      </w:r>
      <w:r>
        <w:rPr>
          <w:rFonts w:ascii="Times New Roman" w:hAnsi="Times New Roman" w:cs="Times New Roman"/>
          <w:sz w:val="28"/>
          <w:szCs w:val="28"/>
        </w:rPr>
        <w:t xml:space="preserve">) деревьев, которые </w:t>
      </w:r>
      <w:r w:rsidRPr="00A63B33">
        <w:rPr>
          <w:rFonts w:ascii="Times New Roman" w:hAnsi="Times New Roman" w:cs="Times New Roman"/>
          <w:sz w:val="28"/>
          <w:szCs w:val="28"/>
        </w:rPr>
        <w:t xml:space="preserve">губительно действуют на микроорганизмы. </w:t>
      </w:r>
    </w:p>
    <w:p w:rsidR="004B4AB8" w:rsidRPr="0010604C" w:rsidRDefault="004B4AB8" w:rsidP="004B4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2). Следовательно, </w:t>
      </w:r>
      <w:r w:rsidRPr="00A63B33">
        <w:rPr>
          <w:rFonts w:ascii="Times New Roman" w:hAnsi="Times New Roman" w:cs="Times New Roman"/>
          <w:sz w:val="28"/>
          <w:szCs w:val="28"/>
        </w:rPr>
        <w:t>чем больше деревьев с хорошо развитой кроной, тем чище и безопасней воздух.</w:t>
      </w:r>
    </w:p>
    <w:p w:rsidR="004B4AB8" w:rsidRDefault="004B4AB8" w:rsidP="004B4A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4AB8" w:rsidRDefault="004B4AB8" w:rsidP="004B4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6 (2 балла)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379AC">
        <w:t xml:space="preserve"> </w:t>
      </w:r>
      <w:r w:rsidRPr="00A4216B">
        <w:rPr>
          <w:rFonts w:ascii="Times New Roman" w:hAnsi="Times New Roman" w:cs="Times New Roman"/>
          <w:sz w:val="28"/>
          <w:szCs w:val="28"/>
        </w:rPr>
        <w:t xml:space="preserve">Что человек может сделать для сокращения своего влияния на </w:t>
      </w:r>
      <w:r>
        <w:rPr>
          <w:rFonts w:ascii="Times New Roman" w:hAnsi="Times New Roman" w:cs="Times New Roman"/>
          <w:sz w:val="28"/>
          <w:szCs w:val="28"/>
        </w:rPr>
        <w:t>повышение</w:t>
      </w:r>
      <w:r w:rsidRPr="00A4216B">
        <w:rPr>
          <w:rFonts w:ascii="Times New Roman" w:hAnsi="Times New Roman" w:cs="Times New Roman"/>
          <w:sz w:val="28"/>
          <w:szCs w:val="28"/>
        </w:rPr>
        <w:t xml:space="preserve"> глобальной температуры на планете?</w:t>
      </w:r>
      <w:r w:rsidRPr="00637D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Приведите 2 положения. </w:t>
      </w:r>
    </w:p>
    <w:p w:rsidR="004B4AB8" w:rsidRDefault="004B4AB8" w:rsidP="004B4A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6D">
        <w:rPr>
          <w:rFonts w:ascii="Times New Roman" w:hAnsi="Times New Roman" w:cs="Times New Roman"/>
          <w:b/>
          <w:sz w:val="28"/>
          <w:szCs w:val="28"/>
        </w:rPr>
        <w:t>Ответь</w:t>
      </w:r>
      <w:r>
        <w:rPr>
          <w:rFonts w:ascii="Times New Roman" w:hAnsi="Times New Roman" w:cs="Times New Roman"/>
          <w:b/>
          <w:sz w:val="28"/>
          <w:szCs w:val="28"/>
        </w:rPr>
        <w:t>те на вопрос. За каждое положение от 0 до 1 балла. Всего за задание 2 балла</w:t>
      </w:r>
      <w:r w:rsidRPr="0016576D">
        <w:rPr>
          <w:rFonts w:ascii="Times New Roman" w:hAnsi="Times New Roman" w:cs="Times New Roman"/>
          <w:b/>
          <w:sz w:val="28"/>
          <w:szCs w:val="28"/>
        </w:rPr>
        <w:t>.</w:t>
      </w:r>
    </w:p>
    <w:p w:rsidR="004B4AB8" w:rsidRDefault="004B4AB8" w:rsidP="004B4AB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B4AB8">
        <w:rPr>
          <w:rFonts w:ascii="Times New Roman" w:hAnsi="Times New Roman" w:cs="Times New Roman"/>
          <w:i/>
          <w:sz w:val="28"/>
          <w:szCs w:val="28"/>
        </w:rPr>
        <w:t>Примерный вариант ответа:</w:t>
      </w:r>
    </w:p>
    <w:p w:rsidR="004B4AB8" w:rsidRDefault="004B4AB8" w:rsidP="004B4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1). </w:t>
      </w:r>
      <w:proofErr w:type="gramStart"/>
      <w:r w:rsidRPr="002379AC">
        <w:rPr>
          <w:rFonts w:ascii="Times New Roman" w:hAnsi="Times New Roman" w:cs="Times New Roman"/>
          <w:sz w:val="28"/>
          <w:szCs w:val="28"/>
        </w:rPr>
        <w:t>Сокращение  выбросов</w:t>
      </w:r>
      <w:proofErr w:type="gramEnd"/>
      <w:r w:rsidRPr="002379AC">
        <w:rPr>
          <w:rFonts w:ascii="Times New Roman" w:hAnsi="Times New Roman" w:cs="Times New Roman"/>
          <w:sz w:val="28"/>
          <w:szCs w:val="28"/>
        </w:rPr>
        <w:t xml:space="preserve">  парниковых  газов  за  счет  новых  технологий (</w:t>
      </w:r>
      <w:proofErr w:type="spellStart"/>
      <w:r w:rsidRPr="002379AC">
        <w:rPr>
          <w:rFonts w:ascii="Times New Roman" w:hAnsi="Times New Roman" w:cs="Times New Roman"/>
          <w:sz w:val="28"/>
          <w:szCs w:val="28"/>
        </w:rPr>
        <w:t>низкоуглеродное</w:t>
      </w:r>
      <w:proofErr w:type="spellEnd"/>
      <w:r w:rsidRPr="002379AC">
        <w:rPr>
          <w:rFonts w:ascii="Times New Roman" w:hAnsi="Times New Roman" w:cs="Times New Roman"/>
          <w:sz w:val="28"/>
          <w:szCs w:val="28"/>
        </w:rPr>
        <w:t xml:space="preserve"> развитие).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4AB8" w:rsidRPr="00A4216B" w:rsidRDefault="004B4AB8" w:rsidP="004B4A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2). </w:t>
      </w:r>
      <w:proofErr w:type="gramStart"/>
      <w:r w:rsidRPr="002379AC">
        <w:rPr>
          <w:rFonts w:ascii="Times New Roman" w:hAnsi="Times New Roman" w:cs="Times New Roman"/>
          <w:sz w:val="28"/>
          <w:szCs w:val="28"/>
        </w:rPr>
        <w:t>Увеличение  площади</w:t>
      </w:r>
      <w:proofErr w:type="gramEnd"/>
      <w:r w:rsidRPr="002379AC">
        <w:rPr>
          <w:rFonts w:ascii="Times New Roman" w:hAnsi="Times New Roman" w:cs="Times New Roman"/>
          <w:sz w:val="28"/>
          <w:szCs w:val="28"/>
        </w:rPr>
        <w:t xml:space="preserve">  лесов  и  других  природных  экосистем,  способных</w:t>
      </w:r>
      <w:r>
        <w:rPr>
          <w:rFonts w:ascii="Times New Roman" w:hAnsi="Times New Roman" w:cs="Times New Roman"/>
          <w:sz w:val="28"/>
          <w:szCs w:val="28"/>
        </w:rPr>
        <w:t xml:space="preserve"> использовать</w:t>
      </w:r>
      <w:r w:rsidRPr="002379AC">
        <w:rPr>
          <w:rFonts w:ascii="Times New Roman" w:hAnsi="Times New Roman" w:cs="Times New Roman"/>
          <w:sz w:val="28"/>
          <w:szCs w:val="28"/>
        </w:rPr>
        <w:t xml:space="preserve"> углерод,  тем  самым  в  определенной  степени  компенсируя  антропогенные выбросы парниковых газов.</w:t>
      </w:r>
    </w:p>
    <w:p w:rsidR="004B4AB8" w:rsidRDefault="004B4AB8" w:rsidP="004B4AB8">
      <w:pPr>
        <w:spacing w:after="0" w:line="240" w:lineRule="auto"/>
      </w:pPr>
    </w:p>
    <w:p w:rsidR="004B4AB8" w:rsidRDefault="004B4AB8" w:rsidP="004B4AB8">
      <w:pPr>
        <w:spacing w:after="0" w:line="240" w:lineRule="auto"/>
      </w:pPr>
    </w:p>
    <w:p w:rsidR="004B4AB8" w:rsidRPr="004B4AB8" w:rsidRDefault="004B4AB8" w:rsidP="004B4AB8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sectPr w:rsidR="004B4AB8" w:rsidRPr="004B4AB8" w:rsidSect="004B4AB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F5481"/>
    <w:multiLevelType w:val="hybridMultilevel"/>
    <w:tmpl w:val="11425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AB8"/>
    <w:rsid w:val="000B05D0"/>
    <w:rsid w:val="000C38DA"/>
    <w:rsid w:val="000D3AC0"/>
    <w:rsid w:val="000E24FD"/>
    <w:rsid w:val="00124F88"/>
    <w:rsid w:val="001360AD"/>
    <w:rsid w:val="00150EE4"/>
    <w:rsid w:val="00171C1A"/>
    <w:rsid w:val="00193F94"/>
    <w:rsid w:val="001A4088"/>
    <w:rsid w:val="001B5A52"/>
    <w:rsid w:val="001C5EFE"/>
    <w:rsid w:val="001D52AF"/>
    <w:rsid w:val="001E2EED"/>
    <w:rsid w:val="002B0DE7"/>
    <w:rsid w:val="003000C7"/>
    <w:rsid w:val="003B6DEF"/>
    <w:rsid w:val="003C6644"/>
    <w:rsid w:val="003E1248"/>
    <w:rsid w:val="004158DB"/>
    <w:rsid w:val="00453266"/>
    <w:rsid w:val="004637F8"/>
    <w:rsid w:val="00474927"/>
    <w:rsid w:val="004A6FF3"/>
    <w:rsid w:val="004B4AB8"/>
    <w:rsid w:val="00513A0A"/>
    <w:rsid w:val="00526AFF"/>
    <w:rsid w:val="00550132"/>
    <w:rsid w:val="00592CC7"/>
    <w:rsid w:val="005B4241"/>
    <w:rsid w:val="005C7DCB"/>
    <w:rsid w:val="005F4D67"/>
    <w:rsid w:val="00602711"/>
    <w:rsid w:val="006200F5"/>
    <w:rsid w:val="0062061F"/>
    <w:rsid w:val="00642F52"/>
    <w:rsid w:val="00680EDD"/>
    <w:rsid w:val="006B3912"/>
    <w:rsid w:val="006B44B4"/>
    <w:rsid w:val="006C0CA9"/>
    <w:rsid w:val="00700F62"/>
    <w:rsid w:val="00722036"/>
    <w:rsid w:val="00741661"/>
    <w:rsid w:val="0078511F"/>
    <w:rsid w:val="007B6DBA"/>
    <w:rsid w:val="007C3107"/>
    <w:rsid w:val="00806CAB"/>
    <w:rsid w:val="0081716C"/>
    <w:rsid w:val="008442BB"/>
    <w:rsid w:val="008B0C15"/>
    <w:rsid w:val="008E4F94"/>
    <w:rsid w:val="008F10DF"/>
    <w:rsid w:val="00943DF1"/>
    <w:rsid w:val="009A70DD"/>
    <w:rsid w:val="009C1893"/>
    <w:rsid w:val="009E4FE8"/>
    <w:rsid w:val="009F346D"/>
    <w:rsid w:val="00A27637"/>
    <w:rsid w:val="00A840D4"/>
    <w:rsid w:val="00AD36D4"/>
    <w:rsid w:val="00AE32AF"/>
    <w:rsid w:val="00B2394F"/>
    <w:rsid w:val="00B26A45"/>
    <w:rsid w:val="00B55F72"/>
    <w:rsid w:val="00B830FB"/>
    <w:rsid w:val="00B97780"/>
    <w:rsid w:val="00BC3D4C"/>
    <w:rsid w:val="00BC4ECF"/>
    <w:rsid w:val="00BC7C0D"/>
    <w:rsid w:val="00BD5899"/>
    <w:rsid w:val="00BF34D6"/>
    <w:rsid w:val="00C373D3"/>
    <w:rsid w:val="00CA34E7"/>
    <w:rsid w:val="00CB120F"/>
    <w:rsid w:val="00CD61B3"/>
    <w:rsid w:val="00CF64E9"/>
    <w:rsid w:val="00D63267"/>
    <w:rsid w:val="00DD39C6"/>
    <w:rsid w:val="00DE176D"/>
    <w:rsid w:val="00E21A29"/>
    <w:rsid w:val="00E92679"/>
    <w:rsid w:val="00EA0F13"/>
    <w:rsid w:val="00EC38DA"/>
    <w:rsid w:val="00ED70E5"/>
    <w:rsid w:val="00EF02B3"/>
    <w:rsid w:val="00F34E07"/>
    <w:rsid w:val="00F71E15"/>
    <w:rsid w:val="00FE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91EB1D-0F3F-4831-9E61-56A55D821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B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AB8"/>
    <w:pPr>
      <w:ind w:left="720"/>
      <w:contextualSpacing/>
    </w:pPr>
  </w:style>
  <w:style w:type="character" w:customStyle="1" w:styleId="c3">
    <w:name w:val="c3"/>
    <w:basedOn w:val="a0"/>
    <w:rsid w:val="004B4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</dc:creator>
  <cp:keywords/>
  <dc:description/>
  <cp:lastModifiedBy>Елена Анатольевна</cp:lastModifiedBy>
  <cp:revision>1</cp:revision>
  <dcterms:created xsi:type="dcterms:W3CDTF">2021-10-01T16:25:00Z</dcterms:created>
  <dcterms:modified xsi:type="dcterms:W3CDTF">2021-10-01T16:36:00Z</dcterms:modified>
</cp:coreProperties>
</file>