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"/>
        <w:gridCol w:w="196"/>
        <w:gridCol w:w="265"/>
        <w:gridCol w:w="261"/>
        <w:gridCol w:w="266"/>
        <w:gridCol w:w="260"/>
        <w:gridCol w:w="266"/>
        <w:gridCol w:w="268"/>
        <w:gridCol w:w="275"/>
        <w:gridCol w:w="261"/>
        <w:gridCol w:w="269"/>
        <w:gridCol w:w="260"/>
        <w:gridCol w:w="275"/>
        <w:gridCol w:w="267"/>
        <w:gridCol w:w="275"/>
        <w:gridCol w:w="259"/>
        <w:gridCol w:w="273"/>
        <w:gridCol w:w="270"/>
        <w:gridCol w:w="259"/>
        <w:gridCol w:w="278"/>
        <w:gridCol w:w="270"/>
        <w:gridCol w:w="266"/>
        <w:gridCol w:w="263"/>
        <w:gridCol w:w="278"/>
        <w:gridCol w:w="270"/>
        <w:gridCol w:w="274"/>
        <w:gridCol w:w="270"/>
        <w:gridCol w:w="267"/>
        <w:gridCol w:w="263"/>
        <w:gridCol w:w="273"/>
        <w:gridCol w:w="269"/>
        <w:gridCol w:w="266"/>
        <w:gridCol w:w="267"/>
        <w:gridCol w:w="269"/>
        <w:gridCol w:w="266"/>
        <w:gridCol w:w="277"/>
        <w:gridCol w:w="275"/>
        <w:gridCol w:w="211"/>
      </w:tblGrid>
      <w:tr w:rsidR="008E513A" w:rsidTr="00E3191A">
        <w:trPr>
          <w:cantSplit/>
          <w:trHeight w:hRule="exact" w:val="54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bookmarkStart w:id="0" w:name="_GoBack"/>
            <w:bookmarkEnd w:id="0"/>
          </w:p>
        </w:tc>
        <w:tc>
          <w:tcPr>
            <w:tcW w:w="19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67" w:line="240" w:lineRule="auto"/>
              <w:ind w:left="3158" w:right="-20"/>
              <w:rPr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3"/>
                <w:w w:val="115"/>
                <w:sz w:val="25"/>
                <w:szCs w:val="2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5"/>
                <w:sz w:val="25"/>
                <w:szCs w:val="2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5"/>
                <w:sz w:val="25"/>
                <w:szCs w:val="2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5"/>
                <w:sz w:val="25"/>
                <w:szCs w:val="25"/>
              </w:rPr>
              <w:t>У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5"/>
                <w:sz w:val="25"/>
                <w:szCs w:val="25"/>
              </w:rPr>
              <w:t>ЛЬ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3"/>
                <w:w w:val="115"/>
                <w:sz w:val="25"/>
                <w:szCs w:val="25"/>
              </w:rPr>
              <w:t>Н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5"/>
                <w:sz w:val="25"/>
                <w:szCs w:val="25"/>
              </w:rPr>
              <w:t>Ы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5"/>
                <w:sz w:val="25"/>
                <w:szCs w:val="25"/>
              </w:rPr>
              <w:t>Й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5"/>
                <w:sz w:val="25"/>
                <w:szCs w:val="2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5"/>
                <w:sz w:val="25"/>
                <w:szCs w:val="2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"/>
                <w:w w:val="115"/>
                <w:sz w:val="25"/>
                <w:szCs w:val="2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5"/>
                <w:sz w:val="25"/>
                <w:szCs w:val="25"/>
              </w:rPr>
              <w:t>Т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530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6428" w:type="dxa"/>
            <w:gridSpan w:val="24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40" w:lineRule="auto"/>
              <w:ind w:left="54" w:right="-20"/>
              <w:rPr>
                <w:color w:val="000000"/>
                <w:sz w:val="23"/>
                <w:szCs w:val="23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3"/>
                <w:sz w:val="23"/>
                <w:szCs w:val="23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3"/>
                <w:sz w:val="23"/>
                <w:szCs w:val="23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ро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3"/>
                <w:sz w:val="23"/>
                <w:szCs w:val="23"/>
              </w:rPr>
              <w:t>сс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3"/>
                <w:sz w:val="23"/>
                <w:szCs w:val="23"/>
              </w:rPr>
              <w:t>ий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3"/>
                <w:sz w:val="23"/>
                <w:szCs w:val="23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пи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3"/>
                <w:sz w:val="23"/>
                <w:szCs w:val="23"/>
              </w:rPr>
              <w:t>д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3"/>
                <w:sz w:val="23"/>
                <w:szCs w:val="23"/>
              </w:rPr>
              <w:t>ш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3"/>
                <w:sz w:val="23"/>
                <w:szCs w:val="23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3"/>
                <w:sz w:val="23"/>
                <w:szCs w:val="23"/>
              </w:rPr>
              <w:t>ь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в</w:t>
            </w:r>
          </w:p>
        </w:tc>
        <w:tc>
          <w:tcPr>
            <w:tcW w:w="2962" w:type="dxa"/>
            <w:gridSpan w:val="11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40" w:lineRule="auto"/>
              <w:ind w:left="226" w:right="-20"/>
              <w:rPr>
                <w:color w:val="000000"/>
                <w:sz w:val="23"/>
                <w:szCs w:val="23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3"/>
                <w:sz w:val="23"/>
                <w:szCs w:val="23"/>
              </w:rPr>
              <w:t>школьный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3"/>
                <w:sz w:val="23"/>
                <w:szCs w:val="23"/>
              </w:rPr>
              <w:t>э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3"/>
                <w:sz w:val="23"/>
                <w:szCs w:val="23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п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5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87" w:line="240" w:lineRule="auto"/>
              <w:ind w:left="1070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8"/>
                <w:w w:val="118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Ы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У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0"/>
                <w:w w:val="119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8"/>
                <w:w w:val="118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1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зц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: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8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Б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В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Г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Д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Ж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8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З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К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Л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М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Р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С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Т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У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Ф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Х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Ч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7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Ш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8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Щ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Ъ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Ы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Э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7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Ю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34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@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8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8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9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102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w w:val="115"/>
                <w:sz w:val="15"/>
                <w:szCs w:val="15"/>
              </w:rPr>
              <w:t>,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vMerge w:val="restart"/>
            <w:tcBorders>
              <w:top w:val="single" w:sz="4" w:space="0" w:color="DADCDD"/>
              <w:lef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40" w:lineRule="auto"/>
              <w:ind w:left="20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z w:val="15"/>
                <w:szCs w:val="15"/>
                <w:u w:val="double"/>
              </w:rPr>
              <w:t xml:space="preserve">    </w:t>
            </w:r>
            <w:r>
              <w:rPr>
                <w:color w:val="DADCDD"/>
                <w:spacing w:val="-4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6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1"/>
                <w:sz w:val="15"/>
                <w:szCs w:val="15"/>
              </w:rPr>
              <w:t>A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7"/>
                <w:sz w:val="15"/>
                <w:szCs w:val="15"/>
              </w:rPr>
              <w:t>B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8"/>
                <w:sz w:val="15"/>
                <w:szCs w:val="15"/>
              </w:rPr>
              <w:t>C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6"/>
                <w:sz w:val="15"/>
                <w:szCs w:val="15"/>
              </w:rPr>
              <w:t>D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E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F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4"/>
                <w:sz w:val="15"/>
                <w:szCs w:val="15"/>
              </w:rPr>
              <w:t>G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H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0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I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10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J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0"/>
                <w:sz w:val="15"/>
                <w:szCs w:val="15"/>
              </w:rPr>
              <w:t>K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5"/>
                <w:sz w:val="15"/>
                <w:szCs w:val="15"/>
              </w:rPr>
              <w:t>L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M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1"/>
                <w:sz w:val="15"/>
                <w:szCs w:val="15"/>
              </w:rPr>
              <w:t>N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9"/>
                <w:sz w:val="15"/>
                <w:szCs w:val="15"/>
              </w:rPr>
              <w:t>O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P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7"/>
                <w:sz w:val="15"/>
                <w:szCs w:val="15"/>
              </w:rPr>
              <w:t>Q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7"/>
                <w:sz w:val="15"/>
                <w:szCs w:val="15"/>
              </w:rPr>
              <w:t>R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S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T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2"/>
                <w:sz w:val="15"/>
                <w:szCs w:val="15"/>
              </w:rPr>
              <w:t>U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3"/>
                <w:sz w:val="15"/>
                <w:szCs w:val="15"/>
              </w:rPr>
              <w:t>V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47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4"/>
                <w:sz w:val="15"/>
                <w:szCs w:val="15"/>
              </w:rPr>
              <w:t>W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0"/>
                <w:sz w:val="15"/>
                <w:szCs w:val="15"/>
              </w:rPr>
              <w:t>X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5"/>
                <w:sz w:val="15"/>
                <w:szCs w:val="15"/>
              </w:rPr>
              <w:t>Y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8"/>
                <w:sz w:val="15"/>
                <w:szCs w:val="15"/>
              </w:rPr>
              <w:t>Z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1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2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3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4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5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6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7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02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w w:val="111"/>
                <w:sz w:val="15"/>
                <w:szCs w:val="15"/>
              </w:rPr>
              <w:t>.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6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vMerge/>
            <w:tcBorders>
              <w:left w:val="single" w:sz="5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3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318" w:type="dxa"/>
            <w:gridSpan w:val="5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П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Р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3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Т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2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34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К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8"/>
                <w:sz w:val="15"/>
                <w:szCs w:val="1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С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3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792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0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vMerge w:val="restart"/>
            <w:tcBorders>
              <w:top w:val="single" w:sz="4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6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6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pacing w:val="75"/>
                <w:sz w:val="15"/>
                <w:szCs w:val="15"/>
                <w:u w:val="double"/>
              </w:rPr>
              <w:t xml:space="preserve"> </w:t>
            </w:r>
            <w:r>
              <w:rPr>
                <w:color w:val="000000"/>
                <w:w w:val="117"/>
                <w:sz w:val="15"/>
                <w:szCs w:val="15"/>
                <w:u w:val="double"/>
              </w:rPr>
              <w:t>.</w:t>
            </w:r>
            <w:r>
              <w:rPr>
                <w:color w:val="DADCDD"/>
                <w:spacing w:val="59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vMerge w:val="restart"/>
            <w:tcBorders>
              <w:top w:val="single" w:sz="4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6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20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pacing w:val="76"/>
                <w:sz w:val="15"/>
                <w:szCs w:val="15"/>
                <w:u w:val="double"/>
              </w:rPr>
              <w:t xml:space="preserve"> </w:t>
            </w:r>
            <w:r>
              <w:rPr>
                <w:color w:val="000000"/>
                <w:w w:val="117"/>
                <w:sz w:val="15"/>
                <w:szCs w:val="15"/>
                <w:u w:val="double"/>
              </w:rPr>
              <w:t>.</w:t>
            </w:r>
            <w:r>
              <w:rPr>
                <w:color w:val="DADCDD"/>
                <w:spacing w:val="58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30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875" w:type="dxa"/>
            <w:gridSpan w:val="7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52"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3"/>
                <w:w w:val="118"/>
                <w:sz w:val="15"/>
                <w:szCs w:val="15"/>
              </w:rPr>
              <w:t>Ш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0"/>
                <w:w w:val="118"/>
                <w:sz w:val="15"/>
                <w:szCs w:val="15"/>
              </w:rPr>
              <w:t>Ф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Р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6"/>
                <w:w w:val="118"/>
                <w:sz w:val="15"/>
                <w:szCs w:val="15"/>
              </w:rPr>
              <w:t>УЧ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6"/>
                <w:w w:val="118"/>
                <w:sz w:val="15"/>
                <w:szCs w:val="15"/>
              </w:rPr>
              <w:t>НИ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К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4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38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2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7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1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7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4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052" w:type="dxa"/>
            <w:gridSpan w:val="4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1"/>
                <w:w w:val="118"/>
                <w:sz w:val="15"/>
                <w:szCs w:val="15"/>
              </w:rPr>
              <w:t>Ф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6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8"/>
                <w:sz w:val="15"/>
                <w:szCs w:val="1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4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052" w:type="dxa"/>
            <w:gridSpan w:val="4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8"/>
                <w:sz w:val="15"/>
                <w:szCs w:val="15"/>
              </w:rPr>
              <w:t>Ч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9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606" w:type="dxa"/>
            <w:gridSpan w:val="21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щ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8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ции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(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ш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ы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)</w:t>
            </w:r>
          </w:p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4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26" w:type="dxa"/>
            <w:gridSpan w:val="11"/>
            <w:tcBorders>
              <w:top w:val="single" w:sz="4" w:space="0" w:color="DADCDD"/>
              <w:left w:val="single" w:sz="5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ни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п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6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г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"/>
                <w:w w:val="118"/>
                <w:sz w:val="15"/>
                <w:szCs w:val="15"/>
              </w:rPr>
              <w:t>г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х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-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на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ника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х</w:t>
            </w:r>
          </w:p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37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33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w w:val="117"/>
                <w:sz w:val="15"/>
                <w:szCs w:val="15"/>
              </w:rPr>
              <w:t>1</w:t>
            </w:r>
            <w:r>
              <w:rPr>
                <w:color w:val="000000"/>
                <w:w w:val="117"/>
                <w:sz w:val="15"/>
                <w:szCs w:val="15"/>
              </w:rPr>
              <w:t>.</w:t>
            </w:r>
          </w:p>
        </w:tc>
        <w:tc>
          <w:tcPr>
            <w:tcW w:w="787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Ф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36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7" w:type="dxa"/>
            <w:gridSpan w:val="2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9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5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787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88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 w:val="restart"/>
            <w:tcBorders>
              <w:top w:val="single" w:sz="9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10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391" w:type="dxa"/>
            <w:gridSpan w:val="9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9"/>
                <w:sz w:val="15"/>
                <w:szCs w:val="15"/>
              </w:rPr>
              <w:t>д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у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8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а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10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4" w:type="dxa"/>
            <w:gridSpan w:val="11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34" w:right="-20"/>
              <w:rPr>
                <w:color w:val="000000"/>
                <w:sz w:val="15"/>
                <w:szCs w:val="15"/>
              </w:rPr>
            </w:pPr>
          </w:p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/>
            <w:tcBorders>
              <w:left w:val="single" w:sz="10" w:space="0" w:color="000000"/>
              <w:bottom w:val="single" w:sz="9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10" w:space="0" w:color="000000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98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</w:tbl>
    <w:p w:rsidR="00B93756" w:rsidRDefault="00B93756"/>
    <w:sectPr w:rsidR="00B93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QAWK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LQMLY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08"/>
    <w:rsid w:val="00023808"/>
    <w:rsid w:val="00100BF3"/>
    <w:rsid w:val="008239C8"/>
    <w:rsid w:val="008E513A"/>
    <w:rsid w:val="00B93756"/>
    <w:rsid w:val="00E3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D66D-C63D-4C05-91B5-981E673F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13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АСШ</cp:lastModifiedBy>
  <cp:revision>2</cp:revision>
  <dcterms:created xsi:type="dcterms:W3CDTF">2021-10-06T14:19:00Z</dcterms:created>
  <dcterms:modified xsi:type="dcterms:W3CDTF">2021-10-06T14:19:00Z</dcterms:modified>
</cp:coreProperties>
</file>