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EC" w:rsidRPr="007E61ED" w:rsidRDefault="00E661EC" w:rsidP="007E61ED">
      <w:pPr>
        <w:pStyle w:val="Default"/>
        <w:jc w:val="center"/>
        <w:rPr>
          <w:b/>
        </w:rPr>
      </w:pPr>
      <w:r w:rsidRPr="007E61ED">
        <w:rPr>
          <w:b/>
          <w:bCs/>
        </w:rPr>
        <w:t>Технологическая карта практического тура</w:t>
      </w:r>
    </w:p>
    <w:p w:rsidR="00E661EC" w:rsidRPr="007E61ED" w:rsidRDefault="00E661EC" w:rsidP="007E61ED">
      <w:pPr>
        <w:pStyle w:val="Default"/>
        <w:jc w:val="center"/>
        <w:rPr>
          <w:b/>
          <w:bCs/>
        </w:rPr>
      </w:pPr>
      <w:r w:rsidRPr="007E61ED">
        <w:rPr>
          <w:b/>
          <w:bCs/>
        </w:rPr>
        <w:t>Школьного  этапа</w:t>
      </w:r>
    </w:p>
    <w:p w:rsidR="00E661EC" w:rsidRPr="007E61ED" w:rsidRDefault="00E661EC" w:rsidP="007E61ED">
      <w:pPr>
        <w:pStyle w:val="Default"/>
        <w:jc w:val="center"/>
        <w:rPr>
          <w:b/>
        </w:rPr>
      </w:pPr>
      <w:r w:rsidRPr="007E61ED">
        <w:rPr>
          <w:b/>
          <w:bCs/>
        </w:rPr>
        <w:t>всероссийской олимпиады школьников</w:t>
      </w:r>
    </w:p>
    <w:p w:rsidR="00E661EC" w:rsidRPr="007E61ED" w:rsidRDefault="00E661EC" w:rsidP="007E61ED">
      <w:pPr>
        <w:pStyle w:val="Default"/>
        <w:jc w:val="center"/>
        <w:rPr>
          <w:b/>
        </w:rPr>
      </w:pPr>
      <w:r w:rsidRPr="007E61ED">
        <w:rPr>
          <w:b/>
          <w:bCs/>
        </w:rPr>
        <w:t>по основам безопасности жизнедеятельности</w:t>
      </w:r>
    </w:p>
    <w:p w:rsidR="00E661EC" w:rsidRPr="007E61ED" w:rsidRDefault="00E661EC" w:rsidP="007E61ED">
      <w:pPr>
        <w:pStyle w:val="Default"/>
        <w:jc w:val="center"/>
        <w:rPr>
          <w:b/>
        </w:rPr>
      </w:pPr>
      <w:r w:rsidRPr="007E61ED">
        <w:rPr>
          <w:b/>
          <w:bCs/>
        </w:rPr>
        <w:t>2021/2022 учебный год</w:t>
      </w:r>
    </w:p>
    <w:p w:rsidR="00E661EC" w:rsidRPr="007E61ED" w:rsidRDefault="00E661EC" w:rsidP="007E61ED">
      <w:pPr>
        <w:pStyle w:val="Default"/>
        <w:jc w:val="center"/>
        <w:rPr>
          <w:b/>
        </w:rPr>
      </w:pPr>
      <w:r w:rsidRPr="007E61ED">
        <w:rPr>
          <w:b/>
          <w:bCs/>
        </w:rPr>
        <w:t>Возрастная группа  9 класс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61EC" w:rsidRPr="007E61ED" w:rsidRDefault="00E661EC" w:rsidP="007E6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61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Шифр участника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E661EC" w:rsidRPr="007E61ED" w:rsidTr="001669FF">
        <w:trPr>
          <w:trHeight w:val="611"/>
        </w:trPr>
        <w:tc>
          <w:tcPr>
            <w:tcW w:w="675" w:type="dxa"/>
          </w:tcPr>
          <w:p w:rsidR="00E661EC" w:rsidRPr="007E61ED" w:rsidRDefault="00E661EC" w:rsidP="007E6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661EC" w:rsidRPr="007E61ED" w:rsidRDefault="00E661EC" w:rsidP="007E6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661EC" w:rsidRPr="007E61ED" w:rsidRDefault="00E661EC" w:rsidP="007E6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661EC" w:rsidRPr="007E61ED" w:rsidRDefault="00E661EC" w:rsidP="007E6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661EC" w:rsidRPr="007E61ED" w:rsidRDefault="00E661EC" w:rsidP="007E6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661EC" w:rsidRPr="007E61ED" w:rsidRDefault="00E661EC" w:rsidP="007E6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1ED">
        <w:rPr>
          <w:rFonts w:ascii="Times New Roman" w:hAnsi="Times New Roman" w:cs="Times New Roman"/>
          <w:sz w:val="24"/>
          <w:szCs w:val="24"/>
        </w:rPr>
        <w:t>Контрольное время: _______ минут, _____________ секунд.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61ED">
        <w:rPr>
          <w:rFonts w:ascii="Times New Roman" w:hAnsi="Times New Roman" w:cs="Times New Roman"/>
          <w:b/>
          <w:sz w:val="24"/>
          <w:szCs w:val="24"/>
        </w:rPr>
        <w:t>1 Задание.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5878"/>
        <w:gridCol w:w="2459"/>
      </w:tblGrid>
      <w:tr w:rsidR="00E661EC" w:rsidRPr="007E61ED" w:rsidTr="001669FF">
        <w:trPr>
          <w:trHeight w:val="510"/>
        </w:trPr>
        <w:tc>
          <w:tcPr>
            <w:tcW w:w="1234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78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459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  <w:p w:rsidR="00E661EC" w:rsidRPr="007E61ED" w:rsidRDefault="00E661EC" w:rsidP="007E6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</w:tr>
      <w:tr w:rsidR="00E661EC" w:rsidRPr="007E61ED" w:rsidTr="001669FF">
        <w:trPr>
          <w:trHeight w:val="510"/>
        </w:trPr>
        <w:tc>
          <w:tcPr>
            <w:tcW w:w="1234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до 5˚</w:t>
            </w:r>
          </w:p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(за ошибку в измерении каждого объекта)</w:t>
            </w:r>
          </w:p>
        </w:tc>
        <w:tc>
          <w:tcPr>
            <w:tcW w:w="2459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EC" w:rsidRPr="007E61ED" w:rsidTr="001669FF">
        <w:trPr>
          <w:trHeight w:val="510"/>
        </w:trPr>
        <w:tc>
          <w:tcPr>
            <w:tcW w:w="1234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более 5˚</w:t>
            </w:r>
          </w:p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(за ошибку в измерении каждого объекта)</w:t>
            </w:r>
          </w:p>
        </w:tc>
        <w:tc>
          <w:tcPr>
            <w:tcW w:w="2459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661EC" w:rsidRPr="007E61ED" w:rsidTr="001669FF">
        <w:trPr>
          <w:trHeight w:val="737"/>
        </w:trPr>
        <w:tc>
          <w:tcPr>
            <w:tcW w:w="7112" w:type="dxa"/>
            <w:gridSpan w:val="2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Оценка задания с учётом штрафных баллов</w:t>
            </w:r>
          </w:p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20 – ___________ =</w:t>
            </w:r>
          </w:p>
        </w:tc>
        <w:tc>
          <w:tcPr>
            <w:tcW w:w="2459" w:type="dxa"/>
            <w:vAlign w:val="center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Подпись судьи</w:t>
            </w:r>
          </w:p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</w:tc>
      </w:tr>
    </w:tbl>
    <w:p w:rsidR="00E661EC" w:rsidRPr="007E61ED" w:rsidRDefault="00E661EC" w:rsidP="007E61ED">
      <w:pPr>
        <w:pStyle w:val="11"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shd w:val="clear" w:color="auto" w:fill="FFFFFF"/>
        </w:rPr>
      </w:pPr>
      <w:bookmarkStart w:id="0" w:name="bookmark4"/>
      <w:r w:rsidRPr="007E61ED">
        <w:rPr>
          <w:rStyle w:val="1"/>
          <w:color w:val="000000"/>
          <w:sz w:val="24"/>
          <w:szCs w:val="24"/>
        </w:rPr>
        <w:t>*Участник, затративший на выполнение задания более двух минут, получает 0 баллов.</w:t>
      </w:r>
      <w:bookmarkEnd w:id="0"/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61ED">
        <w:rPr>
          <w:rFonts w:ascii="Times New Roman" w:hAnsi="Times New Roman" w:cs="Times New Roman"/>
          <w:b/>
          <w:sz w:val="24"/>
          <w:szCs w:val="24"/>
        </w:rPr>
        <w:t>2 Задание.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582"/>
        <w:gridCol w:w="2208"/>
      </w:tblGrid>
      <w:tr w:rsidR="00E661EC" w:rsidRPr="007E61ED" w:rsidTr="001669FF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eastAsia="Arial Unicode MS"/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E661EC" w:rsidRPr="007E61ED" w:rsidTr="001669FF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Один сигнал бедствия не соответствует </w:t>
            </w:r>
            <w:proofErr w:type="gramStart"/>
            <w:r w:rsidRPr="007E61ED">
              <w:rPr>
                <w:rStyle w:val="22"/>
                <w:color w:val="000000"/>
                <w:sz w:val="24"/>
                <w:szCs w:val="24"/>
              </w:rPr>
              <w:t>международной</w:t>
            </w:r>
            <w:proofErr w:type="gramEnd"/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E661EC" w:rsidRPr="007E61ED" w:rsidTr="001669FF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Два сигнала бедствия не соответствуют международной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E661EC" w:rsidRPr="007E61ED" w:rsidTr="001669FF">
        <w:trPr>
          <w:trHeight w:hRule="exact" w:val="792"/>
        </w:trPr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10 - =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E661EC" w:rsidRPr="007E61ED" w:rsidRDefault="00E661EC" w:rsidP="007E61ED">
      <w:pPr>
        <w:pStyle w:val="11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7E61ED">
        <w:rPr>
          <w:rStyle w:val="1"/>
          <w:color w:val="000000"/>
          <w:sz w:val="24"/>
          <w:szCs w:val="24"/>
        </w:rPr>
        <w:t>*Участник, затративший на выполнение задания более двух минут, получает 0 баллов.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61ED">
        <w:rPr>
          <w:rFonts w:ascii="Times New Roman" w:hAnsi="Times New Roman" w:cs="Times New Roman"/>
          <w:b/>
          <w:sz w:val="24"/>
          <w:szCs w:val="24"/>
        </w:rPr>
        <w:t>3 Задание.</w:t>
      </w:r>
    </w:p>
    <w:p w:rsidR="00E661EC" w:rsidRPr="007E61ED" w:rsidRDefault="00E661EC" w:rsidP="007E61ED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7E61ED">
        <w:rPr>
          <w:rStyle w:val="a4"/>
          <w:color w:val="000000"/>
          <w:sz w:val="24"/>
          <w:szCs w:val="24"/>
        </w:rPr>
        <w:t>3.1. Имитация тушения возгорания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911"/>
        <w:gridCol w:w="1879"/>
      </w:tblGrid>
      <w:tr w:rsidR="00E661EC" w:rsidRPr="007E61ED" w:rsidTr="001669FF">
        <w:trPr>
          <w:trHeight w:hRule="exact" w:val="77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E661EC" w:rsidRPr="007E61ED" w:rsidTr="001669FF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Тушение условного очага возгорание не осуществлено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E661EC" w:rsidRPr="007E61ED" w:rsidTr="001669FF">
        <w:trPr>
          <w:trHeight w:hRule="exact" w:val="45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Выбран неправильный тип огнетушителя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E661EC" w:rsidRPr="007E61ED" w:rsidTr="001669FF">
        <w:trPr>
          <w:trHeight w:hRule="exact" w:val="75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Тушение производится </w:t>
            </w:r>
            <w:proofErr w:type="gramStart"/>
            <w:r w:rsidRPr="007E61ED">
              <w:rPr>
                <w:rStyle w:val="22"/>
                <w:color w:val="000000"/>
                <w:sz w:val="24"/>
                <w:szCs w:val="24"/>
              </w:rPr>
              <w:t>ближе</w:t>
            </w:r>
            <w:proofErr w:type="gramEnd"/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чем за 1 м до очага возгорания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E661EC" w:rsidRPr="007E61ED" w:rsidTr="001669FF">
        <w:trPr>
          <w:trHeight w:hRule="exact" w:val="782"/>
        </w:trPr>
        <w:tc>
          <w:tcPr>
            <w:tcW w:w="3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lastRenderedPageBreak/>
              <w:t>Оценка задания с учётом штрафных баллов 15 -      =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E661EC" w:rsidRPr="007E61ED" w:rsidRDefault="00E661EC" w:rsidP="007E61ED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7E61ED">
        <w:rPr>
          <w:rStyle w:val="a4"/>
          <w:color w:val="000000"/>
          <w:sz w:val="24"/>
          <w:szCs w:val="24"/>
        </w:rPr>
        <w:t>3.2. Оказание первой помощи</w:t>
      </w:r>
    </w:p>
    <w:tbl>
      <w:tblPr>
        <w:tblW w:w="515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7125"/>
        <w:gridCol w:w="1939"/>
      </w:tblGrid>
      <w:tr w:rsidR="00E661EC" w:rsidRPr="007E61ED" w:rsidTr="001669FF">
        <w:trPr>
          <w:trHeight w:val="9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sz w:val="24"/>
                <w:szCs w:val="24"/>
              </w:rPr>
              <w:t>Пострадавший в бессознательном состоянии</w:t>
            </w:r>
          </w:p>
        </w:tc>
      </w:tr>
      <w:tr w:rsidR="00E661EC" w:rsidRPr="007E61ED" w:rsidTr="001669FF">
        <w:trPr>
          <w:trHeight w:hRule="exact" w:val="78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Не произведён переворот пострадавшего на живот (на бок) в течение одной минуты (смерть пострадавшего)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E661EC" w:rsidRPr="007E61ED" w:rsidTr="001669FF">
        <w:trPr>
          <w:trHeight w:hRule="exact" w:val="78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Пострадавший перевёрнут на обожжённое плечо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20</w:t>
            </w:r>
          </w:p>
        </w:tc>
      </w:tr>
      <w:tr w:rsidR="00E661EC" w:rsidRPr="007E61ED" w:rsidTr="001669FF">
        <w:trPr>
          <w:trHeight w:hRule="exact" w:val="78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Не приложен холод к голове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E661EC" w:rsidRPr="007E61ED" w:rsidTr="007E61ED">
        <w:trPr>
          <w:trHeight w:hRule="exact" w:val="86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Хо</w:t>
            </w:r>
            <w:bookmarkStart w:id="1" w:name="_GoBack"/>
            <w:bookmarkEnd w:id="1"/>
            <w:r w:rsidRPr="007E61ED">
              <w:rPr>
                <w:rStyle w:val="22"/>
                <w:color w:val="000000"/>
                <w:sz w:val="24"/>
                <w:szCs w:val="24"/>
              </w:rPr>
              <w:t>лод наложен на ожог без использования нетканого полотна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E661EC" w:rsidRPr="007E61ED" w:rsidTr="007E61ED">
        <w:trPr>
          <w:trHeight w:hRule="exact" w:val="70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Холод не наложен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20</w:t>
            </w:r>
          </w:p>
        </w:tc>
      </w:tr>
      <w:tr w:rsidR="00E661EC" w:rsidRPr="007E61ED" w:rsidTr="001669FF">
        <w:trPr>
          <w:trHeight w:hRule="exact" w:val="953"/>
        </w:trPr>
        <w:tc>
          <w:tcPr>
            <w:tcW w:w="3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30 - =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_______________</w:t>
            </w:r>
          </w:p>
        </w:tc>
      </w:tr>
    </w:tbl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61EC" w:rsidRPr="007E61ED" w:rsidRDefault="00E661EC" w:rsidP="007E61ED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7E61ED">
        <w:rPr>
          <w:rStyle w:val="a4"/>
          <w:color w:val="000000"/>
          <w:sz w:val="24"/>
          <w:szCs w:val="24"/>
        </w:rPr>
        <w:t>3.3. Вызов службы спасения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685"/>
        <w:gridCol w:w="2105"/>
      </w:tblGrid>
      <w:tr w:rsidR="00E661EC" w:rsidRPr="007E61ED" w:rsidTr="001669FF">
        <w:trPr>
          <w:trHeight w:hRule="exact" w:val="45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Не назван адрес происшествия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E661EC" w:rsidRPr="007E61ED" w:rsidTr="001669FF">
        <w:trPr>
          <w:trHeight w:hRule="exact"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Не названо количество пострадавших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E661EC" w:rsidRPr="007E61ED" w:rsidTr="001669FF">
        <w:trPr>
          <w:trHeight w:hRule="exact" w:val="44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Не назван пол и возраст пострадавших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E661EC" w:rsidRPr="007E61ED" w:rsidTr="001669FF">
        <w:trPr>
          <w:trHeight w:hRule="exact" w:val="77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 xml:space="preserve">Не названа фамилия и имя </w:t>
            </w:r>
            <w:proofErr w:type="gramStart"/>
            <w:r w:rsidRPr="007E61ED">
              <w:rPr>
                <w:rStyle w:val="22"/>
                <w:color w:val="000000"/>
                <w:sz w:val="24"/>
                <w:szCs w:val="24"/>
              </w:rPr>
              <w:t>вызвавшего</w:t>
            </w:r>
            <w:proofErr w:type="gramEnd"/>
            <w:r w:rsidRPr="007E61ED">
              <w:rPr>
                <w:rStyle w:val="22"/>
                <w:color w:val="000000"/>
                <w:sz w:val="24"/>
                <w:szCs w:val="24"/>
              </w:rPr>
              <w:t xml:space="preserve"> бригаду скорой помощи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E661EC" w:rsidRPr="007E61ED" w:rsidTr="001669FF">
        <w:trPr>
          <w:trHeight w:hRule="exact" w:val="43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Не вызвана бригада скорой помощи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E661EC" w:rsidRPr="007E61ED" w:rsidTr="001669FF">
        <w:trPr>
          <w:trHeight w:hRule="exact" w:val="792"/>
        </w:trPr>
        <w:tc>
          <w:tcPr>
            <w:tcW w:w="3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7E61ED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5 - =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E661EC" w:rsidRPr="007E61ED" w:rsidRDefault="00E661EC" w:rsidP="007E61ED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7E61ED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E661EC" w:rsidRPr="007E61ED" w:rsidRDefault="00E661EC" w:rsidP="007E61ED">
      <w:pPr>
        <w:pStyle w:val="11"/>
        <w:shd w:val="clear" w:color="auto" w:fill="auto"/>
        <w:spacing w:after="0" w:line="240" w:lineRule="auto"/>
        <w:jc w:val="left"/>
        <w:rPr>
          <w:rStyle w:val="1"/>
          <w:color w:val="000000"/>
          <w:sz w:val="24"/>
          <w:szCs w:val="24"/>
        </w:rPr>
      </w:pPr>
      <w:r w:rsidRPr="007E61ED">
        <w:rPr>
          <w:rStyle w:val="1"/>
          <w:color w:val="000000"/>
          <w:sz w:val="24"/>
          <w:szCs w:val="24"/>
        </w:rPr>
        <w:t>* Участник, затративший на выполнение задания более трёх минут, получает 0 баллов.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61ED">
        <w:rPr>
          <w:rFonts w:ascii="Times New Roman" w:hAnsi="Times New Roman" w:cs="Times New Roman"/>
          <w:b/>
          <w:sz w:val="24"/>
          <w:szCs w:val="24"/>
        </w:rPr>
        <w:t>4 Задание. Вязка узлов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rPr>
                <w:b/>
                <w:bCs/>
              </w:rPr>
              <w:t xml:space="preserve">№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rPr>
                <w:b/>
                <w:bCs/>
              </w:rPr>
              <w:t xml:space="preserve">Перечень ошибок и погрешностей 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rPr>
                <w:b/>
                <w:bCs/>
              </w:rPr>
              <w:t xml:space="preserve">Штраф </w:t>
            </w:r>
          </w:p>
          <w:p w:rsidR="00E661EC" w:rsidRPr="007E61ED" w:rsidRDefault="00E661EC" w:rsidP="007E61ED">
            <w:pPr>
              <w:pStyle w:val="Default"/>
            </w:pPr>
            <w:r w:rsidRPr="007E61ED">
              <w:t xml:space="preserve">(баллы)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1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Не завязан или неправильно завязан контрольный узел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3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2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Выход свободного конца верёвки менее 50 мм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3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3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Перехлёст прядей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4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4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Перекручены пряди в узле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10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lastRenderedPageBreak/>
              <w:t xml:space="preserve">5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Узел не затянут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10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6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Узел развязался или изменил рисунок после троекратного изменения (направления) нагрузки (за каждую ошибку) 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10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7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Завязанный узел не соответствует заданию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10 </w:t>
            </w:r>
          </w:p>
        </w:tc>
      </w:tr>
      <w:tr w:rsidR="00E661EC" w:rsidRPr="007E61ED" w:rsidTr="001669FF">
        <w:tc>
          <w:tcPr>
            <w:tcW w:w="110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8 </w:t>
            </w:r>
          </w:p>
        </w:tc>
        <w:tc>
          <w:tcPr>
            <w:tcW w:w="5279" w:type="dxa"/>
          </w:tcPr>
          <w:p w:rsidR="00E661EC" w:rsidRPr="007E61ED" w:rsidRDefault="00E661EC" w:rsidP="007E61ED">
            <w:pPr>
              <w:pStyle w:val="Default"/>
            </w:pPr>
            <w:r w:rsidRPr="007E61ED">
              <w:t>Не завязан узел (за каждую ошибку)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pStyle w:val="Default"/>
            </w:pPr>
            <w:r w:rsidRPr="007E61ED">
              <w:t xml:space="preserve">10 </w:t>
            </w:r>
          </w:p>
        </w:tc>
      </w:tr>
      <w:tr w:rsidR="00E661EC" w:rsidRPr="007E61ED" w:rsidTr="001669FF">
        <w:tc>
          <w:tcPr>
            <w:tcW w:w="6380" w:type="dxa"/>
            <w:gridSpan w:val="2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Оценка задания с учётом штрафных баллов</w:t>
            </w:r>
          </w:p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20 ‒ ___________ =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Подпись судьи _____________</w:t>
            </w:r>
          </w:p>
        </w:tc>
      </w:tr>
    </w:tbl>
    <w:p w:rsidR="00E661EC" w:rsidRPr="007E61ED" w:rsidRDefault="00E661EC" w:rsidP="007E61ED">
      <w:pPr>
        <w:pStyle w:val="30"/>
        <w:spacing w:line="240" w:lineRule="auto"/>
        <w:jc w:val="left"/>
        <w:rPr>
          <w:rStyle w:val="3"/>
          <w:color w:val="000000"/>
          <w:sz w:val="24"/>
          <w:szCs w:val="24"/>
        </w:rPr>
      </w:pPr>
      <w:r w:rsidRPr="007E61ED">
        <w:rPr>
          <w:rStyle w:val="3"/>
          <w:color w:val="000000"/>
          <w:sz w:val="24"/>
          <w:szCs w:val="24"/>
        </w:rPr>
        <w:t>Участник, затративший на выполнение задания более двух  минут, получает 0 баллов.</w:t>
      </w:r>
    </w:p>
    <w:p w:rsidR="00E661EC" w:rsidRPr="007E61ED" w:rsidRDefault="00E661EC" w:rsidP="007E61ED">
      <w:pPr>
        <w:pStyle w:val="30"/>
        <w:spacing w:line="240" w:lineRule="auto"/>
        <w:jc w:val="left"/>
        <w:rPr>
          <w:rStyle w:val="3"/>
          <w:color w:val="000000"/>
          <w:sz w:val="24"/>
          <w:szCs w:val="24"/>
        </w:rPr>
      </w:pPr>
      <w:r w:rsidRPr="007E61ED">
        <w:rPr>
          <w:rStyle w:val="3"/>
          <w:color w:val="000000"/>
          <w:sz w:val="24"/>
          <w:szCs w:val="24"/>
        </w:rPr>
        <w:t xml:space="preserve">  Условия подсчёта результата</w:t>
      </w:r>
    </w:p>
    <w:p w:rsidR="00E661EC" w:rsidRPr="007E61ED" w:rsidRDefault="00E661EC" w:rsidP="007E61ED">
      <w:pPr>
        <w:pStyle w:val="30"/>
        <w:spacing w:line="240" w:lineRule="auto"/>
        <w:jc w:val="left"/>
        <w:rPr>
          <w:rStyle w:val="3"/>
          <w:color w:val="000000"/>
          <w:sz w:val="24"/>
          <w:szCs w:val="24"/>
        </w:rPr>
      </w:pPr>
      <w:r w:rsidRPr="007E61ED">
        <w:rPr>
          <w:rStyle w:val="3"/>
          <w:color w:val="000000"/>
          <w:sz w:val="24"/>
          <w:szCs w:val="24"/>
        </w:rPr>
        <w:t>Штрафные баллы начисляются за каждую ошибку согласно регламенту.</w:t>
      </w:r>
    </w:p>
    <w:p w:rsidR="00E661EC" w:rsidRPr="007E61ED" w:rsidRDefault="00E661EC" w:rsidP="007E61ED">
      <w:pPr>
        <w:pStyle w:val="30"/>
        <w:spacing w:line="240" w:lineRule="auto"/>
        <w:jc w:val="left"/>
        <w:rPr>
          <w:rStyle w:val="3"/>
          <w:color w:val="000000"/>
          <w:sz w:val="24"/>
          <w:szCs w:val="24"/>
        </w:rPr>
      </w:pPr>
      <w:r w:rsidRPr="007E61ED">
        <w:rPr>
          <w:rStyle w:val="3"/>
          <w:color w:val="000000"/>
          <w:sz w:val="24"/>
          <w:szCs w:val="24"/>
        </w:rPr>
        <w:t>Результат за каждый этап вычисляется путём вычитания из максимально возможного количества баллов за этап количества штрафных баллов за этот этап.</w:t>
      </w:r>
    </w:p>
    <w:p w:rsidR="00E661EC" w:rsidRPr="007E61ED" w:rsidRDefault="00E661EC" w:rsidP="007E61ED">
      <w:pPr>
        <w:pStyle w:val="30"/>
        <w:spacing w:line="240" w:lineRule="auto"/>
        <w:jc w:val="left"/>
        <w:rPr>
          <w:rStyle w:val="3"/>
          <w:color w:val="000000"/>
          <w:sz w:val="24"/>
          <w:szCs w:val="24"/>
        </w:rPr>
      </w:pPr>
      <w:r w:rsidRPr="007E61ED">
        <w:rPr>
          <w:rStyle w:val="3"/>
          <w:color w:val="000000"/>
          <w:sz w:val="24"/>
          <w:szCs w:val="24"/>
        </w:rPr>
        <w:t>Если штрафных баллов больше максимального количества баллов за этап, ставится 0 баллов.</w:t>
      </w:r>
    </w:p>
    <w:p w:rsidR="00E661EC" w:rsidRPr="007E61ED" w:rsidRDefault="00E661EC" w:rsidP="007E61ED">
      <w:pPr>
        <w:pStyle w:val="30"/>
        <w:shd w:val="clear" w:color="auto" w:fill="auto"/>
        <w:spacing w:before="0" w:line="240" w:lineRule="auto"/>
        <w:jc w:val="left"/>
        <w:rPr>
          <w:rStyle w:val="3"/>
          <w:color w:val="000000"/>
          <w:sz w:val="24"/>
          <w:szCs w:val="24"/>
        </w:rPr>
      </w:pPr>
      <w:r w:rsidRPr="007E61ED">
        <w:rPr>
          <w:rStyle w:val="3"/>
          <w:color w:val="000000"/>
          <w:sz w:val="24"/>
          <w:szCs w:val="24"/>
        </w:rPr>
        <w:t>Итоговый результат вычисляется путём суммирования полученных баллов за все этапы.</w:t>
      </w:r>
    </w:p>
    <w:p w:rsidR="00E661EC" w:rsidRPr="007E61ED" w:rsidRDefault="00E661EC" w:rsidP="007E61ED">
      <w:pPr>
        <w:pStyle w:val="21"/>
        <w:shd w:val="clear" w:color="auto" w:fill="auto"/>
        <w:spacing w:after="0" w:line="240" w:lineRule="auto"/>
        <w:jc w:val="left"/>
        <w:rPr>
          <w:b/>
          <w:bCs/>
          <w:sz w:val="24"/>
          <w:szCs w:val="24"/>
        </w:rPr>
      </w:pPr>
    </w:p>
    <w:p w:rsidR="00E661EC" w:rsidRPr="007E61ED" w:rsidRDefault="00E661EC" w:rsidP="007E61ED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7E61ED">
        <w:rPr>
          <w:b/>
          <w:bCs/>
          <w:sz w:val="24"/>
          <w:szCs w:val="24"/>
        </w:rPr>
        <w:t>Итог выполнения заданий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5"/>
        <w:gridCol w:w="1588"/>
        <w:gridCol w:w="1588"/>
        <w:gridCol w:w="1588"/>
        <w:gridCol w:w="1588"/>
        <w:gridCol w:w="1594"/>
      </w:tblGrid>
      <w:tr w:rsidR="00E661EC" w:rsidRPr="007E61ED" w:rsidTr="001669FF"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8"/>
            </w:tblGrid>
            <w:tr w:rsidR="00E661EC" w:rsidRPr="007E61ED" w:rsidTr="001669FF">
              <w:trPr>
                <w:trHeight w:val="247"/>
              </w:trPr>
              <w:tc>
                <w:tcPr>
                  <w:tcW w:w="0" w:type="auto"/>
                </w:tcPr>
                <w:p w:rsidR="00E661EC" w:rsidRPr="007E61ED" w:rsidRDefault="00E661EC" w:rsidP="007E61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E61ED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Сумма баллов </w:t>
                  </w:r>
                </w:p>
              </w:tc>
            </w:tr>
          </w:tbl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1EC" w:rsidRPr="007E61ED" w:rsidTr="001669FF"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1EC" w:rsidRPr="007E61ED" w:rsidTr="001669FF"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1EC" w:rsidRPr="007E61ED" w:rsidTr="001669FF"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61ED">
        <w:rPr>
          <w:rFonts w:ascii="Times New Roman" w:hAnsi="Times New Roman" w:cs="Times New Roman"/>
          <w:sz w:val="24"/>
          <w:szCs w:val="24"/>
        </w:rPr>
        <w:t xml:space="preserve">       </w:t>
      </w:r>
      <w:r w:rsidRPr="007E61ED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661EC" w:rsidRPr="007E61ED" w:rsidTr="001669FF">
        <w:tc>
          <w:tcPr>
            <w:tcW w:w="3190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i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190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i/>
                <w:sz w:val="24"/>
                <w:szCs w:val="24"/>
              </w:rPr>
              <w:t>Штрафные баллы за превышение контрольного времени</w:t>
            </w:r>
          </w:p>
        </w:tc>
        <w:tc>
          <w:tcPr>
            <w:tcW w:w="3191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1ED">
              <w:rPr>
                <w:rFonts w:ascii="Times New Roman" w:hAnsi="Times New Roman" w:cs="Times New Roman"/>
                <w:i/>
                <w:sz w:val="24"/>
                <w:szCs w:val="24"/>
              </w:rPr>
              <w:t>Общая оценка результата выполнения практических заданий</w:t>
            </w:r>
          </w:p>
        </w:tc>
      </w:tr>
      <w:tr w:rsidR="00E661EC" w:rsidRPr="007E61ED" w:rsidTr="001669FF">
        <w:tc>
          <w:tcPr>
            <w:tcW w:w="3190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661EC" w:rsidRPr="007E61ED" w:rsidRDefault="00E661EC" w:rsidP="007E6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1ED">
        <w:rPr>
          <w:rFonts w:ascii="Times New Roman" w:hAnsi="Times New Roman" w:cs="Times New Roman"/>
          <w:sz w:val="24"/>
          <w:szCs w:val="24"/>
        </w:rPr>
        <w:t>Председатель (заместитель председателя) жюри _________________________________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1ED">
        <w:rPr>
          <w:rFonts w:ascii="Times New Roman" w:hAnsi="Times New Roman" w:cs="Times New Roman"/>
          <w:sz w:val="24"/>
          <w:szCs w:val="24"/>
        </w:rPr>
        <w:t xml:space="preserve">С результатом </w:t>
      </w:r>
      <w:proofErr w:type="gramStart"/>
      <w:r w:rsidRPr="007E61ED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7E61ED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1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(подпись)</w:t>
      </w:r>
    </w:p>
    <w:p w:rsidR="00E661EC" w:rsidRPr="007E61ED" w:rsidRDefault="00E661EC" w:rsidP="007E61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1E58" w:rsidRPr="007E61ED" w:rsidRDefault="007E61ED" w:rsidP="007E61ED">
      <w:pPr>
        <w:spacing w:line="240" w:lineRule="auto"/>
        <w:rPr>
          <w:sz w:val="24"/>
          <w:szCs w:val="24"/>
        </w:rPr>
      </w:pPr>
    </w:p>
    <w:sectPr w:rsidR="002A1E58" w:rsidRPr="007E6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EC"/>
    <w:rsid w:val="00244318"/>
    <w:rsid w:val="006448D0"/>
    <w:rsid w:val="007E61ED"/>
    <w:rsid w:val="009F07E9"/>
    <w:rsid w:val="00E6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6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6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E661E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661EC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E661E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E661EC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Подпись к таблице_"/>
    <w:basedOn w:val="a0"/>
    <w:link w:val="a5"/>
    <w:uiPriority w:val="99"/>
    <w:locked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E661E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661EC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6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6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E661E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661EC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E661E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E661EC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Подпись к таблице_"/>
    <w:basedOn w:val="a0"/>
    <w:link w:val="a5"/>
    <w:uiPriority w:val="99"/>
    <w:locked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E661E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E661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661EC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2021-09-28T13:08:00Z</dcterms:created>
  <dcterms:modified xsi:type="dcterms:W3CDTF">2021-09-29T08:32:00Z</dcterms:modified>
</cp:coreProperties>
</file>