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Look w:val="01E0"/>
      </w:tblPr>
      <w:tblGrid>
        <w:gridCol w:w="2963"/>
        <w:gridCol w:w="3213"/>
        <w:gridCol w:w="3180"/>
      </w:tblGrid>
      <w:tr w:rsidR="00A3130A" w:rsidRPr="00276E92" w:rsidTr="00A3130A">
        <w:trPr>
          <w:trHeight w:val="141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3130A" w:rsidRPr="00615D10" w:rsidRDefault="00A3130A" w:rsidP="005128A2">
            <w:pPr>
              <w:ind w:left="-84" w:right="-96"/>
              <w:jc w:val="center"/>
              <w:rPr>
                <w:rFonts w:ascii="PT Astra Serif" w:hAnsi="PT Astra Serif"/>
                <w:b/>
                <w:szCs w:val="28"/>
              </w:rPr>
            </w:pPr>
            <w:r w:rsidRPr="00615D10">
              <w:rPr>
                <w:rFonts w:ascii="PT Astra Serif" w:hAnsi="PT Astra Serif"/>
                <w:b/>
              </w:rPr>
              <w:t>МИНИСТЕРСТВО ОБРАЗОВАНИЯ ТУЛЬСКОЙ ОБЛАСТИ</w:t>
            </w:r>
          </w:p>
        </w:tc>
      </w:tr>
      <w:tr w:rsidR="00A3130A" w:rsidRPr="00276E92" w:rsidTr="00A3130A">
        <w:trPr>
          <w:trHeight w:val="141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3130A" w:rsidRPr="00276E92" w:rsidRDefault="00A3130A" w:rsidP="005128A2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A3130A" w:rsidRPr="00276E92" w:rsidTr="00A3130A">
        <w:trPr>
          <w:trHeight w:val="141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3130A" w:rsidRPr="004E3050" w:rsidRDefault="00A3130A" w:rsidP="005128A2">
            <w:pPr>
              <w:jc w:val="center"/>
              <w:rPr>
                <w:rFonts w:ascii="PT Astra Serif" w:hAnsi="PT Astra Serif"/>
                <w:b/>
                <w:spacing w:val="70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Cs w:val="28"/>
              </w:rPr>
              <w:t>ПРИКАЗ</w:t>
            </w:r>
          </w:p>
        </w:tc>
      </w:tr>
      <w:tr w:rsidR="00A3130A" w:rsidRPr="00276E92" w:rsidTr="00A3130A">
        <w:trPr>
          <w:trHeight w:val="141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3130A" w:rsidRDefault="00A3130A" w:rsidP="005128A2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A3130A" w:rsidRPr="00276E92" w:rsidTr="00A3130A">
        <w:trPr>
          <w:trHeight w:val="141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3130A" w:rsidRDefault="00A3130A" w:rsidP="005128A2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A3130A" w:rsidRPr="00276E92" w:rsidTr="00A3130A">
        <w:trPr>
          <w:trHeight w:val="141"/>
        </w:trPr>
        <w:tc>
          <w:tcPr>
            <w:tcW w:w="2963" w:type="dxa"/>
            <w:shd w:val="clear" w:color="auto" w:fill="auto"/>
            <w:vAlign w:val="center"/>
          </w:tcPr>
          <w:p w:rsidR="00A3130A" w:rsidRPr="00DE5E4F" w:rsidRDefault="008032BC" w:rsidP="005128A2">
            <w:pPr>
              <w:jc w:val="center"/>
              <w:rPr>
                <w:rFonts w:ascii="PT Astra Serif" w:hAnsi="PT Astra Serif"/>
                <w:b/>
                <w:noProof/>
                <w:szCs w:val="28"/>
              </w:rPr>
            </w:pPr>
            <w:sdt>
              <w:sdtPr>
                <w:rPr>
                  <w:rFonts w:ascii="PT Astra Serif" w:hAnsi="PT Astra Serif"/>
                  <w:b/>
                  <w:szCs w:val="28"/>
                </w:rPr>
                <w:alias w:val="РЕГ_ДАТА"/>
                <w:tag w:val="РЕГ_ДАТА"/>
                <w:id w:val="-530649518"/>
                <w:placeholder>
                  <w:docPart w:val="BF6313BF648B4B97A8FB5C6421665C50"/>
                </w:placeholder>
              </w:sdtPr>
              <w:sdtContent>
                <w:r w:rsidR="00025E31">
                  <w:rPr>
                    <w:rFonts w:ascii="PT Astra Serif" w:hAnsi="PT Astra Serif"/>
                    <w:b/>
                    <w:szCs w:val="28"/>
                  </w:rPr>
                  <w:t>12.10.2021</w:t>
                </w:r>
              </w:sdtContent>
            </w:sdt>
          </w:p>
        </w:tc>
        <w:tc>
          <w:tcPr>
            <w:tcW w:w="3213" w:type="dxa"/>
            <w:shd w:val="clear" w:color="auto" w:fill="auto"/>
            <w:vAlign w:val="center"/>
          </w:tcPr>
          <w:p w:rsidR="00A3130A" w:rsidRPr="00DE5E4F" w:rsidRDefault="00A3130A" w:rsidP="005128A2">
            <w:pPr>
              <w:spacing w:line="22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A3130A" w:rsidRPr="00DE5E4F" w:rsidRDefault="00A3130A" w:rsidP="00025E31">
            <w:pPr>
              <w:jc w:val="center"/>
              <w:rPr>
                <w:rFonts w:ascii="PT Astra Serif" w:hAnsi="PT Astra Serif"/>
                <w:b/>
                <w:noProof/>
                <w:szCs w:val="28"/>
              </w:rPr>
            </w:pPr>
            <w:r w:rsidRPr="00DE5E4F">
              <w:rPr>
                <w:rFonts w:ascii="PT Astra Serif" w:hAnsi="PT Astra Serif"/>
                <w:b/>
                <w:szCs w:val="28"/>
              </w:rPr>
              <w:t xml:space="preserve">№ </w:t>
            </w:r>
            <w:sdt>
              <w:sdtPr>
                <w:rPr>
                  <w:rFonts w:ascii="PT Astra Serif" w:hAnsi="PT Astra Serif"/>
                  <w:b/>
                  <w:szCs w:val="28"/>
                </w:rPr>
                <w:alias w:val="РЕГ_НОМЕР"/>
                <w:tag w:val="РЕГ_НОМЕР"/>
                <w:id w:val="198909780"/>
                <w:placeholder>
                  <w:docPart w:val="692EE766A1004914B4F72E83C0AF82CE"/>
                </w:placeholder>
              </w:sdtPr>
              <w:sdtContent>
                <w:r w:rsidR="00025E31">
                  <w:rPr>
                    <w:rFonts w:ascii="PT Astra Serif" w:hAnsi="PT Astra Serif"/>
                    <w:b/>
                    <w:szCs w:val="28"/>
                  </w:rPr>
                  <w:t>1320</w:t>
                </w:r>
              </w:sdtContent>
            </w:sdt>
          </w:p>
        </w:tc>
      </w:tr>
    </w:tbl>
    <w:p w:rsidR="004B503B" w:rsidRPr="00882888" w:rsidRDefault="004B503B" w:rsidP="0050133F">
      <w:pPr>
        <w:ind w:right="141"/>
        <w:jc w:val="both"/>
        <w:rPr>
          <w:rFonts w:ascii="PT Astra Serif" w:hAnsi="PT Astra Serif"/>
          <w:sz w:val="16"/>
          <w:szCs w:val="16"/>
        </w:rPr>
      </w:pPr>
    </w:p>
    <w:p w:rsidR="00882888" w:rsidRPr="00D942E0" w:rsidRDefault="00882888" w:rsidP="00882888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Cs w:val="28"/>
        </w:rPr>
      </w:pPr>
      <w:r w:rsidRPr="002A2F75">
        <w:rPr>
          <w:rFonts w:ascii="PT Astra Serif" w:hAnsi="PT Astra Serif"/>
          <w:b/>
          <w:bCs/>
          <w:szCs w:val="28"/>
        </w:rPr>
        <w:t>Об утверждении</w:t>
      </w:r>
      <w:r w:rsidR="00AF34C5">
        <w:rPr>
          <w:rFonts w:ascii="PT Astra Serif" w:hAnsi="PT Astra Serif"/>
          <w:b/>
          <w:bCs/>
          <w:szCs w:val="28"/>
        </w:rPr>
        <w:t xml:space="preserve"> </w:t>
      </w:r>
      <w:r w:rsidRPr="002A2F75">
        <w:rPr>
          <w:rFonts w:ascii="PT Astra Serif" w:hAnsi="PT Astra Serif"/>
          <w:b/>
          <w:bCs/>
          <w:szCs w:val="28"/>
        </w:rPr>
        <w:t>муниципальных координаторов по организации проведения</w:t>
      </w:r>
      <w:r w:rsidR="00AF34C5">
        <w:rPr>
          <w:rFonts w:ascii="PT Astra Serif" w:hAnsi="PT Astra Serif"/>
          <w:b/>
          <w:bCs/>
          <w:szCs w:val="28"/>
        </w:rPr>
        <w:t xml:space="preserve"> </w:t>
      </w:r>
      <w:r w:rsidRPr="002A2F75">
        <w:rPr>
          <w:rFonts w:ascii="PT Astra Serif" w:hAnsi="PT Astra Serif"/>
          <w:b/>
          <w:bCs/>
          <w:szCs w:val="28"/>
        </w:rPr>
        <w:t xml:space="preserve">государственной итоговой аттестации в </w:t>
      </w:r>
      <w:r>
        <w:rPr>
          <w:rFonts w:ascii="PT Astra Serif" w:hAnsi="PT Astra Serif"/>
          <w:b/>
          <w:bCs/>
          <w:szCs w:val="28"/>
        </w:rPr>
        <w:t>202</w:t>
      </w:r>
      <w:r w:rsidR="00A12875">
        <w:rPr>
          <w:rFonts w:ascii="PT Astra Serif" w:hAnsi="PT Astra Serif"/>
          <w:b/>
          <w:bCs/>
          <w:szCs w:val="28"/>
        </w:rPr>
        <w:t>1</w:t>
      </w:r>
      <w:r>
        <w:rPr>
          <w:rFonts w:ascii="PT Astra Serif" w:hAnsi="PT Astra Serif"/>
          <w:b/>
          <w:bCs/>
          <w:szCs w:val="28"/>
        </w:rPr>
        <w:t>-</w:t>
      </w:r>
      <w:r w:rsidRPr="002A2F75">
        <w:rPr>
          <w:rFonts w:ascii="PT Astra Serif" w:hAnsi="PT Astra Serif"/>
          <w:b/>
          <w:bCs/>
          <w:szCs w:val="28"/>
        </w:rPr>
        <w:t>20</w:t>
      </w:r>
      <w:r>
        <w:rPr>
          <w:rFonts w:ascii="PT Astra Serif" w:hAnsi="PT Astra Serif"/>
          <w:b/>
          <w:bCs/>
          <w:szCs w:val="28"/>
        </w:rPr>
        <w:t>2</w:t>
      </w:r>
      <w:r w:rsidR="00A12875">
        <w:rPr>
          <w:rFonts w:ascii="PT Astra Serif" w:hAnsi="PT Astra Serif"/>
          <w:b/>
          <w:bCs/>
          <w:szCs w:val="28"/>
        </w:rPr>
        <w:t>2</w:t>
      </w:r>
      <w:r>
        <w:rPr>
          <w:rFonts w:ascii="PT Astra Serif" w:hAnsi="PT Astra Serif"/>
          <w:b/>
          <w:bCs/>
          <w:szCs w:val="28"/>
        </w:rPr>
        <w:t xml:space="preserve">учебном </w:t>
      </w:r>
      <w:r w:rsidRPr="002A2F75">
        <w:rPr>
          <w:rFonts w:ascii="PT Astra Serif" w:hAnsi="PT Astra Serif"/>
          <w:b/>
          <w:bCs/>
          <w:szCs w:val="28"/>
        </w:rPr>
        <w:t>году, мест регистрации</w:t>
      </w:r>
      <w:r w:rsidR="00AF34C5">
        <w:rPr>
          <w:rFonts w:ascii="PT Astra Serif" w:hAnsi="PT Astra Serif"/>
          <w:b/>
          <w:bCs/>
          <w:szCs w:val="28"/>
        </w:rPr>
        <w:t xml:space="preserve"> </w:t>
      </w:r>
      <w:r w:rsidRPr="002A2F75">
        <w:rPr>
          <w:rFonts w:ascii="PT Astra Serif" w:hAnsi="PT Astra Serif"/>
          <w:b/>
          <w:bCs/>
          <w:szCs w:val="28"/>
        </w:rPr>
        <w:t>заявлений для написания итогового сочинения (изложения) и на сдачу</w:t>
      </w:r>
      <w:r w:rsidR="00AF34C5">
        <w:rPr>
          <w:rFonts w:ascii="PT Astra Serif" w:hAnsi="PT Astra Serif"/>
          <w:b/>
          <w:bCs/>
          <w:szCs w:val="28"/>
        </w:rPr>
        <w:t xml:space="preserve"> </w:t>
      </w:r>
      <w:r w:rsidRPr="002A2F75">
        <w:rPr>
          <w:rFonts w:ascii="PT Astra Serif" w:hAnsi="PT Astra Serif"/>
          <w:b/>
          <w:bCs/>
          <w:szCs w:val="28"/>
        </w:rPr>
        <w:t>государственной итоговой аттестации на территории Тульской области</w:t>
      </w:r>
      <w:r w:rsidR="00AF34C5">
        <w:rPr>
          <w:rFonts w:ascii="PT Astra Serif" w:hAnsi="PT Astra Serif"/>
          <w:b/>
          <w:bCs/>
          <w:szCs w:val="28"/>
        </w:rPr>
        <w:t xml:space="preserve"> </w:t>
      </w:r>
      <w:r w:rsidRPr="002A2F75">
        <w:rPr>
          <w:rFonts w:ascii="PT Astra Serif" w:hAnsi="PT Astra Serif"/>
          <w:b/>
          <w:bCs/>
          <w:szCs w:val="28"/>
        </w:rPr>
        <w:t>в 20</w:t>
      </w:r>
      <w:r>
        <w:rPr>
          <w:rFonts w:ascii="PT Astra Serif" w:hAnsi="PT Astra Serif"/>
          <w:b/>
          <w:bCs/>
          <w:szCs w:val="28"/>
        </w:rPr>
        <w:t>2</w:t>
      </w:r>
      <w:r w:rsidR="00A12875">
        <w:rPr>
          <w:rFonts w:ascii="PT Astra Serif" w:hAnsi="PT Astra Serif"/>
          <w:b/>
          <w:bCs/>
          <w:szCs w:val="28"/>
        </w:rPr>
        <w:t>1</w:t>
      </w:r>
      <w:r w:rsidRPr="002A2F75">
        <w:rPr>
          <w:rFonts w:ascii="PT Astra Serif" w:hAnsi="PT Astra Serif"/>
          <w:b/>
          <w:bCs/>
          <w:szCs w:val="28"/>
        </w:rPr>
        <w:t>-20</w:t>
      </w:r>
      <w:r>
        <w:rPr>
          <w:rFonts w:ascii="PT Astra Serif" w:hAnsi="PT Astra Serif"/>
          <w:b/>
          <w:bCs/>
          <w:szCs w:val="28"/>
        </w:rPr>
        <w:t>2</w:t>
      </w:r>
      <w:r w:rsidR="00A12875">
        <w:rPr>
          <w:rFonts w:ascii="PT Astra Serif" w:hAnsi="PT Astra Serif"/>
          <w:b/>
          <w:bCs/>
          <w:szCs w:val="28"/>
        </w:rPr>
        <w:t>2</w:t>
      </w:r>
      <w:r w:rsidRPr="002A2F75">
        <w:rPr>
          <w:rFonts w:ascii="PT Astra Serif" w:hAnsi="PT Astra Serif"/>
          <w:b/>
          <w:bCs/>
          <w:szCs w:val="28"/>
        </w:rPr>
        <w:t xml:space="preserve"> учебном году</w:t>
      </w:r>
    </w:p>
    <w:p w:rsidR="00882888" w:rsidRPr="00882888" w:rsidRDefault="00882888" w:rsidP="00882888">
      <w:pPr>
        <w:spacing w:line="276" w:lineRule="auto"/>
        <w:jc w:val="center"/>
        <w:rPr>
          <w:rFonts w:ascii="PT Astra Serif" w:hAnsi="PT Astra Serif"/>
          <w:sz w:val="16"/>
          <w:szCs w:val="16"/>
        </w:rPr>
      </w:pPr>
    </w:p>
    <w:p w:rsidR="00882888" w:rsidRPr="002A2F75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2A2F75">
        <w:rPr>
          <w:rFonts w:ascii="PT Astra Serif" w:hAnsi="PT Astra Serif"/>
          <w:szCs w:val="28"/>
        </w:rPr>
        <w:t>В соответствии с</w:t>
      </w:r>
      <w:r>
        <w:rPr>
          <w:rFonts w:ascii="PT Astra Serif" w:hAnsi="PT Astra Serif"/>
          <w:szCs w:val="28"/>
        </w:rPr>
        <w:t>.</w:t>
      </w:r>
      <w:r w:rsidRPr="002A2F75">
        <w:rPr>
          <w:rFonts w:ascii="PT Astra Serif" w:hAnsi="PT Astra Serif"/>
          <w:szCs w:val="28"/>
        </w:rPr>
        <w:t xml:space="preserve"> приказ</w:t>
      </w:r>
      <w:r>
        <w:rPr>
          <w:rFonts w:ascii="PT Astra Serif" w:hAnsi="PT Astra Serif"/>
          <w:szCs w:val="28"/>
        </w:rPr>
        <w:t>ами</w:t>
      </w:r>
      <w:r w:rsidRPr="002A2F75">
        <w:rPr>
          <w:rFonts w:ascii="PT Astra Serif" w:hAnsi="PT Astra Serif"/>
          <w:szCs w:val="28"/>
        </w:rPr>
        <w:t xml:space="preserve"> Министерства образования и науки Российской Федерации</w:t>
      </w:r>
      <w:r w:rsidR="00AF34C5">
        <w:rPr>
          <w:rFonts w:ascii="PT Astra Serif" w:hAnsi="PT Astra Serif"/>
          <w:szCs w:val="28"/>
        </w:rPr>
        <w:t xml:space="preserve"> </w:t>
      </w:r>
      <w:r w:rsidRPr="002A2F75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07.11.2018</w:t>
      </w:r>
      <w:r w:rsidRPr="002A2F75">
        <w:rPr>
          <w:rFonts w:ascii="PT Astra Serif" w:hAnsi="PT Astra Serif"/>
          <w:szCs w:val="28"/>
        </w:rPr>
        <w:t xml:space="preserve"> № </w:t>
      </w:r>
      <w:r>
        <w:rPr>
          <w:rFonts w:ascii="PT Astra Serif" w:hAnsi="PT Astra Serif"/>
          <w:szCs w:val="28"/>
        </w:rPr>
        <w:t>189/1513</w:t>
      </w:r>
      <w:r w:rsidRPr="002A2F75">
        <w:rPr>
          <w:rFonts w:ascii="PT Astra Serif" w:hAnsi="PT Astra Serif"/>
          <w:szCs w:val="28"/>
        </w:rPr>
        <w:t xml:space="preserve"> «Об утверждении Порядка проведения</w:t>
      </w:r>
      <w:r w:rsidR="00AF34C5">
        <w:rPr>
          <w:rFonts w:ascii="PT Astra Serif" w:hAnsi="PT Astra Serif"/>
          <w:szCs w:val="28"/>
        </w:rPr>
        <w:t xml:space="preserve"> </w:t>
      </w:r>
      <w:r w:rsidRPr="002A2F75">
        <w:rPr>
          <w:rFonts w:ascii="PT Astra Serif" w:hAnsi="PT Astra Serif"/>
          <w:szCs w:val="28"/>
        </w:rPr>
        <w:t xml:space="preserve">государственной итоговой аттестации по образовательным </w:t>
      </w:r>
      <w:r w:rsidR="00AF34C5">
        <w:rPr>
          <w:rFonts w:ascii="PT Astra Serif" w:hAnsi="PT Astra Serif"/>
          <w:szCs w:val="28"/>
        </w:rPr>
        <w:t xml:space="preserve">программам </w:t>
      </w:r>
      <w:r w:rsidRPr="002A2F75">
        <w:rPr>
          <w:rFonts w:ascii="PT Astra Serif" w:hAnsi="PT Astra Serif"/>
          <w:szCs w:val="28"/>
        </w:rPr>
        <w:t xml:space="preserve">основного общего образования», от </w:t>
      </w:r>
      <w:r>
        <w:rPr>
          <w:rFonts w:ascii="PT Astra Serif" w:hAnsi="PT Astra Serif"/>
          <w:szCs w:val="28"/>
        </w:rPr>
        <w:t>07.11</w:t>
      </w:r>
      <w:r w:rsidRPr="002A2F75">
        <w:rPr>
          <w:rFonts w:ascii="PT Astra Serif" w:hAnsi="PT Astra Serif"/>
          <w:szCs w:val="28"/>
        </w:rPr>
        <w:t>.201</w:t>
      </w:r>
      <w:r>
        <w:rPr>
          <w:rFonts w:ascii="PT Astra Serif" w:hAnsi="PT Astra Serif"/>
          <w:szCs w:val="28"/>
        </w:rPr>
        <w:t>8</w:t>
      </w:r>
      <w:r w:rsidRPr="002A2F75">
        <w:rPr>
          <w:rFonts w:ascii="PT Astra Serif" w:hAnsi="PT Astra Serif"/>
          <w:szCs w:val="28"/>
        </w:rPr>
        <w:t xml:space="preserve"> № </w:t>
      </w:r>
      <w:r>
        <w:rPr>
          <w:rFonts w:ascii="PT Astra Serif" w:hAnsi="PT Astra Serif"/>
          <w:szCs w:val="28"/>
        </w:rPr>
        <w:t>190/1512</w:t>
      </w:r>
      <w:r w:rsidRPr="002A2F75">
        <w:rPr>
          <w:rFonts w:ascii="PT Astra Serif" w:hAnsi="PT Astra Serif"/>
          <w:szCs w:val="28"/>
        </w:rPr>
        <w:t xml:space="preserve"> «Об утверждении</w:t>
      </w:r>
      <w:r w:rsidR="00AF34C5">
        <w:rPr>
          <w:rFonts w:ascii="PT Astra Serif" w:hAnsi="PT Astra Serif"/>
          <w:szCs w:val="28"/>
        </w:rPr>
        <w:t xml:space="preserve"> </w:t>
      </w:r>
      <w:r w:rsidRPr="002A2F75">
        <w:rPr>
          <w:rFonts w:ascii="PT Astra Serif" w:hAnsi="PT Astra Serif"/>
          <w:szCs w:val="28"/>
        </w:rPr>
        <w:t>Порядка проведения государственной итоговой аттестации по</w:t>
      </w:r>
      <w:r w:rsidR="00AF34C5">
        <w:rPr>
          <w:rFonts w:ascii="PT Astra Serif" w:hAnsi="PT Astra Serif"/>
          <w:szCs w:val="28"/>
        </w:rPr>
        <w:t xml:space="preserve"> </w:t>
      </w:r>
      <w:r w:rsidRPr="002A2F75">
        <w:rPr>
          <w:rFonts w:ascii="PT Astra Serif" w:hAnsi="PT Astra Serif"/>
          <w:szCs w:val="28"/>
        </w:rPr>
        <w:t>образовательным программам среднего общего образования», приказом</w:t>
      </w:r>
      <w:r w:rsidR="00AF34C5">
        <w:rPr>
          <w:rFonts w:ascii="PT Astra Serif" w:hAnsi="PT Astra Serif"/>
          <w:szCs w:val="28"/>
        </w:rPr>
        <w:t xml:space="preserve"> </w:t>
      </w:r>
      <w:r w:rsidRPr="002A2F75">
        <w:rPr>
          <w:rFonts w:ascii="PT Astra Serif" w:hAnsi="PT Astra Serif"/>
          <w:szCs w:val="28"/>
        </w:rPr>
        <w:t xml:space="preserve">министерства образования Тульской области от </w:t>
      </w:r>
      <w:r>
        <w:rPr>
          <w:rFonts w:ascii="PT Astra Serif" w:hAnsi="PT Astra Serif"/>
          <w:szCs w:val="28"/>
        </w:rPr>
        <w:t>0</w:t>
      </w:r>
      <w:r w:rsidR="008163A2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>.08</w:t>
      </w:r>
      <w:r w:rsidRPr="002A2F75">
        <w:rPr>
          <w:rFonts w:ascii="PT Astra Serif" w:hAnsi="PT Astra Serif"/>
          <w:szCs w:val="28"/>
        </w:rPr>
        <w:t>.20</w:t>
      </w:r>
      <w:r>
        <w:rPr>
          <w:rFonts w:ascii="PT Astra Serif" w:hAnsi="PT Astra Serif"/>
          <w:szCs w:val="28"/>
        </w:rPr>
        <w:t>2</w:t>
      </w:r>
      <w:r w:rsidR="008163A2">
        <w:rPr>
          <w:rFonts w:ascii="PT Astra Serif" w:hAnsi="PT Astra Serif"/>
          <w:szCs w:val="28"/>
        </w:rPr>
        <w:t>1</w:t>
      </w:r>
      <w:r w:rsidRPr="002A2F75">
        <w:rPr>
          <w:rFonts w:ascii="PT Astra Serif" w:hAnsi="PT Astra Serif"/>
          <w:szCs w:val="28"/>
        </w:rPr>
        <w:t xml:space="preserve"> № </w:t>
      </w:r>
      <w:r>
        <w:rPr>
          <w:rFonts w:ascii="PT Astra Serif" w:hAnsi="PT Astra Serif"/>
          <w:szCs w:val="28"/>
        </w:rPr>
        <w:t>9</w:t>
      </w:r>
      <w:r w:rsidR="008163A2">
        <w:rPr>
          <w:rFonts w:ascii="PT Astra Serif" w:hAnsi="PT Astra Serif"/>
          <w:szCs w:val="28"/>
        </w:rPr>
        <w:t>90</w:t>
      </w:r>
      <w:r w:rsidRPr="002A2F75">
        <w:rPr>
          <w:rFonts w:ascii="PT Astra Serif" w:hAnsi="PT Astra Serif"/>
          <w:szCs w:val="28"/>
        </w:rPr>
        <w:t xml:space="preserve"> «Об</w:t>
      </w:r>
      <w:r w:rsidR="00AF34C5">
        <w:rPr>
          <w:rFonts w:ascii="PT Astra Serif" w:hAnsi="PT Astra Serif"/>
          <w:szCs w:val="28"/>
        </w:rPr>
        <w:t xml:space="preserve"> </w:t>
      </w:r>
      <w:r w:rsidRPr="002A2F75">
        <w:rPr>
          <w:rFonts w:ascii="PT Astra Serif" w:hAnsi="PT Astra Serif"/>
          <w:szCs w:val="28"/>
        </w:rPr>
        <w:t>утверждении «Дорожной карты» по организации и проведению</w:t>
      </w:r>
      <w:r w:rsidR="00AF34C5">
        <w:rPr>
          <w:rFonts w:ascii="PT Astra Serif" w:hAnsi="PT Astra Serif"/>
          <w:szCs w:val="28"/>
        </w:rPr>
        <w:t xml:space="preserve"> </w:t>
      </w:r>
      <w:r w:rsidRPr="002A2F75">
        <w:rPr>
          <w:rFonts w:ascii="PT Astra Serif" w:hAnsi="PT Astra Serif"/>
          <w:szCs w:val="28"/>
        </w:rPr>
        <w:t>государственной итоговой аттестации по образовательным программам</w:t>
      </w:r>
      <w:r w:rsidR="00AF34C5">
        <w:rPr>
          <w:rFonts w:ascii="PT Astra Serif" w:hAnsi="PT Astra Serif"/>
          <w:szCs w:val="28"/>
        </w:rPr>
        <w:t xml:space="preserve"> </w:t>
      </w:r>
      <w:r w:rsidRPr="002A2F75">
        <w:rPr>
          <w:rFonts w:ascii="PT Astra Serif" w:hAnsi="PT Astra Serif"/>
          <w:szCs w:val="28"/>
        </w:rPr>
        <w:t>основного общего и среднего общего образования</w:t>
      </w:r>
      <w:r w:rsidR="00AF34C5">
        <w:rPr>
          <w:rFonts w:ascii="PT Astra Serif" w:hAnsi="PT Astra Serif"/>
          <w:szCs w:val="28"/>
        </w:rPr>
        <w:t xml:space="preserve"> </w:t>
      </w:r>
      <w:r w:rsidRPr="002A2F75">
        <w:rPr>
          <w:rFonts w:ascii="PT Astra Serif" w:hAnsi="PT Astra Serif"/>
          <w:szCs w:val="28"/>
        </w:rPr>
        <w:t>в Тульской области в 20</w:t>
      </w:r>
      <w:r>
        <w:rPr>
          <w:rFonts w:ascii="PT Astra Serif" w:hAnsi="PT Astra Serif"/>
          <w:szCs w:val="28"/>
        </w:rPr>
        <w:t>2</w:t>
      </w:r>
      <w:r w:rsidR="008163A2">
        <w:rPr>
          <w:rFonts w:ascii="PT Astra Serif" w:hAnsi="PT Astra Serif"/>
          <w:szCs w:val="28"/>
        </w:rPr>
        <w:t>1</w:t>
      </w:r>
      <w:r w:rsidRPr="002A2F75">
        <w:rPr>
          <w:rFonts w:ascii="PT Astra Serif" w:hAnsi="PT Astra Serif"/>
          <w:szCs w:val="28"/>
        </w:rPr>
        <w:t>-20</w:t>
      </w:r>
      <w:r>
        <w:rPr>
          <w:rFonts w:ascii="PT Astra Serif" w:hAnsi="PT Astra Serif"/>
          <w:szCs w:val="28"/>
        </w:rPr>
        <w:t>2</w:t>
      </w:r>
      <w:r w:rsidR="008163A2">
        <w:rPr>
          <w:rFonts w:ascii="PT Astra Serif" w:hAnsi="PT Astra Serif"/>
          <w:szCs w:val="28"/>
        </w:rPr>
        <w:t>2</w:t>
      </w:r>
      <w:r w:rsidRPr="002A2F75">
        <w:rPr>
          <w:rFonts w:ascii="PT Astra Serif" w:hAnsi="PT Astra Serif"/>
          <w:szCs w:val="28"/>
        </w:rPr>
        <w:t xml:space="preserve"> учебном году», в целях организации</w:t>
      </w:r>
      <w:r>
        <w:rPr>
          <w:rFonts w:ascii="PT Astra Serif" w:hAnsi="PT Astra Serif"/>
          <w:szCs w:val="28"/>
        </w:rPr>
        <w:t xml:space="preserve"> проведения ГИА на территории Тульской области </w:t>
      </w:r>
      <w:r w:rsidRPr="00D942E0">
        <w:rPr>
          <w:rFonts w:ascii="PT Astra Serif" w:hAnsi="PT Astra Serif"/>
          <w:spacing w:val="42"/>
          <w:szCs w:val="28"/>
        </w:rPr>
        <w:t>приказываю</w:t>
      </w:r>
      <w:r w:rsidRPr="002A2F75">
        <w:rPr>
          <w:rFonts w:ascii="PT Astra Serif" w:hAnsi="PT Astra Serif"/>
          <w:szCs w:val="28"/>
        </w:rPr>
        <w:t>:</w:t>
      </w:r>
    </w:p>
    <w:p w:rsidR="0088288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2A2F75">
        <w:rPr>
          <w:rFonts w:ascii="PT Astra Serif" w:hAnsi="PT Astra Serif"/>
          <w:szCs w:val="28"/>
        </w:rPr>
        <w:t>1. Утвердить:</w:t>
      </w:r>
    </w:p>
    <w:p w:rsidR="00882888" w:rsidRPr="00D942E0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D942E0">
        <w:rPr>
          <w:rFonts w:ascii="PT Astra Serif" w:hAnsi="PT Astra Serif"/>
          <w:szCs w:val="28"/>
        </w:rPr>
        <w:t>1.1. состав муниципальных координаторов по организации</w:t>
      </w:r>
      <w:r w:rsidR="00AF34C5">
        <w:rPr>
          <w:rFonts w:ascii="PT Astra Serif" w:hAnsi="PT Astra Serif"/>
          <w:szCs w:val="28"/>
        </w:rPr>
        <w:t xml:space="preserve"> </w:t>
      </w:r>
      <w:r w:rsidRPr="00D942E0">
        <w:rPr>
          <w:rFonts w:ascii="PT Astra Serif" w:hAnsi="PT Astra Serif"/>
          <w:szCs w:val="28"/>
        </w:rPr>
        <w:t>проведения государственной итоговой аттестации (далее - ГИА) в формах</w:t>
      </w:r>
      <w:r w:rsidR="00AF34C5">
        <w:rPr>
          <w:rFonts w:ascii="PT Astra Serif" w:hAnsi="PT Astra Serif"/>
          <w:szCs w:val="28"/>
        </w:rPr>
        <w:t xml:space="preserve"> </w:t>
      </w:r>
      <w:r w:rsidRPr="00D942E0">
        <w:rPr>
          <w:rFonts w:ascii="PT Astra Serif" w:hAnsi="PT Astra Serif"/>
          <w:szCs w:val="28"/>
        </w:rPr>
        <w:t xml:space="preserve">единого государственного экзамена (далее - ЕГЭ), </w:t>
      </w:r>
      <w:r w:rsidRPr="00882888">
        <w:rPr>
          <w:rFonts w:ascii="PT Astra Serif" w:hAnsi="PT Astra Serif"/>
          <w:szCs w:val="28"/>
        </w:rPr>
        <w:t>основного государственного экзамена (далее - ОГЭ)</w:t>
      </w:r>
      <w:r>
        <w:rPr>
          <w:rFonts w:ascii="PT Astra Serif" w:hAnsi="PT Astra Serif"/>
          <w:szCs w:val="28"/>
        </w:rPr>
        <w:t xml:space="preserve">, </w:t>
      </w:r>
      <w:r w:rsidRPr="00D942E0">
        <w:rPr>
          <w:rFonts w:ascii="PT Astra Serif" w:hAnsi="PT Astra Serif"/>
          <w:szCs w:val="28"/>
        </w:rPr>
        <w:t>государственного</w:t>
      </w:r>
      <w:r w:rsidR="00AF34C5">
        <w:rPr>
          <w:rFonts w:ascii="PT Astra Serif" w:hAnsi="PT Astra Serif"/>
          <w:szCs w:val="28"/>
        </w:rPr>
        <w:t xml:space="preserve"> </w:t>
      </w:r>
      <w:r w:rsidRPr="00D942E0">
        <w:rPr>
          <w:rFonts w:ascii="PT Astra Serif" w:hAnsi="PT Astra Serif"/>
          <w:szCs w:val="28"/>
        </w:rPr>
        <w:t xml:space="preserve">выпускного экзамена по образовательным программам </w:t>
      </w:r>
      <w:r>
        <w:rPr>
          <w:rFonts w:ascii="PT Astra Serif" w:hAnsi="PT Astra Serif"/>
          <w:szCs w:val="28"/>
        </w:rPr>
        <w:t xml:space="preserve">основного общего и </w:t>
      </w:r>
      <w:r w:rsidRPr="00D942E0">
        <w:rPr>
          <w:rFonts w:ascii="PT Astra Serif" w:hAnsi="PT Astra Serif"/>
          <w:szCs w:val="28"/>
        </w:rPr>
        <w:t>среднего общего</w:t>
      </w:r>
      <w:r w:rsidR="00AF34C5">
        <w:rPr>
          <w:rFonts w:ascii="PT Astra Serif" w:hAnsi="PT Astra Serif"/>
          <w:szCs w:val="28"/>
        </w:rPr>
        <w:t xml:space="preserve"> </w:t>
      </w:r>
      <w:r w:rsidRPr="00D942E0">
        <w:rPr>
          <w:rFonts w:ascii="PT Astra Serif" w:hAnsi="PT Astra Serif"/>
          <w:szCs w:val="28"/>
        </w:rPr>
        <w:t xml:space="preserve">образования (далее </w:t>
      </w:r>
      <w:r>
        <w:rPr>
          <w:rFonts w:ascii="PT Astra Serif" w:hAnsi="PT Astra Serif"/>
          <w:szCs w:val="28"/>
        </w:rPr>
        <w:t xml:space="preserve">соответственно ГВЭ-9, </w:t>
      </w:r>
      <w:r w:rsidRPr="00D942E0">
        <w:rPr>
          <w:rFonts w:ascii="PT Astra Serif" w:hAnsi="PT Astra Serif"/>
          <w:szCs w:val="28"/>
        </w:rPr>
        <w:t>ГВЭ</w:t>
      </w:r>
      <w:r>
        <w:rPr>
          <w:rFonts w:ascii="PT Astra Serif" w:hAnsi="PT Astra Serif"/>
          <w:szCs w:val="28"/>
        </w:rPr>
        <w:t xml:space="preserve">-11) </w:t>
      </w:r>
      <w:r w:rsidRPr="00D942E0">
        <w:rPr>
          <w:rFonts w:ascii="PT Astra Serif" w:hAnsi="PT Astra Serif"/>
          <w:szCs w:val="28"/>
        </w:rPr>
        <w:t>в 20</w:t>
      </w:r>
      <w:r>
        <w:rPr>
          <w:rFonts w:ascii="PT Astra Serif" w:hAnsi="PT Astra Serif"/>
          <w:szCs w:val="28"/>
        </w:rPr>
        <w:t>2</w:t>
      </w:r>
      <w:r w:rsidR="008163A2">
        <w:rPr>
          <w:rFonts w:ascii="PT Astra Serif" w:hAnsi="PT Astra Serif"/>
          <w:szCs w:val="28"/>
        </w:rPr>
        <w:t>1</w:t>
      </w:r>
      <w:r w:rsidRPr="00D942E0">
        <w:rPr>
          <w:rFonts w:ascii="PT Astra Serif" w:hAnsi="PT Astra Serif"/>
          <w:szCs w:val="28"/>
        </w:rPr>
        <w:t>-20</w:t>
      </w:r>
      <w:r>
        <w:rPr>
          <w:rFonts w:ascii="PT Astra Serif" w:hAnsi="PT Astra Serif"/>
          <w:szCs w:val="28"/>
        </w:rPr>
        <w:t>2</w:t>
      </w:r>
      <w:r w:rsidR="008163A2">
        <w:rPr>
          <w:rFonts w:ascii="PT Astra Serif" w:hAnsi="PT Astra Serif"/>
          <w:szCs w:val="28"/>
        </w:rPr>
        <w:t>2</w:t>
      </w:r>
      <w:r w:rsidRPr="00D942E0">
        <w:rPr>
          <w:rFonts w:ascii="PT Astra Serif" w:hAnsi="PT Astra Serif"/>
          <w:szCs w:val="28"/>
        </w:rPr>
        <w:t xml:space="preserve">учебном году на территории Тульской области </w:t>
      </w:r>
      <w:r>
        <w:rPr>
          <w:rFonts w:ascii="PT Astra Serif" w:hAnsi="PT Astra Serif"/>
          <w:szCs w:val="28"/>
        </w:rPr>
        <w:t xml:space="preserve">в соответствии с </w:t>
      </w:r>
      <w:r w:rsidRPr="00D942E0">
        <w:rPr>
          <w:rFonts w:ascii="PT Astra Serif" w:hAnsi="PT Astra Serif"/>
          <w:szCs w:val="28"/>
        </w:rPr>
        <w:t>Приложение</w:t>
      </w:r>
      <w:r>
        <w:rPr>
          <w:rFonts w:ascii="PT Astra Serif" w:hAnsi="PT Astra Serif"/>
          <w:szCs w:val="28"/>
        </w:rPr>
        <w:t>м</w:t>
      </w:r>
      <w:r w:rsidRPr="00D942E0">
        <w:rPr>
          <w:rFonts w:ascii="PT Astra Serif" w:hAnsi="PT Astra Serif"/>
          <w:szCs w:val="28"/>
        </w:rPr>
        <w:t xml:space="preserve"> № 1</w:t>
      </w:r>
      <w:r>
        <w:rPr>
          <w:rFonts w:ascii="PT Astra Serif" w:hAnsi="PT Astra Serif"/>
          <w:szCs w:val="28"/>
        </w:rPr>
        <w:t xml:space="preserve"> (по согласованию</w:t>
      </w:r>
      <w:r w:rsidRPr="00D942E0">
        <w:rPr>
          <w:rFonts w:ascii="PT Astra Serif" w:hAnsi="PT Astra Serif"/>
          <w:szCs w:val="28"/>
        </w:rPr>
        <w:t>);</w:t>
      </w:r>
    </w:p>
    <w:p w:rsidR="0088288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D942E0">
        <w:rPr>
          <w:rFonts w:ascii="PT Astra Serif" w:hAnsi="PT Astra Serif"/>
          <w:szCs w:val="28"/>
        </w:rPr>
        <w:t xml:space="preserve">1.2. места регистрации заявлений для написания итогового сочинения(изложения) и на сдачу </w:t>
      </w:r>
      <w:r>
        <w:rPr>
          <w:rFonts w:ascii="PT Astra Serif" w:hAnsi="PT Astra Serif"/>
          <w:szCs w:val="28"/>
        </w:rPr>
        <w:t>ГИА в 202</w:t>
      </w:r>
      <w:r w:rsidR="008163A2"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lastRenderedPageBreak/>
        <w:t>202</w:t>
      </w:r>
      <w:r w:rsidR="008163A2">
        <w:rPr>
          <w:rFonts w:ascii="PT Astra Serif" w:hAnsi="PT Astra Serif"/>
          <w:szCs w:val="28"/>
        </w:rPr>
        <w:t>2</w:t>
      </w:r>
      <w:r w:rsidRPr="00D942E0">
        <w:rPr>
          <w:rFonts w:ascii="PT Astra Serif" w:hAnsi="PT Astra Serif" w:cs="PT Astra Serif"/>
          <w:szCs w:val="28"/>
        </w:rPr>
        <w:t>учебномгодунатерриторииТульскойобласти</w:t>
      </w:r>
      <w:r w:rsidRPr="00D942E0">
        <w:rPr>
          <w:rFonts w:ascii="PT Astra Serif" w:hAnsi="PT Astra Serif"/>
          <w:szCs w:val="28"/>
        </w:rPr>
        <w:t xml:space="preserve"> (</w:t>
      </w:r>
      <w:r w:rsidRPr="00D942E0">
        <w:rPr>
          <w:rFonts w:ascii="PT Astra Serif" w:hAnsi="PT Astra Serif" w:cs="PT Astra Serif"/>
          <w:szCs w:val="28"/>
        </w:rPr>
        <w:t>далее</w:t>
      </w:r>
      <w:r w:rsidRPr="00D942E0">
        <w:rPr>
          <w:rFonts w:ascii="PT Astra Serif" w:hAnsi="PT Astra Serif"/>
          <w:szCs w:val="28"/>
        </w:rPr>
        <w:t xml:space="preserve"> </w:t>
      </w:r>
      <w:r w:rsidR="00AF34C5">
        <w:rPr>
          <w:rFonts w:ascii="PT Astra Serif" w:hAnsi="PT Astra Serif"/>
          <w:szCs w:val="28"/>
        </w:rPr>
        <w:t>–</w:t>
      </w:r>
      <w:r w:rsidRPr="00D942E0">
        <w:rPr>
          <w:rFonts w:ascii="PT Astra Serif" w:hAnsi="PT Astra Serif"/>
          <w:szCs w:val="28"/>
        </w:rPr>
        <w:t xml:space="preserve"> </w:t>
      </w:r>
      <w:r w:rsidRPr="00D942E0">
        <w:rPr>
          <w:rFonts w:ascii="PT Astra Serif" w:hAnsi="PT Astra Serif" w:cs="PT Astra Serif"/>
          <w:szCs w:val="28"/>
        </w:rPr>
        <w:t>места</w:t>
      </w:r>
      <w:r w:rsidR="00AF34C5">
        <w:rPr>
          <w:rFonts w:ascii="PT Astra Serif" w:hAnsi="PT Astra Serif" w:cs="PT Astra Serif"/>
          <w:szCs w:val="28"/>
        </w:rPr>
        <w:t xml:space="preserve"> </w:t>
      </w:r>
      <w:r w:rsidRPr="00D942E0">
        <w:rPr>
          <w:rFonts w:ascii="PT Astra Serif" w:hAnsi="PT Astra Serif" w:cs="PT Astra Serif"/>
          <w:szCs w:val="28"/>
        </w:rPr>
        <w:t>регистрации</w:t>
      </w:r>
      <w:r w:rsidRPr="00D942E0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 xml:space="preserve"> в соответствии с </w:t>
      </w:r>
      <w:r w:rsidRPr="00D942E0">
        <w:rPr>
          <w:rFonts w:ascii="PT Astra Serif" w:hAnsi="PT Astra Serif"/>
          <w:szCs w:val="28"/>
        </w:rPr>
        <w:t>Приложение</w:t>
      </w:r>
      <w:r>
        <w:rPr>
          <w:rFonts w:ascii="PT Astra Serif" w:hAnsi="PT Astra Serif"/>
          <w:szCs w:val="28"/>
        </w:rPr>
        <w:t>м № 2;</w:t>
      </w:r>
    </w:p>
    <w:p w:rsidR="0088288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1.3. инструкцию </w:t>
      </w:r>
      <w:r w:rsidRPr="00F92B97">
        <w:rPr>
          <w:rFonts w:ascii="PT Astra Serif" w:hAnsi="PT Astra Serif"/>
          <w:szCs w:val="28"/>
        </w:rPr>
        <w:t xml:space="preserve">для муниципальных координаторов по организации проведения </w:t>
      </w:r>
      <w:r>
        <w:rPr>
          <w:rFonts w:ascii="PT Astra Serif" w:hAnsi="PT Astra Serif"/>
          <w:szCs w:val="28"/>
        </w:rPr>
        <w:t>ГИА</w:t>
      </w:r>
      <w:r w:rsidRPr="00F92B97">
        <w:rPr>
          <w:rFonts w:ascii="PT Astra Serif" w:hAnsi="PT Astra Serif"/>
          <w:szCs w:val="28"/>
        </w:rPr>
        <w:t xml:space="preserve"> в Тульской области</w:t>
      </w:r>
      <w:r w:rsidR="00AF34C5">
        <w:rPr>
          <w:rFonts w:ascii="PT Astra Serif" w:hAnsi="PT Astra Serif"/>
          <w:szCs w:val="28"/>
        </w:rPr>
        <w:t xml:space="preserve"> </w:t>
      </w:r>
      <w:r w:rsidR="0002005B">
        <w:rPr>
          <w:rFonts w:ascii="PT Astra Serif" w:hAnsi="PT Astra Serif"/>
          <w:szCs w:val="28"/>
        </w:rPr>
        <w:t xml:space="preserve">в соответствии с </w:t>
      </w:r>
      <w:r>
        <w:rPr>
          <w:rFonts w:ascii="PT Astra Serif" w:hAnsi="PT Astra Serif"/>
          <w:szCs w:val="28"/>
        </w:rPr>
        <w:t>Приложение</w:t>
      </w:r>
      <w:r w:rsidR="0002005B">
        <w:rPr>
          <w:rFonts w:ascii="PT Astra Serif" w:hAnsi="PT Astra Serif"/>
          <w:szCs w:val="28"/>
        </w:rPr>
        <w:t>м</w:t>
      </w:r>
      <w:r>
        <w:rPr>
          <w:rFonts w:ascii="PT Astra Serif" w:hAnsi="PT Astra Serif"/>
          <w:szCs w:val="28"/>
        </w:rPr>
        <w:t xml:space="preserve"> №3</w:t>
      </w:r>
      <w:r w:rsidR="008163A2">
        <w:rPr>
          <w:rFonts w:ascii="PT Astra Serif" w:hAnsi="PT Astra Serif"/>
          <w:szCs w:val="28"/>
        </w:rPr>
        <w:t>;</w:t>
      </w:r>
    </w:p>
    <w:p w:rsidR="008163A2" w:rsidRPr="00FD7C08" w:rsidRDefault="008163A2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FD7C08">
        <w:rPr>
          <w:rFonts w:ascii="PT Astra Serif" w:hAnsi="PT Astra Serif"/>
          <w:szCs w:val="28"/>
        </w:rPr>
        <w:t xml:space="preserve">1.4. </w:t>
      </w:r>
      <w:r w:rsidR="00034F5F" w:rsidRPr="00FD7C08">
        <w:rPr>
          <w:rFonts w:ascii="PT Astra Serif" w:hAnsi="PT Astra Serif"/>
          <w:szCs w:val="28"/>
        </w:rPr>
        <w:t>форму заявления на участие в итоговом сочинении и в прохождении ГИА для выпускников прошлых лет и обучающихся учреждений среднего профессионального образования, не претендующих на получение аттестата о среднем общем образовании, в соответствии с Приложением № 4.</w:t>
      </w:r>
    </w:p>
    <w:p w:rsidR="00882888" w:rsidRPr="00FD7C0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FD7C08">
        <w:rPr>
          <w:rFonts w:ascii="PT Astra Serif" w:hAnsi="PT Astra Serif"/>
          <w:szCs w:val="28"/>
        </w:rPr>
        <w:t xml:space="preserve">2. Кузнецову В.Н., директору государственного учреждения Тульской области «Центр технического надзора, эксплуатации зданий и сооружений учреждений образования» организовать работу по размещению информации </w:t>
      </w:r>
      <w:r w:rsidRPr="00FD7C08">
        <w:rPr>
          <w:rFonts w:ascii="PT Astra Serif" w:hAnsi="PT Astra Serif"/>
          <w:szCs w:val="28"/>
        </w:rPr>
        <w:br/>
        <w:t>о местах регистрации в газете «Тульские известия» и на информационном ресурсе министерства образования Тульской области в разделе «Государственная итоговая аттестация» в срок до 1</w:t>
      </w:r>
      <w:r w:rsidR="00A57E4C" w:rsidRPr="00FD7C08">
        <w:rPr>
          <w:rFonts w:ascii="PT Astra Serif" w:hAnsi="PT Astra Serif"/>
          <w:szCs w:val="28"/>
        </w:rPr>
        <w:t>8</w:t>
      </w:r>
      <w:r w:rsidRPr="00FD7C08">
        <w:rPr>
          <w:rFonts w:ascii="PT Astra Serif" w:hAnsi="PT Astra Serif"/>
          <w:szCs w:val="28"/>
        </w:rPr>
        <w:t xml:space="preserve"> октября 202</w:t>
      </w:r>
      <w:r w:rsidR="00A57E4C" w:rsidRPr="00FD7C08">
        <w:rPr>
          <w:rFonts w:ascii="PT Astra Serif" w:hAnsi="PT Astra Serif"/>
          <w:szCs w:val="28"/>
        </w:rPr>
        <w:t>1</w:t>
      </w:r>
      <w:r w:rsidRPr="00FD7C08">
        <w:rPr>
          <w:rFonts w:ascii="PT Astra Serif" w:hAnsi="PT Astra Serif"/>
          <w:szCs w:val="28"/>
        </w:rPr>
        <w:t xml:space="preserve"> года.</w:t>
      </w:r>
    </w:p>
    <w:p w:rsidR="00882888" w:rsidRPr="00FD7C0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FD7C08">
        <w:rPr>
          <w:rFonts w:ascii="PT Astra Serif" w:hAnsi="PT Astra Serif"/>
          <w:szCs w:val="28"/>
        </w:rPr>
        <w:t>3. Руководителям органов местного самоуправления, осуществляющих управление в сфере образования</w:t>
      </w:r>
      <w:r w:rsidR="00A57E4C" w:rsidRPr="00FD7C08">
        <w:rPr>
          <w:rFonts w:ascii="PT Astra Serif" w:hAnsi="PT Astra Serif"/>
          <w:szCs w:val="28"/>
        </w:rPr>
        <w:t>,</w:t>
      </w:r>
      <w:r w:rsidRPr="00FD7C08">
        <w:rPr>
          <w:rFonts w:ascii="PT Astra Serif" w:hAnsi="PT Astra Serif"/>
          <w:szCs w:val="28"/>
        </w:rPr>
        <w:t xml:space="preserve"> рекомендовать:</w:t>
      </w:r>
    </w:p>
    <w:p w:rsidR="00882888" w:rsidRPr="00FD7C0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FD7C08">
        <w:rPr>
          <w:rFonts w:ascii="PT Astra Serif" w:hAnsi="PT Astra Serif"/>
          <w:szCs w:val="28"/>
        </w:rPr>
        <w:t>3.1. довести настоящий приказ до сведения всех участников образовательного процесса в срок до 1</w:t>
      </w:r>
      <w:r w:rsidR="00A57E4C" w:rsidRPr="00FD7C08">
        <w:rPr>
          <w:rFonts w:ascii="PT Astra Serif" w:hAnsi="PT Astra Serif"/>
          <w:szCs w:val="28"/>
        </w:rPr>
        <w:t>8</w:t>
      </w:r>
      <w:r w:rsidRPr="00FD7C08">
        <w:rPr>
          <w:rFonts w:ascii="PT Astra Serif" w:hAnsi="PT Astra Serif"/>
          <w:szCs w:val="28"/>
        </w:rPr>
        <w:t xml:space="preserve"> октября 202</w:t>
      </w:r>
      <w:r w:rsidR="00A57E4C" w:rsidRPr="00FD7C08">
        <w:rPr>
          <w:rFonts w:ascii="PT Astra Serif" w:hAnsi="PT Astra Serif"/>
          <w:szCs w:val="28"/>
        </w:rPr>
        <w:t>1</w:t>
      </w:r>
      <w:r w:rsidRPr="00FD7C08">
        <w:rPr>
          <w:rFonts w:ascii="PT Astra Serif" w:hAnsi="PT Astra Serif"/>
          <w:szCs w:val="28"/>
        </w:rPr>
        <w:t xml:space="preserve"> года;</w:t>
      </w:r>
    </w:p>
    <w:p w:rsidR="00882888" w:rsidRPr="00FD7C0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FD7C08">
        <w:rPr>
          <w:rFonts w:ascii="PT Astra Serif" w:hAnsi="PT Astra Serif"/>
          <w:szCs w:val="28"/>
        </w:rPr>
        <w:t xml:space="preserve">3.2. организовать работу по размещению информации о местах регистрации в муниципальных СМИ (газеты, радио, местное телевидение) </w:t>
      </w:r>
      <w:r w:rsidRPr="00FD7C08">
        <w:rPr>
          <w:rFonts w:ascii="PT Astra Serif" w:hAnsi="PT Astra Serif"/>
          <w:szCs w:val="28"/>
        </w:rPr>
        <w:br/>
        <w:t>в срок до 1</w:t>
      </w:r>
      <w:r w:rsidR="00A57E4C" w:rsidRPr="00FD7C08">
        <w:rPr>
          <w:rFonts w:ascii="PT Astra Serif" w:hAnsi="PT Astra Serif"/>
          <w:szCs w:val="28"/>
        </w:rPr>
        <w:t>8</w:t>
      </w:r>
      <w:r w:rsidRPr="00FD7C08">
        <w:rPr>
          <w:rFonts w:ascii="PT Astra Serif" w:hAnsi="PT Astra Serif"/>
          <w:szCs w:val="28"/>
        </w:rPr>
        <w:t xml:space="preserve"> октября 202</w:t>
      </w:r>
      <w:r w:rsidR="00A57E4C" w:rsidRPr="00FD7C08">
        <w:rPr>
          <w:rFonts w:ascii="PT Astra Serif" w:hAnsi="PT Astra Serif"/>
          <w:szCs w:val="28"/>
        </w:rPr>
        <w:t>1</w:t>
      </w:r>
      <w:r w:rsidR="000016F2">
        <w:rPr>
          <w:rFonts w:ascii="PT Astra Serif" w:hAnsi="PT Astra Serif"/>
          <w:szCs w:val="28"/>
        </w:rPr>
        <w:t xml:space="preserve"> года.</w:t>
      </w:r>
    </w:p>
    <w:p w:rsidR="00882888" w:rsidRPr="00FD7C0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FD7C08">
        <w:rPr>
          <w:rFonts w:ascii="PT Astra Serif" w:hAnsi="PT Astra Serif"/>
          <w:szCs w:val="28"/>
        </w:rPr>
        <w:t>4. Руководителям государственных образовательных учреждений среднего профессионального образования Тульской области, подведомственных министерств</w:t>
      </w:r>
      <w:r w:rsidR="000016F2">
        <w:rPr>
          <w:rFonts w:ascii="PT Astra Serif" w:hAnsi="PT Astra Serif"/>
          <w:szCs w:val="28"/>
        </w:rPr>
        <w:t xml:space="preserve">у образования Тульской области </w:t>
      </w:r>
      <w:r w:rsidRPr="00FD7C08">
        <w:rPr>
          <w:rFonts w:ascii="PT Astra Serif" w:hAnsi="PT Astra Serif"/>
          <w:szCs w:val="28"/>
        </w:rPr>
        <w:t>довести настоящий приказ до всех заинтересованных лиц в срок до 1</w:t>
      </w:r>
      <w:r w:rsidR="00A57E4C" w:rsidRPr="00FD7C08">
        <w:rPr>
          <w:rFonts w:ascii="PT Astra Serif" w:hAnsi="PT Astra Serif"/>
          <w:szCs w:val="28"/>
        </w:rPr>
        <w:t>8</w:t>
      </w:r>
      <w:r w:rsidRPr="00FD7C08">
        <w:rPr>
          <w:rFonts w:ascii="PT Astra Serif" w:hAnsi="PT Astra Serif"/>
          <w:szCs w:val="28"/>
        </w:rPr>
        <w:t xml:space="preserve"> октября 202</w:t>
      </w:r>
      <w:r w:rsidR="00A57E4C" w:rsidRPr="00FD7C08">
        <w:rPr>
          <w:rFonts w:ascii="PT Astra Serif" w:hAnsi="PT Astra Serif"/>
          <w:szCs w:val="28"/>
        </w:rPr>
        <w:t>1</w:t>
      </w:r>
      <w:r w:rsidR="000016F2">
        <w:rPr>
          <w:rFonts w:ascii="PT Astra Serif" w:hAnsi="PT Astra Serif"/>
          <w:szCs w:val="28"/>
        </w:rPr>
        <w:t xml:space="preserve"> года.</w:t>
      </w:r>
    </w:p>
    <w:p w:rsidR="00882888" w:rsidRPr="00FD7C0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FD7C08">
        <w:rPr>
          <w:rFonts w:ascii="PT Astra Serif" w:hAnsi="PT Astra Serif"/>
          <w:szCs w:val="28"/>
        </w:rPr>
        <w:t>5. Руководителям государственных образовательных учреждений среднего профессионального образования Тульской области, подведомственных иным органам исполнительной власти Тульской области, рекомендовать</w:t>
      </w:r>
      <w:r w:rsidR="00AF34C5">
        <w:rPr>
          <w:rFonts w:ascii="PT Astra Serif" w:hAnsi="PT Astra Serif"/>
          <w:szCs w:val="28"/>
        </w:rPr>
        <w:t xml:space="preserve"> </w:t>
      </w:r>
      <w:r w:rsidR="000016F2" w:rsidRPr="000016F2">
        <w:rPr>
          <w:rFonts w:ascii="PT Astra Serif" w:hAnsi="PT Astra Serif"/>
          <w:szCs w:val="28"/>
        </w:rPr>
        <w:t>довести настоящий приказ до вс</w:t>
      </w:r>
      <w:r w:rsidR="000016F2">
        <w:rPr>
          <w:rFonts w:ascii="PT Astra Serif" w:hAnsi="PT Astra Serif"/>
          <w:szCs w:val="28"/>
        </w:rPr>
        <w:t xml:space="preserve">ех заинтересованных лиц в срок </w:t>
      </w:r>
      <w:r w:rsidR="000016F2" w:rsidRPr="000016F2">
        <w:rPr>
          <w:rFonts w:ascii="PT Astra Serif" w:hAnsi="PT Astra Serif"/>
          <w:szCs w:val="28"/>
        </w:rPr>
        <w:t>до 18 октября 2021 года</w:t>
      </w:r>
      <w:r w:rsidR="000016F2">
        <w:rPr>
          <w:rFonts w:ascii="PT Astra Serif" w:hAnsi="PT Astra Serif"/>
          <w:szCs w:val="28"/>
        </w:rPr>
        <w:t>.</w:t>
      </w:r>
    </w:p>
    <w:p w:rsidR="00882888" w:rsidRPr="00FD7C08" w:rsidRDefault="00882888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 w:rsidRPr="00FD7C08">
        <w:rPr>
          <w:rFonts w:ascii="PT Astra Serif" w:hAnsi="PT Astra Serif"/>
          <w:szCs w:val="28"/>
        </w:rPr>
        <w:t xml:space="preserve">6. Руководителям федеральных государственных образовательных учреждений высшего и среднего профессионального образования, </w:t>
      </w:r>
      <w:r w:rsidRPr="00FD7C08">
        <w:rPr>
          <w:rFonts w:ascii="PT Astra Serif" w:hAnsi="PT Astra Serif"/>
          <w:szCs w:val="28"/>
        </w:rPr>
        <w:lastRenderedPageBreak/>
        <w:t>расположенных на территории Тульской области, рекомендовать</w:t>
      </w:r>
      <w:r w:rsidR="00D17CCE">
        <w:rPr>
          <w:rFonts w:ascii="PT Astra Serif" w:hAnsi="PT Astra Serif"/>
          <w:szCs w:val="28"/>
        </w:rPr>
        <w:t xml:space="preserve"> </w:t>
      </w:r>
      <w:r w:rsidR="000016F2" w:rsidRPr="000016F2">
        <w:rPr>
          <w:rFonts w:ascii="PT Astra Serif" w:hAnsi="PT Astra Serif"/>
          <w:szCs w:val="28"/>
        </w:rPr>
        <w:t>довести настоящий приказ до вс</w:t>
      </w:r>
      <w:r w:rsidR="000016F2">
        <w:rPr>
          <w:rFonts w:ascii="PT Astra Serif" w:hAnsi="PT Astra Serif"/>
          <w:szCs w:val="28"/>
        </w:rPr>
        <w:t xml:space="preserve">ех заинтересованных лиц в срок </w:t>
      </w:r>
      <w:r w:rsidR="000016F2" w:rsidRPr="000016F2">
        <w:rPr>
          <w:rFonts w:ascii="PT Astra Serif" w:hAnsi="PT Astra Serif"/>
          <w:szCs w:val="28"/>
        </w:rPr>
        <w:t>до 18 октября 2021 года</w:t>
      </w:r>
      <w:r w:rsidR="000016F2">
        <w:rPr>
          <w:rFonts w:ascii="PT Astra Serif" w:hAnsi="PT Astra Serif"/>
          <w:szCs w:val="28"/>
        </w:rPr>
        <w:t>.</w:t>
      </w:r>
    </w:p>
    <w:p w:rsidR="001378D0" w:rsidRPr="000016F2" w:rsidRDefault="001378D0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7.</w:t>
      </w:r>
      <w:r w:rsidR="000C6DD4" w:rsidRPr="00FD7C08">
        <w:rPr>
          <w:rFonts w:ascii="PT Astra Serif" w:hAnsi="PT Astra Serif"/>
          <w:szCs w:val="28"/>
        </w:rPr>
        <w:t>Руководителям органов местного самоуправления, осуществляющих управление в сфере образования</w:t>
      </w:r>
      <w:r w:rsidR="000C6DD4">
        <w:rPr>
          <w:rFonts w:ascii="PT Astra Serif" w:hAnsi="PT Astra Serif"/>
          <w:szCs w:val="28"/>
        </w:rPr>
        <w:t>, р</w:t>
      </w:r>
      <w:r w:rsidR="000C6DD4" w:rsidRPr="00FD7C08">
        <w:rPr>
          <w:rFonts w:ascii="PT Astra Serif" w:hAnsi="PT Astra Serif"/>
          <w:szCs w:val="28"/>
        </w:rPr>
        <w:t>уководителям государственных образовательных учреждений среднего профессионального образования Тульской области, подведомственных министерству образования Тульской области</w:t>
      </w:r>
      <w:r w:rsidR="00AF34C5">
        <w:rPr>
          <w:rFonts w:ascii="PT Astra Serif" w:hAnsi="PT Astra Serif"/>
          <w:szCs w:val="28"/>
        </w:rPr>
        <w:t xml:space="preserve"> </w:t>
      </w:r>
      <w:r w:rsidR="000016F2">
        <w:rPr>
          <w:rFonts w:ascii="PT Astra Serif" w:hAnsi="PT Astra Serif"/>
          <w:szCs w:val="28"/>
        </w:rPr>
        <w:t xml:space="preserve">в срок </w:t>
      </w:r>
      <w:r w:rsidR="000016F2" w:rsidRPr="000016F2">
        <w:rPr>
          <w:rFonts w:ascii="PT Astra Serif" w:hAnsi="PT Astra Serif"/>
          <w:b/>
          <w:szCs w:val="28"/>
        </w:rPr>
        <w:t xml:space="preserve">до 20 октября 2021 года </w:t>
      </w:r>
      <w:r w:rsidR="000016F2" w:rsidRPr="000016F2">
        <w:rPr>
          <w:rFonts w:ascii="PT Astra Serif" w:hAnsi="PT Astra Serif"/>
          <w:szCs w:val="28"/>
        </w:rPr>
        <w:t xml:space="preserve">направить по электронной почте: </w:t>
      </w:r>
      <w:r w:rsidR="000016F2" w:rsidRPr="000016F2">
        <w:rPr>
          <w:rFonts w:ascii="PT Astra Serif" w:hAnsi="PT Astra Serif"/>
          <w:b/>
          <w:szCs w:val="28"/>
        </w:rPr>
        <w:t>Elena.Ulybina@tularegion.ru</w:t>
      </w:r>
      <w:r w:rsidR="000016F2" w:rsidRPr="000016F2">
        <w:rPr>
          <w:rFonts w:ascii="PT Astra Serif" w:hAnsi="PT Astra Serif"/>
          <w:szCs w:val="28"/>
        </w:rPr>
        <w:t xml:space="preserve"> о</w:t>
      </w:r>
      <w:r w:rsidR="000C6DD4" w:rsidRPr="000016F2">
        <w:rPr>
          <w:rFonts w:ascii="PT Astra Serif" w:hAnsi="PT Astra Serif"/>
          <w:szCs w:val="28"/>
        </w:rPr>
        <w:t>тчет о размещении информации о местах регистрации участников государственной итоговой аттестации</w:t>
      </w:r>
      <w:r w:rsidR="000016F2">
        <w:rPr>
          <w:rFonts w:ascii="PT Astra Serif" w:hAnsi="PT Astra Serif"/>
          <w:szCs w:val="28"/>
        </w:rPr>
        <w:t xml:space="preserve"> в соответствии </w:t>
      </w:r>
      <w:r w:rsidR="000016F2">
        <w:rPr>
          <w:rFonts w:ascii="PT Astra Serif" w:hAnsi="PT Astra Serif"/>
          <w:szCs w:val="28"/>
        </w:rPr>
        <w:br/>
        <w:t>с Приложением № 5.</w:t>
      </w:r>
    </w:p>
    <w:p w:rsidR="00882888" w:rsidRDefault="001378D0" w:rsidP="000016F2">
      <w:pPr>
        <w:spacing w:line="360" w:lineRule="auto"/>
        <w:ind w:left="-284" w:right="141" w:firstLine="1135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</w:t>
      </w:r>
      <w:r w:rsidR="00882888" w:rsidRPr="00FD7C08">
        <w:rPr>
          <w:rFonts w:ascii="PT Astra Serif" w:hAnsi="PT Astra Serif"/>
          <w:szCs w:val="28"/>
        </w:rPr>
        <w:t>. Контроль исполнения настоящего приказа</w:t>
      </w:r>
      <w:r w:rsidR="00AF34C5">
        <w:rPr>
          <w:rFonts w:ascii="PT Astra Serif" w:hAnsi="PT Astra Serif"/>
          <w:szCs w:val="28"/>
        </w:rPr>
        <w:t xml:space="preserve"> </w:t>
      </w:r>
      <w:r w:rsidR="00882888" w:rsidRPr="00FD7C08">
        <w:rPr>
          <w:rFonts w:ascii="PT Astra Serif" w:hAnsi="PT Astra Serif"/>
          <w:szCs w:val="28"/>
        </w:rPr>
        <w:t xml:space="preserve">возложить на директора департамента образования министерства образования Тульской области </w:t>
      </w:r>
      <w:r w:rsidR="00882888" w:rsidRPr="00FD7C08">
        <w:rPr>
          <w:rFonts w:ascii="PT Astra Serif" w:hAnsi="PT Astra Serif"/>
          <w:szCs w:val="28"/>
        </w:rPr>
        <w:br/>
        <w:t>Л.Ю. Сорокину.</w:t>
      </w:r>
    </w:p>
    <w:p w:rsidR="009926B7" w:rsidRPr="00882888" w:rsidRDefault="009926B7" w:rsidP="00DA200F">
      <w:pPr>
        <w:pStyle w:val="a6"/>
        <w:spacing w:line="276" w:lineRule="auto"/>
        <w:ind w:left="-567" w:firstLine="851"/>
        <w:rPr>
          <w:rFonts w:ascii="PT Astra Serif" w:hAnsi="PT Astra Serif"/>
          <w:sz w:val="16"/>
          <w:szCs w:val="16"/>
        </w:rPr>
      </w:pPr>
    </w:p>
    <w:tbl>
      <w:tblPr>
        <w:tblStyle w:val="aff2"/>
        <w:tblW w:w="5000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9"/>
        <w:gridCol w:w="2533"/>
        <w:gridCol w:w="2943"/>
      </w:tblGrid>
      <w:tr w:rsidR="00A3130A" w:rsidRPr="00E91D35" w:rsidTr="006329A6">
        <w:trPr>
          <w:trHeight w:val="719"/>
        </w:trPr>
        <w:tc>
          <w:tcPr>
            <w:tcW w:w="2222" w:type="pct"/>
          </w:tcPr>
          <w:p w:rsidR="00A3130A" w:rsidRPr="004B3AAA" w:rsidRDefault="00A57E4C" w:rsidP="005128A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</w:t>
            </w:r>
            <w:r w:rsidR="00A3130A" w:rsidRPr="004B3AAA">
              <w:rPr>
                <w:rFonts w:ascii="PT Astra Serif" w:hAnsi="PT Astra Serif"/>
                <w:b/>
                <w:bCs/>
                <w:sz w:val="28"/>
                <w:szCs w:val="28"/>
              </w:rPr>
              <w:t>инистр образования</w:t>
            </w:r>
          </w:p>
          <w:p w:rsidR="00A3130A" w:rsidRPr="004B3AAA" w:rsidRDefault="00A3130A" w:rsidP="005128A2">
            <w:pPr>
              <w:jc w:val="center"/>
              <w:rPr>
                <w:rFonts w:ascii="PT Astra Serif" w:hAnsi="PT Astra Serif"/>
              </w:rPr>
            </w:pPr>
            <w:r w:rsidRPr="004B3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Cs w:val="28"/>
            </w:rPr>
            <w:alias w:val="ШТАМП"/>
            <w:tag w:val="ШТАМП"/>
            <w:id w:val="-426809432"/>
            <w:placeholder>
              <w:docPart w:val="4CAFED6872604A119E2D0E29A8FCDE60"/>
            </w:placeholder>
          </w:sdtPr>
          <w:sdtContent>
            <w:tc>
              <w:tcPr>
                <w:tcW w:w="1285" w:type="pct"/>
                <w:vAlign w:val="center"/>
              </w:tcPr>
              <w:p w:rsidR="00A3130A" w:rsidRPr="004B3AAA" w:rsidRDefault="00A3130A" w:rsidP="005128A2">
                <w:pPr>
                  <w:jc w:val="center"/>
                  <w:rPr>
                    <w:rFonts w:ascii="PT Astra Serif" w:hAnsi="PT Astra Serif"/>
                  </w:rPr>
                </w:pPr>
              </w:p>
            </w:tc>
          </w:sdtContent>
        </w:sdt>
        <w:tc>
          <w:tcPr>
            <w:tcW w:w="1493" w:type="pct"/>
            <w:vAlign w:val="bottom"/>
          </w:tcPr>
          <w:p w:rsidR="00A3130A" w:rsidRPr="004B3AAA" w:rsidRDefault="00A57E4C" w:rsidP="005128A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4B503B" w:rsidRPr="008875E1" w:rsidRDefault="004B503B" w:rsidP="0050133F">
      <w:pPr>
        <w:ind w:right="141"/>
        <w:rPr>
          <w:rFonts w:ascii="PT Astra Serif" w:hAnsi="PT Astra Serif"/>
          <w:szCs w:val="28"/>
        </w:rPr>
      </w:pPr>
    </w:p>
    <w:p w:rsidR="004B503B" w:rsidRPr="008875E1" w:rsidRDefault="004B503B" w:rsidP="0050133F">
      <w:pPr>
        <w:ind w:right="141"/>
        <w:rPr>
          <w:rFonts w:ascii="PT Astra Serif" w:hAnsi="PT Astra Serif"/>
          <w:szCs w:val="28"/>
        </w:rPr>
      </w:pPr>
    </w:p>
    <w:p w:rsidR="004B503B" w:rsidRPr="008875E1" w:rsidRDefault="004B503B" w:rsidP="0050133F">
      <w:pPr>
        <w:ind w:right="141"/>
        <w:rPr>
          <w:rFonts w:ascii="PT Astra Serif" w:hAnsi="PT Astra Serif"/>
          <w:szCs w:val="28"/>
        </w:rPr>
      </w:pPr>
    </w:p>
    <w:p w:rsidR="00882888" w:rsidRDefault="00882888" w:rsidP="0050133F">
      <w:pPr>
        <w:ind w:right="141"/>
        <w:rPr>
          <w:rFonts w:ascii="PT Astra Serif" w:hAnsi="PT Astra Serif"/>
          <w:szCs w:val="28"/>
        </w:rPr>
      </w:pPr>
    </w:p>
    <w:p w:rsidR="00882888" w:rsidRDefault="00882888" w:rsidP="0050133F">
      <w:pPr>
        <w:ind w:right="141"/>
        <w:rPr>
          <w:rFonts w:ascii="PT Astra Serif" w:hAnsi="PT Astra Serif"/>
          <w:szCs w:val="28"/>
        </w:rPr>
      </w:pPr>
    </w:p>
    <w:p w:rsidR="00882888" w:rsidRDefault="00882888" w:rsidP="0050133F">
      <w:pPr>
        <w:ind w:right="141"/>
        <w:rPr>
          <w:rFonts w:ascii="PT Astra Serif" w:hAnsi="PT Astra Serif"/>
          <w:szCs w:val="28"/>
        </w:rPr>
      </w:pPr>
    </w:p>
    <w:p w:rsidR="00882888" w:rsidRDefault="00882888" w:rsidP="0050133F">
      <w:pPr>
        <w:ind w:right="141"/>
        <w:rPr>
          <w:rFonts w:ascii="PT Astra Serif" w:hAnsi="PT Astra Serif"/>
          <w:szCs w:val="28"/>
        </w:rPr>
      </w:pPr>
    </w:p>
    <w:p w:rsidR="00882888" w:rsidRDefault="00882888" w:rsidP="0050133F">
      <w:pPr>
        <w:ind w:right="141"/>
        <w:rPr>
          <w:rFonts w:ascii="PT Astra Serif" w:hAnsi="PT Astra Serif"/>
          <w:szCs w:val="28"/>
        </w:rPr>
      </w:pPr>
    </w:p>
    <w:p w:rsidR="00882888" w:rsidRDefault="00882888" w:rsidP="0050133F">
      <w:pPr>
        <w:ind w:right="141"/>
        <w:rPr>
          <w:rFonts w:ascii="PT Astra Serif" w:hAnsi="PT Astra Serif"/>
          <w:szCs w:val="28"/>
        </w:rPr>
      </w:pPr>
    </w:p>
    <w:p w:rsidR="004B277C" w:rsidRDefault="004B277C" w:rsidP="0050133F">
      <w:pPr>
        <w:ind w:right="141"/>
        <w:rPr>
          <w:rFonts w:ascii="PT Astra Serif" w:hAnsi="PT Astra Serif"/>
          <w:szCs w:val="28"/>
        </w:rPr>
      </w:pPr>
    </w:p>
    <w:p w:rsidR="004B277C" w:rsidRDefault="004B277C" w:rsidP="0050133F">
      <w:pPr>
        <w:ind w:right="141"/>
        <w:rPr>
          <w:rFonts w:ascii="PT Astra Serif" w:hAnsi="PT Astra Serif"/>
          <w:szCs w:val="28"/>
        </w:rPr>
      </w:pPr>
    </w:p>
    <w:p w:rsidR="004B277C" w:rsidRDefault="004B277C" w:rsidP="0050133F">
      <w:pPr>
        <w:ind w:right="141"/>
        <w:rPr>
          <w:rFonts w:ascii="PT Astra Serif" w:hAnsi="PT Astra Serif"/>
          <w:szCs w:val="28"/>
        </w:rPr>
      </w:pPr>
    </w:p>
    <w:p w:rsidR="004B277C" w:rsidRDefault="004B277C" w:rsidP="0050133F">
      <w:pPr>
        <w:ind w:right="141"/>
        <w:rPr>
          <w:rFonts w:ascii="PT Astra Serif" w:hAnsi="PT Astra Serif"/>
          <w:szCs w:val="28"/>
        </w:rPr>
      </w:pPr>
    </w:p>
    <w:p w:rsidR="00794AF2" w:rsidRPr="00794AF2" w:rsidRDefault="00794AF2" w:rsidP="00794AF2">
      <w:pPr>
        <w:jc w:val="both"/>
        <w:rPr>
          <w:rFonts w:ascii="PT Astra Serif" w:hAnsi="PT Astra Serif"/>
          <w:sz w:val="22"/>
          <w:szCs w:val="22"/>
        </w:rPr>
      </w:pPr>
      <w:r w:rsidRPr="00794AF2">
        <w:rPr>
          <w:rFonts w:ascii="PT Astra Serif" w:hAnsi="PT Astra Serif"/>
          <w:snapToGrid w:val="0"/>
          <w:sz w:val="22"/>
          <w:szCs w:val="22"/>
        </w:rPr>
        <w:t>И</w:t>
      </w:r>
      <w:r w:rsidRPr="00794AF2">
        <w:rPr>
          <w:rFonts w:ascii="PT Astra Serif" w:eastAsia="Calibri" w:hAnsi="PT Astra Serif"/>
          <w:sz w:val="22"/>
          <w:szCs w:val="22"/>
          <w:lang w:eastAsia="en-US"/>
        </w:rPr>
        <w:t xml:space="preserve">сп. </w:t>
      </w:r>
      <w:r w:rsidR="00A57E4C">
        <w:rPr>
          <w:rFonts w:ascii="PT Astra Serif" w:hAnsi="PT Astra Serif"/>
          <w:sz w:val="22"/>
          <w:szCs w:val="22"/>
        </w:rPr>
        <w:t>Николаева Виолетта Александровна</w:t>
      </w:r>
      <w:r w:rsidRPr="00794AF2">
        <w:rPr>
          <w:rFonts w:ascii="PT Astra Serif" w:hAnsi="PT Astra Serif"/>
          <w:sz w:val="22"/>
          <w:szCs w:val="22"/>
        </w:rPr>
        <w:t xml:space="preserve">, </w:t>
      </w:r>
    </w:p>
    <w:p w:rsidR="00F41609" w:rsidRPr="00794AF2" w:rsidRDefault="00F41609" w:rsidP="0050133F">
      <w:pPr>
        <w:ind w:right="141"/>
        <w:rPr>
          <w:rFonts w:ascii="PT Astra Serif" w:hAnsi="PT Astra Serif"/>
          <w:sz w:val="22"/>
          <w:szCs w:val="22"/>
        </w:rPr>
      </w:pPr>
      <w:r w:rsidRPr="00794AF2">
        <w:rPr>
          <w:rFonts w:ascii="PT Astra Serif" w:hAnsi="PT Astra Serif"/>
          <w:sz w:val="22"/>
          <w:szCs w:val="22"/>
        </w:rPr>
        <w:t>Бычкова Ирина Викторовна,</w:t>
      </w:r>
    </w:p>
    <w:p w:rsidR="00D25DED" w:rsidRDefault="00F41609" w:rsidP="0050133F">
      <w:pPr>
        <w:ind w:right="141"/>
        <w:rPr>
          <w:rFonts w:ascii="PT Astra Serif" w:hAnsi="PT Astra Serif"/>
          <w:sz w:val="22"/>
          <w:szCs w:val="22"/>
        </w:rPr>
      </w:pPr>
      <w:r w:rsidRPr="00794AF2">
        <w:rPr>
          <w:rFonts w:ascii="PT Astra Serif" w:hAnsi="PT Astra Serif"/>
          <w:sz w:val="22"/>
          <w:szCs w:val="22"/>
        </w:rPr>
        <w:t xml:space="preserve">Тел. 8(4872) </w:t>
      </w:r>
      <w:r w:rsidR="00A57E4C">
        <w:rPr>
          <w:rFonts w:ascii="PT Astra Serif" w:hAnsi="PT Astra Serif"/>
          <w:sz w:val="22"/>
          <w:szCs w:val="22"/>
        </w:rPr>
        <w:t>55-96-26</w:t>
      </w:r>
      <w:r w:rsidRPr="00794AF2">
        <w:rPr>
          <w:rFonts w:ascii="PT Astra Serif" w:hAnsi="PT Astra Serif"/>
          <w:sz w:val="22"/>
          <w:szCs w:val="22"/>
        </w:rPr>
        <w:t xml:space="preserve">, </w:t>
      </w:r>
      <w:hyperlink r:id="rId7" w:history="1">
        <w:r w:rsidR="007405F0" w:rsidRPr="00BE306B">
          <w:rPr>
            <w:rStyle w:val="af"/>
            <w:rFonts w:ascii="PT Astra Serif" w:hAnsi="PT Astra Serif"/>
            <w:sz w:val="22"/>
            <w:szCs w:val="22"/>
          </w:rPr>
          <w:t>Irina.Bychkova@tularegion.ru</w:t>
        </w:r>
      </w:hyperlink>
    </w:p>
    <w:p w:rsidR="007B0D24" w:rsidRDefault="00882888" w:rsidP="0050133F">
      <w:pPr>
        <w:ind w:right="14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Координаторы ГИА 202</w:t>
      </w:r>
      <w:r w:rsidR="00A57E4C">
        <w:rPr>
          <w:rFonts w:ascii="PT Astra Serif" w:hAnsi="PT Astra Serif"/>
          <w:sz w:val="22"/>
          <w:szCs w:val="22"/>
        </w:rPr>
        <w:t>2</w:t>
      </w:r>
    </w:p>
    <w:p w:rsidR="0002005B" w:rsidRDefault="0002005B" w:rsidP="0050133F">
      <w:pPr>
        <w:ind w:right="14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:rsidR="0002005B" w:rsidRDefault="0002005B" w:rsidP="0050133F">
      <w:pPr>
        <w:ind w:right="141"/>
        <w:rPr>
          <w:rFonts w:ascii="PT Astra Serif" w:hAnsi="PT Astra Serif"/>
          <w:sz w:val="22"/>
          <w:szCs w:val="22"/>
        </w:rPr>
        <w:sectPr w:rsidR="0002005B" w:rsidSect="004B277C">
          <w:pgSz w:w="11906" w:h="16838"/>
          <w:pgMar w:top="993" w:right="566" w:bottom="993" w:left="1701" w:header="708" w:footer="708" w:gutter="0"/>
          <w:pgNumType w:start="1"/>
          <w:cols w:space="708"/>
          <w:titlePg/>
          <w:docGrid w:linePitch="381"/>
        </w:sectPr>
      </w:pPr>
    </w:p>
    <w:p w:rsidR="00E55991" w:rsidRPr="00E55991" w:rsidRDefault="00E55991" w:rsidP="00E55991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E55991">
        <w:rPr>
          <w:rFonts w:ascii="PT Astra Serif" w:hAnsi="PT Astra Serif"/>
          <w:noProof/>
          <w:sz w:val="24"/>
          <w:szCs w:val="24"/>
        </w:rPr>
        <w:lastRenderedPageBreak/>
        <w:t>Приложение № 1</w:t>
      </w:r>
    </w:p>
    <w:p w:rsidR="00761728" w:rsidRDefault="00E55991" w:rsidP="002E1DFA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E55991">
        <w:rPr>
          <w:rFonts w:ascii="PT Astra Serif" w:hAnsi="PT Astra Serif"/>
          <w:noProof/>
          <w:sz w:val="24"/>
          <w:szCs w:val="24"/>
        </w:rPr>
        <w:t xml:space="preserve">к приказу министерства образования </w:t>
      </w:r>
    </w:p>
    <w:p w:rsidR="00E55991" w:rsidRPr="00E55991" w:rsidRDefault="00E55991" w:rsidP="002E1DFA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E55991">
        <w:rPr>
          <w:rFonts w:ascii="PT Astra Serif" w:hAnsi="PT Astra Serif"/>
          <w:noProof/>
          <w:sz w:val="24"/>
          <w:szCs w:val="24"/>
        </w:rPr>
        <w:t>Тульской области</w:t>
      </w:r>
    </w:p>
    <w:p w:rsidR="00E55991" w:rsidRPr="00E55991" w:rsidRDefault="00E55991" w:rsidP="00E55991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E55991">
        <w:rPr>
          <w:rFonts w:ascii="PT Astra Serif" w:hAnsi="PT Astra Serif"/>
          <w:noProof/>
          <w:sz w:val="24"/>
          <w:szCs w:val="24"/>
        </w:rPr>
        <w:t>от_______20</w:t>
      </w:r>
      <w:r>
        <w:rPr>
          <w:rFonts w:ascii="PT Astra Serif" w:hAnsi="PT Astra Serif"/>
          <w:noProof/>
          <w:sz w:val="24"/>
          <w:szCs w:val="24"/>
        </w:rPr>
        <w:t>2</w:t>
      </w:r>
      <w:r w:rsidR="00A57E4C">
        <w:rPr>
          <w:rFonts w:ascii="PT Astra Serif" w:hAnsi="PT Astra Serif"/>
          <w:noProof/>
          <w:sz w:val="24"/>
          <w:szCs w:val="24"/>
        </w:rPr>
        <w:t>1</w:t>
      </w:r>
      <w:r w:rsidRPr="00E55991">
        <w:rPr>
          <w:rFonts w:ascii="PT Astra Serif" w:hAnsi="PT Astra Serif"/>
          <w:noProof/>
          <w:sz w:val="24"/>
          <w:szCs w:val="24"/>
        </w:rPr>
        <w:t xml:space="preserve"> г. №_________</w:t>
      </w:r>
    </w:p>
    <w:p w:rsidR="00E55991" w:rsidRPr="00034F5F" w:rsidRDefault="00E55991" w:rsidP="00E55991">
      <w:pPr>
        <w:spacing w:line="276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E55991" w:rsidRPr="00E55991" w:rsidRDefault="00E55991" w:rsidP="002E1DFA">
      <w:pPr>
        <w:jc w:val="center"/>
        <w:rPr>
          <w:rFonts w:ascii="PT Astra Serif" w:hAnsi="PT Astra Serif"/>
          <w:b/>
          <w:szCs w:val="28"/>
        </w:rPr>
      </w:pPr>
      <w:r w:rsidRPr="00E55991">
        <w:rPr>
          <w:rFonts w:ascii="PT Astra Serif" w:hAnsi="PT Astra Serif"/>
          <w:b/>
          <w:szCs w:val="28"/>
        </w:rPr>
        <w:t>Состав</w:t>
      </w:r>
      <w:r w:rsidR="00AF34C5">
        <w:rPr>
          <w:rFonts w:ascii="PT Astra Serif" w:hAnsi="PT Astra Serif"/>
          <w:b/>
          <w:szCs w:val="28"/>
        </w:rPr>
        <w:t xml:space="preserve"> </w:t>
      </w:r>
      <w:r w:rsidRPr="00E55991">
        <w:rPr>
          <w:rFonts w:ascii="PT Astra Serif" w:hAnsi="PT Astra Serif"/>
          <w:b/>
          <w:szCs w:val="28"/>
        </w:rPr>
        <w:t xml:space="preserve">муниципальных координаторов по организации проведения </w:t>
      </w:r>
      <w:r>
        <w:rPr>
          <w:rFonts w:ascii="PT Astra Serif" w:hAnsi="PT Astra Serif"/>
          <w:b/>
          <w:szCs w:val="28"/>
        </w:rPr>
        <w:t>ГИА</w:t>
      </w:r>
    </w:p>
    <w:p w:rsidR="00E55991" w:rsidRPr="00E55991" w:rsidRDefault="00E55991" w:rsidP="002E1DFA">
      <w:pPr>
        <w:jc w:val="center"/>
        <w:rPr>
          <w:rFonts w:ascii="PT Astra Serif" w:hAnsi="PT Astra Serif"/>
          <w:b/>
          <w:szCs w:val="28"/>
        </w:rPr>
      </w:pPr>
      <w:r w:rsidRPr="00E55991">
        <w:rPr>
          <w:rFonts w:ascii="PT Astra Serif" w:hAnsi="PT Astra Serif"/>
          <w:b/>
          <w:szCs w:val="28"/>
        </w:rPr>
        <w:t>в формах ЕГЭ, ОГЭ</w:t>
      </w:r>
      <w:r>
        <w:rPr>
          <w:rFonts w:ascii="PT Astra Serif" w:hAnsi="PT Astra Serif"/>
          <w:b/>
          <w:szCs w:val="28"/>
        </w:rPr>
        <w:t xml:space="preserve">, </w:t>
      </w:r>
      <w:r w:rsidRPr="00E55991">
        <w:rPr>
          <w:rFonts w:ascii="PT Astra Serif" w:hAnsi="PT Astra Serif"/>
          <w:b/>
          <w:szCs w:val="28"/>
        </w:rPr>
        <w:t>ГВЭ-11</w:t>
      </w:r>
      <w:r>
        <w:rPr>
          <w:rFonts w:ascii="PT Astra Serif" w:hAnsi="PT Astra Serif"/>
          <w:b/>
          <w:szCs w:val="28"/>
        </w:rPr>
        <w:t xml:space="preserve">, </w:t>
      </w:r>
      <w:r w:rsidRPr="00E55991">
        <w:rPr>
          <w:rFonts w:ascii="PT Astra Serif" w:hAnsi="PT Astra Serif"/>
          <w:b/>
          <w:szCs w:val="28"/>
        </w:rPr>
        <w:t>ГВЭ-9 в 20</w:t>
      </w:r>
      <w:r>
        <w:rPr>
          <w:rFonts w:ascii="PT Astra Serif" w:hAnsi="PT Astra Serif"/>
          <w:b/>
          <w:szCs w:val="28"/>
        </w:rPr>
        <w:t>2</w:t>
      </w:r>
      <w:r w:rsidR="00A57E4C">
        <w:rPr>
          <w:rFonts w:ascii="PT Astra Serif" w:hAnsi="PT Astra Serif"/>
          <w:b/>
          <w:szCs w:val="28"/>
        </w:rPr>
        <w:t>1</w:t>
      </w:r>
      <w:r w:rsidRPr="00E55991">
        <w:rPr>
          <w:rFonts w:ascii="PT Astra Serif" w:hAnsi="PT Astra Serif"/>
          <w:b/>
          <w:szCs w:val="28"/>
        </w:rPr>
        <w:t>-202</w:t>
      </w:r>
      <w:r w:rsidR="00A57E4C">
        <w:rPr>
          <w:rFonts w:ascii="PT Astra Serif" w:hAnsi="PT Astra Serif"/>
          <w:b/>
          <w:szCs w:val="28"/>
        </w:rPr>
        <w:t>2</w:t>
      </w:r>
      <w:r w:rsidRPr="00E55991">
        <w:rPr>
          <w:rFonts w:ascii="PT Astra Serif" w:hAnsi="PT Astra Serif"/>
          <w:b/>
          <w:szCs w:val="28"/>
        </w:rPr>
        <w:t xml:space="preserve"> учебном году на территории Тульской области</w:t>
      </w:r>
    </w:p>
    <w:tbl>
      <w:tblPr>
        <w:tblStyle w:val="aff2"/>
        <w:tblW w:w="15168" w:type="dxa"/>
        <w:tblInd w:w="675" w:type="dxa"/>
        <w:tblLook w:val="04A0"/>
      </w:tblPr>
      <w:tblGrid>
        <w:gridCol w:w="993"/>
        <w:gridCol w:w="2976"/>
        <w:gridCol w:w="4536"/>
        <w:gridCol w:w="4678"/>
        <w:gridCol w:w="1985"/>
      </w:tblGrid>
      <w:tr w:rsidR="00E55991" w:rsidRPr="00E55991" w:rsidTr="00E55991">
        <w:tc>
          <w:tcPr>
            <w:tcW w:w="993" w:type="dxa"/>
          </w:tcPr>
          <w:p w:rsidR="00E55991" w:rsidRPr="00E55991" w:rsidRDefault="00E55991" w:rsidP="002E1D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991">
              <w:rPr>
                <w:rFonts w:ascii="PT Astra Serif" w:hAnsi="PT Astra Serif"/>
                <w:b/>
                <w:sz w:val="24"/>
                <w:szCs w:val="24"/>
              </w:rPr>
              <w:t>№№</w:t>
            </w:r>
          </w:p>
          <w:p w:rsidR="00E55991" w:rsidRPr="00E55991" w:rsidRDefault="00E55991" w:rsidP="002E1D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991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E55991" w:rsidRPr="00E55991" w:rsidRDefault="00E55991" w:rsidP="002E1D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991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  <w:r w:rsidR="002E1DFA">
              <w:rPr>
                <w:rFonts w:ascii="PT Astra Serif" w:hAnsi="PT Astra Serif"/>
                <w:b/>
                <w:sz w:val="24"/>
                <w:szCs w:val="24"/>
              </w:rPr>
              <w:t>МО</w:t>
            </w:r>
          </w:p>
        </w:tc>
        <w:tc>
          <w:tcPr>
            <w:tcW w:w="4536" w:type="dxa"/>
            <w:vAlign w:val="center"/>
          </w:tcPr>
          <w:p w:rsidR="00E55991" w:rsidRPr="00E55991" w:rsidRDefault="00E55991" w:rsidP="002E1D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991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E55991" w:rsidRPr="00E55991" w:rsidRDefault="00E55991" w:rsidP="002E1D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991">
              <w:rPr>
                <w:rFonts w:ascii="PT Astra Serif" w:hAnsi="PT Astra Serif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5" w:type="dxa"/>
            <w:vAlign w:val="center"/>
          </w:tcPr>
          <w:p w:rsidR="00E55991" w:rsidRPr="00E55991" w:rsidRDefault="00E55991" w:rsidP="002E1D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5991">
              <w:rPr>
                <w:rFonts w:ascii="PT Astra Serif" w:hAnsi="PT Astra Serif"/>
                <w:b/>
                <w:sz w:val="24"/>
                <w:szCs w:val="24"/>
              </w:rPr>
              <w:t>Рабочий телефон</w:t>
            </w:r>
          </w:p>
        </w:tc>
      </w:tr>
      <w:tr w:rsidR="00E55991" w:rsidRPr="00E55991" w:rsidTr="00873F6A">
        <w:tc>
          <w:tcPr>
            <w:tcW w:w="993" w:type="dxa"/>
            <w:vMerge w:val="restart"/>
            <w:vAlign w:val="center"/>
          </w:tcPr>
          <w:p w:rsidR="00E55991" w:rsidRPr="00E55991" w:rsidRDefault="00E55991" w:rsidP="002E1DFA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61728" w:rsidRPr="005128A2" w:rsidRDefault="00E55991" w:rsidP="007617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город Алексин</w:t>
            </w:r>
          </w:p>
        </w:tc>
        <w:tc>
          <w:tcPr>
            <w:tcW w:w="4536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ГВЭ-11:</w:t>
            </w:r>
          </w:p>
          <w:p w:rsidR="00E55991" w:rsidRPr="005128A2" w:rsidRDefault="00A57E4C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7E4C">
              <w:rPr>
                <w:rFonts w:ascii="PT Astra Serif" w:hAnsi="PT Astra Serif"/>
                <w:sz w:val="24"/>
                <w:szCs w:val="24"/>
              </w:rPr>
              <w:t>Митина Ольга Владимировна</w:t>
            </w:r>
          </w:p>
        </w:tc>
        <w:tc>
          <w:tcPr>
            <w:tcW w:w="4678" w:type="dxa"/>
            <w:vAlign w:val="center"/>
          </w:tcPr>
          <w:p w:rsidR="00E55991" w:rsidRPr="005128A2" w:rsidRDefault="00A57E4C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7E4C">
              <w:rPr>
                <w:rFonts w:ascii="PT Astra Serif" w:hAnsi="PT Astra Serif"/>
                <w:sz w:val="24"/>
                <w:szCs w:val="24"/>
              </w:rPr>
              <w:t>Заместитель начальника Управления образования администр</w:t>
            </w:r>
            <w:r w:rsidR="00873F6A">
              <w:rPr>
                <w:rFonts w:ascii="PT Astra Serif" w:hAnsi="PT Astra Serif"/>
                <w:sz w:val="24"/>
                <w:szCs w:val="24"/>
              </w:rPr>
              <w:t xml:space="preserve">ации муниципального образования (далее – МО) </w:t>
            </w:r>
            <w:r w:rsidRPr="00A57E4C">
              <w:rPr>
                <w:rFonts w:ascii="PT Astra Serif" w:hAnsi="PT Astra Serif"/>
                <w:sz w:val="24"/>
                <w:szCs w:val="24"/>
              </w:rPr>
              <w:t>город Алексин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55991" w:rsidRPr="005128A2" w:rsidRDefault="00E55991" w:rsidP="002E1DFA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8(48753) 4-06-00</w:t>
            </w:r>
          </w:p>
        </w:tc>
      </w:tr>
      <w:tr w:rsidR="00E55991" w:rsidRPr="00E55991" w:rsidTr="00873F6A">
        <w:tc>
          <w:tcPr>
            <w:tcW w:w="993" w:type="dxa"/>
            <w:vMerge/>
            <w:vAlign w:val="center"/>
          </w:tcPr>
          <w:p w:rsidR="00E55991" w:rsidRPr="00E55991" w:rsidRDefault="00E55991" w:rsidP="002E1DFA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ОГЭ, ГВЭ-9:</w:t>
            </w:r>
          </w:p>
          <w:p w:rsidR="00E55991" w:rsidRPr="005128A2" w:rsidRDefault="00873F6A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F6A">
              <w:rPr>
                <w:rFonts w:ascii="PT Astra Serif" w:hAnsi="PT Astra Serif"/>
                <w:sz w:val="24"/>
                <w:szCs w:val="24"/>
              </w:rPr>
              <w:t>Шумицкая Ирина Анатольевна</w:t>
            </w:r>
          </w:p>
        </w:tc>
        <w:tc>
          <w:tcPr>
            <w:tcW w:w="4678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 xml:space="preserve">Консультант Управления образования администрации </w:t>
            </w:r>
            <w:r w:rsidR="006465CB" w:rsidRPr="005128A2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r w:rsidRPr="005128A2">
              <w:rPr>
                <w:rFonts w:ascii="PT Astra Serif" w:hAnsi="PT Astra Serif"/>
                <w:sz w:val="24"/>
                <w:szCs w:val="24"/>
              </w:rPr>
              <w:t>г</w:t>
            </w:r>
            <w:r w:rsidR="002E1DFA" w:rsidRPr="005128A2">
              <w:rPr>
                <w:rFonts w:ascii="PT Astra Serif" w:hAnsi="PT Astra Serif"/>
                <w:sz w:val="24"/>
                <w:szCs w:val="24"/>
              </w:rPr>
              <w:t>ород</w:t>
            </w:r>
            <w:r w:rsidR="00D17C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465CB" w:rsidRPr="005128A2">
              <w:rPr>
                <w:rFonts w:ascii="PT Astra Serif" w:hAnsi="PT Astra Serif"/>
                <w:sz w:val="24"/>
                <w:szCs w:val="24"/>
              </w:rPr>
              <w:t>Алексин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73F6A" w:rsidRPr="00873F6A" w:rsidRDefault="00873F6A" w:rsidP="00873F6A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F6A">
              <w:rPr>
                <w:rFonts w:ascii="PT Astra Serif" w:hAnsi="PT Astra Serif"/>
                <w:sz w:val="24"/>
                <w:szCs w:val="24"/>
              </w:rPr>
              <w:t>8(48753) 4-19-79</w:t>
            </w:r>
          </w:p>
          <w:p w:rsidR="00E55991" w:rsidRPr="005128A2" w:rsidRDefault="00873F6A" w:rsidP="00873F6A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3F6A">
              <w:rPr>
                <w:rFonts w:ascii="PT Astra Serif" w:hAnsi="PT Astra Serif"/>
                <w:sz w:val="24"/>
                <w:szCs w:val="24"/>
              </w:rPr>
              <w:t>8(48753) 4-19-89</w:t>
            </w:r>
          </w:p>
        </w:tc>
      </w:tr>
      <w:tr w:rsidR="00E55991" w:rsidRPr="00E55991" w:rsidTr="00E55991">
        <w:tc>
          <w:tcPr>
            <w:tcW w:w="993" w:type="dxa"/>
            <w:vAlign w:val="center"/>
          </w:tcPr>
          <w:p w:rsidR="00E55991" w:rsidRPr="00E55991" w:rsidRDefault="00E55991" w:rsidP="002E1DFA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Арсеньевский район</w:t>
            </w:r>
          </w:p>
        </w:tc>
        <w:tc>
          <w:tcPr>
            <w:tcW w:w="4536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Живакова Наталья Геннадьевна</w:t>
            </w:r>
          </w:p>
        </w:tc>
        <w:tc>
          <w:tcPr>
            <w:tcW w:w="4678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 xml:space="preserve">Главный инспектор отдела образования администрации </w:t>
            </w:r>
            <w:r w:rsidR="006465CB" w:rsidRPr="005128A2">
              <w:rPr>
                <w:rFonts w:ascii="PT Astra Serif" w:hAnsi="PT Astra Serif"/>
                <w:sz w:val="24"/>
                <w:szCs w:val="24"/>
              </w:rPr>
              <w:t>МО</w:t>
            </w:r>
            <w:r w:rsidRPr="005128A2">
              <w:rPr>
                <w:rFonts w:ascii="PT Astra Serif" w:hAnsi="PT Astra Serif"/>
                <w:sz w:val="24"/>
                <w:szCs w:val="24"/>
              </w:rPr>
              <w:t xml:space="preserve"> Арсеньевский район</w:t>
            </w:r>
          </w:p>
        </w:tc>
        <w:tc>
          <w:tcPr>
            <w:tcW w:w="1985" w:type="dxa"/>
            <w:vAlign w:val="center"/>
          </w:tcPr>
          <w:p w:rsidR="00E55991" w:rsidRPr="005128A2" w:rsidRDefault="00E55991" w:rsidP="002E1DFA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8(48733) 2-10-45</w:t>
            </w:r>
          </w:p>
        </w:tc>
      </w:tr>
      <w:tr w:rsidR="00E55991" w:rsidRPr="00E55991" w:rsidTr="00E55991">
        <w:tc>
          <w:tcPr>
            <w:tcW w:w="993" w:type="dxa"/>
            <w:vAlign w:val="center"/>
          </w:tcPr>
          <w:p w:rsidR="00E55991" w:rsidRPr="00E55991" w:rsidRDefault="00E55991" w:rsidP="002E1DFA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Белевский район</w:t>
            </w:r>
          </w:p>
        </w:tc>
        <w:tc>
          <w:tcPr>
            <w:tcW w:w="4536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Евстратова Людмила Алексеевна</w:t>
            </w:r>
          </w:p>
        </w:tc>
        <w:tc>
          <w:tcPr>
            <w:tcW w:w="4678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 xml:space="preserve">Главный специалист отдела образования, молодёжной политики и спорта администрации </w:t>
            </w:r>
            <w:r w:rsidR="00EB00E3" w:rsidRPr="005128A2">
              <w:rPr>
                <w:rFonts w:ascii="PT Astra Serif" w:hAnsi="PT Astra Serif"/>
                <w:sz w:val="24"/>
                <w:szCs w:val="24"/>
              </w:rPr>
              <w:t>МО</w:t>
            </w:r>
            <w:r w:rsidRPr="005128A2">
              <w:rPr>
                <w:rFonts w:ascii="PT Astra Serif" w:hAnsi="PT Astra Serif"/>
                <w:sz w:val="24"/>
                <w:szCs w:val="24"/>
              </w:rPr>
              <w:t xml:space="preserve"> Белевский район</w:t>
            </w:r>
          </w:p>
        </w:tc>
        <w:tc>
          <w:tcPr>
            <w:tcW w:w="1985" w:type="dxa"/>
            <w:vAlign w:val="center"/>
          </w:tcPr>
          <w:p w:rsidR="00E55991" w:rsidRPr="005128A2" w:rsidRDefault="00E55991" w:rsidP="002E1DFA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8(48742) 4-16-82</w:t>
            </w:r>
          </w:p>
        </w:tc>
      </w:tr>
      <w:tr w:rsidR="00E55991" w:rsidRPr="00E55991" w:rsidTr="00E55991">
        <w:tc>
          <w:tcPr>
            <w:tcW w:w="993" w:type="dxa"/>
            <w:vAlign w:val="center"/>
          </w:tcPr>
          <w:p w:rsidR="00E55991" w:rsidRPr="00E55991" w:rsidRDefault="00E55991" w:rsidP="002E1DFA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Богородицкий район</w:t>
            </w:r>
          </w:p>
        </w:tc>
        <w:tc>
          <w:tcPr>
            <w:tcW w:w="4536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729">
              <w:rPr>
                <w:rFonts w:ascii="PT Astra Serif" w:hAnsi="PT Astra Serif"/>
                <w:sz w:val="24"/>
                <w:szCs w:val="24"/>
              </w:rPr>
              <w:t>Крецу Анастасия Михайловна</w:t>
            </w:r>
          </w:p>
        </w:tc>
        <w:tc>
          <w:tcPr>
            <w:tcW w:w="4678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 xml:space="preserve">Ведущий инспектор комитета по образованию администрации </w:t>
            </w:r>
            <w:r w:rsidR="00EB00E3" w:rsidRPr="005128A2">
              <w:rPr>
                <w:rFonts w:ascii="PT Astra Serif" w:hAnsi="PT Astra Serif"/>
                <w:sz w:val="24"/>
                <w:szCs w:val="24"/>
              </w:rPr>
              <w:t>МО</w:t>
            </w:r>
            <w:r w:rsidRPr="005128A2">
              <w:rPr>
                <w:rFonts w:ascii="PT Astra Serif" w:hAnsi="PT Astra Serif"/>
                <w:sz w:val="24"/>
                <w:szCs w:val="24"/>
              </w:rPr>
              <w:t xml:space="preserve"> Богородицкий район</w:t>
            </w:r>
          </w:p>
        </w:tc>
        <w:tc>
          <w:tcPr>
            <w:tcW w:w="1985" w:type="dxa"/>
            <w:vAlign w:val="center"/>
          </w:tcPr>
          <w:p w:rsidR="00E55991" w:rsidRPr="005128A2" w:rsidRDefault="00E55991" w:rsidP="002E1DFA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 (48761) 2-31-01</w:t>
            </w:r>
          </w:p>
        </w:tc>
      </w:tr>
      <w:tr w:rsidR="00E55991" w:rsidRPr="00E55991" w:rsidTr="00E55991">
        <w:tc>
          <w:tcPr>
            <w:tcW w:w="993" w:type="dxa"/>
            <w:vAlign w:val="center"/>
          </w:tcPr>
          <w:p w:rsidR="00E55991" w:rsidRPr="00E55991" w:rsidRDefault="00E55991" w:rsidP="002E1DFA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Веневский район</w:t>
            </w:r>
          </w:p>
        </w:tc>
        <w:tc>
          <w:tcPr>
            <w:tcW w:w="4536" w:type="dxa"/>
            <w:vAlign w:val="center"/>
          </w:tcPr>
          <w:p w:rsidR="005F5729" w:rsidRPr="005F5729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729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729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E55991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729">
              <w:rPr>
                <w:rFonts w:ascii="PT Astra Serif" w:hAnsi="PT Astra Serif"/>
                <w:sz w:val="24"/>
                <w:szCs w:val="24"/>
              </w:rPr>
              <w:t>Дудукина Юлия Альбертовна</w:t>
            </w:r>
          </w:p>
        </w:tc>
        <w:tc>
          <w:tcPr>
            <w:tcW w:w="4678" w:type="dxa"/>
            <w:vAlign w:val="center"/>
          </w:tcPr>
          <w:p w:rsidR="00E55991" w:rsidRPr="005128A2" w:rsidRDefault="00E55991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 xml:space="preserve">Консультант комитета по социальным вопросам администрации </w:t>
            </w:r>
            <w:r w:rsidR="00A11AF4" w:rsidRPr="005128A2">
              <w:rPr>
                <w:rFonts w:ascii="PT Astra Serif" w:hAnsi="PT Astra Serif"/>
                <w:sz w:val="24"/>
                <w:szCs w:val="24"/>
              </w:rPr>
              <w:t>МО</w:t>
            </w:r>
            <w:r w:rsidR="00A11AF4" w:rsidRPr="005128A2">
              <w:rPr>
                <w:rFonts w:ascii="PT Astra Serif" w:hAnsi="PT Astra Serif"/>
                <w:sz w:val="24"/>
                <w:szCs w:val="24"/>
              </w:rPr>
              <w:br/>
            </w:r>
            <w:r w:rsidRPr="005128A2">
              <w:rPr>
                <w:rFonts w:ascii="PT Astra Serif" w:hAnsi="PT Astra Serif"/>
                <w:sz w:val="24"/>
                <w:szCs w:val="24"/>
              </w:rPr>
              <w:t xml:space="preserve"> Веневский район</w:t>
            </w:r>
          </w:p>
        </w:tc>
        <w:tc>
          <w:tcPr>
            <w:tcW w:w="1985" w:type="dxa"/>
            <w:vAlign w:val="center"/>
          </w:tcPr>
          <w:p w:rsidR="00E55991" w:rsidRPr="005128A2" w:rsidRDefault="00E55991" w:rsidP="002E1DFA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8(48745) 2-56-1</w:t>
            </w:r>
            <w:r w:rsidR="00A11AF4" w:rsidRPr="005128A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F5729" w:rsidRPr="00E55991" w:rsidTr="00E55991">
        <w:tc>
          <w:tcPr>
            <w:tcW w:w="993" w:type="dxa"/>
            <w:vMerge w:val="restart"/>
            <w:vAlign w:val="center"/>
          </w:tcPr>
          <w:p w:rsidR="005F5729" w:rsidRPr="00E55991" w:rsidRDefault="005F5729" w:rsidP="002E1DFA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F5729" w:rsidRPr="005128A2" w:rsidRDefault="005F5729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Воловский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</w:t>
            </w:r>
            <w:r>
              <w:rPr>
                <w:rFonts w:ascii="PT Astra Serif" w:hAnsi="PT Astra Serif"/>
                <w:sz w:val="24"/>
                <w:szCs w:val="24"/>
              </w:rPr>
              <w:t>низации проведения ЕГЭ, ГВЭ-11</w:t>
            </w:r>
            <w:r w:rsidRPr="005128A2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5F5729" w:rsidRPr="005128A2" w:rsidRDefault="005F5729" w:rsidP="002E1D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729">
              <w:rPr>
                <w:rFonts w:ascii="PT Astra Serif" w:hAnsi="PT Astra Serif"/>
                <w:sz w:val="24"/>
                <w:szCs w:val="24"/>
              </w:rPr>
              <w:t>Мамонова Елена Сергеевна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5F5729">
              <w:rPr>
                <w:rFonts w:ascii="PT Astra Serif" w:hAnsi="PT Astra Serif"/>
                <w:sz w:val="24"/>
                <w:szCs w:val="24"/>
              </w:rPr>
              <w:t>иректор муниципально</w:t>
            </w:r>
            <w:r>
              <w:rPr>
                <w:rFonts w:ascii="PT Astra Serif" w:hAnsi="PT Astra Serif"/>
                <w:sz w:val="24"/>
                <w:szCs w:val="24"/>
              </w:rPr>
              <w:t>го</w:t>
            </w:r>
            <w:r w:rsidRPr="005F5729">
              <w:rPr>
                <w:rFonts w:ascii="PT Astra Serif" w:hAnsi="PT Astra Serif"/>
                <w:sz w:val="24"/>
                <w:szCs w:val="24"/>
              </w:rPr>
              <w:t xml:space="preserve"> казенно</w:t>
            </w:r>
            <w:r w:rsidR="00D17CCE">
              <w:rPr>
                <w:rFonts w:ascii="PT Astra Serif" w:hAnsi="PT Astra Serif"/>
                <w:sz w:val="24"/>
                <w:szCs w:val="24"/>
              </w:rPr>
              <w:t>го</w:t>
            </w:r>
            <w:r w:rsidRPr="005F5729">
              <w:rPr>
                <w:rFonts w:ascii="PT Astra Serif" w:hAnsi="PT Astra Serif"/>
                <w:sz w:val="24"/>
                <w:szCs w:val="24"/>
              </w:rPr>
              <w:t xml:space="preserve"> «Воловский центр обеспечения деятельности системы образования»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2E1DFA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729">
              <w:rPr>
                <w:rFonts w:ascii="PT Astra Serif" w:hAnsi="PT Astra Serif"/>
                <w:sz w:val="24"/>
                <w:szCs w:val="24"/>
              </w:rPr>
              <w:t>8(48768)2-13-83</w:t>
            </w:r>
          </w:p>
        </w:tc>
      </w:tr>
      <w:tr w:rsidR="005F5729" w:rsidRPr="00E55991" w:rsidTr="00E55991">
        <w:tc>
          <w:tcPr>
            <w:tcW w:w="993" w:type="dxa"/>
            <w:vMerge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Тарасов Виталий Викторович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729">
              <w:rPr>
                <w:rFonts w:ascii="PT Astra Serif" w:hAnsi="PT Astra Serif"/>
                <w:sz w:val="24"/>
                <w:szCs w:val="24"/>
              </w:rPr>
              <w:t>Инспектор 1 категории комитета образования администрации МО Воловский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8(48768)2-18-83</w:t>
            </w:r>
          </w:p>
        </w:tc>
      </w:tr>
      <w:tr w:rsidR="005F5729" w:rsidRPr="00E55991" w:rsidTr="00E55991">
        <w:tc>
          <w:tcPr>
            <w:tcW w:w="993" w:type="dxa"/>
            <w:vMerge w:val="restart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город Донской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Давыдова Надежда Викторовна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Заместитель председателя комитета по образованию</w:t>
            </w:r>
            <w:r w:rsidR="00D17C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128A2">
              <w:rPr>
                <w:rFonts w:ascii="PT Astra Serif" w:hAnsi="PT Astra Serif"/>
                <w:sz w:val="24"/>
                <w:szCs w:val="24"/>
              </w:rPr>
              <w:t xml:space="preserve">администрации МО </w:t>
            </w:r>
            <w:r w:rsidRPr="005128A2">
              <w:rPr>
                <w:rFonts w:ascii="PT Astra Serif" w:hAnsi="PT Astra Serif"/>
                <w:sz w:val="24"/>
                <w:szCs w:val="24"/>
              </w:rPr>
              <w:br/>
              <w:t>город Донской</w:t>
            </w:r>
          </w:p>
        </w:tc>
        <w:tc>
          <w:tcPr>
            <w:tcW w:w="1985" w:type="dxa"/>
            <w:vMerge w:val="restart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8(48746) 5-47-36</w:t>
            </w:r>
          </w:p>
        </w:tc>
      </w:tr>
      <w:tr w:rsidR="005F5729" w:rsidRPr="00E55991" w:rsidTr="00E55991">
        <w:tc>
          <w:tcPr>
            <w:tcW w:w="993" w:type="dxa"/>
            <w:vMerge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lastRenderedPageBreak/>
              <w:t>Макарова Зарина Хусниддиновна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Главный инспектор комитета по </w:t>
            </w:r>
            <w:r w:rsidRPr="005128A2">
              <w:rPr>
                <w:rFonts w:ascii="PT Astra Serif" w:hAnsi="PT Astra Serif"/>
                <w:sz w:val="24"/>
                <w:szCs w:val="24"/>
              </w:rPr>
              <w:lastRenderedPageBreak/>
              <w:t>образованию администрации МО</w:t>
            </w:r>
            <w:r w:rsidRPr="005128A2">
              <w:rPr>
                <w:rFonts w:ascii="PT Astra Serif" w:hAnsi="PT Astra Serif"/>
                <w:sz w:val="24"/>
                <w:szCs w:val="24"/>
              </w:rPr>
              <w:br/>
              <w:t xml:space="preserve"> город Донской</w:t>
            </w:r>
          </w:p>
        </w:tc>
        <w:tc>
          <w:tcPr>
            <w:tcW w:w="1985" w:type="dxa"/>
            <w:vMerge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Дубенский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Каширина Зинаида Сергеевна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Консультант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комитета по образованию,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культуре, молодежной политике,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физической культуре и спорту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администрации МО Дубенский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8(48732) 2-24-65</w:t>
            </w:r>
          </w:p>
        </w:tc>
      </w:tr>
      <w:tr w:rsidR="00E83840" w:rsidRPr="00E55991" w:rsidTr="00AE2019">
        <w:trPr>
          <w:trHeight w:val="525"/>
        </w:trPr>
        <w:tc>
          <w:tcPr>
            <w:tcW w:w="993" w:type="dxa"/>
            <w:vAlign w:val="center"/>
          </w:tcPr>
          <w:p w:rsidR="00E83840" w:rsidRPr="00E55991" w:rsidRDefault="00E83840" w:rsidP="00E83840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E83840" w:rsidRPr="005128A2" w:rsidRDefault="00E83840" w:rsidP="00E838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город Ефремов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83840" w:rsidRPr="005128A2" w:rsidRDefault="00E83840" w:rsidP="00E838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E83840" w:rsidRPr="005128A2" w:rsidRDefault="00E83840" w:rsidP="00E838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E83840" w:rsidRPr="005128A2" w:rsidRDefault="00E83840" w:rsidP="00E838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840">
              <w:rPr>
                <w:rFonts w:ascii="PT Astra Serif" w:hAnsi="PT Astra Serif"/>
                <w:sz w:val="24"/>
                <w:szCs w:val="24"/>
              </w:rPr>
              <w:t>Рожкова Елена Николаевна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83840" w:rsidRPr="005128A2" w:rsidRDefault="00E83840" w:rsidP="00E838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019">
              <w:rPr>
                <w:rFonts w:ascii="PT Astra Serif" w:hAnsi="PT Astra Serif"/>
                <w:sz w:val="24"/>
                <w:szCs w:val="24"/>
              </w:rPr>
              <w:t>Эксперт I ка</w:t>
            </w:r>
            <w:r>
              <w:rPr>
                <w:rFonts w:ascii="PT Astra Serif" w:hAnsi="PT Astra Serif"/>
                <w:sz w:val="24"/>
                <w:szCs w:val="24"/>
              </w:rPr>
              <w:t>тегории комитета по образованию</w:t>
            </w:r>
            <w:r w:rsidRPr="00AE2019">
              <w:rPr>
                <w:rFonts w:ascii="PT Astra Serif" w:hAnsi="PT Astra Serif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985" w:type="dxa"/>
            <w:vAlign w:val="center"/>
          </w:tcPr>
          <w:p w:rsidR="00E83840" w:rsidRPr="005128A2" w:rsidRDefault="00E83840" w:rsidP="00E83840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8(48741) 6-55-28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Заокский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E83840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840">
              <w:rPr>
                <w:rFonts w:ascii="PT Astra Serif" w:hAnsi="PT Astra Serif"/>
                <w:sz w:val="24"/>
                <w:szCs w:val="24"/>
              </w:rPr>
              <w:t>Ерина Елизавета Сергеевна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 xml:space="preserve">Инспектор-консультант отдела образования администрации </w:t>
            </w:r>
            <w:r w:rsidRPr="005128A2">
              <w:rPr>
                <w:rFonts w:ascii="PT Astra Serif" w:hAnsi="PT Astra Serif"/>
                <w:sz w:val="24"/>
                <w:szCs w:val="24"/>
              </w:rPr>
              <w:br/>
              <w:t>МО Заокский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8(48734) 2-82-09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Шилина Наталья Владимировна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Главный инспектор комитета образования администрации МО Каменский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8(48744) 2-15-80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Кимовский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Бобкова Ирина Сергеевна</w:t>
            </w:r>
          </w:p>
        </w:tc>
        <w:tc>
          <w:tcPr>
            <w:tcW w:w="4678" w:type="dxa"/>
            <w:vAlign w:val="center"/>
          </w:tcPr>
          <w:p w:rsidR="005F5729" w:rsidRPr="005128A2" w:rsidRDefault="00E83840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840">
              <w:rPr>
                <w:rFonts w:ascii="PT Astra Serif" w:hAnsi="PT Astra Serif"/>
                <w:sz w:val="24"/>
                <w:szCs w:val="24"/>
              </w:rPr>
              <w:t>Начальник отдела обеспечения образовательной деятельности МКУ «Центр обеспечения деятельности муниципальных организаций МО Кимовский район»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8(48735) 5-38-41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Киреевский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Сенькина Наталья Сергеевна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Консультант комитета по образованию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администрации МО Киреевский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8(48754) 6-11-48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Куркинский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Седышева Марина Васильевна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Главный специалист отдела образования Администрации МО Куркинский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 (48743) 5-13-46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город Новомосковск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840">
              <w:rPr>
                <w:rFonts w:ascii="PT Astra Serif" w:hAnsi="PT Astra Serif"/>
                <w:sz w:val="24"/>
                <w:szCs w:val="24"/>
              </w:rPr>
              <w:t>Дорн Марина Ивановна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Консультант комитета по образованию администрации МО город Новомосковск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8(48762) 6-22-16</w:t>
            </w:r>
          </w:p>
        </w:tc>
      </w:tr>
      <w:tr w:rsidR="005F5729" w:rsidRPr="00E55991" w:rsidTr="00E55991">
        <w:tc>
          <w:tcPr>
            <w:tcW w:w="993" w:type="dxa"/>
            <w:vMerge w:val="restart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Одоевский район</w:t>
            </w:r>
          </w:p>
        </w:tc>
        <w:tc>
          <w:tcPr>
            <w:tcW w:w="4536" w:type="dxa"/>
            <w:vAlign w:val="center"/>
          </w:tcPr>
          <w:p w:rsidR="005F5729" w:rsidRPr="00034F5F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F5F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ГВЭ-11:</w:t>
            </w:r>
          </w:p>
          <w:p w:rsidR="005F5729" w:rsidRPr="00034F5F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F5F">
              <w:rPr>
                <w:rFonts w:ascii="PT Astra Serif" w:hAnsi="PT Astra Serif"/>
                <w:sz w:val="24"/>
                <w:szCs w:val="24"/>
              </w:rPr>
              <w:t>Лепихова Ольга Валерьевна</w:t>
            </w:r>
          </w:p>
        </w:tc>
        <w:tc>
          <w:tcPr>
            <w:tcW w:w="4678" w:type="dxa"/>
            <w:vAlign w:val="center"/>
          </w:tcPr>
          <w:p w:rsidR="005F5729" w:rsidRPr="00034F5F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F5F">
              <w:rPr>
                <w:rFonts w:ascii="PT Astra Serif" w:hAnsi="PT Astra Serif"/>
                <w:sz w:val="24"/>
                <w:szCs w:val="24"/>
              </w:rPr>
              <w:t>Начальник отдела дошкольного и общего образования комитета образования, культуры, молодежной политики и спорта МО Одоевский район</w:t>
            </w:r>
          </w:p>
        </w:tc>
        <w:tc>
          <w:tcPr>
            <w:tcW w:w="1985" w:type="dxa"/>
            <w:vMerge w:val="restart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8(48736) 4-17-75</w:t>
            </w:r>
          </w:p>
        </w:tc>
      </w:tr>
      <w:tr w:rsidR="005F5729" w:rsidRPr="00E55991" w:rsidTr="00E55991">
        <w:tc>
          <w:tcPr>
            <w:tcW w:w="993" w:type="dxa"/>
            <w:vMerge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F5729" w:rsidRPr="00034F5F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F5F">
              <w:rPr>
                <w:rFonts w:ascii="PT Astra Serif" w:hAnsi="PT Astra Serif"/>
                <w:sz w:val="24"/>
                <w:szCs w:val="24"/>
              </w:rPr>
              <w:t>по организации проведения ОГЭ, ГВЭ-9:</w:t>
            </w:r>
          </w:p>
          <w:p w:rsidR="005F5729" w:rsidRPr="00034F5F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F5F">
              <w:rPr>
                <w:rFonts w:ascii="PT Astra Serif" w:hAnsi="PT Astra Serif"/>
                <w:sz w:val="24"/>
                <w:szCs w:val="24"/>
              </w:rPr>
              <w:t>Тарасова Ольга Евгеньевна</w:t>
            </w:r>
          </w:p>
        </w:tc>
        <w:tc>
          <w:tcPr>
            <w:tcW w:w="4678" w:type="dxa"/>
            <w:vAlign w:val="center"/>
          </w:tcPr>
          <w:p w:rsidR="005F5729" w:rsidRPr="00034F5F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F5F">
              <w:rPr>
                <w:rFonts w:ascii="PT Astra Serif" w:hAnsi="PT Astra Serif"/>
                <w:sz w:val="24"/>
                <w:szCs w:val="24"/>
              </w:rPr>
              <w:t>Инспектор отдела дошкольного и общего образования комитета образования, культуры, молодежной политики и спорта МО Одоевский район</w:t>
            </w:r>
          </w:p>
        </w:tc>
        <w:tc>
          <w:tcPr>
            <w:tcW w:w="1985" w:type="dxa"/>
            <w:vMerge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Бакланова Юлия Алексеевна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Заместитель директора муниципального казённого учреждения дополнительного профессионального образования МО Плавский район «Центр непрерывного повышения профессионального мастерства педагогических работников»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8(48752) 2-10-80</w:t>
            </w:r>
          </w:p>
        </w:tc>
      </w:tr>
      <w:tr w:rsidR="005F5729" w:rsidRPr="00E55991" w:rsidTr="00E55991">
        <w:tc>
          <w:tcPr>
            <w:tcW w:w="993" w:type="dxa"/>
            <w:vMerge w:val="restart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Суворовский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Матушкина Вера Михайловна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Начальник отдела образования управления образования, культуры, молодежи и спорта администрации  МО Суворовский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8(48763) 2-08-76</w:t>
            </w:r>
          </w:p>
        </w:tc>
      </w:tr>
      <w:tr w:rsidR="005F5729" w:rsidRPr="00E55991" w:rsidTr="00E55991">
        <w:tc>
          <w:tcPr>
            <w:tcW w:w="993" w:type="dxa"/>
            <w:vMerge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Дербенева Инна Анатольевна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Консультант управления образования, культуры, молодежи и спорта администрации МО Суворовский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8(48763) 2-31-88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Тепло-Огаревский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Савостьянова Вера Семеновна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Главный инспектор-консультант комитета образования администрации МО Тепло-Огаревский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8(48755) 2-10-95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Узловский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ГВЭ-11ОГЭ, ГВЭ-9:</w:t>
            </w:r>
          </w:p>
          <w:p w:rsidR="005F5729" w:rsidRPr="005128A2" w:rsidRDefault="00761728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Трегубова Ольга Анатольевна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Заместитель председателя комитета образования администрации МО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 xml:space="preserve"> Узловский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8(48731)6-35-28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Чернский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 xml:space="preserve">по организации проведения 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ЕГЭ, ГВЭ-11, 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Шавыркина Юлия Александровна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Консультант отдела дошкольного, общего и дополнительного образования комитета по образованию администрации МО Чернский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8(48756) 2-18-30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1728">
              <w:rPr>
                <w:rFonts w:ascii="PT Astra Serif" w:hAnsi="PT Astra Serif"/>
                <w:sz w:val="24"/>
                <w:szCs w:val="24"/>
              </w:rPr>
              <w:t>Белецкая Ирина Юрьевна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Консультант комитета по образованию администрации МО Щекинский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8(48751) 5-23-79</w:t>
            </w:r>
          </w:p>
        </w:tc>
      </w:tr>
      <w:tr w:rsidR="005F5729" w:rsidRPr="00E55991" w:rsidTr="00E55991">
        <w:tc>
          <w:tcPr>
            <w:tcW w:w="993" w:type="dxa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Ясногорский район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ГВЭ-11,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Зубарева Ольга Юрьевна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Главный специалист управления по образованию и социальным вопросам администрации МО Ясногорский район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8(48766) 2-24-34</w:t>
            </w:r>
          </w:p>
        </w:tc>
      </w:tr>
      <w:tr w:rsidR="005F5729" w:rsidRPr="00E55991" w:rsidTr="00E55991">
        <w:tc>
          <w:tcPr>
            <w:tcW w:w="993" w:type="dxa"/>
            <w:vMerge w:val="restart"/>
            <w:vAlign w:val="center"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город Тула</w:t>
            </w: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ЕГЭ, ГВЭ-11: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Пряхина Елена Николаевна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Начальник отдела развития образования управления образования администрации МО город Тула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8(4872) 52-98-02 (доб. 721)</w:t>
            </w:r>
          </w:p>
        </w:tc>
      </w:tr>
      <w:tr w:rsidR="005F5729" w:rsidRPr="00E55991" w:rsidTr="00E55991">
        <w:tc>
          <w:tcPr>
            <w:tcW w:w="993" w:type="dxa"/>
            <w:vMerge/>
          </w:tcPr>
          <w:p w:rsidR="005F5729" w:rsidRPr="00E55991" w:rsidRDefault="005F5729" w:rsidP="005F5729">
            <w:pPr>
              <w:pStyle w:val="a8"/>
              <w:numPr>
                <w:ilvl w:val="0"/>
                <w:numId w:val="35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по организации проведения ОГЭ, ГВЭ-9:</w:t>
            </w:r>
          </w:p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1728">
              <w:rPr>
                <w:rFonts w:ascii="PT Astra Serif" w:hAnsi="PT Astra Serif"/>
                <w:sz w:val="24"/>
                <w:szCs w:val="24"/>
              </w:rPr>
              <w:t>Мастрюкова Светлана Валериевна</w:t>
            </w:r>
          </w:p>
        </w:tc>
        <w:tc>
          <w:tcPr>
            <w:tcW w:w="4678" w:type="dxa"/>
            <w:vAlign w:val="center"/>
          </w:tcPr>
          <w:p w:rsidR="005F5729" w:rsidRPr="005128A2" w:rsidRDefault="005F5729" w:rsidP="005F57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Заместитель начальника отдела развития образования управления образования администрации МО город Тула</w:t>
            </w:r>
          </w:p>
        </w:tc>
        <w:tc>
          <w:tcPr>
            <w:tcW w:w="1985" w:type="dxa"/>
            <w:vAlign w:val="center"/>
          </w:tcPr>
          <w:p w:rsidR="005F5729" w:rsidRPr="005128A2" w:rsidRDefault="005F5729" w:rsidP="005F5729">
            <w:pPr>
              <w:ind w:hanging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28A2">
              <w:rPr>
                <w:rFonts w:ascii="PT Astra Serif" w:hAnsi="PT Astra Serif"/>
                <w:sz w:val="24"/>
                <w:szCs w:val="24"/>
              </w:rPr>
              <w:t>8(4872) 52-98-03 (доб. 731)</w:t>
            </w:r>
          </w:p>
        </w:tc>
      </w:tr>
    </w:tbl>
    <w:p w:rsidR="0002005B" w:rsidRDefault="0002005B" w:rsidP="0050133F">
      <w:pPr>
        <w:ind w:right="141"/>
        <w:rPr>
          <w:rFonts w:ascii="PT Astra Serif" w:hAnsi="PT Astra Serif"/>
          <w:sz w:val="24"/>
          <w:szCs w:val="24"/>
        </w:rPr>
      </w:pPr>
    </w:p>
    <w:tbl>
      <w:tblPr>
        <w:tblStyle w:val="aff2"/>
        <w:tblW w:w="4088" w:type="pc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93"/>
        <w:gridCol w:w="4056"/>
        <w:gridCol w:w="3251"/>
      </w:tblGrid>
      <w:tr w:rsidR="005128A2" w:rsidRPr="004B3AAA" w:rsidTr="005128A2">
        <w:trPr>
          <w:trHeight w:val="719"/>
        </w:trPr>
        <w:tc>
          <w:tcPr>
            <w:tcW w:w="2168" w:type="pct"/>
          </w:tcPr>
          <w:p w:rsidR="005128A2" w:rsidRPr="004B3AAA" w:rsidRDefault="00761728" w:rsidP="005128A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Министр</w:t>
            </w:r>
            <w:r w:rsidR="005128A2" w:rsidRPr="004B3AA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образования</w:t>
            </w:r>
          </w:p>
          <w:p w:rsidR="005128A2" w:rsidRPr="004B3AAA" w:rsidRDefault="005128A2" w:rsidP="005128A2">
            <w:pPr>
              <w:jc w:val="center"/>
              <w:rPr>
                <w:rFonts w:ascii="PT Astra Serif" w:hAnsi="PT Astra Serif"/>
              </w:rPr>
            </w:pPr>
            <w:r w:rsidRPr="004B3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Cs w:val="28"/>
            </w:rPr>
            <w:alias w:val="ШТАМП"/>
            <w:tag w:val="ШТАМП"/>
            <w:id w:val="-1535572713"/>
            <w:placeholder>
              <w:docPart w:val="46E26DC55A0E4403857D9EA1444C7D9C"/>
            </w:placeholder>
          </w:sdtPr>
          <w:sdtContent>
            <w:tc>
              <w:tcPr>
                <w:tcW w:w="1572" w:type="pct"/>
                <w:vAlign w:val="center"/>
              </w:tcPr>
              <w:p w:rsidR="005128A2" w:rsidRPr="004B3AAA" w:rsidRDefault="005128A2" w:rsidP="005128A2">
                <w:pPr>
                  <w:jc w:val="center"/>
                  <w:rPr>
                    <w:rFonts w:ascii="PT Astra Serif" w:hAnsi="PT Astra Serif"/>
                  </w:rPr>
                </w:pPr>
              </w:p>
            </w:tc>
          </w:sdtContent>
        </w:sdt>
        <w:tc>
          <w:tcPr>
            <w:tcW w:w="1260" w:type="pct"/>
            <w:vAlign w:val="bottom"/>
          </w:tcPr>
          <w:p w:rsidR="005128A2" w:rsidRPr="004B3AAA" w:rsidRDefault="00761728" w:rsidP="005128A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5128A2" w:rsidRDefault="005128A2" w:rsidP="0050133F">
      <w:pPr>
        <w:ind w:right="141"/>
        <w:rPr>
          <w:rFonts w:ascii="PT Astra Serif" w:hAnsi="PT Astra Serif"/>
          <w:sz w:val="24"/>
          <w:szCs w:val="24"/>
        </w:rPr>
      </w:pPr>
    </w:p>
    <w:p w:rsidR="005128A2" w:rsidRPr="005128A2" w:rsidRDefault="005128A2" w:rsidP="005128A2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5128A2">
        <w:rPr>
          <w:rFonts w:ascii="PT Astra Serif" w:hAnsi="PT Astra Serif"/>
          <w:noProof/>
          <w:sz w:val="24"/>
          <w:szCs w:val="24"/>
        </w:rPr>
        <w:t>Приложение № 2</w:t>
      </w:r>
    </w:p>
    <w:p w:rsidR="005128A2" w:rsidRPr="005128A2" w:rsidRDefault="005128A2" w:rsidP="005128A2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5128A2">
        <w:rPr>
          <w:rFonts w:ascii="PT Astra Serif" w:hAnsi="PT Astra Serif"/>
          <w:noProof/>
          <w:sz w:val="24"/>
          <w:szCs w:val="24"/>
        </w:rPr>
        <w:t xml:space="preserve">к приказу министерства образования </w:t>
      </w:r>
    </w:p>
    <w:p w:rsidR="005128A2" w:rsidRPr="005128A2" w:rsidRDefault="005128A2" w:rsidP="005128A2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5128A2">
        <w:rPr>
          <w:rFonts w:ascii="PT Astra Serif" w:hAnsi="PT Astra Serif"/>
          <w:noProof/>
          <w:sz w:val="24"/>
          <w:szCs w:val="24"/>
        </w:rPr>
        <w:t>Тульской области</w:t>
      </w:r>
    </w:p>
    <w:p w:rsidR="005128A2" w:rsidRPr="005128A2" w:rsidRDefault="005128A2" w:rsidP="005128A2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5128A2">
        <w:rPr>
          <w:rFonts w:ascii="PT Astra Serif" w:hAnsi="PT Astra Serif"/>
          <w:noProof/>
          <w:sz w:val="24"/>
          <w:szCs w:val="24"/>
        </w:rPr>
        <w:t>от_______20</w:t>
      </w:r>
      <w:r>
        <w:rPr>
          <w:rFonts w:ascii="PT Astra Serif" w:hAnsi="PT Astra Serif"/>
          <w:noProof/>
          <w:sz w:val="24"/>
          <w:szCs w:val="24"/>
        </w:rPr>
        <w:t>2</w:t>
      </w:r>
      <w:r w:rsidR="00761728">
        <w:rPr>
          <w:rFonts w:ascii="PT Astra Serif" w:hAnsi="PT Astra Serif"/>
          <w:noProof/>
          <w:sz w:val="24"/>
          <w:szCs w:val="24"/>
        </w:rPr>
        <w:t>1</w:t>
      </w:r>
      <w:r w:rsidRPr="005128A2">
        <w:rPr>
          <w:rFonts w:ascii="PT Astra Serif" w:hAnsi="PT Astra Serif"/>
          <w:noProof/>
          <w:sz w:val="24"/>
          <w:szCs w:val="24"/>
        </w:rPr>
        <w:t xml:space="preserve"> г. №_________</w:t>
      </w:r>
    </w:p>
    <w:p w:rsidR="005128A2" w:rsidRPr="005128A2" w:rsidRDefault="005128A2" w:rsidP="005128A2">
      <w:pPr>
        <w:jc w:val="center"/>
        <w:rPr>
          <w:rFonts w:ascii="PT Astra Serif" w:hAnsi="PT Astra Serif"/>
          <w:b/>
          <w:sz w:val="24"/>
          <w:szCs w:val="24"/>
        </w:rPr>
      </w:pPr>
    </w:p>
    <w:p w:rsidR="005128A2" w:rsidRPr="005128A2" w:rsidRDefault="005128A2" w:rsidP="005128A2">
      <w:pPr>
        <w:ind w:firstLine="567"/>
        <w:jc w:val="center"/>
        <w:rPr>
          <w:rFonts w:ascii="PT Astra Serif" w:hAnsi="PT Astra Serif"/>
          <w:b/>
          <w:szCs w:val="28"/>
        </w:rPr>
      </w:pPr>
      <w:r w:rsidRPr="005128A2">
        <w:rPr>
          <w:rFonts w:ascii="PT Astra Serif" w:hAnsi="PT Astra Serif"/>
          <w:b/>
          <w:szCs w:val="28"/>
        </w:rPr>
        <w:t>Места регистрации заявлений для написания итогового сочинения (изложения) и на сдачу государственной итоговой аттестации в 20</w:t>
      </w:r>
      <w:r>
        <w:rPr>
          <w:rFonts w:ascii="PT Astra Serif" w:hAnsi="PT Astra Serif"/>
          <w:b/>
          <w:szCs w:val="28"/>
        </w:rPr>
        <w:t>2</w:t>
      </w:r>
      <w:r w:rsidR="00761728">
        <w:rPr>
          <w:rFonts w:ascii="PT Astra Serif" w:hAnsi="PT Astra Serif"/>
          <w:b/>
          <w:szCs w:val="28"/>
        </w:rPr>
        <w:t>1</w:t>
      </w:r>
      <w:r w:rsidRPr="005128A2">
        <w:rPr>
          <w:rFonts w:ascii="PT Astra Serif" w:hAnsi="PT Astra Serif"/>
          <w:b/>
          <w:szCs w:val="28"/>
        </w:rPr>
        <w:t>-202</w:t>
      </w:r>
      <w:r w:rsidR="00761728">
        <w:rPr>
          <w:rFonts w:ascii="PT Astra Serif" w:hAnsi="PT Astra Serif"/>
          <w:b/>
          <w:szCs w:val="28"/>
        </w:rPr>
        <w:t>2</w:t>
      </w:r>
      <w:r w:rsidRPr="005128A2">
        <w:rPr>
          <w:rFonts w:ascii="PT Astra Serif" w:hAnsi="PT Astra Serif"/>
          <w:b/>
          <w:szCs w:val="28"/>
        </w:rPr>
        <w:t xml:space="preserve"> учебном году на территории Тульской области</w:t>
      </w:r>
    </w:p>
    <w:p w:rsidR="005128A2" w:rsidRPr="005128A2" w:rsidRDefault="005128A2" w:rsidP="005128A2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ff2"/>
        <w:tblW w:w="15168" w:type="dxa"/>
        <w:tblInd w:w="675" w:type="dxa"/>
        <w:tblLook w:val="04A0"/>
      </w:tblPr>
      <w:tblGrid>
        <w:gridCol w:w="993"/>
        <w:gridCol w:w="3827"/>
        <w:gridCol w:w="7796"/>
        <w:gridCol w:w="2552"/>
      </w:tblGrid>
      <w:tr w:rsidR="005128A2" w:rsidRPr="005128A2" w:rsidTr="005128A2">
        <w:tc>
          <w:tcPr>
            <w:tcW w:w="993" w:type="dxa"/>
            <w:vAlign w:val="center"/>
          </w:tcPr>
          <w:p w:rsidR="005128A2" w:rsidRPr="005128A2" w:rsidRDefault="005128A2" w:rsidP="005128A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28A2">
              <w:rPr>
                <w:rFonts w:ascii="PT Astra Serif" w:hAnsi="PT Astra Serif"/>
                <w:b/>
                <w:sz w:val="24"/>
                <w:szCs w:val="24"/>
              </w:rPr>
              <w:t>№№ п/п</w:t>
            </w:r>
          </w:p>
        </w:tc>
        <w:tc>
          <w:tcPr>
            <w:tcW w:w="3827" w:type="dxa"/>
            <w:vAlign w:val="center"/>
          </w:tcPr>
          <w:p w:rsidR="005128A2" w:rsidRPr="005128A2" w:rsidRDefault="005128A2" w:rsidP="005128A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28A2">
              <w:rPr>
                <w:rFonts w:ascii="PT Astra Serif" w:hAnsi="PT Astra Serif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7796" w:type="dxa"/>
            <w:vAlign w:val="center"/>
          </w:tcPr>
          <w:p w:rsidR="005128A2" w:rsidRPr="005128A2" w:rsidRDefault="005128A2" w:rsidP="005128A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28A2">
              <w:rPr>
                <w:rFonts w:ascii="PT Astra Serif" w:hAnsi="PT Astra Serif"/>
                <w:b/>
                <w:sz w:val="24"/>
                <w:szCs w:val="24"/>
              </w:rPr>
              <w:t>Адреса мест регистрации заявлений</w:t>
            </w:r>
          </w:p>
        </w:tc>
        <w:tc>
          <w:tcPr>
            <w:tcW w:w="2552" w:type="dxa"/>
            <w:vAlign w:val="center"/>
          </w:tcPr>
          <w:p w:rsidR="005128A2" w:rsidRPr="005128A2" w:rsidRDefault="005128A2" w:rsidP="005128A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28A2">
              <w:rPr>
                <w:rFonts w:ascii="PT Astra Serif" w:hAnsi="PT Astra Serif"/>
                <w:b/>
                <w:sz w:val="24"/>
                <w:szCs w:val="24"/>
              </w:rPr>
              <w:t>Телефон для справок</w:t>
            </w:r>
          </w:p>
        </w:tc>
      </w:tr>
      <w:tr w:rsidR="005128A2" w:rsidRPr="005128A2" w:rsidTr="005128A2"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город Алексин,</w:t>
            </w:r>
          </w:p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р. п. Новогуровский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301362, Тульская область, г. Алексин ул. Пионерская, д. 8</w:t>
            </w:r>
            <w:r w:rsidR="00C94098">
              <w:rPr>
                <w:rFonts w:ascii="PT Astra Serif" w:hAnsi="PT Astra Serif"/>
                <w:sz w:val="24"/>
                <w:szCs w:val="24"/>
              </w:rPr>
              <w:t>,</w:t>
            </w:r>
            <w:r w:rsidR="00C94098" w:rsidRPr="00C94098">
              <w:rPr>
                <w:rFonts w:ascii="PT Astra Serif" w:hAnsi="PT Astra Serif"/>
                <w:sz w:val="24"/>
                <w:szCs w:val="24"/>
              </w:rPr>
              <w:t>каб. 205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8(48753) 4-06-00</w:t>
            </w:r>
          </w:p>
        </w:tc>
      </w:tr>
      <w:tr w:rsidR="005128A2" w:rsidRPr="005128A2" w:rsidTr="005128A2"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 xml:space="preserve">Арсеньевский район, </w:t>
            </w:r>
          </w:p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р. п. Славный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301510, Тульская область, п. Арсеньево, ул. Папанина, д. 8 А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8(48733) 2-10-45</w:t>
            </w:r>
          </w:p>
        </w:tc>
      </w:tr>
      <w:tr w:rsidR="005128A2" w:rsidRPr="005128A2" w:rsidTr="005128A2">
        <w:trPr>
          <w:trHeight w:val="586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Белевский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301530, Тульская область, г. Белев, пл. Октября, д. 3, кабинет № 8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8(48742) 4-16-82</w:t>
            </w:r>
          </w:p>
        </w:tc>
      </w:tr>
      <w:tr w:rsidR="005128A2" w:rsidRPr="005128A2" w:rsidTr="005128A2">
        <w:trPr>
          <w:trHeight w:val="423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Богородицкий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301835, Тульская область, г. Богородицк, ул. Коммунаров, д.46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 (48761) 2-31-01</w:t>
            </w:r>
          </w:p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8(48761) 2-28-86</w:t>
            </w:r>
          </w:p>
        </w:tc>
      </w:tr>
      <w:tr w:rsidR="005128A2" w:rsidRPr="005128A2" w:rsidTr="005128A2">
        <w:trPr>
          <w:trHeight w:val="559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Веневский район</w:t>
            </w:r>
          </w:p>
        </w:tc>
        <w:tc>
          <w:tcPr>
            <w:tcW w:w="7796" w:type="dxa"/>
            <w:vAlign w:val="center"/>
          </w:tcPr>
          <w:p w:rsidR="005128A2" w:rsidRPr="004B277C" w:rsidRDefault="00C94098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277C">
              <w:rPr>
                <w:rFonts w:ascii="PT Astra Serif" w:hAnsi="PT Astra Serif"/>
                <w:sz w:val="24"/>
                <w:szCs w:val="24"/>
              </w:rPr>
              <w:t>301320 Тульская область, г. Венев, ул. Володарского д.19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3306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8(48745) 2-56-1</w:t>
            </w:r>
            <w:r w:rsidR="003306E6" w:rsidRPr="003306E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128A2" w:rsidRPr="005128A2" w:rsidTr="005128A2">
        <w:trPr>
          <w:trHeight w:val="562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Воловский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301570, Тульская область, п. Волово, ул. Хрунова, д. 17 а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C940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8(48768) 2-1</w:t>
            </w:r>
            <w:r w:rsidR="00C94098">
              <w:rPr>
                <w:rFonts w:ascii="PT Astra Serif" w:hAnsi="PT Astra Serif"/>
                <w:sz w:val="24"/>
                <w:szCs w:val="24"/>
              </w:rPr>
              <w:t>3</w:t>
            </w:r>
            <w:r w:rsidRPr="003306E6">
              <w:rPr>
                <w:rFonts w:ascii="PT Astra Serif" w:hAnsi="PT Astra Serif"/>
                <w:sz w:val="24"/>
                <w:szCs w:val="24"/>
              </w:rPr>
              <w:t>-83</w:t>
            </w:r>
          </w:p>
        </w:tc>
      </w:tr>
      <w:tr w:rsidR="005128A2" w:rsidRPr="005128A2" w:rsidTr="005128A2">
        <w:trPr>
          <w:trHeight w:val="531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город Донской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 xml:space="preserve">301764, Тульская область, г. Донской, мкр. Центральный, </w:t>
            </w:r>
            <w:r w:rsidRPr="003306E6">
              <w:rPr>
                <w:rFonts w:ascii="PT Astra Serif" w:hAnsi="PT Astra Serif"/>
                <w:sz w:val="24"/>
                <w:szCs w:val="24"/>
              </w:rPr>
              <w:br/>
              <w:t>ул. Кирова, д.18а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 (48746)5-47-36</w:t>
            </w:r>
          </w:p>
        </w:tc>
      </w:tr>
      <w:tr w:rsidR="005128A2" w:rsidRPr="005128A2" w:rsidTr="005128A2">
        <w:trPr>
          <w:trHeight w:val="443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Дубенский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301160, Тульская область, п. Дубна, ул. Первомайская, д. 33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8(48732) 2-24-65</w:t>
            </w:r>
          </w:p>
        </w:tc>
      </w:tr>
      <w:tr w:rsidR="005128A2" w:rsidRPr="005128A2" w:rsidTr="005128A2">
        <w:trPr>
          <w:trHeight w:val="549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город Ефремов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301840, Тульская область, город Ефремов, ул. Комсомольская, д.74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8(48741) 6-55-28</w:t>
            </w:r>
          </w:p>
        </w:tc>
      </w:tr>
      <w:tr w:rsidR="005128A2" w:rsidRPr="005128A2" w:rsidTr="005128A2">
        <w:trPr>
          <w:trHeight w:val="557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Заокский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301000, Тульская обл., п. Заокский, пл. Ленина, дом 9 б, каб.11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8(48734)2-82-09</w:t>
            </w:r>
          </w:p>
        </w:tc>
      </w:tr>
      <w:tr w:rsidR="005128A2" w:rsidRPr="005128A2" w:rsidTr="005128A2">
        <w:trPr>
          <w:trHeight w:val="565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 xml:space="preserve">301990, Тульская область, Каменский район, с. Архангельское, </w:t>
            </w:r>
            <w:r w:rsidRPr="003306E6">
              <w:rPr>
                <w:rFonts w:ascii="PT Astra Serif" w:hAnsi="PT Astra Serif"/>
                <w:sz w:val="24"/>
                <w:szCs w:val="24"/>
              </w:rPr>
              <w:br/>
              <w:t>ул. Гагарина, д.3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8(48744) 2-15-80</w:t>
            </w:r>
          </w:p>
        </w:tc>
      </w:tr>
      <w:tr w:rsidR="005128A2" w:rsidRPr="005128A2" w:rsidTr="005128A2">
        <w:trPr>
          <w:trHeight w:val="559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Кимовский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301720, Тульская обл., г. Кимовск, ул. Павлова, д. 19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8(48735) 5-38-41</w:t>
            </w:r>
          </w:p>
        </w:tc>
      </w:tr>
      <w:tr w:rsidR="005128A2" w:rsidRPr="005128A2" w:rsidTr="005128A2">
        <w:trPr>
          <w:trHeight w:val="462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Киреевский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301260, Тульская область, г. Киреевск, ул. Зеленая, д.25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8(48754) 6-11-48</w:t>
            </w:r>
          </w:p>
        </w:tc>
      </w:tr>
      <w:tr w:rsidR="005128A2" w:rsidRPr="005128A2" w:rsidTr="005128A2">
        <w:trPr>
          <w:trHeight w:val="558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Куркинский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301940, Тульская область, р. п. Куркино, ул. Школьная, д. 3А</w:t>
            </w:r>
          </w:p>
        </w:tc>
        <w:tc>
          <w:tcPr>
            <w:tcW w:w="2552" w:type="dxa"/>
            <w:vAlign w:val="center"/>
          </w:tcPr>
          <w:p w:rsidR="00D64E29" w:rsidRPr="003306E6" w:rsidRDefault="00D64E29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8(48743) 5-15-66</w:t>
            </w:r>
          </w:p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8(48743) 5-13-46</w:t>
            </w:r>
          </w:p>
        </w:tc>
      </w:tr>
      <w:tr w:rsidR="005128A2" w:rsidRPr="005128A2" w:rsidTr="005128A2">
        <w:trPr>
          <w:trHeight w:val="552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город Новомосковск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301650, Тульская область, г. Новомосковск, ул. Комсомольская, д. 31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8(48762) 6-22-16</w:t>
            </w:r>
          </w:p>
        </w:tc>
      </w:tr>
      <w:tr w:rsidR="005128A2" w:rsidRPr="005128A2" w:rsidTr="005128A2">
        <w:trPr>
          <w:trHeight w:val="559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Одоевский район</w:t>
            </w:r>
          </w:p>
        </w:tc>
        <w:tc>
          <w:tcPr>
            <w:tcW w:w="7796" w:type="dxa"/>
            <w:vAlign w:val="center"/>
          </w:tcPr>
          <w:p w:rsidR="005128A2" w:rsidRPr="00034F5F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F5F">
              <w:rPr>
                <w:rFonts w:ascii="PT Astra Serif" w:hAnsi="PT Astra Serif"/>
                <w:sz w:val="24"/>
                <w:szCs w:val="24"/>
              </w:rPr>
              <w:t>301440, Тульская область, п. Одо</w:t>
            </w:r>
            <w:r w:rsidR="00034F5F" w:rsidRPr="00034F5F">
              <w:rPr>
                <w:rFonts w:ascii="PT Astra Serif" w:hAnsi="PT Astra Serif"/>
                <w:sz w:val="24"/>
                <w:szCs w:val="24"/>
              </w:rPr>
              <w:t>ев, ул. Л. Толстого, д.1</w:t>
            </w:r>
          </w:p>
        </w:tc>
        <w:tc>
          <w:tcPr>
            <w:tcW w:w="2552" w:type="dxa"/>
            <w:vAlign w:val="center"/>
          </w:tcPr>
          <w:p w:rsidR="005128A2" w:rsidRPr="00034F5F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F5F">
              <w:rPr>
                <w:rFonts w:ascii="PT Astra Serif" w:hAnsi="PT Astra Serif"/>
                <w:sz w:val="24"/>
                <w:szCs w:val="24"/>
              </w:rPr>
              <w:t>8 (48736) 4-17-75</w:t>
            </w:r>
          </w:p>
        </w:tc>
      </w:tr>
      <w:tr w:rsidR="005128A2" w:rsidRPr="005128A2" w:rsidTr="005128A2">
        <w:trPr>
          <w:trHeight w:val="567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301470, Тульская область, г. Плавск, ул. Коммунаров, 43</w:t>
            </w:r>
          </w:p>
        </w:tc>
        <w:tc>
          <w:tcPr>
            <w:tcW w:w="2552" w:type="dxa"/>
            <w:vAlign w:val="center"/>
          </w:tcPr>
          <w:p w:rsidR="00B14DAC" w:rsidRDefault="00B14DAC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8(48752)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2-25-93</w:t>
            </w:r>
          </w:p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8(48752) 2-10-80</w:t>
            </w:r>
          </w:p>
        </w:tc>
      </w:tr>
      <w:tr w:rsidR="005128A2" w:rsidRPr="005128A2" w:rsidTr="005128A2">
        <w:trPr>
          <w:trHeight w:val="547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Суворовский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B14D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301430, Тульская область, г. Суворов, пл. Победы, д. 1, каб. № 29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8(48763) 2-08-76</w:t>
            </w:r>
          </w:p>
        </w:tc>
      </w:tr>
      <w:tr w:rsidR="005128A2" w:rsidRPr="005128A2" w:rsidTr="005128A2">
        <w:trPr>
          <w:trHeight w:val="555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Тепло-Огаревский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 xml:space="preserve">301900, Тульская область, Тепло-Огаревский район, п. Теплое, </w:t>
            </w:r>
            <w:r w:rsidR="003306E6" w:rsidRPr="003306E6">
              <w:rPr>
                <w:rFonts w:ascii="PT Astra Serif" w:hAnsi="PT Astra Serif"/>
                <w:sz w:val="24"/>
                <w:szCs w:val="24"/>
              </w:rPr>
              <w:br/>
            </w:r>
            <w:r w:rsidRPr="003306E6">
              <w:rPr>
                <w:rFonts w:ascii="PT Astra Serif" w:hAnsi="PT Astra Serif"/>
                <w:sz w:val="24"/>
                <w:szCs w:val="24"/>
              </w:rPr>
              <w:t>ул. Советская, д.15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8(48755) 2-10-95</w:t>
            </w:r>
          </w:p>
        </w:tc>
      </w:tr>
      <w:tr w:rsidR="005128A2" w:rsidRPr="005128A2" w:rsidTr="00B14DAC">
        <w:trPr>
          <w:trHeight w:val="700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Узловский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301600, Тульская область, г. Узловая, улица Кирова, д. 25</w:t>
            </w:r>
          </w:p>
        </w:tc>
        <w:tc>
          <w:tcPr>
            <w:tcW w:w="2552" w:type="dxa"/>
            <w:vAlign w:val="center"/>
          </w:tcPr>
          <w:p w:rsidR="005128A2" w:rsidRPr="003306E6" w:rsidRDefault="00B14DAC" w:rsidP="00B14D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8(48731) 6-35-28</w:t>
            </w:r>
          </w:p>
        </w:tc>
      </w:tr>
      <w:tr w:rsidR="005128A2" w:rsidRPr="005128A2" w:rsidTr="005128A2">
        <w:trPr>
          <w:trHeight w:val="571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Чернский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301090 Тульская область, п. Чернь, ул. ул. Карла Маркса, д.31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8(48756) 2-18-30</w:t>
            </w:r>
          </w:p>
        </w:tc>
      </w:tr>
      <w:tr w:rsidR="005128A2" w:rsidRPr="005128A2" w:rsidTr="005128A2">
        <w:trPr>
          <w:trHeight w:val="551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301240, Тульская область, г. Щекино ул. Шахтерская, д. 11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8(48751) 5-23-79</w:t>
            </w:r>
          </w:p>
        </w:tc>
      </w:tr>
      <w:tr w:rsidR="005128A2" w:rsidRPr="005128A2" w:rsidTr="005128A2">
        <w:trPr>
          <w:trHeight w:val="559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Ясногорский район</w:t>
            </w:r>
          </w:p>
        </w:tc>
        <w:tc>
          <w:tcPr>
            <w:tcW w:w="7796" w:type="dxa"/>
            <w:vAlign w:val="center"/>
          </w:tcPr>
          <w:p w:rsidR="005128A2" w:rsidRPr="003306E6" w:rsidRDefault="003306E6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 xml:space="preserve">301030, </w:t>
            </w:r>
            <w:r w:rsidR="005128A2" w:rsidRPr="003306E6">
              <w:rPr>
                <w:rFonts w:ascii="PT Astra Serif" w:hAnsi="PT Astra Serif"/>
                <w:sz w:val="24"/>
                <w:szCs w:val="24"/>
              </w:rPr>
              <w:t>Тульская обл., г. Ясногорск, ул. Смидовича, д. 8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8(48766) 2-24-34</w:t>
            </w:r>
          </w:p>
        </w:tc>
      </w:tr>
      <w:tr w:rsidR="005128A2" w:rsidRPr="005128A2" w:rsidTr="005128A2">
        <w:trPr>
          <w:trHeight w:val="567"/>
        </w:trPr>
        <w:tc>
          <w:tcPr>
            <w:tcW w:w="993" w:type="dxa"/>
            <w:vAlign w:val="center"/>
          </w:tcPr>
          <w:p w:rsidR="005128A2" w:rsidRPr="005128A2" w:rsidRDefault="005128A2" w:rsidP="005128A2">
            <w:pPr>
              <w:pStyle w:val="a8"/>
              <w:numPr>
                <w:ilvl w:val="0"/>
                <w:numId w:val="36"/>
              </w:num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Align w:val="center"/>
          </w:tcPr>
          <w:p w:rsidR="005128A2" w:rsidRPr="003306E6" w:rsidRDefault="005128A2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город Тула</w:t>
            </w:r>
          </w:p>
        </w:tc>
        <w:tc>
          <w:tcPr>
            <w:tcW w:w="7796" w:type="dxa"/>
            <w:vAlign w:val="center"/>
          </w:tcPr>
          <w:p w:rsidR="005128A2" w:rsidRPr="003306E6" w:rsidRDefault="003306E6" w:rsidP="005128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 xml:space="preserve">300041, </w:t>
            </w:r>
            <w:r w:rsidR="005128A2" w:rsidRPr="003306E6">
              <w:rPr>
                <w:rFonts w:ascii="PT Astra Serif" w:hAnsi="PT Astra Serif"/>
                <w:sz w:val="24"/>
                <w:szCs w:val="24"/>
              </w:rPr>
              <w:t>г. Тула, ул. Дзержинского/ул. Советская, д.15-17/73</w:t>
            </w:r>
          </w:p>
        </w:tc>
        <w:tc>
          <w:tcPr>
            <w:tcW w:w="2552" w:type="dxa"/>
            <w:vAlign w:val="center"/>
          </w:tcPr>
          <w:p w:rsidR="005128A2" w:rsidRPr="003306E6" w:rsidRDefault="005128A2" w:rsidP="00D64E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06E6">
              <w:rPr>
                <w:rFonts w:ascii="PT Astra Serif" w:hAnsi="PT Astra Serif"/>
                <w:sz w:val="24"/>
                <w:szCs w:val="24"/>
              </w:rPr>
              <w:t>8(4872) 30-</w:t>
            </w:r>
            <w:r w:rsidR="00D64E29" w:rsidRPr="003306E6">
              <w:rPr>
                <w:rFonts w:ascii="PT Astra Serif" w:hAnsi="PT Astra Serif"/>
                <w:sz w:val="24"/>
                <w:szCs w:val="24"/>
              </w:rPr>
              <w:t>48-35</w:t>
            </w:r>
          </w:p>
        </w:tc>
      </w:tr>
    </w:tbl>
    <w:p w:rsidR="005128A2" w:rsidRDefault="005128A2" w:rsidP="0050133F">
      <w:pPr>
        <w:ind w:right="141"/>
        <w:rPr>
          <w:rFonts w:ascii="PT Astra Serif" w:hAnsi="PT Astra Serif"/>
          <w:sz w:val="24"/>
          <w:szCs w:val="24"/>
        </w:rPr>
      </w:pPr>
    </w:p>
    <w:tbl>
      <w:tblPr>
        <w:tblStyle w:val="aff2"/>
        <w:tblW w:w="4088" w:type="pc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93"/>
        <w:gridCol w:w="4056"/>
        <w:gridCol w:w="3251"/>
      </w:tblGrid>
      <w:tr w:rsidR="003306E6" w:rsidRPr="004B3AAA" w:rsidTr="00873F6A">
        <w:trPr>
          <w:trHeight w:val="719"/>
        </w:trPr>
        <w:tc>
          <w:tcPr>
            <w:tcW w:w="2168" w:type="pct"/>
          </w:tcPr>
          <w:p w:rsidR="003306E6" w:rsidRPr="004B3AAA" w:rsidRDefault="00B14DAC" w:rsidP="00873F6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Министр</w:t>
            </w:r>
            <w:r w:rsidR="003306E6" w:rsidRPr="004B3AA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образования</w:t>
            </w:r>
          </w:p>
          <w:p w:rsidR="003306E6" w:rsidRPr="004B3AAA" w:rsidRDefault="003306E6" w:rsidP="00873F6A">
            <w:pPr>
              <w:jc w:val="center"/>
              <w:rPr>
                <w:rFonts w:ascii="PT Astra Serif" w:hAnsi="PT Astra Serif"/>
              </w:rPr>
            </w:pPr>
            <w:r w:rsidRPr="004B3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Cs w:val="28"/>
            </w:rPr>
            <w:alias w:val="ШТАМП"/>
            <w:tag w:val="ШТАМП"/>
            <w:id w:val="-818726948"/>
            <w:placeholder>
              <w:docPart w:val="2085AF21873E478CBCC863611DD5A271"/>
            </w:placeholder>
          </w:sdtPr>
          <w:sdtContent>
            <w:tc>
              <w:tcPr>
                <w:tcW w:w="1572" w:type="pct"/>
                <w:vAlign w:val="center"/>
              </w:tcPr>
              <w:p w:rsidR="003306E6" w:rsidRPr="004B3AAA" w:rsidRDefault="003306E6" w:rsidP="00873F6A">
                <w:pPr>
                  <w:jc w:val="center"/>
                  <w:rPr>
                    <w:rFonts w:ascii="PT Astra Serif" w:hAnsi="PT Astra Serif"/>
                  </w:rPr>
                </w:pPr>
              </w:p>
            </w:tc>
          </w:sdtContent>
        </w:sdt>
        <w:tc>
          <w:tcPr>
            <w:tcW w:w="1260" w:type="pct"/>
            <w:vAlign w:val="bottom"/>
          </w:tcPr>
          <w:p w:rsidR="003306E6" w:rsidRPr="004B3AAA" w:rsidRDefault="00B14DAC" w:rsidP="00873F6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3306E6" w:rsidRDefault="003306E6" w:rsidP="0050133F">
      <w:pPr>
        <w:ind w:right="141"/>
        <w:rPr>
          <w:rFonts w:ascii="PT Astra Serif" w:hAnsi="PT Astra Serif"/>
          <w:sz w:val="24"/>
          <w:szCs w:val="24"/>
        </w:rPr>
      </w:pPr>
    </w:p>
    <w:p w:rsidR="003306E6" w:rsidRDefault="003306E6" w:rsidP="0050133F">
      <w:pPr>
        <w:ind w:right="14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3306E6" w:rsidRDefault="003306E6" w:rsidP="0050133F">
      <w:pPr>
        <w:ind w:right="141"/>
        <w:rPr>
          <w:rFonts w:ascii="PT Astra Serif" w:hAnsi="PT Astra Serif"/>
          <w:sz w:val="24"/>
          <w:szCs w:val="24"/>
        </w:rPr>
        <w:sectPr w:rsidR="003306E6" w:rsidSect="0002005B">
          <w:pgSz w:w="16838" w:h="11906" w:orient="landscape"/>
          <w:pgMar w:top="709" w:right="709" w:bottom="567" w:left="567" w:header="709" w:footer="709" w:gutter="0"/>
          <w:pgNumType w:start="1"/>
          <w:cols w:space="708"/>
          <w:titlePg/>
          <w:docGrid w:linePitch="381"/>
        </w:sectPr>
      </w:pPr>
    </w:p>
    <w:p w:rsidR="003306E6" w:rsidRPr="003306E6" w:rsidRDefault="003306E6" w:rsidP="003306E6">
      <w:pPr>
        <w:ind w:left="426"/>
        <w:jc w:val="right"/>
        <w:rPr>
          <w:noProof/>
          <w:sz w:val="24"/>
          <w:szCs w:val="24"/>
        </w:rPr>
      </w:pPr>
      <w:r w:rsidRPr="003306E6">
        <w:rPr>
          <w:noProof/>
          <w:sz w:val="24"/>
          <w:szCs w:val="24"/>
        </w:rPr>
        <w:lastRenderedPageBreak/>
        <w:t>Приложение № 3</w:t>
      </w:r>
    </w:p>
    <w:p w:rsidR="003306E6" w:rsidRPr="003306E6" w:rsidRDefault="003306E6" w:rsidP="003306E6">
      <w:pPr>
        <w:ind w:left="426"/>
        <w:jc w:val="right"/>
        <w:rPr>
          <w:noProof/>
          <w:sz w:val="24"/>
          <w:szCs w:val="24"/>
        </w:rPr>
      </w:pPr>
      <w:r w:rsidRPr="003306E6">
        <w:rPr>
          <w:noProof/>
          <w:sz w:val="24"/>
          <w:szCs w:val="24"/>
        </w:rPr>
        <w:t xml:space="preserve">к приказу министерства образования </w:t>
      </w:r>
    </w:p>
    <w:p w:rsidR="003306E6" w:rsidRPr="003306E6" w:rsidRDefault="003306E6" w:rsidP="003306E6">
      <w:pPr>
        <w:ind w:left="426"/>
        <w:jc w:val="right"/>
        <w:rPr>
          <w:noProof/>
          <w:sz w:val="24"/>
          <w:szCs w:val="24"/>
        </w:rPr>
      </w:pPr>
      <w:r w:rsidRPr="003306E6">
        <w:rPr>
          <w:noProof/>
          <w:sz w:val="24"/>
          <w:szCs w:val="24"/>
        </w:rPr>
        <w:t>Тульской области</w:t>
      </w:r>
    </w:p>
    <w:p w:rsidR="003306E6" w:rsidRPr="003306E6" w:rsidRDefault="003306E6" w:rsidP="003306E6">
      <w:pPr>
        <w:ind w:left="426"/>
        <w:jc w:val="right"/>
        <w:rPr>
          <w:noProof/>
          <w:sz w:val="24"/>
          <w:szCs w:val="24"/>
        </w:rPr>
      </w:pPr>
      <w:r w:rsidRPr="003306E6">
        <w:rPr>
          <w:noProof/>
          <w:sz w:val="24"/>
          <w:szCs w:val="24"/>
        </w:rPr>
        <w:t>от_______20</w:t>
      </w:r>
      <w:r w:rsidR="00B14DAC">
        <w:rPr>
          <w:noProof/>
          <w:sz w:val="24"/>
          <w:szCs w:val="24"/>
        </w:rPr>
        <w:t>21</w:t>
      </w:r>
      <w:r w:rsidRPr="003306E6">
        <w:rPr>
          <w:noProof/>
          <w:sz w:val="24"/>
          <w:szCs w:val="24"/>
        </w:rPr>
        <w:t xml:space="preserve"> г. №_________</w:t>
      </w:r>
    </w:p>
    <w:p w:rsidR="003306E6" w:rsidRDefault="003306E6" w:rsidP="003306E6">
      <w:pPr>
        <w:rPr>
          <w:rFonts w:ascii="PT Astra Serif" w:hAnsi="PT Astra Serif"/>
          <w:szCs w:val="28"/>
        </w:rPr>
      </w:pPr>
    </w:p>
    <w:p w:rsidR="003306E6" w:rsidRPr="00F92B97" w:rsidRDefault="003306E6" w:rsidP="003306E6">
      <w:pPr>
        <w:spacing w:line="276" w:lineRule="auto"/>
        <w:ind w:left="567" w:right="-143" w:firstLine="993"/>
        <w:jc w:val="center"/>
        <w:rPr>
          <w:rFonts w:ascii="PT Astra Serif" w:hAnsi="PT Astra Serif"/>
          <w:b/>
          <w:szCs w:val="28"/>
        </w:rPr>
      </w:pPr>
      <w:r w:rsidRPr="00F92B97">
        <w:rPr>
          <w:rFonts w:ascii="PT Astra Serif" w:hAnsi="PT Astra Serif"/>
          <w:b/>
          <w:szCs w:val="28"/>
        </w:rPr>
        <w:t>Инструкция</w:t>
      </w:r>
    </w:p>
    <w:p w:rsidR="003306E6" w:rsidRPr="00F92B97" w:rsidRDefault="003306E6" w:rsidP="003306E6">
      <w:pPr>
        <w:spacing w:line="276" w:lineRule="auto"/>
        <w:ind w:left="567" w:right="-143"/>
        <w:jc w:val="center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b/>
          <w:szCs w:val="28"/>
        </w:rPr>
        <w:t>для муниципальных координаторов по организации проведения государственной итоговой аттестации по образовательным программам основного общего и среднего общего образования в Тульской области</w:t>
      </w:r>
    </w:p>
    <w:p w:rsidR="003306E6" w:rsidRPr="00F92B97" w:rsidRDefault="003306E6" w:rsidP="003306E6">
      <w:pPr>
        <w:spacing w:line="276" w:lineRule="auto"/>
        <w:ind w:left="567" w:right="-143" w:firstLine="993"/>
        <w:jc w:val="both"/>
        <w:rPr>
          <w:rFonts w:ascii="PT Astra Serif" w:hAnsi="PT Astra Serif"/>
          <w:szCs w:val="28"/>
        </w:rPr>
      </w:pP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 xml:space="preserve">1. Общие положения 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1.1. Муниципальные координаторы по организации и проведению государственной итоговой аттестации по образовательным программам основного общего и среднего общего образования (далее – муниципальные координаторы ГИА) являются должностными лицами, осуществляющими организационно-технологическое, информационное, методическое сопровождение ГИА в муниципальных образованиях Тульской области.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1.2. В своей деятельности муниципальные координаторы ГИА руководствуются нормативными правовыми актами Министерства просвещения Российской Федерации, Федеральной службы по надзору в сфере образования и науки, министерства образования Тульской области.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1.3. Состав муниципальных координаторов ГИА утверждается приказом министерства образования Тульской области.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 xml:space="preserve">2. Полномочия и функции муниципальных координаторов ГИА. 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2.1. Полномочия муниципальных координаторов ГИА возлагаются на специалистов муниципальных органов управления образованием, муниципальных методических служб.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2.2. Муниципальные координаторы ГИА осуществляют свою деятельность в муниципальных образованиях Тульской области в период подготовки, проведения и подведения итогов ГИА.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2.3. При подготовке и проведении ГИА муниципальные координаторы взаимодействуют с государственной экзаменационной комиссией Тульской области (далее – ГЭК), региональным центром обработки информации Тульской области, пунктами проведения экзаменов (далее – ППЭ), образовательными организациями, реализующими образовательные программы основного общего и среднего общего образования (далее – ОО), расположенными на территории муниципального образования.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 В рамках организации и координации работы по подготовке и проведению ГИА в муниципальных образованиях муниципальные координаторы ГИА: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2.4.1. формируют муниципальную нормативно-правовую базу подготовки и проведения ГИА;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lastRenderedPageBreak/>
        <w:t>2.4.2. обеспечивают ОО нормативными и распорядительными документами, инструктивными и информационными материалами, необходимыми для подготовки к ГИА;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2.4.3. обеспечивают режим информационной безопасности при организации и проведении ГИА в муниципальном образовании;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0C6DD4">
        <w:rPr>
          <w:rFonts w:ascii="PT Astra Serif" w:hAnsi="PT Astra Serif"/>
          <w:szCs w:val="28"/>
        </w:rPr>
        <w:t xml:space="preserve">2.4.4. </w:t>
      </w:r>
      <w:r w:rsidR="001378D0" w:rsidRPr="000C6DD4">
        <w:rPr>
          <w:rFonts w:ascii="PT Astra Serif" w:hAnsi="PT Astra Serif"/>
          <w:szCs w:val="28"/>
        </w:rPr>
        <w:t>о</w:t>
      </w:r>
      <w:r w:rsidR="0020063C" w:rsidRPr="000C6DD4">
        <w:rPr>
          <w:rFonts w:ascii="PT Astra Serif" w:hAnsi="PT Astra Serif"/>
          <w:szCs w:val="28"/>
        </w:rPr>
        <w:t>существляют</w:t>
      </w:r>
      <w:r w:rsidR="00D17CCE">
        <w:rPr>
          <w:rFonts w:ascii="PT Astra Serif" w:hAnsi="PT Astra Serif"/>
          <w:szCs w:val="28"/>
        </w:rPr>
        <w:t xml:space="preserve"> </w:t>
      </w:r>
      <w:r w:rsidR="0020063C" w:rsidRPr="000C6DD4">
        <w:rPr>
          <w:rFonts w:ascii="PT Astra Serif" w:hAnsi="PT Astra Serif"/>
          <w:szCs w:val="28"/>
        </w:rPr>
        <w:t>прием заявлений</w:t>
      </w:r>
      <w:r w:rsidR="0020063C" w:rsidRPr="000C6DD4">
        <w:t xml:space="preserve"> от </w:t>
      </w:r>
      <w:r w:rsidR="0020063C" w:rsidRPr="000C6DD4">
        <w:rPr>
          <w:rFonts w:ascii="PT Astra Serif" w:hAnsi="PT Astra Serif"/>
          <w:szCs w:val="28"/>
        </w:rPr>
        <w:t>выпускников прошлых лет и выпускников образовательных учреждений среднего профессионального образования</w:t>
      </w:r>
      <w:r w:rsidR="000C6DD4" w:rsidRPr="000C6DD4">
        <w:rPr>
          <w:rFonts w:ascii="PT Astra Serif" w:hAnsi="PT Astra Serif"/>
          <w:szCs w:val="28"/>
        </w:rPr>
        <w:t xml:space="preserve">, не претендующих на получение аттестата о среднем общем образовании, </w:t>
      </w:r>
      <w:r w:rsidR="0020063C" w:rsidRPr="000C6DD4">
        <w:rPr>
          <w:rFonts w:ascii="PT Astra Serif" w:hAnsi="PT Astra Serif"/>
          <w:szCs w:val="28"/>
        </w:rPr>
        <w:t xml:space="preserve">в соответствии с </w:t>
      </w:r>
      <w:r w:rsidR="000C6DD4" w:rsidRPr="000C6DD4">
        <w:rPr>
          <w:rFonts w:ascii="PT Astra Serif" w:hAnsi="PT Astra Serif"/>
          <w:szCs w:val="28"/>
        </w:rPr>
        <w:t>П</w:t>
      </w:r>
      <w:r w:rsidR="0020063C" w:rsidRPr="000C6DD4">
        <w:rPr>
          <w:rFonts w:ascii="PT Astra Serif" w:hAnsi="PT Astra Serif"/>
          <w:szCs w:val="28"/>
        </w:rPr>
        <w:t xml:space="preserve">риложением </w:t>
      </w:r>
      <w:r w:rsidR="000C6DD4" w:rsidRPr="000C6DD4">
        <w:rPr>
          <w:rFonts w:ascii="PT Astra Serif" w:hAnsi="PT Astra Serif"/>
          <w:szCs w:val="28"/>
        </w:rPr>
        <w:t xml:space="preserve">№ 4, </w:t>
      </w:r>
      <w:r w:rsidR="0020063C" w:rsidRPr="000C6DD4">
        <w:rPr>
          <w:rFonts w:ascii="PT Astra Serif" w:hAnsi="PT Astra Serif"/>
          <w:szCs w:val="28"/>
        </w:rPr>
        <w:t>контролируют</w:t>
      </w:r>
      <w:r w:rsidR="001378D0" w:rsidRPr="000C6DD4">
        <w:rPr>
          <w:rFonts w:ascii="PT Astra Serif" w:hAnsi="PT Astra Serif"/>
          <w:szCs w:val="28"/>
        </w:rPr>
        <w:t xml:space="preserve"> учет обучающихся ОО</w:t>
      </w:r>
      <w:r w:rsidR="0020063C" w:rsidRPr="000C6DD4">
        <w:rPr>
          <w:rFonts w:ascii="PT Astra Serif" w:hAnsi="PT Astra Serif"/>
          <w:szCs w:val="28"/>
        </w:rPr>
        <w:t>,</w:t>
      </w:r>
      <w:r w:rsidR="00D17CCE">
        <w:rPr>
          <w:rFonts w:ascii="PT Astra Serif" w:hAnsi="PT Astra Serif"/>
          <w:szCs w:val="28"/>
        </w:rPr>
        <w:t xml:space="preserve"> </w:t>
      </w:r>
      <w:r w:rsidR="0020063C" w:rsidRPr="000C6DD4">
        <w:rPr>
          <w:rFonts w:ascii="PT Astra Serif" w:hAnsi="PT Astra Serif"/>
          <w:szCs w:val="28"/>
        </w:rPr>
        <w:t>выпускников прошлых лет, учащихся и выпускников образовательных учреждений среднего профессионального образования,</w:t>
      </w:r>
      <w:r w:rsidR="00D17CCE">
        <w:rPr>
          <w:rFonts w:ascii="PT Astra Serif" w:hAnsi="PT Astra Serif"/>
          <w:szCs w:val="28"/>
        </w:rPr>
        <w:t xml:space="preserve"> </w:t>
      </w:r>
      <w:r w:rsidR="00FC61BE" w:rsidRPr="000C6DD4">
        <w:rPr>
          <w:rFonts w:ascii="PT Astra Serif" w:hAnsi="PT Astra Serif"/>
          <w:szCs w:val="28"/>
        </w:rPr>
        <w:t>подавших заявление на прохождение ГИА</w:t>
      </w:r>
      <w:r w:rsidRPr="000C6DD4">
        <w:rPr>
          <w:rFonts w:ascii="PT Astra Serif" w:hAnsi="PT Astra Serif"/>
          <w:szCs w:val="28"/>
        </w:rPr>
        <w:t>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2.4.5. обеспечивают информирование о порядке проведения ГИА обучающихся, родителей (законных представителей), выпускников прошлых лет, лиц, привлекаемых к проведению ГИА в муниципальном образовании;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2.4.6. осуществляют контроль за ведением баз данных на муниципальном уровне и своевременным введением сведений в региональную информационную систему обеспечения проведения ГИА;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2.4.7. осуществляют подбор кандидатов и предоставляют на согласование и утверждение в министерство образования Тульской области составы работников ППЭ (руководителей, организаторов, те</w:t>
      </w:r>
      <w:r>
        <w:rPr>
          <w:rFonts w:ascii="PT Astra Serif" w:hAnsi="PT Astra Serif"/>
          <w:szCs w:val="28"/>
        </w:rPr>
        <w:t>хнических специалистов и т.д.)</w:t>
      </w:r>
      <w:r w:rsidRPr="00F92B97">
        <w:rPr>
          <w:rFonts w:ascii="PT Astra Serif" w:hAnsi="PT Astra Serif"/>
          <w:szCs w:val="28"/>
        </w:rPr>
        <w:t>, членов предметных комиссий;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2.4.8. координируют организацию общественного наблюдения в период проведения ГИА в муниципальном образовании;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 xml:space="preserve">2.4.9. организуют обучающие семинары для лиц, привлекаемых к работе </w:t>
      </w:r>
      <w:r>
        <w:rPr>
          <w:rFonts w:ascii="PT Astra Serif" w:hAnsi="PT Astra Serif"/>
          <w:szCs w:val="28"/>
        </w:rPr>
        <w:br/>
      </w:r>
      <w:r w:rsidRPr="00F92B97">
        <w:rPr>
          <w:rFonts w:ascii="PT Astra Serif" w:hAnsi="PT Astra Serif"/>
          <w:szCs w:val="28"/>
        </w:rPr>
        <w:t>в ППЭ</w:t>
      </w:r>
      <w:r>
        <w:rPr>
          <w:rFonts w:ascii="PT Astra Serif" w:hAnsi="PT Astra Serif"/>
          <w:szCs w:val="28"/>
        </w:rPr>
        <w:t xml:space="preserve"> (под роспись знакомят с Порядком проведения ГИА)</w:t>
      </w:r>
      <w:r w:rsidRPr="00F92B97">
        <w:rPr>
          <w:rFonts w:ascii="PT Astra Serif" w:hAnsi="PT Astra Serif"/>
          <w:szCs w:val="28"/>
        </w:rPr>
        <w:t>, а также для лиц, желающих аккредитоваться в качестве общественных наблюдателей;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 xml:space="preserve">2.4.10. разрабатывают организационно-технологические схемы проведения ГИА в муниципальном образовании; 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2.4.11. обеспечивают межведомственное взаимодействие в ходе подготовки и проведения ГИА в муниципальном образовании;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2.4.12. осуществляют контроль за созданием условий проведения ГИА в муниципальном образовании в соответствии с установленными требованиями и соблюдением процедуры проведения ГИА лицами, привлекаемыми для проведения ГИА, на всех этапах проведения ГИА;</w:t>
      </w:r>
    </w:p>
    <w:p w:rsidR="003306E6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2.4.13. организуют информационно-разъяснительную работу через средства массовой информации, ведение раздела на официальном сайте муниципального образования, организацию работы телефона «горячей линии» в муниципальном образовании;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2.4.</w:t>
      </w:r>
      <w:r>
        <w:rPr>
          <w:rFonts w:ascii="PT Astra Serif" w:hAnsi="PT Astra Serif"/>
          <w:szCs w:val="28"/>
        </w:rPr>
        <w:t xml:space="preserve">14. </w:t>
      </w:r>
      <w:r w:rsidRPr="00F92B97">
        <w:rPr>
          <w:rFonts w:ascii="PT Astra Serif" w:hAnsi="PT Astra Serif"/>
          <w:szCs w:val="28"/>
        </w:rPr>
        <w:t>контролируют организацию доставки участников ГИА в ППЭ и обратно;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lastRenderedPageBreak/>
        <w:t>2.4.15. организуют ознакомление участников ГИА с результатами экзаменов;</w:t>
      </w:r>
    </w:p>
    <w:p w:rsidR="003306E6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2.4.16. осуществляю</w:t>
      </w:r>
      <w:r w:rsidRPr="00F92B97">
        <w:rPr>
          <w:rFonts w:ascii="PT Astra Serif" w:hAnsi="PT Astra Serif"/>
          <w:szCs w:val="28"/>
        </w:rPr>
        <w:t>т контроль за исполнением решений ГЭК Тульской области, доводят решения ГЭК до сведения всех</w:t>
      </w:r>
      <w:r w:rsidR="00FC61BE">
        <w:rPr>
          <w:rFonts w:ascii="PT Astra Serif" w:hAnsi="PT Astra Serif"/>
          <w:szCs w:val="28"/>
        </w:rPr>
        <w:t xml:space="preserve"> заинтересованных лиц;</w:t>
      </w:r>
    </w:p>
    <w:p w:rsidR="00FC61BE" w:rsidRPr="00FC61BE" w:rsidRDefault="00FC61BE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C61BE">
        <w:rPr>
          <w:rFonts w:ascii="PT Astra Serif" w:hAnsi="PT Astra Serif"/>
          <w:szCs w:val="28"/>
        </w:rPr>
        <w:t>2.4.17. Обеспечивают сопровождение апелляций о несогласии с выставленными баллами, поданных участниками ГИА, в муниципальном образовании:</w:t>
      </w:r>
    </w:p>
    <w:p w:rsidR="00FC61BE" w:rsidRPr="00FC61BE" w:rsidRDefault="00FC61BE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C61BE">
        <w:rPr>
          <w:rFonts w:ascii="PT Astra Serif" w:hAnsi="PT Astra Serif"/>
          <w:szCs w:val="28"/>
        </w:rPr>
        <w:t>- ведут учет участников ГИА, подавших апелляции о несогласии с выставленными баллами;</w:t>
      </w:r>
    </w:p>
    <w:p w:rsidR="00FC61BE" w:rsidRPr="00FC61BE" w:rsidRDefault="00FC61BE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C61BE">
        <w:rPr>
          <w:rFonts w:ascii="PT Astra Serif" w:hAnsi="PT Astra Serif"/>
          <w:szCs w:val="28"/>
        </w:rPr>
        <w:t>- организуют доставку бланков апелляций в конфликтную комиссию Тульской области;</w:t>
      </w:r>
    </w:p>
    <w:p w:rsidR="00FC61BE" w:rsidRPr="00F92B97" w:rsidRDefault="00FC61BE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C61BE">
        <w:rPr>
          <w:rFonts w:ascii="PT Astra Serif" w:hAnsi="PT Astra Serif"/>
          <w:szCs w:val="28"/>
        </w:rPr>
        <w:t>- присутствуют в пункте рассмотрения апелляций</w:t>
      </w:r>
      <w:r>
        <w:rPr>
          <w:rFonts w:ascii="PT Astra Serif" w:hAnsi="PT Astra Serif"/>
          <w:szCs w:val="28"/>
        </w:rPr>
        <w:t>, организованном в муниципальном образовании,</w:t>
      </w:r>
      <w:r w:rsidRPr="00FC61BE">
        <w:rPr>
          <w:rFonts w:ascii="PT Astra Serif" w:hAnsi="PT Astra Serif"/>
          <w:szCs w:val="28"/>
        </w:rPr>
        <w:t xml:space="preserve"> при рассмотрении апелляций</w:t>
      </w:r>
      <w:r>
        <w:rPr>
          <w:rFonts w:ascii="PT Astra Serif" w:hAnsi="PT Astra Serif"/>
          <w:szCs w:val="28"/>
        </w:rPr>
        <w:t xml:space="preserve"> в дистанционной форме</w:t>
      </w:r>
      <w:r w:rsidRPr="00FC61BE">
        <w:rPr>
          <w:rFonts w:ascii="PT Astra Serif" w:hAnsi="PT Astra Serif"/>
          <w:szCs w:val="28"/>
        </w:rPr>
        <w:t>.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 xml:space="preserve">3. Муниципальные координаторы ГИА обязаны добросовестно выполнять возложенные на них функции по организации и проведению ГИА, соблюдать требования законодательных и иных нормативных правовых актов, регламентирующих проведение ГИА. </w:t>
      </w:r>
    </w:p>
    <w:p w:rsidR="003306E6" w:rsidRPr="00F92B97" w:rsidRDefault="003306E6" w:rsidP="00B14DAC">
      <w:pPr>
        <w:spacing w:line="276" w:lineRule="auto"/>
        <w:ind w:left="567" w:right="-2" w:firstLine="993"/>
        <w:jc w:val="both"/>
        <w:rPr>
          <w:rFonts w:ascii="PT Astra Serif" w:hAnsi="PT Astra Serif"/>
          <w:szCs w:val="28"/>
        </w:rPr>
      </w:pPr>
      <w:r w:rsidRPr="00F92B97">
        <w:rPr>
          <w:rFonts w:ascii="PT Astra Serif" w:hAnsi="PT Astra Serif"/>
          <w:szCs w:val="28"/>
        </w:rPr>
        <w:t>4. Срок полномочий муниципальных координаторов ГИА – один год.</w:t>
      </w:r>
    </w:p>
    <w:p w:rsidR="003306E6" w:rsidRDefault="003306E6" w:rsidP="003306E6">
      <w:pPr>
        <w:rPr>
          <w:rFonts w:ascii="PT Astra Serif" w:hAnsi="PT Astra Serif"/>
          <w:szCs w:val="28"/>
        </w:rPr>
      </w:pPr>
    </w:p>
    <w:p w:rsidR="00B14DAC" w:rsidRDefault="00B14DAC" w:rsidP="003306E6">
      <w:pPr>
        <w:rPr>
          <w:rFonts w:ascii="PT Astra Serif" w:hAnsi="PT Astra Serif"/>
          <w:szCs w:val="28"/>
        </w:rPr>
      </w:pPr>
    </w:p>
    <w:tbl>
      <w:tblPr>
        <w:tblStyle w:val="aff2"/>
        <w:tblW w:w="4088" w:type="pc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45"/>
        <w:gridCol w:w="2788"/>
        <w:gridCol w:w="2235"/>
      </w:tblGrid>
      <w:tr w:rsidR="00FC61BE" w:rsidRPr="004B3AAA" w:rsidTr="00873F6A">
        <w:trPr>
          <w:trHeight w:val="719"/>
        </w:trPr>
        <w:tc>
          <w:tcPr>
            <w:tcW w:w="2168" w:type="pct"/>
          </w:tcPr>
          <w:p w:rsidR="00FC61BE" w:rsidRPr="004B3AAA" w:rsidRDefault="00B14DAC" w:rsidP="00873F6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Министр</w:t>
            </w:r>
            <w:r w:rsidR="00FC61BE" w:rsidRPr="004B3AA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образования</w:t>
            </w:r>
          </w:p>
          <w:p w:rsidR="00FC61BE" w:rsidRPr="004B3AAA" w:rsidRDefault="00FC61BE" w:rsidP="00873F6A">
            <w:pPr>
              <w:jc w:val="center"/>
              <w:rPr>
                <w:rFonts w:ascii="PT Astra Serif" w:hAnsi="PT Astra Serif"/>
              </w:rPr>
            </w:pPr>
            <w:r w:rsidRPr="004B3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Cs w:val="28"/>
            </w:rPr>
            <w:alias w:val="ШТАМП"/>
            <w:tag w:val="ШТАМП"/>
            <w:id w:val="1636912742"/>
            <w:placeholder>
              <w:docPart w:val="621843256EE64357880FBFC8630E0D47"/>
            </w:placeholder>
          </w:sdtPr>
          <w:sdtContent>
            <w:tc>
              <w:tcPr>
                <w:tcW w:w="1572" w:type="pct"/>
                <w:vAlign w:val="center"/>
              </w:tcPr>
              <w:p w:rsidR="00FC61BE" w:rsidRPr="004B3AAA" w:rsidRDefault="00FC61BE" w:rsidP="00873F6A">
                <w:pPr>
                  <w:jc w:val="center"/>
                  <w:rPr>
                    <w:rFonts w:ascii="PT Astra Serif" w:hAnsi="PT Astra Serif"/>
                  </w:rPr>
                </w:pPr>
              </w:p>
            </w:tc>
          </w:sdtContent>
        </w:sdt>
        <w:tc>
          <w:tcPr>
            <w:tcW w:w="1260" w:type="pct"/>
            <w:vAlign w:val="bottom"/>
          </w:tcPr>
          <w:p w:rsidR="00FC61BE" w:rsidRPr="004B3AAA" w:rsidRDefault="00B14DAC" w:rsidP="00873F6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3306E6" w:rsidRDefault="003306E6" w:rsidP="0050133F">
      <w:pPr>
        <w:ind w:right="141"/>
        <w:rPr>
          <w:rFonts w:ascii="PT Astra Serif" w:hAnsi="PT Astra Serif"/>
          <w:sz w:val="24"/>
          <w:szCs w:val="24"/>
        </w:rPr>
      </w:pPr>
    </w:p>
    <w:p w:rsidR="00E077E3" w:rsidRDefault="00E077E3" w:rsidP="0050133F">
      <w:pPr>
        <w:ind w:right="14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E077E3" w:rsidRPr="00E077E3" w:rsidRDefault="009F7C81" w:rsidP="00E077E3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 xml:space="preserve">Приложение № </w:t>
      </w:r>
      <w:r w:rsidR="00E077E3" w:rsidRPr="00E077E3">
        <w:rPr>
          <w:rFonts w:ascii="PT Astra Serif" w:hAnsi="PT Astra Serif"/>
          <w:noProof/>
          <w:sz w:val="24"/>
          <w:szCs w:val="24"/>
        </w:rPr>
        <w:t>4</w:t>
      </w:r>
    </w:p>
    <w:p w:rsidR="00E077E3" w:rsidRPr="00E077E3" w:rsidRDefault="00E077E3" w:rsidP="00E077E3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E077E3">
        <w:rPr>
          <w:rFonts w:ascii="PT Astra Serif" w:hAnsi="PT Astra Serif"/>
          <w:noProof/>
          <w:sz w:val="24"/>
          <w:szCs w:val="24"/>
        </w:rPr>
        <w:t xml:space="preserve">к приказу министерства образования </w:t>
      </w:r>
    </w:p>
    <w:p w:rsidR="00E077E3" w:rsidRPr="00E077E3" w:rsidRDefault="00E077E3" w:rsidP="00E077E3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E077E3">
        <w:rPr>
          <w:rFonts w:ascii="PT Astra Serif" w:hAnsi="PT Astra Serif"/>
          <w:noProof/>
          <w:sz w:val="24"/>
          <w:szCs w:val="24"/>
        </w:rPr>
        <w:t>Тульской области</w:t>
      </w:r>
    </w:p>
    <w:p w:rsidR="00E077E3" w:rsidRPr="00E077E3" w:rsidRDefault="00E077E3" w:rsidP="00E077E3">
      <w:pPr>
        <w:ind w:left="426"/>
        <w:jc w:val="right"/>
        <w:rPr>
          <w:rFonts w:ascii="PT Astra Serif" w:hAnsi="PT Astra Serif"/>
          <w:noProof/>
          <w:sz w:val="24"/>
          <w:szCs w:val="24"/>
        </w:rPr>
      </w:pPr>
      <w:r w:rsidRPr="00E077E3">
        <w:rPr>
          <w:rFonts w:ascii="PT Astra Serif" w:hAnsi="PT Astra Serif"/>
          <w:noProof/>
          <w:sz w:val="24"/>
          <w:szCs w:val="24"/>
        </w:rPr>
        <w:t>от_______2021 г. №_________</w:t>
      </w:r>
    </w:p>
    <w:p w:rsidR="00E077E3" w:rsidRDefault="00E077E3" w:rsidP="00E077E3">
      <w:pPr>
        <w:ind w:right="141" w:firstLine="426"/>
        <w:jc w:val="right"/>
        <w:rPr>
          <w:rFonts w:ascii="PT Astra Serif" w:hAnsi="PT Astra Serif"/>
          <w:sz w:val="24"/>
          <w:szCs w:val="24"/>
        </w:rPr>
      </w:pPr>
    </w:p>
    <w:p w:rsidR="00E077E3" w:rsidRDefault="00E077E3" w:rsidP="00E077E3">
      <w:pPr>
        <w:ind w:left="567" w:right="141" w:hanging="141"/>
        <w:jc w:val="center"/>
        <w:rPr>
          <w:rFonts w:ascii="PT Astra Serif" w:hAnsi="PT Astra Serif"/>
          <w:b/>
          <w:szCs w:val="28"/>
        </w:rPr>
      </w:pPr>
      <w:r w:rsidRPr="00E077E3">
        <w:rPr>
          <w:rFonts w:ascii="PT Astra Serif" w:hAnsi="PT Astra Serif"/>
          <w:b/>
          <w:szCs w:val="28"/>
        </w:rPr>
        <w:t>Форма заявления на участие в итоговом сочинении и в прохождении ГИА для выпускников прошлых лет и обучающихся учреждений среднего профессионального образования, не претендующих на получение аттестата о среднем общем образовании</w:t>
      </w:r>
    </w:p>
    <w:p w:rsidR="00E077E3" w:rsidRDefault="00E077E3" w:rsidP="00E077E3">
      <w:pPr>
        <w:ind w:left="567" w:right="141" w:hanging="141"/>
        <w:jc w:val="center"/>
        <w:rPr>
          <w:rFonts w:ascii="PT Astra Serif" w:hAnsi="PT Astra Serif"/>
          <w:b/>
          <w:szCs w:val="28"/>
        </w:rPr>
      </w:pPr>
    </w:p>
    <w:p w:rsidR="00E077E3" w:rsidRPr="00E077E3" w:rsidRDefault="00E077E3" w:rsidP="00E077E3">
      <w:pPr>
        <w:ind w:left="567" w:right="141" w:hanging="141"/>
        <w:jc w:val="right"/>
        <w:rPr>
          <w:rFonts w:ascii="PT Astra Serif" w:hAnsi="PT Astra Serif"/>
          <w:sz w:val="27"/>
          <w:szCs w:val="24"/>
        </w:rPr>
      </w:pPr>
      <w:r w:rsidRPr="00E077E3">
        <w:rPr>
          <w:rFonts w:ascii="PT Astra Serif" w:hAnsi="PT Astra Serif"/>
          <w:sz w:val="27"/>
          <w:szCs w:val="24"/>
        </w:rPr>
        <w:t>Председателю государственной</w:t>
      </w:r>
    </w:p>
    <w:p w:rsidR="00E077E3" w:rsidRPr="00E077E3" w:rsidRDefault="00E077E3" w:rsidP="00E077E3">
      <w:pPr>
        <w:ind w:left="567" w:right="141" w:hanging="141"/>
        <w:jc w:val="right"/>
        <w:rPr>
          <w:rFonts w:ascii="PT Astra Serif" w:hAnsi="PT Astra Serif"/>
          <w:sz w:val="27"/>
          <w:szCs w:val="24"/>
        </w:rPr>
      </w:pPr>
      <w:r>
        <w:rPr>
          <w:rFonts w:ascii="PT Astra Serif" w:hAnsi="PT Astra Serif"/>
          <w:sz w:val="27"/>
          <w:szCs w:val="24"/>
        </w:rPr>
        <w:t>э</w:t>
      </w:r>
      <w:r w:rsidRPr="00E077E3">
        <w:rPr>
          <w:rFonts w:ascii="PT Astra Serif" w:hAnsi="PT Astra Serif"/>
          <w:sz w:val="27"/>
          <w:szCs w:val="24"/>
        </w:rPr>
        <w:t>кзаменационной комиссии</w:t>
      </w:r>
    </w:p>
    <w:p w:rsidR="00E077E3" w:rsidRPr="00E077E3" w:rsidRDefault="00E077E3" w:rsidP="00E077E3">
      <w:pPr>
        <w:ind w:left="567" w:right="141" w:hanging="141"/>
        <w:jc w:val="right"/>
        <w:rPr>
          <w:rFonts w:ascii="PT Astra Serif" w:hAnsi="PT Astra Serif"/>
          <w:sz w:val="27"/>
          <w:szCs w:val="24"/>
        </w:rPr>
      </w:pPr>
      <w:r w:rsidRPr="00E077E3">
        <w:rPr>
          <w:rFonts w:ascii="PT Astra Serif" w:hAnsi="PT Astra Serif"/>
          <w:sz w:val="27"/>
          <w:szCs w:val="24"/>
        </w:rPr>
        <w:t>Тульской области</w:t>
      </w:r>
    </w:p>
    <w:p w:rsidR="00E077E3" w:rsidRPr="00E077E3" w:rsidRDefault="00E077E3" w:rsidP="00E077E3">
      <w:pPr>
        <w:ind w:left="567" w:right="141" w:hanging="141"/>
        <w:jc w:val="right"/>
        <w:rPr>
          <w:rFonts w:ascii="PT Astra Serif" w:hAnsi="PT Astra Serif"/>
          <w:sz w:val="27"/>
          <w:szCs w:val="24"/>
        </w:rPr>
      </w:pPr>
    </w:p>
    <w:p w:rsidR="00E077E3" w:rsidRDefault="00E077E3" w:rsidP="00E077E3">
      <w:pPr>
        <w:ind w:left="567" w:right="141" w:hanging="141"/>
        <w:jc w:val="right"/>
        <w:rPr>
          <w:rFonts w:ascii="PT Astra Serif" w:hAnsi="PT Astra Serif"/>
          <w:b/>
          <w:sz w:val="27"/>
          <w:szCs w:val="24"/>
        </w:rPr>
      </w:pPr>
      <w:r w:rsidRPr="00E077E3">
        <w:rPr>
          <w:rFonts w:ascii="PT Astra Serif" w:hAnsi="PT Astra Serif"/>
          <w:b/>
          <w:sz w:val="27"/>
          <w:szCs w:val="24"/>
        </w:rPr>
        <w:t>А.А. Шевелевой</w:t>
      </w:r>
    </w:p>
    <w:p w:rsidR="00E077E3" w:rsidRPr="001A761C" w:rsidRDefault="00E077E3" w:rsidP="00E077E3">
      <w:pPr>
        <w:ind w:left="567" w:right="141" w:hanging="141"/>
        <w:jc w:val="right"/>
        <w:rPr>
          <w:rFonts w:ascii="PT Astra Serif" w:hAnsi="PT Astra Serif"/>
          <w:b/>
          <w:sz w:val="16"/>
          <w:szCs w:val="16"/>
        </w:rPr>
      </w:pPr>
    </w:p>
    <w:p w:rsidR="00E077E3" w:rsidRDefault="00314ACB" w:rsidP="00E077E3">
      <w:pPr>
        <w:ind w:left="567" w:right="141" w:hanging="141"/>
        <w:jc w:val="center"/>
        <w:rPr>
          <w:rFonts w:ascii="PT Astra Serif" w:hAnsi="PT Astra Serif"/>
          <w:b/>
          <w:sz w:val="27"/>
          <w:szCs w:val="24"/>
        </w:rPr>
      </w:pPr>
      <w:r>
        <w:rPr>
          <w:rFonts w:ascii="PT Astra Serif" w:hAnsi="PT Astra Serif"/>
          <w:b/>
          <w:sz w:val="27"/>
          <w:szCs w:val="24"/>
        </w:rPr>
        <w:t>з</w:t>
      </w:r>
      <w:r w:rsidR="00E077E3">
        <w:rPr>
          <w:rFonts w:ascii="PT Astra Serif" w:hAnsi="PT Astra Serif"/>
          <w:b/>
          <w:sz w:val="27"/>
          <w:szCs w:val="24"/>
        </w:rPr>
        <w:t>а</w:t>
      </w:r>
      <w:r>
        <w:rPr>
          <w:rFonts w:ascii="PT Astra Serif" w:hAnsi="PT Astra Serif"/>
          <w:b/>
          <w:sz w:val="27"/>
          <w:szCs w:val="24"/>
        </w:rPr>
        <w:t>явление</w:t>
      </w:r>
    </w:p>
    <w:p w:rsidR="00314ACB" w:rsidRPr="00314ACB" w:rsidRDefault="00314ACB" w:rsidP="00E077E3">
      <w:pPr>
        <w:ind w:left="567" w:right="141" w:hanging="141"/>
        <w:jc w:val="center"/>
        <w:rPr>
          <w:rFonts w:ascii="PT Astra Serif" w:hAnsi="PT Astra Serif"/>
          <w:b/>
          <w:sz w:val="16"/>
          <w:szCs w:val="16"/>
          <w:vertAlign w:val="subscript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60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E077E3" w:rsidTr="00314ACB"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7E3" w:rsidRDefault="00314ACB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E077E3" w:rsidRDefault="00E077E3" w:rsidP="00E077E3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</w:tr>
    </w:tbl>
    <w:p w:rsidR="00E077E3" w:rsidRDefault="00314ACB" w:rsidP="00314ACB">
      <w:pPr>
        <w:ind w:left="567" w:right="141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Фамилия*</w:t>
      </w:r>
    </w:p>
    <w:tbl>
      <w:tblPr>
        <w:tblStyle w:val="aff2"/>
        <w:tblW w:w="0" w:type="auto"/>
        <w:tblInd w:w="567" w:type="dxa"/>
        <w:tblLook w:val="04A0"/>
      </w:tblPr>
      <w:tblGrid>
        <w:gridCol w:w="60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314ACB" w:rsidTr="00314ACB"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 w:rsidRPr="00314ACB">
              <w:rPr>
                <w:rFonts w:ascii="PT Astra Serif" w:hAnsi="PT Astra Serif"/>
                <w:color w:val="FFFFFF" w:themeColor="background1"/>
                <w:sz w:val="27"/>
                <w:szCs w:val="24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314ACB" w:rsidRDefault="00314ACB" w:rsidP="00314ACB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</w:tr>
    </w:tbl>
    <w:p w:rsidR="00314ACB" w:rsidRDefault="00270CE7" w:rsidP="00314ACB">
      <w:pPr>
        <w:ind w:left="567" w:right="141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Имя</w:t>
      </w:r>
    </w:p>
    <w:tbl>
      <w:tblPr>
        <w:tblStyle w:val="aff2"/>
        <w:tblW w:w="0" w:type="auto"/>
        <w:tblInd w:w="567" w:type="dxa"/>
        <w:tblLook w:val="04A0"/>
      </w:tblPr>
      <w:tblGrid>
        <w:gridCol w:w="60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270CE7" w:rsidTr="009C4199"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 w:rsidRPr="00270CE7">
              <w:rPr>
                <w:rFonts w:ascii="PT Astra Serif" w:hAnsi="PT Astra Serif"/>
                <w:color w:val="FFFFFF" w:themeColor="background1"/>
                <w:sz w:val="27"/>
                <w:szCs w:val="24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</w:tr>
    </w:tbl>
    <w:p w:rsidR="00270CE7" w:rsidRDefault="00270CE7" w:rsidP="00314ACB">
      <w:pPr>
        <w:ind w:left="567" w:right="141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Отчество (при наличии)</w:t>
      </w:r>
    </w:p>
    <w:p w:rsidR="00270CE7" w:rsidRDefault="00270CE7" w:rsidP="00314ACB">
      <w:pPr>
        <w:ind w:left="567" w:right="141"/>
        <w:jc w:val="center"/>
        <w:rPr>
          <w:rFonts w:ascii="PT Astra Serif" w:hAnsi="PT Astra Serif"/>
          <w:sz w:val="20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2235"/>
        <w:gridCol w:w="422"/>
        <w:gridCol w:w="397"/>
        <w:gridCol w:w="425"/>
        <w:gridCol w:w="397"/>
        <w:gridCol w:w="397"/>
        <w:gridCol w:w="425"/>
        <w:gridCol w:w="397"/>
        <w:gridCol w:w="396"/>
        <w:gridCol w:w="396"/>
        <w:gridCol w:w="396"/>
      </w:tblGrid>
      <w:tr w:rsidR="00270CE7" w:rsidTr="00270CE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Дата рождения: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7" w:rsidRDefault="00270CE7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</w:tr>
    </w:tbl>
    <w:p w:rsidR="00270CE7" w:rsidRDefault="00270CE7" w:rsidP="00314ACB">
      <w:pPr>
        <w:ind w:left="567" w:right="141"/>
        <w:jc w:val="center"/>
        <w:rPr>
          <w:rFonts w:ascii="PT Astra Serif" w:hAnsi="PT Astra Serif"/>
          <w:strike/>
          <w:sz w:val="16"/>
          <w:szCs w:val="16"/>
        </w:rPr>
      </w:pPr>
    </w:p>
    <w:p w:rsidR="00DD22F3" w:rsidRDefault="00DD22F3" w:rsidP="00DD22F3">
      <w:pPr>
        <w:ind w:left="567" w:right="141"/>
        <w:rPr>
          <w:rFonts w:ascii="PT Astra Serif" w:hAnsi="PT Astra Serif"/>
          <w:sz w:val="27"/>
          <w:szCs w:val="16"/>
        </w:rPr>
      </w:pPr>
      <w:r w:rsidRPr="00DD22F3">
        <w:rPr>
          <w:rFonts w:ascii="PT Astra Serif" w:hAnsi="PT Astra Serif"/>
          <w:sz w:val="27"/>
          <w:szCs w:val="16"/>
        </w:rPr>
        <w:t>Наименование документа, удостоверяющего личность</w:t>
      </w:r>
      <w:r>
        <w:rPr>
          <w:rFonts w:ascii="PT Astra Serif" w:hAnsi="PT Astra Serif"/>
          <w:sz w:val="27"/>
          <w:szCs w:val="16"/>
        </w:rPr>
        <w:t xml:space="preserve"> __________________________</w:t>
      </w:r>
    </w:p>
    <w:p w:rsidR="00DD22F3" w:rsidRPr="00DD22F3" w:rsidRDefault="00DD22F3" w:rsidP="00DD22F3">
      <w:pPr>
        <w:ind w:left="567" w:right="141"/>
        <w:rPr>
          <w:rFonts w:ascii="PT Astra Serif" w:hAnsi="PT Astra Serif"/>
          <w:sz w:val="16"/>
          <w:szCs w:val="16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1463"/>
        <w:gridCol w:w="398"/>
        <w:gridCol w:w="394"/>
        <w:gridCol w:w="372"/>
        <w:gridCol w:w="396"/>
        <w:gridCol w:w="2498"/>
        <w:gridCol w:w="396"/>
        <w:gridCol w:w="396"/>
        <w:gridCol w:w="396"/>
        <w:gridCol w:w="397"/>
        <w:gridCol w:w="396"/>
        <w:gridCol w:w="396"/>
        <w:gridCol w:w="396"/>
        <w:gridCol w:w="397"/>
        <w:gridCol w:w="397"/>
        <w:gridCol w:w="397"/>
        <w:gridCol w:w="397"/>
        <w:gridCol w:w="397"/>
      </w:tblGrid>
      <w:tr w:rsidR="00DD22F3" w:rsidTr="00DD22F3"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Серия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2F3" w:rsidRDefault="00DD22F3" w:rsidP="00DD22F3">
            <w:pPr>
              <w:ind w:right="141"/>
              <w:jc w:val="right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</w:tr>
    </w:tbl>
    <w:p w:rsidR="00DD22F3" w:rsidRDefault="00DD22F3" w:rsidP="00DD22F3">
      <w:pPr>
        <w:ind w:left="567" w:right="141"/>
        <w:jc w:val="center"/>
        <w:rPr>
          <w:rFonts w:ascii="PT Astra Serif" w:hAnsi="PT Astra Serif"/>
          <w:strike/>
          <w:sz w:val="16"/>
          <w:szCs w:val="16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1463"/>
        <w:gridCol w:w="398"/>
        <w:gridCol w:w="394"/>
        <w:gridCol w:w="372"/>
        <w:gridCol w:w="447"/>
        <w:gridCol w:w="396"/>
        <w:gridCol w:w="396"/>
        <w:gridCol w:w="396"/>
        <w:gridCol w:w="447"/>
        <w:gridCol w:w="396"/>
        <w:gridCol w:w="396"/>
        <w:gridCol w:w="396"/>
        <w:gridCol w:w="447"/>
        <w:gridCol w:w="396"/>
        <w:gridCol w:w="396"/>
      </w:tblGrid>
      <w:tr w:rsidR="00DD22F3" w:rsidTr="009C4199"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СНИЛС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F3" w:rsidRDefault="00DD22F3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</w:tr>
    </w:tbl>
    <w:p w:rsidR="00DD22F3" w:rsidRPr="00783216" w:rsidRDefault="00DD22F3" w:rsidP="00DD22F3">
      <w:pPr>
        <w:ind w:left="567" w:right="141"/>
        <w:rPr>
          <w:rFonts w:ascii="PT Astra Serif" w:hAnsi="PT Astra Serif"/>
          <w:sz w:val="16"/>
          <w:szCs w:val="16"/>
        </w:rPr>
      </w:pPr>
    </w:p>
    <w:p w:rsidR="00783216" w:rsidRDefault="00783216" w:rsidP="00DD22F3">
      <w:pPr>
        <w:ind w:left="567" w:right="141"/>
        <w:rPr>
          <w:rFonts w:ascii="PT Astra Serif" w:hAnsi="PT Astra Serif"/>
          <w:sz w:val="27"/>
          <w:szCs w:val="16"/>
        </w:rPr>
      </w:pPr>
      <w:r>
        <w:rPr>
          <w:rFonts w:ascii="PT Astra Serif" w:hAnsi="PT Astra Serif"/>
          <w:sz w:val="27"/>
          <w:szCs w:val="16"/>
        </w:rPr>
        <w:t>прошу зарегистрировать меня:</w:t>
      </w:r>
    </w:p>
    <w:p w:rsidR="00783216" w:rsidRPr="00783216" w:rsidRDefault="00783216" w:rsidP="00DD22F3">
      <w:pPr>
        <w:ind w:left="567" w:right="141"/>
        <w:rPr>
          <w:rFonts w:ascii="PT Astra Serif" w:hAnsi="PT Astra Serif"/>
          <w:sz w:val="16"/>
          <w:szCs w:val="16"/>
        </w:rPr>
      </w:pPr>
    </w:p>
    <w:p w:rsidR="00783216" w:rsidRDefault="00783216" w:rsidP="00783216">
      <w:pPr>
        <w:ind w:left="567" w:right="-143"/>
        <w:rPr>
          <w:rFonts w:ascii="PT Astra Serif" w:hAnsi="PT Astra Serif"/>
          <w:sz w:val="27"/>
          <w:szCs w:val="16"/>
        </w:rPr>
      </w:pPr>
      <w:r w:rsidRPr="00783216">
        <w:rPr>
          <w:rFonts w:ascii="PT Astra Serif" w:hAnsi="PT Astra Serif"/>
          <w:b/>
          <w:sz w:val="27"/>
          <w:szCs w:val="16"/>
        </w:rPr>
        <w:t>- для участия в итоговом сочинении</w:t>
      </w:r>
      <w:r>
        <w:rPr>
          <w:rFonts w:ascii="PT Astra Serif" w:hAnsi="PT Astra Serif"/>
          <w:sz w:val="27"/>
          <w:szCs w:val="16"/>
        </w:rPr>
        <w:t xml:space="preserve"> (отметить дату участия в итоговом сочинении):</w:t>
      </w:r>
    </w:p>
    <w:p w:rsidR="00783216" w:rsidRPr="001A761C" w:rsidRDefault="00783216" w:rsidP="00783216">
      <w:pPr>
        <w:ind w:left="567" w:right="-143"/>
        <w:rPr>
          <w:rFonts w:ascii="PT Astra Serif" w:hAnsi="PT Astra Serif"/>
          <w:sz w:val="16"/>
          <w:szCs w:val="16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3227"/>
        <w:gridCol w:w="7052"/>
      </w:tblGrid>
      <w:tr w:rsidR="00783216" w:rsidTr="00783216">
        <w:tc>
          <w:tcPr>
            <w:tcW w:w="3227" w:type="dxa"/>
          </w:tcPr>
          <w:p w:rsidR="00783216" w:rsidRPr="00783216" w:rsidRDefault="00783216" w:rsidP="00783216">
            <w:pPr>
              <w:ind w:right="-143"/>
              <w:rPr>
                <w:rFonts w:ascii="PT Astra Serif" w:hAnsi="PT Astra Serif"/>
                <w:b/>
                <w:sz w:val="27"/>
                <w:szCs w:val="16"/>
              </w:rPr>
            </w:pPr>
            <w:r w:rsidRPr="00783216">
              <w:rPr>
                <w:rFonts w:ascii="PT Astra Serif" w:hAnsi="PT Astra Serif"/>
                <w:b/>
                <w:sz w:val="27"/>
                <w:szCs w:val="16"/>
              </w:rPr>
              <w:t>Отметка о выборе</w:t>
            </w:r>
          </w:p>
        </w:tc>
        <w:tc>
          <w:tcPr>
            <w:tcW w:w="7052" w:type="dxa"/>
          </w:tcPr>
          <w:p w:rsidR="00783216" w:rsidRPr="00783216" w:rsidRDefault="00783216" w:rsidP="00783216">
            <w:pPr>
              <w:ind w:right="-143"/>
              <w:rPr>
                <w:rFonts w:ascii="PT Astra Serif" w:hAnsi="PT Astra Serif"/>
                <w:b/>
                <w:sz w:val="27"/>
                <w:szCs w:val="16"/>
              </w:rPr>
            </w:pPr>
            <w:r w:rsidRPr="00783216">
              <w:rPr>
                <w:rFonts w:ascii="PT Astra Serif" w:hAnsi="PT Astra Serif"/>
                <w:b/>
                <w:sz w:val="27"/>
                <w:szCs w:val="16"/>
              </w:rPr>
              <w:t>Срок участия в итоговом сочинении</w:t>
            </w:r>
          </w:p>
        </w:tc>
      </w:tr>
      <w:tr w:rsidR="00783216" w:rsidTr="00783216">
        <w:tc>
          <w:tcPr>
            <w:tcW w:w="3227" w:type="dxa"/>
          </w:tcPr>
          <w:p w:rsidR="00783216" w:rsidRDefault="00783216" w:rsidP="00783216">
            <w:pPr>
              <w:ind w:right="-143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7052" w:type="dxa"/>
          </w:tcPr>
          <w:p w:rsidR="00783216" w:rsidRDefault="00783216" w:rsidP="00783216">
            <w:pPr>
              <w:ind w:right="-143"/>
              <w:rPr>
                <w:rFonts w:ascii="PT Astra Serif" w:hAnsi="PT Astra Serif"/>
                <w:sz w:val="27"/>
                <w:szCs w:val="16"/>
              </w:rPr>
            </w:pPr>
            <w:r w:rsidRPr="00783216">
              <w:rPr>
                <w:rFonts w:ascii="PT Astra Serif" w:hAnsi="PT Astra Serif"/>
                <w:sz w:val="27"/>
                <w:szCs w:val="16"/>
              </w:rPr>
              <w:t>в первую среду декабря</w:t>
            </w:r>
          </w:p>
        </w:tc>
      </w:tr>
      <w:tr w:rsidR="00783216" w:rsidTr="00783216">
        <w:tc>
          <w:tcPr>
            <w:tcW w:w="3227" w:type="dxa"/>
          </w:tcPr>
          <w:p w:rsidR="00783216" w:rsidRDefault="00783216" w:rsidP="00783216">
            <w:pPr>
              <w:ind w:right="-143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7052" w:type="dxa"/>
          </w:tcPr>
          <w:p w:rsidR="00783216" w:rsidRDefault="00783216" w:rsidP="00783216">
            <w:pPr>
              <w:ind w:right="-143"/>
              <w:rPr>
                <w:rFonts w:ascii="PT Astra Serif" w:hAnsi="PT Astra Serif"/>
                <w:sz w:val="27"/>
                <w:szCs w:val="16"/>
              </w:rPr>
            </w:pPr>
            <w:r w:rsidRPr="00783216">
              <w:rPr>
                <w:rFonts w:ascii="PT Astra Serif" w:hAnsi="PT Astra Serif"/>
                <w:sz w:val="27"/>
                <w:szCs w:val="16"/>
              </w:rPr>
              <w:t>в первую среду февраля</w:t>
            </w:r>
          </w:p>
        </w:tc>
      </w:tr>
      <w:tr w:rsidR="00783216" w:rsidTr="00783216">
        <w:tc>
          <w:tcPr>
            <w:tcW w:w="3227" w:type="dxa"/>
          </w:tcPr>
          <w:p w:rsidR="00783216" w:rsidRDefault="00783216" w:rsidP="00783216">
            <w:pPr>
              <w:ind w:right="-143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7052" w:type="dxa"/>
          </w:tcPr>
          <w:p w:rsidR="00783216" w:rsidRDefault="00783216" w:rsidP="00783216">
            <w:pPr>
              <w:ind w:right="-143"/>
              <w:rPr>
                <w:rFonts w:ascii="PT Astra Serif" w:hAnsi="PT Astra Serif"/>
                <w:sz w:val="27"/>
                <w:szCs w:val="16"/>
              </w:rPr>
            </w:pPr>
            <w:r w:rsidRPr="00783216">
              <w:rPr>
                <w:rFonts w:ascii="PT Astra Serif" w:hAnsi="PT Astra Serif"/>
                <w:sz w:val="27"/>
                <w:szCs w:val="16"/>
              </w:rPr>
              <w:t>в первую рабочую среду мая</w:t>
            </w:r>
          </w:p>
        </w:tc>
      </w:tr>
      <w:tr w:rsidR="00783216" w:rsidTr="00783216">
        <w:tc>
          <w:tcPr>
            <w:tcW w:w="3227" w:type="dxa"/>
          </w:tcPr>
          <w:p w:rsidR="00783216" w:rsidRDefault="00783216" w:rsidP="00783216">
            <w:pPr>
              <w:ind w:right="-143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7052" w:type="dxa"/>
          </w:tcPr>
          <w:p w:rsidR="00783216" w:rsidRDefault="00783216" w:rsidP="00783216">
            <w:pPr>
              <w:ind w:right="-143"/>
              <w:rPr>
                <w:rFonts w:ascii="PT Astra Serif" w:hAnsi="PT Astra Serif"/>
                <w:sz w:val="27"/>
                <w:szCs w:val="16"/>
              </w:rPr>
            </w:pPr>
            <w:r w:rsidRPr="00783216">
              <w:rPr>
                <w:rFonts w:ascii="PT Astra Serif" w:hAnsi="PT Astra Serif"/>
                <w:sz w:val="27"/>
                <w:szCs w:val="16"/>
              </w:rPr>
              <w:t>отказываюсь от участия в итоговом сочинении</w:t>
            </w:r>
          </w:p>
        </w:tc>
      </w:tr>
    </w:tbl>
    <w:p w:rsidR="00783216" w:rsidRDefault="00783216" w:rsidP="00783216">
      <w:pPr>
        <w:ind w:left="567" w:right="-143"/>
        <w:jc w:val="both"/>
        <w:rPr>
          <w:rFonts w:ascii="PT Astra Serif" w:hAnsi="PT Astra Serif"/>
          <w:b/>
          <w:sz w:val="27"/>
          <w:szCs w:val="16"/>
        </w:rPr>
      </w:pPr>
      <w:r w:rsidRPr="00783216">
        <w:rPr>
          <w:rFonts w:ascii="PT Astra Serif" w:hAnsi="PT Astra Serif"/>
          <w:b/>
          <w:sz w:val="27"/>
          <w:szCs w:val="16"/>
        </w:rPr>
        <w:t>для использования его при приеме в образовательные организации высшего образования.</w:t>
      </w:r>
    </w:p>
    <w:p w:rsidR="00783216" w:rsidRPr="00783216" w:rsidRDefault="00783216" w:rsidP="00783216">
      <w:pPr>
        <w:ind w:left="567" w:right="-143"/>
        <w:jc w:val="both"/>
        <w:rPr>
          <w:rFonts w:ascii="PT Astra Serif" w:hAnsi="PT Astra Serif"/>
          <w:b/>
          <w:sz w:val="16"/>
          <w:szCs w:val="16"/>
        </w:rPr>
      </w:pPr>
    </w:p>
    <w:p w:rsidR="00783216" w:rsidRDefault="00783216" w:rsidP="00783216">
      <w:pPr>
        <w:ind w:left="567" w:right="-143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- </w:t>
      </w:r>
      <w:r w:rsidRPr="006B1A87">
        <w:rPr>
          <w:rFonts w:ascii="PT Astra Serif" w:hAnsi="PT Astra Serif"/>
          <w:b/>
          <w:sz w:val="27"/>
          <w:szCs w:val="27"/>
        </w:rPr>
        <w:t>для участия в ЕГЭ</w:t>
      </w:r>
      <w:r w:rsidRPr="006B1A87">
        <w:rPr>
          <w:rFonts w:ascii="PT Astra Serif" w:hAnsi="PT Astra Serif"/>
          <w:sz w:val="27"/>
          <w:szCs w:val="27"/>
        </w:rPr>
        <w:t xml:space="preserve"> в досрочный/основной период (нужное подчеркнуть) по следующим учебным предметам:</w:t>
      </w:r>
    </w:p>
    <w:p w:rsidR="00783216" w:rsidRPr="001A761C" w:rsidRDefault="00783216" w:rsidP="00783216">
      <w:pPr>
        <w:ind w:left="567" w:right="-143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3426"/>
        <w:gridCol w:w="2919"/>
        <w:gridCol w:w="3934"/>
      </w:tblGrid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ind w:right="-143"/>
              <w:jc w:val="center"/>
              <w:rPr>
                <w:rFonts w:ascii="PT Astra Serif" w:hAnsi="PT Astra Serif"/>
                <w:b/>
                <w:sz w:val="25"/>
                <w:szCs w:val="16"/>
              </w:rPr>
            </w:pPr>
            <w:r w:rsidRPr="00783216">
              <w:rPr>
                <w:rFonts w:ascii="PT Astra Serif" w:hAnsi="PT Astra Serif"/>
                <w:b/>
                <w:sz w:val="25"/>
                <w:szCs w:val="16"/>
              </w:rPr>
              <w:t>Наименование учебного предмета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center"/>
              <w:rPr>
                <w:rFonts w:ascii="PT Astra Serif" w:hAnsi="PT Astra Serif"/>
                <w:b/>
                <w:sz w:val="25"/>
                <w:szCs w:val="16"/>
              </w:rPr>
            </w:pPr>
            <w:r w:rsidRPr="00783216">
              <w:rPr>
                <w:rFonts w:ascii="PT Astra Serif" w:hAnsi="PT Astra Serif"/>
                <w:b/>
                <w:sz w:val="25"/>
                <w:szCs w:val="16"/>
              </w:rPr>
              <w:t>Отметка о выборе</w:t>
            </w: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center"/>
              <w:rPr>
                <w:rFonts w:ascii="PT Astra Serif" w:hAnsi="PT Astra Serif"/>
                <w:b/>
                <w:sz w:val="25"/>
                <w:szCs w:val="16"/>
              </w:rPr>
            </w:pPr>
            <w:r w:rsidRPr="00783216">
              <w:rPr>
                <w:rFonts w:ascii="PT Astra Serif" w:hAnsi="PT Astra Serif"/>
                <w:b/>
                <w:sz w:val="25"/>
                <w:szCs w:val="16"/>
              </w:rPr>
              <w:t>Выбор сроков участия или периода проведения* в соответствии с единым расписанием проведения ЕГЭ</w:t>
            </w: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Русский язык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Математика профильного уровня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lastRenderedPageBreak/>
              <w:t>Физика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Химия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Информатика и ИКТ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Биология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История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География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Английский язык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Немецкий язык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Французский язык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Испанский язык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Китайский язык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Обществознание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  <w:tr w:rsidR="00783216" w:rsidTr="00783216">
        <w:tc>
          <w:tcPr>
            <w:tcW w:w="3426" w:type="dxa"/>
          </w:tcPr>
          <w:p w:rsidR="00783216" w:rsidRPr="00783216" w:rsidRDefault="00783216" w:rsidP="00783216">
            <w:pPr>
              <w:rPr>
                <w:rFonts w:ascii="PT Astra Serif" w:hAnsi="PT Astra Serif"/>
                <w:sz w:val="25"/>
                <w:szCs w:val="28"/>
              </w:rPr>
            </w:pPr>
            <w:r w:rsidRPr="00783216">
              <w:rPr>
                <w:rFonts w:ascii="PT Astra Serif" w:hAnsi="PT Astra Serif"/>
                <w:sz w:val="25"/>
                <w:szCs w:val="28"/>
              </w:rPr>
              <w:t>Литература</w:t>
            </w:r>
          </w:p>
        </w:tc>
        <w:tc>
          <w:tcPr>
            <w:tcW w:w="2919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  <w:tc>
          <w:tcPr>
            <w:tcW w:w="3934" w:type="dxa"/>
          </w:tcPr>
          <w:p w:rsidR="00783216" w:rsidRPr="00783216" w:rsidRDefault="00783216" w:rsidP="00783216">
            <w:pPr>
              <w:ind w:right="-143"/>
              <w:jc w:val="both"/>
              <w:rPr>
                <w:rFonts w:ascii="PT Astra Serif" w:hAnsi="PT Astra Serif"/>
                <w:sz w:val="27"/>
                <w:szCs w:val="16"/>
              </w:rPr>
            </w:pPr>
          </w:p>
        </w:tc>
      </w:tr>
    </w:tbl>
    <w:p w:rsidR="00783216" w:rsidRPr="001A761C" w:rsidRDefault="00783216" w:rsidP="00783216">
      <w:pPr>
        <w:ind w:left="567" w:right="-143"/>
        <w:jc w:val="both"/>
        <w:rPr>
          <w:rFonts w:ascii="PT Astra Serif" w:hAnsi="PT Astra Serif"/>
          <w:b/>
          <w:sz w:val="16"/>
          <w:szCs w:val="16"/>
        </w:rPr>
      </w:pPr>
    </w:p>
    <w:p w:rsidR="00783216" w:rsidRPr="00783216" w:rsidRDefault="00783216" w:rsidP="00783216">
      <w:pPr>
        <w:ind w:left="426" w:firstLine="141"/>
        <w:jc w:val="both"/>
        <w:rPr>
          <w:rFonts w:ascii="PT Astra Serif" w:hAnsi="PT Astra Serif"/>
          <w:sz w:val="27"/>
          <w:szCs w:val="28"/>
        </w:rPr>
      </w:pPr>
      <w:r w:rsidRPr="006B1A87">
        <w:rPr>
          <w:rFonts w:ascii="PT Astra Serif" w:hAnsi="PT Astra Serif"/>
          <w:szCs w:val="28"/>
        </w:rPr>
        <w:t>*</w:t>
      </w:r>
      <w:r w:rsidRPr="00783216">
        <w:rPr>
          <w:rFonts w:ascii="PT Astra Serif" w:hAnsi="PT Astra Serif"/>
          <w:sz w:val="27"/>
          <w:szCs w:val="28"/>
        </w:rPr>
        <w:t>выпускники прошлых лет вправе участвовать в ЕГЭ только в досрочный период или в резервные дни основного периода проведения ЕГЭ</w:t>
      </w:r>
    </w:p>
    <w:p w:rsidR="00783216" w:rsidRPr="00783216" w:rsidRDefault="00783216" w:rsidP="00783216">
      <w:pPr>
        <w:ind w:left="426" w:firstLine="141"/>
        <w:jc w:val="both"/>
        <w:rPr>
          <w:rFonts w:ascii="PT Astra Serif" w:hAnsi="PT Astra Serif"/>
          <w:sz w:val="27"/>
          <w:szCs w:val="28"/>
        </w:rPr>
      </w:pPr>
    </w:p>
    <w:p w:rsidR="00783216" w:rsidRDefault="00783216" w:rsidP="00783216">
      <w:pPr>
        <w:ind w:left="426" w:firstLine="283"/>
        <w:jc w:val="both"/>
        <w:rPr>
          <w:rFonts w:ascii="PT Astra Serif" w:hAnsi="PT Astra Serif"/>
          <w:sz w:val="27"/>
          <w:szCs w:val="27"/>
        </w:rPr>
      </w:pPr>
      <w:r w:rsidRPr="00783216">
        <w:rPr>
          <w:rFonts w:ascii="PT Astra Serif" w:hAnsi="PT Astra Serif"/>
          <w:sz w:val="27"/>
          <w:szCs w:val="27"/>
        </w:rPr>
        <w:t xml:space="preserve">Прошу создать условия для сдачи экзаменов с учетом состояния здоровья, подтверждаемого: </w:t>
      </w:r>
    </w:p>
    <w:p w:rsidR="001A761C" w:rsidRDefault="001A761C" w:rsidP="00783216">
      <w:pPr>
        <w:ind w:left="426" w:firstLine="283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392"/>
        <w:gridCol w:w="8080"/>
      </w:tblGrid>
      <w:tr w:rsidR="001A761C" w:rsidTr="001A76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 w:rsidRPr="00783216">
              <w:rPr>
                <w:rFonts w:ascii="PT Astra Serif" w:hAnsi="PT Astra Serif"/>
                <w:sz w:val="27"/>
                <w:szCs w:val="27"/>
              </w:rPr>
              <w:t>справкой об установлении инвалидности;</w:t>
            </w:r>
          </w:p>
        </w:tc>
      </w:tr>
    </w:tbl>
    <w:p w:rsidR="00783216" w:rsidRPr="00783216" w:rsidRDefault="00783216" w:rsidP="00783216">
      <w:pPr>
        <w:ind w:left="426" w:firstLine="283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392"/>
        <w:gridCol w:w="8080"/>
      </w:tblGrid>
      <w:tr w:rsidR="001A761C" w:rsidTr="009C41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 w:rsidRPr="00783216">
              <w:rPr>
                <w:rFonts w:ascii="PT Astra Serif" w:hAnsi="PT Astra Serif"/>
                <w:sz w:val="27"/>
                <w:szCs w:val="27"/>
              </w:rPr>
              <w:t>рекомендациями ПМПК.</w:t>
            </w:r>
          </w:p>
        </w:tc>
      </w:tr>
    </w:tbl>
    <w:p w:rsidR="00783216" w:rsidRDefault="00783216" w:rsidP="00783216">
      <w:pPr>
        <w:ind w:firstLine="426"/>
        <w:jc w:val="both"/>
        <w:rPr>
          <w:rFonts w:ascii="PT Astra Serif" w:hAnsi="PT Astra Serif"/>
          <w:sz w:val="27"/>
          <w:szCs w:val="27"/>
        </w:rPr>
      </w:pPr>
    </w:p>
    <w:p w:rsidR="00783216" w:rsidRPr="00783216" w:rsidRDefault="00783216" w:rsidP="00783216">
      <w:pPr>
        <w:ind w:left="426" w:right="-2" w:firstLine="283"/>
        <w:jc w:val="both"/>
        <w:rPr>
          <w:rFonts w:ascii="PT Astra Serif" w:hAnsi="PT Astra Serif"/>
          <w:sz w:val="27"/>
          <w:szCs w:val="28"/>
        </w:rPr>
      </w:pPr>
      <w:r w:rsidRPr="00783216">
        <w:rPr>
          <w:rFonts w:ascii="PT Astra Serif" w:hAnsi="PT Astra Serif"/>
          <w:sz w:val="27"/>
          <w:szCs w:val="27"/>
        </w:rPr>
        <w:t xml:space="preserve">Дополнительные условия, учитывающие состояние здоровья, особенности психофизического развития, в соответствии с рекомендациями ПМПК (ППЭ </w:t>
      </w:r>
      <w:r w:rsidRPr="00783216">
        <w:rPr>
          <w:rFonts w:ascii="PT Astra Serif" w:hAnsi="PT Astra Serif"/>
          <w:sz w:val="27"/>
          <w:szCs w:val="27"/>
        </w:rPr>
        <w:br/>
        <w:t>на дому, звукоусиливающая аппаратура, наличие ассистента и т.д.):</w:t>
      </w:r>
      <w:r w:rsidRPr="00783216">
        <w:rPr>
          <w:rFonts w:ascii="PT Astra Serif" w:hAnsi="PT Astra Serif"/>
          <w:sz w:val="27"/>
          <w:szCs w:val="28"/>
        </w:rPr>
        <w:t xml:space="preserve"> ________________________________________________________________</w:t>
      </w:r>
      <w:r>
        <w:rPr>
          <w:rFonts w:ascii="PT Astra Serif" w:hAnsi="PT Astra Serif"/>
          <w:sz w:val="27"/>
          <w:szCs w:val="28"/>
        </w:rPr>
        <w:t>___________</w:t>
      </w:r>
      <w:r w:rsidRPr="00783216">
        <w:rPr>
          <w:rFonts w:ascii="PT Astra Serif" w:hAnsi="PT Astra Serif"/>
          <w:sz w:val="27"/>
          <w:szCs w:val="28"/>
        </w:rPr>
        <w:t>__________________________________________________________</w:t>
      </w:r>
      <w:r w:rsidR="001052A8">
        <w:rPr>
          <w:rFonts w:ascii="PT Astra Serif" w:hAnsi="PT Astra Serif"/>
          <w:sz w:val="27"/>
          <w:szCs w:val="28"/>
        </w:rPr>
        <w:t>____________</w:t>
      </w:r>
      <w:r w:rsidRPr="00783216">
        <w:rPr>
          <w:rFonts w:ascii="PT Astra Serif" w:hAnsi="PT Astra Serif"/>
          <w:sz w:val="27"/>
          <w:szCs w:val="28"/>
        </w:rPr>
        <w:t>_____</w:t>
      </w:r>
      <w:r w:rsidRPr="00783216">
        <w:rPr>
          <w:rFonts w:ascii="PT Astra Serif" w:hAnsi="PT Astra Serif"/>
          <w:sz w:val="27"/>
          <w:szCs w:val="28"/>
        </w:rPr>
        <w:br/>
        <w:t>__________________________________________________________</w:t>
      </w:r>
      <w:r w:rsidR="001052A8">
        <w:rPr>
          <w:rFonts w:ascii="PT Astra Serif" w:hAnsi="PT Astra Serif"/>
          <w:sz w:val="27"/>
          <w:szCs w:val="28"/>
        </w:rPr>
        <w:t>____________</w:t>
      </w:r>
      <w:r w:rsidRPr="00783216">
        <w:rPr>
          <w:rFonts w:ascii="PT Astra Serif" w:hAnsi="PT Astra Serif"/>
          <w:sz w:val="27"/>
          <w:szCs w:val="28"/>
        </w:rPr>
        <w:t>_____</w:t>
      </w:r>
      <w:r w:rsidRPr="00783216">
        <w:rPr>
          <w:rFonts w:ascii="PT Astra Serif" w:hAnsi="PT Astra Serif"/>
          <w:sz w:val="27"/>
          <w:szCs w:val="28"/>
        </w:rPr>
        <w:br/>
        <w:t>___________________________________________________________</w:t>
      </w:r>
      <w:r w:rsidR="006C3F58">
        <w:rPr>
          <w:rFonts w:ascii="PT Astra Serif" w:hAnsi="PT Astra Serif"/>
          <w:sz w:val="27"/>
          <w:szCs w:val="28"/>
        </w:rPr>
        <w:t>____________</w:t>
      </w:r>
      <w:r w:rsidRPr="00783216">
        <w:rPr>
          <w:rFonts w:ascii="PT Astra Serif" w:hAnsi="PT Astra Serif"/>
          <w:sz w:val="27"/>
          <w:szCs w:val="28"/>
        </w:rPr>
        <w:t>____</w:t>
      </w:r>
      <w:r w:rsidRPr="00783216">
        <w:rPr>
          <w:rFonts w:ascii="PT Astra Serif" w:hAnsi="PT Astra Serif"/>
          <w:sz w:val="27"/>
          <w:szCs w:val="28"/>
        </w:rPr>
        <w:br/>
        <w:t>_______________________________________________________</w:t>
      </w:r>
      <w:r w:rsidR="006C3F58">
        <w:rPr>
          <w:rFonts w:ascii="PT Astra Serif" w:hAnsi="PT Astra Serif"/>
          <w:sz w:val="27"/>
          <w:szCs w:val="28"/>
        </w:rPr>
        <w:t>___________</w:t>
      </w:r>
      <w:r w:rsidRPr="00783216">
        <w:rPr>
          <w:rFonts w:ascii="PT Astra Serif" w:hAnsi="PT Astra Serif"/>
          <w:sz w:val="27"/>
          <w:szCs w:val="28"/>
        </w:rPr>
        <w:t>________.</w:t>
      </w:r>
    </w:p>
    <w:p w:rsidR="00783216" w:rsidRDefault="00783216" w:rsidP="00783216">
      <w:pPr>
        <w:ind w:left="426" w:right="-2" w:firstLine="283"/>
        <w:jc w:val="both"/>
        <w:rPr>
          <w:rFonts w:ascii="PT Astra Serif" w:hAnsi="PT Astra Serif"/>
          <w:sz w:val="27"/>
          <w:szCs w:val="27"/>
        </w:rPr>
      </w:pPr>
    </w:p>
    <w:p w:rsidR="006C3F58" w:rsidRDefault="006C3F58" w:rsidP="00783216">
      <w:pPr>
        <w:ind w:left="426" w:right="-2" w:firstLine="283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Согласие на обработку персональных данных прилагается.</w:t>
      </w:r>
    </w:p>
    <w:p w:rsidR="006C3F58" w:rsidRDefault="006C3F58" w:rsidP="00783216">
      <w:pPr>
        <w:ind w:left="426" w:right="-2" w:firstLine="283"/>
        <w:jc w:val="both"/>
        <w:rPr>
          <w:rFonts w:ascii="PT Astra Serif" w:hAnsi="PT Astra Serif"/>
          <w:sz w:val="27"/>
          <w:szCs w:val="27"/>
        </w:rPr>
      </w:pPr>
    </w:p>
    <w:p w:rsidR="006C3F58" w:rsidRDefault="006C3F58" w:rsidP="00783216">
      <w:pPr>
        <w:ind w:left="426" w:right="-2" w:firstLine="283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С Порядком проведения ГИА ознакомлен (ознакомлена)</w:t>
      </w:r>
    </w:p>
    <w:p w:rsidR="006C3F58" w:rsidRDefault="006C3F58" w:rsidP="00783216">
      <w:pPr>
        <w:ind w:left="426" w:right="-2" w:firstLine="283"/>
        <w:jc w:val="both"/>
        <w:rPr>
          <w:rFonts w:ascii="PT Astra Serif" w:hAnsi="PT Astra Serif"/>
          <w:sz w:val="27"/>
          <w:szCs w:val="27"/>
        </w:rPr>
      </w:pPr>
    </w:p>
    <w:p w:rsidR="006C3F58" w:rsidRDefault="006C3F58" w:rsidP="00783216">
      <w:pPr>
        <w:ind w:left="426" w:right="-2" w:firstLine="283"/>
        <w:jc w:val="both"/>
        <w:rPr>
          <w:rFonts w:ascii="PT Astra Serif" w:hAnsi="PT Astra Serif"/>
          <w:b/>
          <w:sz w:val="30"/>
          <w:szCs w:val="27"/>
          <w:u w:val="single"/>
        </w:rPr>
      </w:pPr>
      <w:r w:rsidRPr="006C3F58">
        <w:rPr>
          <w:rFonts w:ascii="PT Astra Serif" w:hAnsi="PT Astra Serif"/>
          <w:b/>
          <w:sz w:val="30"/>
          <w:szCs w:val="27"/>
          <w:u w:val="single"/>
        </w:rPr>
        <w:t>На получение аттестата о среднем общем образовании не претендую.</w:t>
      </w:r>
    </w:p>
    <w:p w:rsidR="006C3F58" w:rsidRDefault="006C3F58" w:rsidP="00783216">
      <w:pPr>
        <w:ind w:left="426" w:right="-2" w:firstLine="283"/>
        <w:jc w:val="both"/>
        <w:rPr>
          <w:rFonts w:ascii="PT Astra Serif" w:hAnsi="PT Astra Serif"/>
          <w:b/>
          <w:sz w:val="30"/>
          <w:szCs w:val="27"/>
          <w:u w:val="single"/>
        </w:rPr>
      </w:pPr>
    </w:p>
    <w:p w:rsidR="006C3F58" w:rsidRDefault="006C3F58" w:rsidP="00783216">
      <w:pPr>
        <w:ind w:left="426" w:right="-2" w:firstLine="283"/>
        <w:jc w:val="both"/>
        <w:rPr>
          <w:rFonts w:ascii="PT Astra Serif" w:hAnsi="PT Astra Serif"/>
          <w:sz w:val="27"/>
          <w:szCs w:val="27"/>
        </w:rPr>
      </w:pPr>
      <w:r w:rsidRPr="006C3F58">
        <w:rPr>
          <w:rFonts w:ascii="PT Astra Serif" w:hAnsi="PT Astra Serif"/>
          <w:sz w:val="27"/>
          <w:szCs w:val="27"/>
        </w:rPr>
        <w:t xml:space="preserve">Подпись </w:t>
      </w:r>
      <w:r>
        <w:rPr>
          <w:rFonts w:ascii="PT Astra Serif" w:hAnsi="PT Astra Serif"/>
          <w:sz w:val="27"/>
          <w:szCs w:val="27"/>
        </w:rPr>
        <w:t>заявителя                 ________________/__________________</w:t>
      </w:r>
    </w:p>
    <w:p w:rsidR="006C3F58" w:rsidRDefault="006C3F58" w:rsidP="006C3F58">
      <w:pPr>
        <w:ind w:left="426" w:right="-2" w:firstLine="4252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Подпись                                    ФИО</w:t>
      </w:r>
    </w:p>
    <w:p w:rsidR="006C3F58" w:rsidRDefault="006C3F58" w:rsidP="006C3F58">
      <w:pPr>
        <w:ind w:left="426" w:right="-2" w:firstLine="283"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«_____» _________________20_____г.</w:t>
      </w:r>
    </w:p>
    <w:p w:rsidR="006C3F58" w:rsidRDefault="006C3F58" w:rsidP="006C3F58">
      <w:pPr>
        <w:ind w:left="426" w:right="-2" w:firstLine="283"/>
        <w:jc w:val="both"/>
        <w:rPr>
          <w:rFonts w:ascii="PT Astra Serif" w:hAnsi="PT Astra Serif"/>
          <w:sz w:val="27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308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A761C" w:rsidTr="009C4199">
        <w:trPr>
          <w:trHeight w:val="34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Контактный телефон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</w:tr>
    </w:tbl>
    <w:p w:rsidR="006C3F58" w:rsidRDefault="006C3F58" w:rsidP="006C3F58">
      <w:pPr>
        <w:ind w:left="426" w:right="-2" w:firstLine="283"/>
        <w:jc w:val="both"/>
        <w:rPr>
          <w:rFonts w:ascii="PT Astra Serif" w:hAnsi="PT Astra Serif"/>
          <w:sz w:val="27"/>
        </w:rPr>
      </w:pPr>
    </w:p>
    <w:tbl>
      <w:tblPr>
        <w:tblStyle w:val="aff2"/>
        <w:tblW w:w="0" w:type="auto"/>
        <w:tblInd w:w="567" w:type="dxa"/>
        <w:tblLook w:val="04A0"/>
      </w:tblPr>
      <w:tblGrid>
        <w:gridCol w:w="4219"/>
        <w:gridCol w:w="425"/>
        <w:gridCol w:w="425"/>
        <w:gridCol w:w="425"/>
        <w:gridCol w:w="425"/>
        <w:gridCol w:w="425"/>
        <w:gridCol w:w="425"/>
      </w:tblGrid>
      <w:tr w:rsidR="001A761C" w:rsidTr="009C4199">
        <w:trPr>
          <w:trHeight w:val="381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  <w:r>
              <w:rPr>
                <w:rFonts w:ascii="PT Astra Serif" w:hAnsi="PT Astra Serif"/>
                <w:sz w:val="27"/>
                <w:szCs w:val="24"/>
              </w:rPr>
              <w:t>Регистрационный номер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A761C" w:rsidRDefault="001A761C" w:rsidP="009C4199">
            <w:pPr>
              <w:ind w:right="141"/>
              <w:rPr>
                <w:rFonts w:ascii="PT Astra Serif" w:hAnsi="PT Astra Serif"/>
                <w:sz w:val="27"/>
                <w:szCs w:val="24"/>
              </w:rPr>
            </w:pPr>
          </w:p>
        </w:tc>
      </w:tr>
    </w:tbl>
    <w:p w:rsidR="006C3F58" w:rsidRDefault="006C3F58" w:rsidP="006C3F58">
      <w:pPr>
        <w:ind w:left="426" w:right="-2" w:firstLine="283"/>
        <w:jc w:val="both"/>
        <w:rPr>
          <w:rFonts w:ascii="PT Astra Serif" w:hAnsi="PT Astra Serif"/>
          <w:sz w:val="27"/>
        </w:rPr>
      </w:pPr>
    </w:p>
    <w:p w:rsidR="00476C9A" w:rsidRDefault="00476C9A" w:rsidP="00AF34C5">
      <w:pPr>
        <w:ind w:right="-2"/>
        <w:jc w:val="both"/>
        <w:rPr>
          <w:rFonts w:ascii="PT Astra Serif" w:hAnsi="PT Astra Serif"/>
          <w:sz w:val="27"/>
        </w:rPr>
        <w:sectPr w:rsidR="00476C9A" w:rsidSect="001A761C">
          <w:pgSz w:w="11906" w:h="16838"/>
          <w:pgMar w:top="567" w:right="567" w:bottom="567" w:left="709" w:header="709" w:footer="709" w:gutter="0"/>
          <w:pgNumType w:start="1"/>
          <w:cols w:space="708"/>
          <w:titlePg/>
          <w:docGrid w:linePitch="381"/>
        </w:sectPr>
      </w:pPr>
    </w:p>
    <w:p w:rsidR="00476C9A" w:rsidRPr="006C3F58" w:rsidRDefault="00476C9A" w:rsidP="00AF34C5">
      <w:pPr>
        <w:ind w:right="-2"/>
        <w:rPr>
          <w:rFonts w:ascii="PT Astra Serif" w:hAnsi="PT Astra Serif"/>
          <w:sz w:val="27"/>
        </w:rPr>
      </w:pPr>
      <w:bookmarkStart w:id="0" w:name="_GoBack"/>
      <w:bookmarkEnd w:id="0"/>
    </w:p>
    <w:sectPr w:rsidR="00476C9A" w:rsidRPr="006C3F58" w:rsidSect="00F41A6B">
      <w:pgSz w:w="16838" w:h="11906" w:orient="landscape"/>
      <w:pgMar w:top="709" w:right="567" w:bottom="567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77" w:rsidRDefault="00C06D77" w:rsidP="00F85830">
      <w:r>
        <w:separator/>
      </w:r>
    </w:p>
  </w:endnote>
  <w:endnote w:type="continuationSeparator" w:id="1">
    <w:p w:rsidR="00C06D77" w:rsidRDefault="00C06D77" w:rsidP="00F8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77" w:rsidRDefault="00C06D77" w:rsidP="00F85830">
      <w:r>
        <w:separator/>
      </w:r>
    </w:p>
  </w:footnote>
  <w:footnote w:type="continuationSeparator" w:id="1">
    <w:p w:rsidR="00C06D77" w:rsidRDefault="00C06D77" w:rsidP="00F85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3354D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502" w:hanging="360"/>
      </w:pPr>
    </w:lvl>
    <w:lvl w:ilvl="1">
      <w:start w:val="1"/>
      <w:numFmt w:val="decimal"/>
      <w:pStyle w:val="2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20EDC"/>
    <w:multiLevelType w:val="hybridMultilevel"/>
    <w:tmpl w:val="87D6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0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7">
    <w:nsid w:val="243659F0"/>
    <w:multiLevelType w:val="hybridMultilevel"/>
    <w:tmpl w:val="BB06852C"/>
    <w:lvl w:ilvl="0" w:tplc="5F941B4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820F7"/>
    <w:multiLevelType w:val="hybridMultilevel"/>
    <w:tmpl w:val="5DE0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61CBB"/>
    <w:multiLevelType w:val="hybridMultilevel"/>
    <w:tmpl w:val="D9229D6E"/>
    <w:lvl w:ilvl="0" w:tplc="5A10A2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B034A94"/>
    <w:multiLevelType w:val="hybridMultilevel"/>
    <w:tmpl w:val="5D32E500"/>
    <w:lvl w:ilvl="0" w:tplc="C748A6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3A16BC4"/>
    <w:multiLevelType w:val="hybridMultilevel"/>
    <w:tmpl w:val="2248AC40"/>
    <w:lvl w:ilvl="0" w:tplc="FF2608C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7F45C2B"/>
    <w:multiLevelType w:val="multilevel"/>
    <w:tmpl w:val="26FAB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8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14894"/>
    <w:multiLevelType w:val="hybridMultilevel"/>
    <w:tmpl w:val="8076B2C0"/>
    <w:lvl w:ilvl="0" w:tplc="24AC553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F9F727B"/>
    <w:multiLevelType w:val="hybridMultilevel"/>
    <w:tmpl w:val="62805C4C"/>
    <w:lvl w:ilvl="0" w:tplc="A08CB65C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F90639"/>
    <w:multiLevelType w:val="hybridMultilevel"/>
    <w:tmpl w:val="EA10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04BD6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5">
    <w:nsid w:val="587A7F6D"/>
    <w:multiLevelType w:val="hybridMultilevel"/>
    <w:tmpl w:val="82B86C00"/>
    <w:lvl w:ilvl="0" w:tplc="A08CB65C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6047D"/>
    <w:multiLevelType w:val="hybridMultilevel"/>
    <w:tmpl w:val="9014DD26"/>
    <w:lvl w:ilvl="0" w:tplc="AE8E28BA">
      <w:start w:val="1"/>
      <w:numFmt w:val="bullet"/>
      <w:pStyle w:val="11"/>
      <w:lvlText w:val=""/>
      <w:lvlJc w:val="left"/>
      <w:pPr>
        <w:tabs>
          <w:tab w:val="num" w:pos="1800"/>
        </w:tabs>
        <w:ind w:left="1741" w:hanging="301"/>
      </w:pPr>
      <w:rPr>
        <w:rFonts w:ascii="Symbol" w:hAnsi="Symbol" w:hint="default"/>
      </w:rPr>
    </w:lvl>
    <w:lvl w:ilvl="1" w:tplc="AEC085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10A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C41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24884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68AE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46FF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BBEDF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4E21C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7E0831"/>
    <w:multiLevelType w:val="hybridMultilevel"/>
    <w:tmpl w:val="5DE0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22"/>
  </w:num>
  <w:num w:numId="5">
    <w:abstractNumId w:val="17"/>
  </w:num>
  <w:num w:numId="6">
    <w:abstractNumId w:val="2"/>
  </w:num>
  <w:num w:numId="7">
    <w:abstractNumId w:val="20"/>
  </w:num>
  <w:num w:numId="8">
    <w:abstractNumId w:val="25"/>
  </w:num>
  <w:num w:numId="9">
    <w:abstractNumId w:val="19"/>
  </w:num>
  <w:num w:numId="10">
    <w:abstractNumId w:val="14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1">
    <w:abstractNumId w:val="6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29"/>
  </w:num>
  <w:num w:numId="15">
    <w:abstractNumId w:val="9"/>
  </w:num>
  <w:num w:numId="16">
    <w:abstractNumId w:val="21"/>
  </w:num>
  <w:num w:numId="17">
    <w:abstractNumId w:val="31"/>
  </w:num>
  <w:num w:numId="18">
    <w:abstractNumId w:val="11"/>
  </w:num>
  <w:num w:numId="19">
    <w:abstractNumId w:val="12"/>
  </w:num>
  <w:num w:numId="20">
    <w:abstractNumId w:val="18"/>
  </w:num>
  <w:num w:numId="21">
    <w:abstractNumId w:val="32"/>
  </w:num>
  <w:num w:numId="22">
    <w:abstractNumId w:val="13"/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28"/>
  </w:num>
  <w:num w:numId="28">
    <w:abstractNumId w:val="27"/>
  </w:num>
  <w:num w:numId="29">
    <w:abstractNumId w:val="23"/>
  </w:num>
  <w:num w:numId="30">
    <w:abstractNumId w:val="1"/>
  </w:num>
  <w:num w:numId="31">
    <w:abstractNumId w:val="4"/>
  </w:num>
  <w:num w:numId="32">
    <w:abstractNumId w:val="16"/>
  </w:num>
  <w:num w:numId="33">
    <w:abstractNumId w:val="3"/>
  </w:num>
  <w:num w:numId="34">
    <w:abstractNumId w:val="5"/>
  </w:num>
  <w:num w:numId="35">
    <w:abstractNumId w:val="30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59B"/>
    <w:rsid w:val="000016F2"/>
    <w:rsid w:val="0002005B"/>
    <w:rsid w:val="00025E31"/>
    <w:rsid w:val="000303C8"/>
    <w:rsid w:val="00034C0C"/>
    <w:rsid w:val="00034F5F"/>
    <w:rsid w:val="0004395B"/>
    <w:rsid w:val="00046502"/>
    <w:rsid w:val="00047141"/>
    <w:rsid w:val="00053311"/>
    <w:rsid w:val="00066E67"/>
    <w:rsid w:val="0007182F"/>
    <w:rsid w:val="00074896"/>
    <w:rsid w:val="000C6DD4"/>
    <w:rsid w:val="000C79AD"/>
    <w:rsid w:val="000E3C5E"/>
    <w:rsid w:val="000E7255"/>
    <w:rsid w:val="000F028F"/>
    <w:rsid w:val="000F15A5"/>
    <w:rsid w:val="000F6813"/>
    <w:rsid w:val="001052A8"/>
    <w:rsid w:val="00105E87"/>
    <w:rsid w:val="001060BA"/>
    <w:rsid w:val="00106ADF"/>
    <w:rsid w:val="00117F07"/>
    <w:rsid w:val="001378D0"/>
    <w:rsid w:val="001411B4"/>
    <w:rsid w:val="00147343"/>
    <w:rsid w:val="00152BC6"/>
    <w:rsid w:val="00154114"/>
    <w:rsid w:val="00155083"/>
    <w:rsid w:val="001822D1"/>
    <w:rsid w:val="001938AF"/>
    <w:rsid w:val="001A761C"/>
    <w:rsid w:val="001D5CA7"/>
    <w:rsid w:val="001F0050"/>
    <w:rsid w:val="0020063C"/>
    <w:rsid w:val="00202137"/>
    <w:rsid w:val="00215890"/>
    <w:rsid w:val="00216172"/>
    <w:rsid w:val="00216C66"/>
    <w:rsid w:val="00254DEB"/>
    <w:rsid w:val="00262C4D"/>
    <w:rsid w:val="00270CE7"/>
    <w:rsid w:val="002711EC"/>
    <w:rsid w:val="0027378B"/>
    <w:rsid w:val="00277663"/>
    <w:rsid w:val="00282A60"/>
    <w:rsid w:val="00283F94"/>
    <w:rsid w:val="0028513F"/>
    <w:rsid w:val="002866FB"/>
    <w:rsid w:val="002931BD"/>
    <w:rsid w:val="00294F1C"/>
    <w:rsid w:val="00295273"/>
    <w:rsid w:val="002A2EC2"/>
    <w:rsid w:val="002A7F32"/>
    <w:rsid w:val="002B4DE9"/>
    <w:rsid w:val="002D7C25"/>
    <w:rsid w:val="002E1DFA"/>
    <w:rsid w:val="002E2E1B"/>
    <w:rsid w:val="002F5BDE"/>
    <w:rsid w:val="00314ACB"/>
    <w:rsid w:val="00316ED5"/>
    <w:rsid w:val="0032262F"/>
    <w:rsid w:val="003306E6"/>
    <w:rsid w:val="003327E5"/>
    <w:rsid w:val="003445EF"/>
    <w:rsid w:val="00347AC0"/>
    <w:rsid w:val="00353270"/>
    <w:rsid w:val="00356BC0"/>
    <w:rsid w:val="00367223"/>
    <w:rsid w:val="00383091"/>
    <w:rsid w:val="003945AB"/>
    <w:rsid w:val="003A6199"/>
    <w:rsid w:val="003D440B"/>
    <w:rsid w:val="003F0FB8"/>
    <w:rsid w:val="0044673C"/>
    <w:rsid w:val="0045159B"/>
    <w:rsid w:val="004531AD"/>
    <w:rsid w:val="0047681D"/>
    <w:rsid w:val="00476C9A"/>
    <w:rsid w:val="0048205E"/>
    <w:rsid w:val="004944A3"/>
    <w:rsid w:val="00496F8E"/>
    <w:rsid w:val="00497A14"/>
    <w:rsid w:val="004B277C"/>
    <w:rsid w:val="004B3846"/>
    <w:rsid w:val="004B3AAA"/>
    <w:rsid w:val="004B503B"/>
    <w:rsid w:val="004D1D39"/>
    <w:rsid w:val="004D33A1"/>
    <w:rsid w:val="004D4AB6"/>
    <w:rsid w:val="004E1C31"/>
    <w:rsid w:val="004E4DF5"/>
    <w:rsid w:val="004E6CAE"/>
    <w:rsid w:val="0050133F"/>
    <w:rsid w:val="005128A2"/>
    <w:rsid w:val="00517ACA"/>
    <w:rsid w:val="005500CD"/>
    <w:rsid w:val="005502D1"/>
    <w:rsid w:val="005842BA"/>
    <w:rsid w:val="00585C4A"/>
    <w:rsid w:val="00585F45"/>
    <w:rsid w:val="005C18D1"/>
    <w:rsid w:val="005C3F9A"/>
    <w:rsid w:val="005D26B0"/>
    <w:rsid w:val="005F25DA"/>
    <w:rsid w:val="005F5729"/>
    <w:rsid w:val="006117D9"/>
    <w:rsid w:val="0062308C"/>
    <w:rsid w:val="0062596E"/>
    <w:rsid w:val="006329A6"/>
    <w:rsid w:val="006465CB"/>
    <w:rsid w:val="006509DA"/>
    <w:rsid w:val="00652148"/>
    <w:rsid w:val="0065438A"/>
    <w:rsid w:val="00660833"/>
    <w:rsid w:val="00663BBD"/>
    <w:rsid w:val="00665A30"/>
    <w:rsid w:val="006679AF"/>
    <w:rsid w:val="006715C4"/>
    <w:rsid w:val="00681CCD"/>
    <w:rsid w:val="006C0203"/>
    <w:rsid w:val="006C3F58"/>
    <w:rsid w:val="006F61C3"/>
    <w:rsid w:val="00704C3C"/>
    <w:rsid w:val="00725580"/>
    <w:rsid w:val="007405F0"/>
    <w:rsid w:val="007475BC"/>
    <w:rsid w:val="00761728"/>
    <w:rsid w:val="00764D23"/>
    <w:rsid w:val="00783216"/>
    <w:rsid w:val="00794AF2"/>
    <w:rsid w:val="00795854"/>
    <w:rsid w:val="007A194A"/>
    <w:rsid w:val="007A4467"/>
    <w:rsid w:val="007B0D24"/>
    <w:rsid w:val="007B20E4"/>
    <w:rsid w:val="007B5067"/>
    <w:rsid w:val="007C5A22"/>
    <w:rsid w:val="007D1F9C"/>
    <w:rsid w:val="007D5768"/>
    <w:rsid w:val="008032BC"/>
    <w:rsid w:val="00805FFB"/>
    <w:rsid w:val="008163A2"/>
    <w:rsid w:val="0085117E"/>
    <w:rsid w:val="0085136F"/>
    <w:rsid w:val="00854337"/>
    <w:rsid w:val="00860AD5"/>
    <w:rsid w:val="00873F6A"/>
    <w:rsid w:val="00882888"/>
    <w:rsid w:val="008875E1"/>
    <w:rsid w:val="0089283F"/>
    <w:rsid w:val="008A0E20"/>
    <w:rsid w:val="008B74C8"/>
    <w:rsid w:val="00900FAE"/>
    <w:rsid w:val="0090274C"/>
    <w:rsid w:val="0092110C"/>
    <w:rsid w:val="00955DCA"/>
    <w:rsid w:val="00967CAE"/>
    <w:rsid w:val="009764CF"/>
    <w:rsid w:val="00987769"/>
    <w:rsid w:val="009879C4"/>
    <w:rsid w:val="009926B7"/>
    <w:rsid w:val="009A23DE"/>
    <w:rsid w:val="009A374B"/>
    <w:rsid w:val="009B0944"/>
    <w:rsid w:val="009C4199"/>
    <w:rsid w:val="009D162A"/>
    <w:rsid w:val="009E4728"/>
    <w:rsid w:val="009F7C81"/>
    <w:rsid w:val="00A06624"/>
    <w:rsid w:val="00A11AF4"/>
    <w:rsid w:val="00A12875"/>
    <w:rsid w:val="00A1510B"/>
    <w:rsid w:val="00A27B1E"/>
    <w:rsid w:val="00A27B9F"/>
    <w:rsid w:val="00A3130A"/>
    <w:rsid w:val="00A53E1A"/>
    <w:rsid w:val="00A57E4C"/>
    <w:rsid w:val="00A703E6"/>
    <w:rsid w:val="00A77543"/>
    <w:rsid w:val="00A83957"/>
    <w:rsid w:val="00A96525"/>
    <w:rsid w:val="00AD02BD"/>
    <w:rsid w:val="00AE2019"/>
    <w:rsid w:val="00AF0094"/>
    <w:rsid w:val="00AF11B1"/>
    <w:rsid w:val="00AF34C5"/>
    <w:rsid w:val="00B14DAC"/>
    <w:rsid w:val="00B2509D"/>
    <w:rsid w:val="00B32071"/>
    <w:rsid w:val="00B36459"/>
    <w:rsid w:val="00B51D76"/>
    <w:rsid w:val="00B62459"/>
    <w:rsid w:val="00B846C9"/>
    <w:rsid w:val="00B96105"/>
    <w:rsid w:val="00BB7576"/>
    <w:rsid w:val="00BB7895"/>
    <w:rsid w:val="00BC0C7A"/>
    <w:rsid w:val="00BC40E2"/>
    <w:rsid w:val="00BC7FD2"/>
    <w:rsid w:val="00BD08D0"/>
    <w:rsid w:val="00BE2BA0"/>
    <w:rsid w:val="00C02ED7"/>
    <w:rsid w:val="00C06D77"/>
    <w:rsid w:val="00C115AC"/>
    <w:rsid w:val="00C2455B"/>
    <w:rsid w:val="00C2470D"/>
    <w:rsid w:val="00C40586"/>
    <w:rsid w:val="00C4531C"/>
    <w:rsid w:val="00C53635"/>
    <w:rsid w:val="00C56E8D"/>
    <w:rsid w:val="00C92FE4"/>
    <w:rsid w:val="00C94098"/>
    <w:rsid w:val="00CB1A31"/>
    <w:rsid w:val="00D0028A"/>
    <w:rsid w:val="00D10C80"/>
    <w:rsid w:val="00D13266"/>
    <w:rsid w:val="00D1494C"/>
    <w:rsid w:val="00D17CCE"/>
    <w:rsid w:val="00D25DED"/>
    <w:rsid w:val="00D42C83"/>
    <w:rsid w:val="00D4658B"/>
    <w:rsid w:val="00D64E29"/>
    <w:rsid w:val="00D811B4"/>
    <w:rsid w:val="00DA200F"/>
    <w:rsid w:val="00DB2DB6"/>
    <w:rsid w:val="00DD22F3"/>
    <w:rsid w:val="00DE158E"/>
    <w:rsid w:val="00DE641C"/>
    <w:rsid w:val="00DF2EE4"/>
    <w:rsid w:val="00DF731F"/>
    <w:rsid w:val="00E00637"/>
    <w:rsid w:val="00E07794"/>
    <w:rsid w:val="00E077E3"/>
    <w:rsid w:val="00E14233"/>
    <w:rsid w:val="00E27048"/>
    <w:rsid w:val="00E3380C"/>
    <w:rsid w:val="00E43021"/>
    <w:rsid w:val="00E43FEE"/>
    <w:rsid w:val="00E55991"/>
    <w:rsid w:val="00E83840"/>
    <w:rsid w:val="00E876EF"/>
    <w:rsid w:val="00E878D1"/>
    <w:rsid w:val="00E92139"/>
    <w:rsid w:val="00EB00E3"/>
    <w:rsid w:val="00EB54E6"/>
    <w:rsid w:val="00ED582C"/>
    <w:rsid w:val="00EE4763"/>
    <w:rsid w:val="00F2300D"/>
    <w:rsid w:val="00F24AC4"/>
    <w:rsid w:val="00F41609"/>
    <w:rsid w:val="00F41A6B"/>
    <w:rsid w:val="00F4414D"/>
    <w:rsid w:val="00F629B3"/>
    <w:rsid w:val="00F81F34"/>
    <w:rsid w:val="00F84131"/>
    <w:rsid w:val="00F85830"/>
    <w:rsid w:val="00F876C8"/>
    <w:rsid w:val="00FC4498"/>
    <w:rsid w:val="00FC61BE"/>
    <w:rsid w:val="00FC7A7D"/>
    <w:rsid w:val="00FD7C08"/>
    <w:rsid w:val="00FF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03B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2">
    <w:name w:val="heading 1"/>
    <w:basedOn w:val="a0"/>
    <w:next w:val="a0"/>
    <w:link w:val="13"/>
    <w:autoRedefine/>
    <w:uiPriority w:val="99"/>
    <w:qFormat/>
    <w:rsid w:val="009E4728"/>
    <w:pPr>
      <w:keepNext/>
      <w:keepLines/>
      <w:spacing w:before="60" w:after="120" w:line="276" w:lineRule="auto"/>
      <w:ind w:left="-284"/>
      <w:contextualSpacing/>
      <w:jc w:val="center"/>
      <w:outlineLvl w:val="0"/>
    </w:pPr>
    <w:rPr>
      <w:rFonts w:ascii="PT Astra Serif" w:hAnsi="PT Astra Serif"/>
      <w:b/>
      <w:bCs/>
      <w:szCs w:val="28"/>
    </w:rPr>
  </w:style>
  <w:style w:type="paragraph" w:styleId="21">
    <w:name w:val="heading 2"/>
    <w:basedOn w:val="a0"/>
    <w:next w:val="a0"/>
    <w:link w:val="22"/>
    <w:autoRedefine/>
    <w:uiPriority w:val="99"/>
    <w:qFormat/>
    <w:rsid w:val="004944A3"/>
    <w:pPr>
      <w:keepNext/>
      <w:keepLines/>
      <w:spacing w:before="120" w:after="120"/>
      <w:ind w:firstLine="567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944A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4944A3"/>
    <w:pPr>
      <w:keepNext/>
      <w:numPr>
        <w:ilvl w:val="3"/>
        <w:numId w:val="17"/>
      </w:numPr>
      <w:tabs>
        <w:tab w:val="left" w:pos="993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494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94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4944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4944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4B503B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10"/>
    <w:rsid w:val="004B503B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0"/>
    <w:link w:val="a7"/>
    <w:uiPriority w:val="99"/>
    <w:rsid w:val="004B503B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1"/>
    <w:link w:val="a6"/>
    <w:uiPriority w:val="99"/>
    <w:rsid w:val="004B503B"/>
    <w:rPr>
      <w:rFonts w:eastAsia="Times New Roman"/>
      <w:szCs w:val="20"/>
      <w:lang w:eastAsia="ru-RU"/>
    </w:rPr>
  </w:style>
  <w:style w:type="paragraph" w:styleId="a8">
    <w:name w:val="List Paragraph"/>
    <w:basedOn w:val="a0"/>
    <w:uiPriority w:val="34"/>
    <w:qFormat/>
    <w:rsid w:val="004B503B"/>
    <w:pPr>
      <w:ind w:left="708"/>
    </w:pPr>
    <w:rPr>
      <w:sz w:val="24"/>
      <w:szCs w:val="24"/>
    </w:rPr>
  </w:style>
  <w:style w:type="character" w:customStyle="1" w:styleId="13">
    <w:name w:val="Заголовок 1 Знак"/>
    <w:basedOn w:val="a1"/>
    <w:link w:val="12"/>
    <w:uiPriority w:val="99"/>
    <w:rsid w:val="009E4728"/>
    <w:rPr>
      <w:rFonts w:ascii="PT Astra Serif" w:eastAsia="Times New Roman" w:hAnsi="PT Astra Serif"/>
      <w:b/>
      <w:bCs/>
      <w:szCs w:val="28"/>
      <w:lang w:eastAsia="ru-RU"/>
    </w:rPr>
  </w:style>
  <w:style w:type="paragraph" w:customStyle="1" w:styleId="10">
    <w:name w:val="Стиль1"/>
    <w:basedOn w:val="a0"/>
    <w:uiPriority w:val="99"/>
    <w:qFormat/>
    <w:rsid w:val="00034C0C"/>
    <w:pPr>
      <w:numPr>
        <w:numId w:val="10"/>
      </w:numPr>
      <w:jc w:val="both"/>
    </w:pPr>
    <w:rPr>
      <w:b/>
      <w:szCs w:val="28"/>
    </w:rPr>
  </w:style>
  <w:style w:type="paragraph" w:customStyle="1" w:styleId="20">
    <w:name w:val="Стиль2"/>
    <w:basedOn w:val="a0"/>
    <w:uiPriority w:val="99"/>
    <w:qFormat/>
    <w:rsid w:val="00034C0C"/>
    <w:pPr>
      <w:numPr>
        <w:ilvl w:val="1"/>
        <w:numId w:val="11"/>
      </w:numPr>
      <w:jc w:val="both"/>
    </w:pPr>
    <w:rPr>
      <w:szCs w:val="28"/>
    </w:rPr>
  </w:style>
  <w:style w:type="paragraph" w:customStyle="1" w:styleId="11">
    <w:name w:val="Маркированный список 1"/>
    <w:basedOn w:val="a0"/>
    <w:rsid w:val="00C56E8D"/>
    <w:pPr>
      <w:numPr>
        <w:numId w:val="14"/>
      </w:numPr>
      <w:jc w:val="both"/>
    </w:pPr>
    <w:rPr>
      <w:sz w:val="24"/>
      <w:szCs w:val="24"/>
    </w:rPr>
  </w:style>
  <w:style w:type="paragraph" w:customStyle="1" w:styleId="ConsPlusNormal">
    <w:name w:val="ConsPlusNormal"/>
    <w:rsid w:val="00C56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67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67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0"/>
    <w:link w:val="ac"/>
    <w:unhideWhenUsed/>
    <w:rsid w:val="00F858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85830"/>
    <w:rPr>
      <w:rFonts w:eastAsia="Times New Roman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F858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85830"/>
    <w:rPr>
      <w:rFonts w:eastAsia="Times New Roman"/>
      <w:szCs w:val="20"/>
      <w:lang w:eastAsia="ru-RU"/>
    </w:rPr>
  </w:style>
  <w:style w:type="character" w:customStyle="1" w:styleId="22">
    <w:name w:val="Заголовок 2 Знак"/>
    <w:basedOn w:val="a1"/>
    <w:link w:val="21"/>
    <w:uiPriority w:val="99"/>
    <w:rsid w:val="004944A3"/>
    <w:rPr>
      <w:rFonts w:eastAsia="Times New Roman"/>
      <w:b/>
      <w:bCs/>
      <w:iCs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44A3"/>
    <w:rPr>
      <w:rFonts w:ascii="Arial" w:eastAsia="Times New Roman" w:hAnsi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944A3"/>
    <w:rPr>
      <w:rFonts w:eastAsia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944A3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94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944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944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4944A3"/>
    <w:pPr>
      <w:tabs>
        <w:tab w:val="left" w:pos="993"/>
        <w:tab w:val="num" w:pos="1440"/>
      </w:tabs>
      <w:ind w:left="426" w:firstLine="425"/>
    </w:pPr>
    <w:rPr>
      <w:sz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944A3"/>
    <w:rPr>
      <w:rFonts w:eastAsia="Times New Roman"/>
      <w:sz w:val="20"/>
      <w:szCs w:val="20"/>
      <w:lang w:eastAsia="ru-RU"/>
    </w:rPr>
  </w:style>
  <w:style w:type="character" w:styleId="af">
    <w:name w:val="Hyperlink"/>
    <w:uiPriority w:val="99"/>
    <w:rsid w:val="004944A3"/>
    <w:rPr>
      <w:color w:val="0000FF"/>
      <w:u w:val="single"/>
    </w:rPr>
  </w:style>
  <w:style w:type="character" w:styleId="af0">
    <w:name w:val="FollowedHyperlink"/>
    <w:uiPriority w:val="99"/>
    <w:rsid w:val="004944A3"/>
    <w:rPr>
      <w:color w:val="800080"/>
      <w:u w:val="single"/>
    </w:rPr>
  </w:style>
  <w:style w:type="paragraph" w:styleId="23">
    <w:name w:val="Body Text Indent 2"/>
    <w:basedOn w:val="a0"/>
    <w:link w:val="24"/>
    <w:uiPriority w:val="99"/>
    <w:rsid w:val="004944A3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4944A3"/>
    <w:rPr>
      <w:rFonts w:eastAsia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4944A3"/>
    <w:pPr>
      <w:keepNext/>
      <w:spacing w:before="120" w:after="120" w:line="240" w:lineRule="auto"/>
      <w:jc w:val="center"/>
    </w:pPr>
    <w:rPr>
      <w:rFonts w:eastAsia="Times New Roman"/>
      <w:b/>
      <w:caps/>
      <w:szCs w:val="28"/>
    </w:rPr>
  </w:style>
  <w:style w:type="paragraph" w:customStyle="1" w:styleId="Confirmationtext">
    <w:name w:val="Confirmation text"/>
    <w:basedOn w:val="a0"/>
    <w:uiPriority w:val="99"/>
    <w:rsid w:val="004944A3"/>
    <w:pPr>
      <w:keepLines/>
      <w:widowControl w:val="0"/>
      <w:spacing w:before="60" w:after="60" w:line="288" w:lineRule="auto"/>
      <w:jc w:val="center"/>
    </w:pPr>
    <w:rPr>
      <w:sz w:val="24"/>
      <w:szCs w:val="24"/>
      <w:lang w:eastAsia="en-US"/>
    </w:rPr>
  </w:style>
  <w:style w:type="character" w:styleId="af1">
    <w:name w:val="annotation reference"/>
    <w:rsid w:val="004944A3"/>
    <w:rPr>
      <w:sz w:val="16"/>
      <w:szCs w:val="16"/>
    </w:rPr>
  </w:style>
  <w:style w:type="paragraph" w:styleId="af2">
    <w:name w:val="annotation text"/>
    <w:basedOn w:val="a0"/>
    <w:link w:val="af3"/>
    <w:rsid w:val="004944A3"/>
    <w:rPr>
      <w:sz w:val="20"/>
    </w:rPr>
  </w:style>
  <w:style w:type="character" w:customStyle="1" w:styleId="af3">
    <w:name w:val="Текст примечания Знак"/>
    <w:basedOn w:val="a1"/>
    <w:link w:val="af2"/>
    <w:rsid w:val="004944A3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4944A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944A3"/>
    <w:rPr>
      <w:rFonts w:eastAsia="Times New Roman"/>
      <w:b/>
      <w:bCs/>
      <w:sz w:val="20"/>
      <w:szCs w:val="20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4944A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Body Text"/>
    <w:basedOn w:val="a0"/>
    <w:link w:val="af7"/>
    <w:uiPriority w:val="99"/>
    <w:rsid w:val="004944A3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1"/>
    <w:link w:val="af6"/>
    <w:uiPriority w:val="99"/>
    <w:rsid w:val="004944A3"/>
    <w:rPr>
      <w:rFonts w:eastAsia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4944A3"/>
    <w:rPr>
      <w:sz w:val="24"/>
      <w:szCs w:val="24"/>
      <w:lang w:val="ru-RU" w:eastAsia="ru-RU" w:bidi="ar-SA"/>
    </w:rPr>
  </w:style>
  <w:style w:type="paragraph" w:styleId="af8">
    <w:name w:val="footnote text"/>
    <w:basedOn w:val="a0"/>
    <w:link w:val="af9"/>
    <w:uiPriority w:val="99"/>
    <w:semiHidden/>
    <w:rsid w:val="004944A3"/>
    <w:rPr>
      <w:sz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4944A3"/>
    <w:rPr>
      <w:rFonts w:eastAsia="Times New Roman"/>
      <w:sz w:val="20"/>
      <w:szCs w:val="20"/>
      <w:lang w:eastAsia="ru-RU"/>
    </w:rPr>
  </w:style>
  <w:style w:type="character" w:customStyle="1" w:styleId="afa">
    <w:name w:val="Знак Знак"/>
    <w:uiPriority w:val="99"/>
    <w:rsid w:val="004944A3"/>
    <w:rPr>
      <w:lang w:val="ru-RU" w:eastAsia="ru-RU" w:bidi="ar-SA"/>
    </w:rPr>
  </w:style>
  <w:style w:type="character" w:styleId="afb">
    <w:name w:val="footnote reference"/>
    <w:uiPriority w:val="99"/>
    <w:semiHidden/>
    <w:rsid w:val="004944A3"/>
    <w:rPr>
      <w:vertAlign w:val="superscript"/>
    </w:rPr>
  </w:style>
  <w:style w:type="character" w:styleId="afc">
    <w:name w:val="page number"/>
    <w:basedOn w:val="a1"/>
    <w:uiPriority w:val="99"/>
    <w:rsid w:val="004944A3"/>
  </w:style>
  <w:style w:type="paragraph" w:customStyle="1" w:styleId="TableofContents">
    <w:name w:val="Table of Contents"/>
    <w:next w:val="a0"/>
    <w:uiPriority w:val="99"/>
    <w:rsid w:val="004944A3"/>
    <w:pPr>
      <w:keepNext/>
      <w:keepLines/>
      <w:pageBreakBefore/>
      <w:suppressAutoHyphens/>
      <w:spacing w:before="360" w:after="240" w:line="288" w:lineRule="auto"/>
      <w:jc w:val="center"/>
    </w:pPr>
    <w:rPr>
      <w:rFonts w:eastAsia="Times New Roman"/>
      <w:b/>
      <w:caps/>
      <w:kern w:val="32"/>
      <w:szCs w:val="28"/>
    </w:rPr>
  </w:style>
  <w:style w:type="character" w:customStyle="1" w:styleId="25">
    <w:name w:val="Знак Знак2"/>
    <w:uiPriority w:val="99"/>
    <w:rsid w:val="004944A3"/>
    <w:rPr>
      <w:sz w:val="24"/>
      <w:szCs w:val="24"/>
    </w:rPr>
  </w:style>
  <w:style w:type="paragraph" w:styleId="afd">
    <w:name w:val="Normal (Web)"/>
    <w:basedOn w:val="a0"/>
    <w:uiPriority w:val="99"/>
    <w:unhideWhenUsed/>
    <w:rsid w:val="004944A3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TOC Heading"/>
    <w:basedOn w:val="12"/>
    <w:next w:val="a0"/>
    <w:uiPriority w:val="39"/>
    <w:qFormat/>
    <w:rsid w:val="004944A3"/>
    <w:pPr>
      <w:spacing w:before="480" w:after="0"/>
      <w:ind w:left="0"/>
      <w:jc w:val="left"/>
      <w:outlineLvl w:val="9"/>
    </w:pPr>
    <w:rPr>
      <w:rFonts w:ascii="Cambria" w:eastAsia="Calibri" w:hAnsi="Cambria"/>
      <w:color w:val="365F91"/>
      <w:lang w:eastAsia="en-US"/>
    </w:rPr>
  </w:style>
  <w:style w:type="paragraph" w:styleId="15">
    <w:name w:val="toc 1"/>
    <w:basedOn w:val="a0"/>
    <w:next w:val="a0"/>
    <w:autoRedefine/>
    <w:uiPriority w:val="39"/>
    <w:unhideWhenUsed/>
    <w:rsid w:val="004944A3"/>
    <w:pPr>
      <w:tabs>
        <w:tab w:val="left" w:pos="660"/>
        <w:tab w:val="right" w:leader="dot" w:pos="9356"/>
      </w:tabs>
      <w:ind w:right="282"/>
    </w:pPr>
    <w:rPr>
      <w:b/>
      <w:sz w:val="26"/>
      <w:szCs w:val="24"/>
    </w:rPr>
  </w:style>
  <w:style w:type="paragraph" w:styleId="26">
    <w:name w:val="toc 2"/>
    <w:basedOn w:val="a0"/>
    <w:next w:val="a0"/>
    <w:autoRedefine/>
    <w:uiPriority w:val="39"/>
    <w:unhideWhenUsed/>
    <w:rsid w:val="004944A3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6">
    <w:name w:val="Стиль1 Знак"/>
    <w:uiPriority w:val="99"/>
    <w:rsid w:val="004944A3"/>
    <w:rPr>
      <w:b/>
      <w:sz w:val="28"/>
      <w:szCs w:val="28"/>
    </w:rPr>
  </w:style>
  <w:style w:type="character" w:customStyle="1" w:styleId="27">
    <w:name w:val="Стиль2 Знак"/>
    <w:uiPriority w:val="99"/>
    <w:rsid w:val="004944A3"/>
    <w:rPr>
      <w:sz w:val="28"/>
      <w:szCs w:val="28"/>
    </w:rPr>
  </w:style>
  <w:style w:type="paragraph" w:customStyle="1" w:styleId="a">
    <w:name w:val="Текст по ГОСТ"/>
    <w:basedOn w:val="a0"/>
    <w:link w:val="aff"/>
    <w:autoRedefine/>
    <w:uiPriority w:val="99"/>
    <w:rsid w:val="004944A3"/>
    <w:pPr>
      <w:numPr>
        <w:numId w:val="18"/>
      </w:numPr>
      <w:jc w:val="both"/>
    </w:pPr>
    <w:rPr>
      <w:sz w:val="24"/>
      <w:szCs w:val="24"/>
    </w:rPr>
  </w:style>
  <w:style w:type="character" w:customStyle="1" w:styleId="aff">
    <w:name w:val="Текст по ГОСТ Знак"/>
    <w:link w:val="a"/>
    <w:uiPriority w:val="99"/>
    <w:locked/>
    <w:rsid w:val="004944A3"/>
    <w:rPr>
      <w:rFonts w:eastAsia="Times New Roman"/>
      <w:sz w:val="24"/>
      <w:szCs w:val="24"/>
      <w:lang w:eastAsia="ru-RU"/>
    </w:rPr>
  </w:style>
  <w:style w:type="paragraph" w:styleId="aff0">
    <w:name w:val="Document Map"/>
    <w:basedOn w:val="a0"/>
    <w:link w:val="aff1"/>
    <w:uiPriority w:val="99"/>
    <w:rsid w:val="004944A3"/>
    <w:rPr>
      <w:rFonts w:ascii="Tahoma" w:hAnsi="Tahoma"/>
      <w:sz w:val="16"/>
      <w:szCs w:val="16"/>
    </w:rPr>
  </w:style>
  <w:style w:type="character" w:customStyle="1" w:styleId="aff1">
    <w:name w:val="Схема документа Знак"/>
    <w:basedOn w:val="a1"/>
    <w:link w:val="aff0"/>
    <w:uiPriority w:val="99"/>
    <w:rsid w:val="004944A3"/>
    <w:rPr>
      <w:rFonts w:ascii="Tahoma" w:eastAsia="Times New Roman" w:hAnsi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4944A3"/>
    <w:rPr>
      <w:rFonts w:cs="Times New Roman"/>
    </w:rPr>
  </w:style>
  <w:style w:type="table" w:styleId="aff2">
    <w:name w:val="Table Grid"/>
    <w:basedOn w:val="a2"/>
    <w:uiPriority w:val="59"/>
    <w:rsid w:val="004944A3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8">
    <w:name w:val="Body Text 2"/>
    <w:basedOn w:val="a0"/>
    <w:link w:val="29"/>
    <w:uiPriority w:val="99"/>
    <w:rsid w:val="004944A3"/>
    <w:pPr>
      <w:spacing w:after="120" w:line="480" w:lineRule="auto"/>
    </w:pPr>
    <w:rPr>
      <w:sz w:val="24"/>
      <w:szCs w:val="24"/>
    </w:rPr>
  </w:style>
  <w:style w:type="character" w:customStyle="1" w:styleId="29">
    <w:name w:val="Основной текст 2 Знак"/>
    <w:basedOn w:val="a1"/>
    <w:link w:val="28"/>
    <w:uiPriority w:val="99"/>
    <w:rsid w:val="004944A3"/>
    <w:rPr>
      <w:rFonts w:eastAsia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4944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4944A3"/>
    <w:rPr>
      <w:rFonts w:eastAsia="Times New Roman"/>
      <w:sz w:val="16"/>
      <w:szCs w:val="16"/>
      <w:lang w:eastAsia="ru-RU"/>
    </w:rPr>
  </w:style>
  <w:style w:type="paragraph" w:styleId="aff3">
    <w:name w:val="Revision"/>
    <w:hidden/>
    <w:uiPriority w:val="99"/>
    <w:semiHidden/>
    <w:rsid w:val="004944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44A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endnote text"/>
    <w:basedOn w:val="a0"/>
    <w:link w:val="aff5"/>
    <w:uiPriority w:val="99"/>
    <w:semiHidden/>
    <w:unhideWhenUsed/>
    <w:rsid w:val="004944A3"/>
    <w:rPr>
      <w:sz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4944A3"/>
    <w:rPr>
      <w:rFonts w:eastAsia="Times New Roman"/>
      <w:sz w:val="20"/>
      <w:szCs w:val="20"/>
      <w:lang w:eastAsia="ru-RU"/>
    </w:rPr>
  </w:style>
  <w:style w:type="character" w:styleId="aff6">
    <w:name w:val="endnote reference"/>
    <w:uiPriority w:val="99"/>
    <w:semiHidden/>
    <w:unhideWhenUsed/>
    <w:rsid w:val="004944A3"/>
    <w:rPr>
      <w:vertAlign w:val="superscript"/>
    </w:rPr>
  </w:style>
  <w:style w:type="paragraph" w:customStyle="1" w:styleId="14-15">
    <w:name w:val="14-15"/>
    <w:basedOn w:val="a0"/>
    <w:rsid w:val="004944A3"/>
    <w:pPr>
      <w:spacing w:line="360" w:lineRule="auto"/>
      <w:ind w:firstLine="709"/>
      <w:jc w:val="both"/>
    </w:pPr>
    <w:rPr>
      <w:szCs w:val="28"/>
    </w:rPr>
  </w:style>
  <w:style w:type="character" w:styleId="aff7">
    <w:name w:val="Book Title"/>
    <w:uiPriority w:val="33"/>
    <w:qFormat/>
    <w:rsid w:val="004944A3"/>
    <w:rPr>
      <w:b/>
      <w:bCs/>
      <w:smallCaps/>
      <w:spacing w:val="5"/>
    </w:rPr>
  </w:style>
  <w:style w:type="character" w:styleId="aff8">
    <w:name w:val="Placeholder Text"/>
    <w:basedOn w:val="a1"/>
    <w:uiPriority w:val="99"/>
    <w:semiHidden/>
    <w:rsid w:val="004944A3"/>
    <w:rPr>
      <w:color w:val="808080"/>
    </w:rPr>
  </w:style>
  <w:style w:type="paragraph" w:customStyle="1" w:styleId="1">
    <w:name w:val="МР заголовок1"/>
    <w:basedOn w:val="a8"/>
    <w:next w:val="2"/>
    <w:qFormat/>
    <w:rsid w:val="003F0FB8"/>
    <w:pPr>
      <w:keepNext/>
      <w:keepLines/>
      <w:pageBreakBefore/>
      <w:numPr>
        <w:numId w:val="33"/>
      </w:numPr>
      <w:spacing w:after="120"/>
      <w:ind w:left="357" w:hanging="357"/>
      <w:contextualSpacing/>
      <w:outlineLvl w:val="0"/>
    </w:pPr>
    <w:rPr>
      <w:rFonts w:eastAsia="Calibri"/>
      <w:b/>
      <w:sz w:val="32"/>
      <w:szCs w:val="28"/>
      <w:lang w:eastAsia="en-US"/>
    </w:rPr>
  </w:style>
  <w:style w:type="paragraph" w:customStyle="1" w:styleId="2">
    <w:name w:val="МР заголовок2"/>
    <w:basedOn w:val="a8"/>
    <w:next w:val="a0"/>
    <w:link w:val="2a"/>
    <w:qFormat/>
    <w:rsid w:val="003F0FB8"/>
    <w:pPr>
      <w:keepNext/>
      <w:keepLines/>
      <w:numPr>
        <w:ilvl w:val="1"/>
        <w:numId w:val="33"/>
      </w:numPr>
      <w:spacing w:before="120" w:after="120"/>
      <w:ind w:left="788" w:hanging="431"/>
      <w:contextualSpacing/>
      <w:outlineLvl w:val="1"/>
    </w:pPr>
    <w:rPr>
      <w:rFonts w:eastAsia="Calibri"/>
      <w:b/>
      <w:sz w:val="28"/>
      <w:szCs w:val="28"/>
      <w:lang w:eastAsia="en-US"/>
    </w:rPr>
  </w:style>
  <w:style w:type="character" w:customStyle="1" w:styleId="2a">
    <w:name w:val="МР заголовок2 Знак"/>
    <w:link w:val="2"/>
    <w:rsid w:val="003F0FB8"/>
    <w:rPr>
      <w:rFonts w:eastAsia="Calibri"/>
      <w:b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.Bychkova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6313BF648B4B97A8FB5C6421665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7DA56-CE17-49D0-8B01-9F46619EA580}"/>
      </w:docPartPr>
      <w:docPartBody>
        <w:p w:rsidR="000A62B8" w:rsidRDefault="003813D8" w:rsidP="003813D8">
          <w:pPr>
            <w:pStyle w:val="BF6313BF648B4B97A8FB5C6421665C50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2EE766A1004914B4F72E83C0AF8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8F0363-7558-4E45-BAD9-AF0858E0EE4F}"/>
      </w:docPartPr>
      <w:docPartBody>
        <w:p w:rsidR="000A62B8" w:rsidRDefault="003813D8" w:rsidP="003813D8">
          <w:pPr>
            <w:pStyle w:val="692EE766A1004914B4F72E83C0AF82CE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AFED6872604A119E2D0E29A8FCDE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09A77-8967-48C3-9F99-F73F5BEA67C1}"/>
      </w:docPartPr>
      <w:docPartBody>
        <w:p w:rsidR="000A62B8" w:rsidRDefault="003813D8" w:rsidP="003813D8">
          <w:pPr>
            <w:pStyle w:val="4CAFED6872604A119E2D0E29A8FCDE60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E26DC55A0E4403857D9EA1444C7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DA0E11-4369-4319-84A2-D55C488F0B28}"/>
      </w:docPartPr>
      <w:docPartBody>
        <w:p w:rsidR="00653221" w:rsidRDefault="00653221" w:rsidP="00653221">
          <w:pPr>
            <w:pStyle w:val="46E26DC55A0E4403857D9EA1444C7D9C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85AF21873E478CBCC863611DD5A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97E05-7B96-4929-BB5B-CBC225DCBAD7}"/>
      </w:docPartPr>
      <w:docPartBody>
        <w:p w:rsidR="007B0FD8" w:rsidRDefault="00653221" w:rsidP="00653221">
          <w:pPr>
            <w:pStyle w:val="2085AF21873E478CBCC863611DD5A27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1843256EE64357880FBFC8630E0D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EABED-C87F-4FCA-B921-BD1AC7C1736C}"/>
      </w:docPartPr>
      <w:docPartBody>
        <w:p w:rsidR="007B0FD8" w:rsidRDefault="00653221" w:rsidP="00653221">
          <w:pPr>
            <w:pStyle w:val="621843256EE64357880FBFC8630E0D47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813D8"/>
    <w:rsid w:val="00054ADE"/>
    <w:rsid w:val="000A62B8"/>
    <w:rsid w:val="000F62AF"/>
    <w:rsid w:val="003813D8"/>
    <w:rsid w:val="003C7A45"/>
    <w:rsid w:val="003D4742"/>
    <w:rsid w:val="00427789"/>
    <w:rsid w:val="0049319C"/>
    <w:rsid w:val="00497CF7"/>
    <w:rsid w:val="004C47AA"/>
    <w:rsid w:val="004E06EC"/>
    <w:rsid w:val="004F299A"/>
    <w:rsid w:val="0055377F"/>
    <w:rsid w:val="005A543E"/>
    <w:rsid w:val="005A7AB2"/>
    <w:rsid w:val="00653221"/>
    <w:rsid w:val="006E2D24"/>
    <w:rsid w:val="0074687C"/>
    <w:rsid w:val="0079683D"/>
    <w:rsid w:val="007B0FD8"/>
    <w:rsid w:val="007B3613"/>
    <w:rsid w:val="008E6607"/>
    <w:rsid w:val="00973233"/>
    <w:rsid w:val="00981F32"/>
    <w:rsid w:val="00984B1D"/>
    <w:rsid w:val="00A27C5C"/>
    <w:rsid w:val="00BF1770"/>
    <w:rsid w:val="00C030A1"/>
    <w:rsid w:val="00C212E8"/>
    <w:rsid w:val="00D101ED"/>
    <w:rsid w:val="00D85049"/>
    <w:rsid w:val="00EA7030"/>
    <w:rsid w:val="00ED67EC"/>
    <w:rsid w:val="00FA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6EC"/>
  </w:style>
  <w:style w:type="paragraph" w:customStyle="1" w:styleId="BF6313BF648B4B97A8FB5C6421665C50">
    <w:name w:val="BF6313BF648B4B97A8FB5C6421665C50"/>
    <w:rsid w:val="003813D8"/>
  </w:style>
  <w:style w:type="paragraph" w:customStyle="1" w:styleId="692EE766A1004914B4F72E83C0AF82CE">
    <w:name w:val="692EE766A1004914B4F72E83C0AF82CE"/>
    <w:rsid w:val="003813D8"/>
  </w:style>
  <w:style w:type="paragraph" w:customStyle="1" w:styleId="4CAFED6872604A119E2D0E29A8FCDE60">
    <w:name w:val="4CAFED6872604A119E2D0E29A8FCDE60"/>
    <w:rsid w:val="003813D8"/>
  </w:style>
  <w:style w:type="paragraph" w:customStyle="1" w:styleId="86978FED06AC47038436899AEC0A2563">
    <w:name w:val="86978FED06AC47038436899AEC0A2563"/>
    <w:rsid w:val="00ED67EC"/>
  </w:style>
  <w:style w:type="paragraph" w:customStyle="1" w:styleId="46E26DC55A0E4403857D9EA1444C7D9C">
    <w:name w:val="46E26DC55A0E4403857D9EA1444C7D9C"/>
    <w:rsid w:val="00653221"/>
  </w:style>
  <w:style w:type="paragraph" w:customStyle="1" w:styleId="2085AF21873E478CBCC863611DD5A271">
    <w:name w:val="2085AF21873E478CBCC863611DD5A271"/>
    <w:rsid w:val="00653221"/>
  </w:style>
  <w:style w:type="paragraph" w:customStyle="1" w:styleId="621843256EE64357880FBFC8630E0D47">
    <w:name w:val="621843256EE64357880FBFC8630E0D47"/>
    <w:rsid w:val="00653221"/>
  </w:style>
  <w:style w:type="paragraph" w:customStyle="1" w:styleId="D513F9030D994241B6200913B7858653">
    <w:name w:val="D513F9030D994241B6200913B7858653"/>
    <w:rsid w:val="004E06EC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14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Ирина Виктровна</dc:creator>
  <cp:lastModifiedBy>RANO</cp:lastModifiedBy>
  <cp:revision>19</cp:revision>
  <cp:lastPrinted>2021-10-07T14:55:00Z</cp:lastPrinted>
  <dcterms:created xsi:type="dcterms:W3CDTF">2020-09-16T08:16:00Z</dcterms:created>
  <dcterms:modified xsi:type="dcterms:W3CDTF">2021-10-13T12:35:00Z</dcterms:modified>
</cp:coreProperties>
</file>