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85"/>
        <w:gridCol w:w="4785"/>
      </w:tblGrid>
      <w:tr w:rsidR="009402AE" w:rsidTr="009B6896">
        <w:trPr>
          <w:jc w:val="center"/>
        </w:trPr>
        <w:tc>
          <w:tcPr>
            <w:tcW w:w="9570" w:type="dxa"/>
            <w:gridSpan w:val="2"/>
          </w:tcPr>
          <w:p w:rsidR="009402AE" w:rsidRPr="00C77804" w:rsidRDefault="009402AE" w:rsidP="009B6896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2" name="Рисунок 3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402AE" w:rsidRDefault="009402AE" w:rsidP="009B6896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9402AE" w:rsidRDefault="009402AE" w:rsidP="009B6896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9402AE" w:rsidRDefault="009402AE" w:rsidP="009B6896">
            <w:pPr>
              <w:widowControl w:val="0"/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9402AE" w:rsidTr="009B6896">
        <w:trPr>
          <w:jc w:val="center"/>
        </w:trPr>
        <w:tc>
          <w:tcPr>
            <w:tcW w:w="9570" w:type="dxa"/>
            <w:gridSpan w:val="2"/>
            <w:hideMark/>
          </w:tcPr>
          <w:p w:rsidR="009402AE" w:rsidRDefault="009402AE" w:rsidP="009B68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9402AE" w:rsidTr="009B6896">
        <w:trPr>
          <w:jc w:val="center"/>
        </w:trPr>
        <w:tc>
          <w:tcPr>
            <w:tcW w:w="9570" w:type="dxa"/>
            <w:gridSpan w:val="2"/>
          </w:tcPr>
          <w:p w:rsidR="009402AE" w:rsidRPr="00C77804" w:rsidRDefault="009402AE" w:rsidP="009B6896">
            <w:pPr>
              <w:jc w:val="center"/>
              <w:rPr>
                <w:rFonts w:ascii="PT Astra Serif" w:eastAsia="BatangChe" w:hAnsi="PT Astra Serif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9402AE" w:rsidRDefault="009402AE" w:rsidP="009B6896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9402AE" w:rsidRDefault="009402AE" w:rsidP="009B6896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BatangChe" w:hAnsi="PT Astra Serif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9402AE" w:rsidTr="009B6896">
        <w:trPr>
          <w:jc w:val="center"/>
        </w:trPr>
        <w:tc>
          <w:tcPr>
            <w:tcW w:w="9570" w:type="dxa"/>
            <w:gridSpan w:val="2"/>
            <w:hideMark/>
          </w:tcPr>
          <w:p w:rsidR="009402AE" w:rsidRDefault="009402AE" w:rsidP="009B68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9402AE" w:rsidTr="009B6896">
        <w:trPr>
          <w:jc w:val="center"/>
        </w:trPr>
        <w:tc>
          <w:tcPr>
            <w:tcW w:w="9570" w:type="dxa"/>
            <w:gridSpan w:val="2"/>
          </w:tcPr>
          <w:p w:rsidR="009402AE" w:rsidRDefault="009402AE" w:rsidP="009B6896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BatangChe" w:hAnsi="PT Astra Serif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9402AE" w:rsidTr="009B6896">
        <w:trPr>
          <w:jc w:val="center"/>
        </w:trPr>
        <w:tc>
          <w:tcPr>
            <w:tcW w:w="4785" w:type="dxa"/>
            <w:hideMark/>
          </w:tcPr>
          <w:p w:rsidR="009402AE" w:rsidRDefault="009402AE" w:rsidP="000722EC">
            <w:pPr>
              <w:widowControl w:val="0"/>
              <w:suppressAutoHyphens/>
              <w:autoSpaceDE w:val="0"/>
              <w:autoSpaceDN w:val="0"/>
              <w:adjustRightInd w:val="0"/>
              <w:ind w:right="-109"/>
              <w:jc w:val="center"/>
              <w:rPr>
                <w:rFonts w:ascii="PT Astra Serif" w:eastAsia="BatangChe" w:hAnsi="PT Astra Serif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от 2020 г.</w:t>
            </w:r>
          </w:p>
        </w:tc>
        <w:tc>
          <w:tcPr>
            <w:tcW w:w="4785" w:type="dxa"/>
            <w:hideMark/>
          </w:tcPr>
          <w:p w:rsidR="009402AE" w:rsidRDefault="009402AE" w:rsidP="000722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№ </w:t>
            </w:r>
            <w:r w:rsidR="000722EC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проект</w:t>
            </w:r>
          </w:p>
        </w:tc>
      </w:tr>
    </w:tbl>
    <w:p w:rsidR="009402AE" w:rsidRDefault="009402AE" w:rsidP="00753EAF">
      <w:pPr>
        <w:ind w:right="40"/>
        <w:rPr>
          <w:rStyle w:val="62"/>
          <w:rFonts w:ascii="PT Astra Serif" w:hAnsi="PT Astra Serif"/>
          <w:bCs w:val="0"/>
          <w:sz w:val="28"/>
          <w:szCs w:val="28"/>
        </w:rPr>
      </w:pPr>
    </w:p>
    <w:p w:rsidR="009402AE" w:rsidRDefault="009402AE" w:rsidP="009402AE">
      <w:pPr>
        <w:ind w:right="40"/>
        <w:jc w:val="center"/>
        <w:rPr>
          <w:rStyle w:val="62"/>
          <w:rFonts w:ascii="PT Astra Serif" w:hAnsi="PT Astra Serif"/>
          <w:bCs w:val="0"/>
          <w:sz w:val="28"/>
          <w:szCs w:val="28"/>
        </w:rPr>
      </w:pPr>
    </w:p>
    <w:p w:rsidR="009402AE" w:rsidRPr="00631D38" w:rsidRDefault="000722EC" w:rsidP="000722EC">
      <w:pPr>
        <w:jc w:val="center"/>
        <w:rPr>
          <w:rFonts w:ascii="PT Astra Serif" w:hAnsi="PT Astra Serif"/>
          <w:sz w:val="28"/>
          <w:szCs w:val="28"/>
        </w:rPr>
      </w:pPr>
      <w:r w:rsidRPr="00E571C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образовательные организации Каменского района, реализующие образовательную программу дошкольного образования»</w:t>
      </w:r>
    </w:p>
    <w:p w:rsidR="009402AE" w:rsidRPr="00631D38" w:rsidRDefault="009402AE" w:rsidP="009402AE">
      <w:pPr>
        <w:rPr>
          <w:rFonts w:ascii="PT Astra Serif" w:hAnsi="PT Astra Serif"/>
          <w:sz w:val="28"/>
          <w:szCs w:val="28"/>
        </w:rPr>
      </w:pPr>
    </w:p>
    <w:p w:rsidR="000722EC" w:rsidRPr="000722EC" w:rsidRDefault="000722EC" w:rsidP="000722EC">
      <w:pPr>
        <w:pStyle w:val="affffff8"/>
        <w:ind w:firstLine="709"/>
        <w:jc w:val="both"/>
        <w:rPr>
          <w:rFonts w:ascii="PT Astra Serif" w:hAnsi="PT Astra Serif"/>
          <w:sz w:val="28"/>
          <w:szCs w:val="28"/>
        </w:rPr>
      </w:pPr>
      <w:r w:rsidRPr="000722EC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на основании  ст.25 Устава муниципального образования Каменский район администрация муниципального образования Каменский район             </w:t>
      </w:r>
    </w:p>
    <w:p w:rsidR="000722EC" w:rsidRPr="000722EC" w:rsidRDefault="000722EC" w:rsidP="000722EC">
      <w:pPr>
        <w:pStyle w:val="affffff8"/>
        <w:jc w:val="both"/>
        <w:rPr>
          <w:rFonts w:ascii="PT Astra Serif" w:hAnsi="PT Astra Serif"/>
          <w:sz w:val="28"/>
          <w:szCs w:val="28"/>
          <w:lang w:val="en-US"/>
        </w:rPr>
      </w:pPr>
      <w:r w:rsidRPr="000722EC">
        <w:rPr>
          <w:rFonts w:ascii="PT Astra Serif" w:hAnsi="PT Astra Serif"/>
          <w:sz w:val="28"/>
          <w:szCs w:val="28"/>
        </w:rPr>
        <w:t>ПОСТАНОВЛЯЕТ:</w:t>
      </w:r>
    </w:p>
    <w:p w:rsidR="000722EC" w:rsidRPr="000722EC" w:rsidRDefault="000722EC" w:rsidP="000722EC">
      <w:pPr>
        <w:pStyle w:val="affffff8"/>
        <w:numPr>
          <w:ilvl w:val="0"/>
          <w:numId w:val="1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722EC">
        <w:rPr>
          <w:rFonts w:ascii="PT Astra Serif" w:hAnsi="PT Astra Serif"/>
          <w:sz w:val="28"/>
          <w:szCs w:val="28"/>
        </w:rPr>
        <w:t>Утвердить административный регламент «Прием заявлений, постановка на учет и зачисление детей в муниципальные образовательные организации Каменского района, реализующие образовательную программу дошкольного образования» (приложение).</w:t>
      </w:r>
    </w:p>
    <w:p w:rsidR="000722EC" w:rsidRPr="000722EC" w:rsidRDefault="000722EC" w:rsidP="000722EC">
      <w:pPr>
        <w:pStyle w:val="affffff8"/>
        <w:numPr>
          <w:ilvl w:val="0"/>
          <w:numId w:val="1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722EC">
        <w:rPr>
          <w:rFonts w:ascii="PT Astra Serif" w:hAnsi="PT Astra Serif"/>
          <w:sz w:val="28"/>
          <w:szCs w:val="28"/>
        </w:rPr>
        <w:t>Руководителям муниципальных образовательных организаций обеспечить оказание  муниципальной услуги в соответствии с административным регламентом, утвержденным пунктом 1 настоящего постановления.</w:t>
      </w:r>
    </w:p>
    <w:p w:rsidR="000722EC" w:rsidRPr="000722EC" w:rsidRDefault="000722EC" w:rsidP="000722EC">
      <w:pPr>
        <w:pStyle w:val="affffff8"/>
        <w:numPr>
          <w:ilvl w:val="0"/>
          <w:numId w:val="1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722EC">
        <w:rPr>
          <w:rFonts w:ascii="PT Astra Serif" w:hAnsi="PT Astra Serif"/>
          <w:sz w:val="28"/>
          <w:szCs w:val="28"/>
        </w:rPr>
        <w:t>Признать утратившим силу постановление  администрации муниципального образования Каменский район  от 28 апреля 2016 г. №120 «Об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образовательные организации Каменского района, реализующие общеобразовательную программу дошкольного образования».</w:t>
      </w:r>
    </w:p>
    <w:p w:rsidR="009402AE" w:rsidRDefault="009402AE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202308">
      <w:pPr>
        <w:tabs>
          <w:tab w:val="left" w:pos="284"/>
          <w:tab w:val="left" w:pos="709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Pr="00EE4B62" w:rsidRDefault="00EE4B62" w:rsidP="00EE4B62">
      <w:pPr>
        <w:pStyle w:val="afa"/>
        <w:widowControl w:val="0"/>
        <w:numPr>
          <w:ilvl w:val="0"/>
          <w:numId w:val="18"/>
        </w:numPr>
        <w:tabs>
          <w:tab w:val="left" w:pos="1274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0722EC">
        <w:rPr>
          <w:rFonts w:ascii="PT Astra Serif" w:hAnsi="PT Astra Serif"/>
          <w:sz w:val="28"/>
          <w:szCs w:val="28"/>
        </w:rPr>
        <w:lastRenderedPageBreak/>
        <w:t>Постановление вступ</w:t>
      </w:r>
      <w:r>
        <w:rPr>
          <w:rFonts w:ascii="PT Astra Serif" w:hAnsi="PT Astra Serif"/>
          <w:sz w:val="28"/>
          <w:szCs w:val="28"/>
        </w:rPr>
        <w:t>ает в силу со дня обнародования.</w:t>
      </w: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0A0"/>
      </w:tblPr>
      <w:tblGrid>
        <w:gridCol w:w="5309"/>
        <w:gridCol w:w="1299"/>
        <w:gridCol w:w="2856"/>
      </w:tblGrid>
      <w:tr w:rsidR="00753EAF" w:rsidRPr="00631D38" w:rsidTr="007B216D">
        <w:tc>
          <w:tcPr>
            <w:tcW w:w="5309" w:type="dxa"/>
          </w:tcPr>
          <w:p w:rsidR="00753EAF" w:rsidRPr="005D1193" w:rsidRDefault="00753EAF" w:rsidP="007B216D">
            <w:pPr>
              <w:rPr>
                <w:b/>
                <w:sz w:val="28"/>
                <w:szCs w:val="28"/>
              </w:rPr>
            </w:pPr>
          </w:p>
          <w:p w:rsidR="00753EAF" w:rsidRPr="007A0834" w:rsidRDefault="00753EAF" w:rsidP="007B216D">
            <w:pPr>
              <w:jc w:val="center"/>
              <w:rPr>
                <w:b/>
                <w:sz w:val="28"/>
                <w:szCs w:val="28"/>
              </w:rPr>
            </w:pPr>
            <w:r w:rsidRPr="007A083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Г</w:t>
            </w:r>
            <w:r w:rsidRPr="007A0834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7A0834">
              <w:rPr>
                <w:b/>
                <w:sz w:val="28"/>
                <w:szCs w:val="28"/>
              </w:rPr>
              <w:t xml:space="preserve"> администрации </w:t>
            </w:r>
          </w:p>
          <w:p w:rsidR="00753EAF" w:rsidRPr="005D1193" w:rsidRDefault="00753EAF" w:rsidP="007B216D">
            <w:pPr>
              <w:jc w:val="center"/>
              <w:rPr>
                <w:b/>
                <w:sz w:val="28"/>
                <w:szCs w:val="28"/>
              </w:rPr>
            </w:pPr>
            <w:r w:rsidRPr="007A0834">
              <w:rPr>
                <w:b/>
                <w:sz w:val="28"/>
                <w:szCs w:val="28"/>
              </w:rPr>
              <w:t>муниципального</w:t>
            </w:r>
            <w:r w:rsidRPr="005D1193">
              <w:rPr>
                <w:b/>
                <w:sz w:val="28"/>
                <w:szCs w:val="28"/>
              </w:rPr>
              <w:t xml:space="preserve"> образования Каменский район</w:t>
            </w:r>
          </w:p>
        </w:tc>
        <w:tc>
          <w:tcPr>
            <w:tcW w:w="1299" w:type="dxa"/>
          </w:tcPr>
          <w:p w:rsidR="00753EAF" w:rsidRPr="005D1193" w:rsidRDefault="00753EAF" w:rsidP="007B216D">
            <w:pPr>
              <w:jc w:val="center"/>
              <w:rPr>
                <w:sz w:val="28"/>
                <w:szCs w:val="28"/>
              </w:rPr>
            </w:pPr>
          </w:p>
          <w:p w:rsidR="00753EAF" w:rsidRPr="005D1193" w:rsidRDefault="00753EAF" w:rsidP="007B2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753EAF" w:rsidRPr="005D1193" w:rsidRDefault="00753EAF" w:rsidP="007B216D">
            <w:pPr>
              <w:jc w:val="right"/>
              <w:rPr>
                <w:b/>
                <w:sz w:val="28"/>
                <w:szCs w:val="28"/>
              </w:rPr>
            </w:pPr>
          </w:p>
          <w:p w:rsidR="00753EAF" w:rsidRPr="005D1193" w:rsidRDefault="00753EAF" w:rsidP="007B216D">
            <w:pPr>
              <w:jc w:val="right"/>
              <w:rPr>
                <w:b/>
                <w:sz w:val="28"/>
                <w:szCs w:val="28"/>
              </w:rPr>
            </w:pPr>
          </w:p>
          <w:p w:rsidR="00753EAF" w:rsidRPr="005D1193" w:rsidRDefault="00753EAF" w:rsidP="007B216D">
            <w:pPr>
              <w:jc w:val="right"/>
              <w:rPr>
                <w:b/>
                <w:sz w:val="28"/>
                <w:szCs w:val="28"/>
              </w:rPr>
            </w:pPr>
          </w:p>
          <w:p w:rsidR="00753EAF" w:rsidRPr="005D1193" w:rsidRDefault="00753EAF" w:rsidP="007B216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С.В.Карпухина</w:t>
            </w:r>
          </w:p>
        </w:tc>
      </w:tr>
    </w:tbl>
    <w:p w:rsidR="00753EAF" w:rsidRPr="00631D38" w:rsidRDefault="00753EAF" w:rsidP="00753EAF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53EAF" w:rsidRDefault="00753EAF" w:rsidP="009402AE">
      <w:pPr>
        <w:tabs>
          <w:tab w:val="left" w:pos="284"/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E4B62" w:rsidRDefault="00EE4B62" w:rsidP="001D13E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</w:rPr>
      </w:pPr>
    </w:p>
    <w:p w:rsidR="00EE4B62" w:rsidRDefault="00EE4B62" w:rsidP="009402A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EE4B62" w:rsidRDefault="00EE4B62" w:rsidP="009402A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EE4B62" w:rsidRDefault="00EE4B62" w:rsidP="009402A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EE4B62" w:rsidRDefault="00EE4B62" w:rsidP="009402A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EE4B62" w:rsidRDefault="00EE4B62" w:rsidP="009402A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tbl>
      <w:tblPr>
        <w:tblW w:w="0" w:type="auto"/>
        <w:tblLayout w:type="fixed"/>
        <w:tblLook w:val="04A0"/>
      </w:tblPr>
      <w:tblGrid>
        <w:gridCol w:w="5211"/>
        <w:gridCol w:w="4359"/>
      </w:tblGrid>
      <w:tr w:rsidR="00EE4B62" w:rsidRPr="005D1193" w:rsidTr="007B216D">
        <w:tc>
          <w:tcPr>
            <w:tcW w:w="5211" w:type="dxa"/>
            <w:shd w:val="clear" w:color="auto" w:fill="auto"/>
          </w:tcPr>
          <w:p w:rsidR="00EE4B62" w:rsidRDefault="00EE4B62" w:rsidP="007B216D"/>
        </w:tc>
        <w:tc>
          <w:tcPr>
            <w:tcW w:w="4359" w:type="dxa"/>
            <w:shd w:val="clear" w:color="auto" w:fill="auto"/>
          </w:tcPr>
          <w:p w:rsidR="00202308" w:rsidRPr="00932F79" w:rsidRDefault="00202308" w:rsidP="00202308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932F79">
              <w:rPr>
                <w:rFonts w:ascii="PT Astra Serif" w:hAnsi="PT Astra Serif"/>
              </w:rPr>
              <w:t>Приложение</w:t>
            </w:r>
          </w:p>
          <w:p w:rsidR="00202308" w:rsidRPr="00932F79" w:rsidRDefault="00202308" w:rsidP="00202308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932F79">
              <w:rPr>
                <w:rFonts w:ascii="PT Astra Serif" w:hAnsi="PT Astra Serif"/>
              </w:rPr>
              <w:t>к постановлению администрации</w:t>
            </w:r>
          </w:p>
          <w:p w:rsidR="00202308" w:rsidRPr="00932F79" w:rsidRDefault="00202308" w:rsidP="00202308">
            <w:pPr>
              <w:tabs>
                <w:tab w:val="left" w:pos="9355"/>
              </w:tabs>
              <w:spacing w:line="240" w:lineRule="exact"/>
              <w:jc w:val="center"/>
              <w:rPr>
                <w:rFonts w:ascii="PT Astra Serif" w:hAnsi="PT Astra Serif"/>
              </w:rPr>
            </w:pPr>
            <w:r w:rsidRPr="00932F79">
              <w:rPr>
                <w:rFonts w:ascii="PT Astra Serif" w:hAnsi="PT Astra Serif"/>
              </w:rPr>
              <w:t>муниципального образования</w:t>
            </w:r>
          </w:p>
          <w:p w:rsidR="00202308" w:rsidRPr="00932F79" w:rsidRDefault="00202308" w:rsidP="00202308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932F79">
              <w:rPr>
                <w:rFonts w:ascii="PT Astra Serif" w:hAnsi="PT Astra Serif"/>
              </w:rPr>
              <w:t>Каменский район</w:t>
            </w:r>
          </w:p>
          <w:p w:rsidR="00202308" w:rsidRPr="00932F79" w:rsidRDefault="00202308" w:rsidP="00202308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932F79">
              <w:rPr>
                <w:rFonts w:ascii="PT Astra Serif" w:hAnsi="PT Astra Serif"/>
              </w:rPr>
              <w:t xml:space="preserve">от </w:t>
            </w:r>
            <w:r>
              <w:rPr>
                <w:rFonts w:ascii="PT Astra Serif" w:hAnsi="PT Astra Serif"/>
              </w:rPr>
              <w:t xml:space="preserve">             2020</w:t>
            </w:r>
            <w:r w:rsidRPr="00932F79">
              <w:rPr>
                <w:rFonts w:ascii="PT Astra Serif" w:hAnsi="PT Astra Serif"/>
              </w:rPr>
              <w:t xml:space="preserve">  № </w:t>
            </w:r>
          </w:p>
          <w:p w:rsidR="00EE4B62" w:rsidRDefault="00EE4B62" w:rsidP="00202308">
            <w:pPr>
              <w:spacing w:line="240" w:lineRule="exact"/>
              <w:jc w:val="center"/>
            </w:pPr>
          </w:p>
        </w:tc>
      </w:tr>
    </w:tbl>
    <w:p w:rsidR="00EE4B62" w:rsidRDefault="00EE4B62" w:rsidP="00EE4B62">
      <w:pPr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</w:p>
    <w:p w:rsidR="00EE4B62" w:rsidRPr="000570E9" w:rsidRDefault="00EE4B62" w:rsidP="00EE4B62">
      <w:pPr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</w:p>
    <w:p w:rsidR="00EE4B62" w:rsidRPr="00202308" w:rsidRDefault="00EE4B62" w:rsidP="00EE4B6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202308">
        <w:rPr>
          <w:rFonts w:ascii="PT Astra Serif" w:hAnsi="PT Astra Serif"/>
          <w:b/>
          <w:bCs/>
          <w:caps/>
          <w:sz w:val="28"/>
          <w:szCs w:val="28"/>
        </w:rPr>
        <w:t>административный регламент</w:t>
      </w:r>
    </w:p>
    <w:p w:rsidR="00EE4B62" w:rsidRPr="00202308" w:rsidRDefault="00EE4B62" w:rsidP="00EE4B62">
      <w:pPr>
        <w:pStyle w:val="ConsPlusTitle"/>
        <w:tabs>
          <w:tab w:val="left" w:pos="0"/>
          <w:tab w:val="left" w:pos="1080"/>
        </w:tabs>
        <w:jc w:val="center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предоставления</w:t>
      </w:r>
      <w:r w:rsidRPr="00202308">
        <w:rPr>
          <w:rFonts w:ascii="PT Astra Serif" w:hAnsi="PT Astra Serif"/>
          <w:b w:val="0"/>
          <w:sz w:val="28"/>
          <w:szCs w:val="28"/>
        </w:rPr>
        <w:t xml:space="preserve"> </w:t>
      </w:r>
      <w:r w:rsidRPr="00202308">
        <w:rPr>
          <w:rFonts w:ascii="PT Astra Serif" w:hAnsi="PT Astra Serif"/>
          <w:sz w:val="28"/>
          <w:szCs w:val="28"/>
        </w:rPr>
        <w:t>муниципальной услуги</w:t>
      </w:r>
    </w:p>
    <w:p w:rsidR="00EE4B62" w:rsidRPr="00202308" w:rsidRDefault="00EE4B62" w:rsidP="00EE4B62">
      <w:pPr>
        <w:pStyle w:val="ConsPlusTitle"/>
        <w:tabs>
          <w:tab w:val="left" w:pos="0"/>
          <w:tab w:val="left" w:pos="1080"/>
        </w:tabs>
        <w:jc w:val="center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«Прием заявлений, постановка на учет и зачисление детей в муниципальные образовательные организации Каменского района, реализующие образовательную программу дошкольного образования»</w:t>
      </w: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1. Предмет регулирования регламента</w:t>
      </w:r>
    </w:p>
    <w:p w:rsidR="00EE4B62" w:rsidRPr="00202308" w:rsidRDefault="00EE4B62" w:rsidP="00EE4B62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ab/>
        <w:t>1.1.1. Административный регламент (далее - Регламент) устанавливает стандарт предоставления муниципальной услуги (далее – Услуга)  по приему заявлений, постановке на учет и зачислению детей в образовательные организации, реализующие образовательную программу дошкольного образования, расположенные  на территории муниципального образования Каменский район, состав, последовательность и сроки выполнения административных процедур по предоставлению услуги, требования к порядку их выполнения.</w:t>
      </w:r>
    </w:p>
    <w:p w:rsidR="00EE4B62" w:rsidRPr="00202308" w:rsidRDefault="00EE4B62" w:rsidP="00EE4B62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2. Круг заявителей</w:t>
      </w:r>
    </w:p>
    <w:p w:rsidR="00EE4B62" w:rsidRPr="00202308" w:rsidRDefault="00EE4B62" w:rsidP="00EE4B62">
      <w:pPr>
        <w:pStyle w:val="ConsPlusNormal"/>
        <w:tabs>
          <w:tab w:val="left" w:pos="0"/>
          <w:tab w:val="left" w:pos="709"/>
          <w:tab w:val="left" w:pos="1080"/>
        </w:tabs>
        <w:ind w:firstLine="0"/>
        <w:jc w:val="both"/>
        <w:outlineLvl w:val="1"/>
        <w:rPr>
          <w:rFonts w:ascii="PT Astra Serif" w:hAnsi="PT Astra Serif"/>
          <w:sz w:val="28"/>
          <w:szCs w:val="28"/>
        </w:rPr>
      </w:pPr>
      <w:bookmarkStart w:id="0" w:name="_Ref299112156"/>
      <w:r w:rsidRPr="00202308">
        <w:rPr>
          <w:rFonts w:ascii="PT Astra Serif" w:hAnsi="PT Astra Serif"/>
          <w:sz w:val="28"/>
          <w:szCs w:val="28"/>
        </w:rPr>
        <w:tab/>
        <w:t xml:space="preserve">1.2.1. Заявителями Услуги являются физические лица – родители (законные представители), на которых в соответствии с законодательством возложена обязанность по воспитанию   детей дошкольного возраста. </w:t>
      </w:r>
    </w:p>
    <w:bookmarkEnd w:id="0"/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3. Требования к порядку информирования о предоставлении муниципальной услуги</w:t>
      </w:r>
    </w:p>
    <w:p w:rsidR="00EE4B62" w:rsidRPr="00202308" w:rsidRDefault="00EE4B62" w:rsidP="00EE4B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ab/>
        <w:t xml:space="preserve">1.3.1. Информацию по вопросам  предоставления Услуги  можно получить непосредственно в помещениях комитета образования администрации муниципального образования Каменский район (далее - комитет образования), муниципальной образовательной организации (далее -МОО), государственного бюджетного учреждения Тульской области «Многофункциональный центр предоставления государственных и муниципальных услуг» (далее - МФЦ),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в сети  «Интернет» на официальных сайтах администрации муниципального образования Каменский район, муниципальных образовательных организаций, едином портале государственных и муниципальных услуг (функций) (далее – ЕПГУ), портале государственных и муниципальных услуг (функций) Тульской области (далее – РПГУ). </w:t>
      </w:r>
    </w:p>
    <w:p w:rsidR="00EE4B62" w:rsidRPr="00202308" w:rsidRDefault="00EE4B62" w:rsidP="00EE4B62">
      <w:pPr>
        <w:tabs>
          <w:tab w:val="left" w:pos="709"/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lastRenderedPageBreak/>
        <w:tab/>
        <w:t>1.3.2.  Информация о предоставлении  Услуги должна содержать:</w:t>
      </w:r>
    </w:p>
    <w:p w:rsidR="00EE4B62" w:rsidRPr="00202308" w:rsidRDefault="00EE4B62" w:rsidP="00EE4B62">
      <w:pPr>
        <w:numPr>
          <w:ilvl w:val="0"/>
          <w:numId w:val="23"/>
        </w:numPr>
        <w:tabs>
          <w:tab w:val="left" w:pos="426"/>
        </w:tabs>
        <w:ind w:left="709" w:hanging="283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информацию о комитете образования  и МОО, предоставляющей Услугу;</w:t>
      </w:r>
    </w:p>
    <w:p w:rsidR="00EE4B62" w:rsidRPr="00202308" w:rsidRDefault="00EE4B62" w:rsidP="00EE4B62">
      <w:pPr>
        <w:numPr>
          <w:ilvl w:val="0"/>
          <w:numId w:val="23"/>
        </w:num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информацию о заявителях (получателях Услуги);</w:t>
      </w:r>
    </w:p>
    <w:p w:rsidR="00EE4B62" w:rsidRPr="00202308" w:rsidRDefault="00EE4B62" w:rsidP="00EE4B62">
      <w:pPr>
        <w:numPr>
          <w:ilvl w:val="0"/>
          <w:numId w:val="23"/>
        </w:num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информацию о необходимых документах для предоставления Услуги;</w:t>
      </w:r>
    </w:p>
    <w:p w:rsidR="00EE4B62" w:rsidRPr="00202308" w:rsidRDefault="00EE4B62" w:rsidP="00EE4B62">
      <w:pPr>
        <w:numPr>
          <w:ilvl w:val="0"/>
          <w:numId w:val="23"/>
        </w:num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информацию о сроке оказания  и результате оказания Услуги;</w:t>
      </w:r>
    </w:p>
    <w:p w:rsidR="00EE4B62" w:rsidRPr="00202308" w:rsidRDefault="00EE4B62" w:rsidP="00EE4B62">
      <w:pPr>
        <w:numPr>
          <w:ilvl w:val="0"/>
          <w:numId w:val="23"/>
        </w:num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информацию о нормативных правовых актах, регулирующих предоставление Услуги;</w:t>
      </w:r>
    </w:p>
    <w:p w:rsidR="00EE4B62" w:rsidRPr="00202308" w:rsidRDefault="00EE4B62" w:rsidP="00EE4B62">
      <w:pPr>
        <w:numPr>
          <w:ilvl w:val="0"/>
          <w:numId w:val="23"/>
        </w:num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справочную информацию о месторасположении, графике (режиме) работы, номерах телефонов комитета образования или МОО, в которых заявители могут получить документы, необходимые для предоставления Услуги;</w:t>
      </w:r>
    </w:p>
    <w:p w:rsidR="00EE4B62" w:rsidRPr="00202308" w:rsidRDefault="00EE4B62" w:rsidP="00EE4B62">
      <w:pPr>
        <w:numPr>
          <w:ilvl w:val="0"/>
          <w:numId w:val="23"/>
        </w:num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информацию о порядке получения консультаций;</w:t>
      </w:r>
    </w:p>
    <w:p w:rsidR="00EE4B62" w:rsidRPr="00202308" w:rsidRDefault="00EE4B62" w:rsidP="00EE4B62">
      <w:pPr>
        <w:numPr>
          <w:ilvl w:val="0"/>
          <w:numId w:val="23"/>
        </w:num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порядок обжалования действий (бездействия), принимаемых решений  сотрудниками комитета образования или МОО, а также иными лицами, участвующими в предоставлении Услуги;</w:t>
      </w:r>
    </w:p>
    <w:p w:rsidR="00EE4B62" w:rsidRPr="00202308" w:rsidRDefault="00EE4B62" w:rsidP="00EE4B62">
      <w:pPr>
        <w:numPr>
          <w:ilvl w:val="0"/>
          <w:numId w:val="23"/>
        </w:num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текст Регламента (полная версия – на Интернет-сайте, извлечения – на информационном стенде);</w:t>
      </w:r>
    </w:p>
    <w:p w:rsidR="00EE4B62" w:rsidRPr="00202308" w:rsidRDefault="00EE4B62" w:rsidP="00EE4B62">
      <w:pPr>
        <w:numPr>
          <w:ilvl w:val="0"/>
          <w:numId w:val="23"/>
        </w:num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формы и бланки заявлений о предоставлении Услуги.</w:t>
      </w:r>
    </w:p>
    <w:p w:rsidR="00EE4B62" w:rsidRPr="00202308" w:rsidRDefault="00EE4B62" w:rsidP="00EE4B62">
      <w:pPr>
        <w:tabs>
          <w:tab w:val="left" w:pos="709"/>
          <w:tab w:val="left" w:pos="993"/>
        </w:tabs>
        <w:ind w:left="720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1.3.3. Информация о месте нахождения и графике работы комитета образования, МОО,  МФЦ, участвующих в предоставлении Услуги,  размещена на сайте муниципального образования  Каменский район</w:t>
      </w:r>
    </w:p>
    <w:p w:rsidR="00EE4B62" w:rsidRPr="00202308" w:rsidRDefault="00610BE0" w:rsidP="00EE4B62">
      <w:pPr>
        <w:ind w:left="568"/>
        <w:jc w:val="both"/>
        <w:rPr>
          <w:rFonts w:ascii="PT Astra Serif" w:hAnsi="PT Astra Serif"/>
          <w:sz w:val="28"/>
          <w:szCs w:val="28"/>
        </w:rPr>
      </w:pPr>
      <w:hyperlink r:id="rId9" w:history="1">
        <w:r w:rsidR="00EE4B62" w:rsidRPr="00202308">
          <w:rPr>
            <w:rStyle w:val="af1"/>
            <w:rFonts w:ascii="PT Astra Serif" w:hAnsi="PT Astra Serif"/>
            <w:sz w:val="28"/>
            <w:szCs w:val="28"/>
          </w:rPr>
          <w:t>http://kamenskiy.tulobl.ru/</w:t>
        </w:r>
      </w:hyperlink>
    </w:p>
    <w:p w:rsidR="00EE4B62" w:rsidRPr="00202308" w:rsidRDefault="00EE4B62" w:rsidP="00EE4B62">
      <w:pPr>
        <w:ind w:left="568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1.3.4. Сведения о режиме работы, контактных телефонах, Интернет-адресах,</w:t>
      </w:r>
      <w:r w:rsidRPr="00202308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202308">
        <w:rPr>
          <w:rFonts w:ascii="PT Astra Serif" w:hAnsi="PT Astra Serif"/>
          <w:sz w:val="28"/>
          <w:szCs w:val="28"/>
        </w:rPr>
        <w:t>адресах электронной почты комитета образования и МОО, осуществляющих предоставление Услуги, сообщаются также при личном и письменном обращении, по номерам контактных телефонов, размещаются на Интернет-сайтах, в СМИ, на информационных  стендах.</w:t>
      </w:r>
    </w:p>
    <w:p w:rsidR="00EE4B62" w:rsidRPr="00202308" w:rsidRDefault="00EE4B62" w:rsidP="00EE4B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1.3.5. Обеспечивается размещение информации о порядке предоставления услуги инвалидам с учетом ограничений их 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 Брайля на контрастном фоне.</w:t>
      </w:r>
    </w:p>
    <w:p w:rsidR="00EE4B62" w:rsidRPr="00202308" w:rsidRDefault="00EE4B62" w:rsidP="00EE4B62">
      <w:pPr>
        <w:pStyle w:val="affffff8"/>
        <w:ind w:firstLine="708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1.3.6. Информирование по вопросам предоставления Услуги производится специалистами  комитета  образования и МОО,  осуществляющих  предоставление  Услуги, при личном или письменном обращении заявителей. </w:t>
      </w:r>
      <w:r w:rsidRPr="00202308">
        <w:rPr>
          <w:rStyle w:val="afffffff7"/>
          <w:rFonts w:ascii="PT Astra Serif" w:hAnsi="PT Astra Serif"/>
          <w:i w:val="0"/>
          <w:sz w:val="28"/>
          <w:szCs w:val="28"/>
        </w:rPr>
        <w:t xml:space="preserve">Информация  об Услуге и перечне документов, необходимых для ее получения, размещается,  в том числе на ЕПГУ и РПГУ </w:t>
      </w:r>
      <w:r w:rsidRPr="00202308">
        <w:rPr>
          <w:rFonts w:ascii="PT Astra Serif" w:hAnsi="PT Astra Serif"/>
          <w:sz w:val="28"/>
          <w:szCs w:val="28"/>
        </w:rPr>
        <w:t>В случае обращения заявителя через МФЦ информирование заявителя по вопросам предоставления Услуги осуществляется сотрудником МФЦ, уполномоченным на консультирование.</w:t>
      </w:r>
    </w:p>
    <w:p w:rsidR="00EE4B62" w:rsidRPr="00202308" w:rsidRDefault="00EE4B62" w:rsidP="00EE4B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lastRenderedPageBreak/>
        <w:t>1.3.7. Информация о процедуре предоставления Услуги предоставляется на безвозмездной основе.</w:t>
      </w:r>
    </w:p>
    <w:p w:rsidR="00EE4B62" w:rsidRPr="00202308" w:rsidRDefault="00EE4B62" w:rsidP="00EE4B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1.3.8. Основными требованиями к порядку информирования о предоставлении Услуги являются:</w:t>
      </w:r>
    </w:p>
    <w:p w:rsidR="00EE4B62" w:rsidRPr="00202308" w:rsidRDefault="00EE4B62" w:rsidP="00EE4B62">
      <w:pPr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достоверность предоставляемой информации;</w:t>
      </w:r>
    </w:p>
    <w:p w:rsidR="00EE4B62" w:rsidRPr="00202308" w:rsidRDefault="00EE4B62" w:rsidP="00EE4B62">
      <w:pPr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четкость в изложении информации;</w:t>
      </w:r>
    </w:p>
    <w:p w:rsidR="00EE4B62" w:rsidRPr="00202308" w:rsidRDefault="00EE4B62" w:rsidP="00EE4B62">
      <w:pPr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полнота информирования.</w:t>
      </w:r>
    </w:p>
    <w:p w:rsidR="00EE4B62" w:rsidRPr="00202308" w:rsidRDefault="00EE4B62" w:rsidP="00EE4B6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II. Стандарт предоставления муниципальной    услуги</w:t>
      </w: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1. Наименование муниципальной</w:t>
      </w:r>
      <w:r w:rsidRPr="00202308">
        <w:rPr>
          <w:rFonts w:ascii="PT Astra Serif" w:hAnsi="PT Astra Serif"/>
          <w:sz w:val="28"/>
          <w:szCs w:val="28"/>
        </w:rPr>
        <w:t xml:space="preserve">  </w:t>
      </w:r>
      <w:r w:rsidRPr="0020230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EE4B62" w:rsidRPr="00202308" w:rsidRDefault="00EE4B62" w:rsidP="00EE4B62">
      <w:pPr>
        <w:tabs>
          <w:tab w:val="left" w:pos="0"/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ab/>
        <w:t>2.1.1. В соответствии с настоящим Регламентом предоставляется Услуга «Прием заявлений, постановка на учет и зачисление детей в муниципальные образовательные организации Каменского района, реализующие образовательную программу дошкольного образования».</w:t>
      </w:r>
    </w:p>
    <w:p w:rsidR="00EE4B62" w:rsidRPr="00202308" w:rsidRDefault="00EE4B62" w:rsidP="00EE4B62">
      <w:pPr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2. Наименование структурного  подразделения, предоставляющего муниципальную</w:t>
      </w:r>
      <w:r w:rsidRPr="00202308">
        <w:rPr>
          <w:rFonts w:ascii="PT Astra Serif" w:hAnsi="PT Astra Serif"/>
          <w:sz w:val="28"/>
          <w:szCs w:val="28"/>
        </w:rPr>
        <w:t xml:space="preserve">  </w:t>
      </w:r>
      <w:r w:rsidRPr="00202308">
        <w:rPr>
          <w:rFonts w:ascii="PT Astra Serif" w:hAnsi="PT Astra Serif"/>
          <w:b/>
          <w:sz w:val="28"/>
          <w:szCs w:val="28"/>
        </w:rPr>
        <w:t xml:space="preserve"> услугу</w:t>
      </w:r>
    </w:p>
    <w:p w:rsidR="00EE4B62" w:rsidRPr="00202308" w:rsidRDefault="00EE4B62" w:rsidP="00EE4B62">
      <w:pPr>
        <w:tabs>
          <w:tab w:val="left" w:pos="0"/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 xml:space="preserve">        </w:t>
      </w:r>
      <w:r w:rsidRPr="00202308">
        <w:rPr>
          <w:rFonts w:ascii="PT Astra Serif" w:hAnsi="PT Astra Serif"/>
          <w:sz w:val="28"/>
          <w:szCs w:val="28"/>
        </w:rPr>
        <w:t>2.2.1. Органом местного самоуправления, организующим  предоставление  Услуги, является администрация муниципального образования  Каменский район в лице комитета образования. В предоставлении муниципальной  услуги  участвуют МОО Каменского района, реализующие образовательную программу дошкольного образования, МФЦ.</w:t>
      </w:r>
    </w:p>
    <w:p w:rsidR="00EE4B62" w:rsidRPr="00202308" w:rsidRDefault="00EE4B62" w:rsidP="00EE4B62">
      <w:pPr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  Комитет  образования осуществляет прием заявлений, постановку детей на учет для зачисления в МОО и комплектование МОО муниципального образования Каменский район;</w:t>
      </w:r>
    </w:p>
    <w:p w:rsidR="00EE4B62" w:rsidRPr="00202308" w:rsidRDefault="00EE4B62" w:rsidP="00EE4B62">
      <w:pPr>
        <w:numPr>
          <w:ilvl w:val="0"/>
          <w:numId w:val="40"/>
        </w:num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МОО муниципального образования  Каменский район осуществляют прием заявлений,  постановку детей на учет и зачисление детей в образовательные организации;</w:t>
      </w:r>
    </w:p>
    <w:p w:rsidR="00EE4B62" w:rsidRPr="00202308" w:rsidRDefault="00EE4B62" w:rsidP="00EE4B62">
      <w:pPr>
        <w:numPr>
          <w:ilvl w:val="0"/>
          <w:numId w:val="41"/>
        </w:num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МФЦ  обеспечивает  бесплатный  доступ к ЕПГУ, РПГУ для постановки ребенка на учет в МОО, реализующую образовательную программу дошкольного образования.</w:t>
      </w:r>
    </w:p>
    <w:p w:rsidR="00EE4B62" w:rsidRPr="00202308" w:rsidRDefault="00EE4B62" w:rsidP="00EE4B62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2.2.2. Специалисты комитета образования, МОО, а также МФЦ 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 организации, за исключением получения услуг, которые  являются  необходимыми и обязательными  для предоставления  данной услуги.</w:t>
      </w: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 xml:space="preserve">3. Описание результата предоставления муниципальной   услуги </w:t>
      </w:r>
    </w:p>
    <w:p w:rsidR="00EE4B62" w:rsidRPr="00202308" w:rsidRDefault="00EE4B62" w:rsidP="00EE4B6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 </w:t>
      </w:r>
      <w:r w:rsidRPr="00202308">
        <w:rPr>
          <w:rFonts w:ascii="PT Astra Serif" w:hAnsi="PT Astra Serif"/>
          <w:sz w:val="28"/>
          <w:szCs w:val="28"/>
        </w:rPr>
        <w:tab/>
        <w:t>2.3.1.  Результатом предоставления Услуги является:</w:t>
      </w:r>
    </w:p>
    <w:p w:rsidR="00EE4B62" w:rsidRPr="00202308" w:rsidRDefault="00EE4B62" w:rsidP="00EE4B62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прием от заявителя заявления и документов, необходимых для постановки ребенка на учет;</w:t>
      </w:r>
    </w:p>
    <w:p w:rsidR="00EE4B62" w:rsidRPr="00202308" w:rsidRDefault="00EE4B62" w:rsidP="00EE4B62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lastRenderedPageBreak/>
        <w:t>постановка  ребенка на учет в электронном  реестре автоматизированной системы учета детей, нуждающихся в предоставлении места в МОО;</w:t>
      </w:r>
    </w:p>
    <w:p w:rsidR="00EE4B62" w:rsidRPr="00202308" w:rsidRDefault="00EE4B62" w:rsidP="00EE4B62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прием от заявителя  заявления и документов, необходимых для зачисления ребенка в МОО;</w:t>
      </w:r>
    </w:p>
    <w:p w:rsidR="00EE4B62" w:rsidRPr="00202308" w:rsidRDefault="00EE4B62" w:rsidP="00EE4B62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зачисление ребенка в МОО. </w:t>
      </w: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4. Срок предоставления муниципальной   услуги, срок  приостановления  предоставления  муниципальной услуги</w:t>
      </w: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         2.4.1.  Прием заявлений  и постановка  детей на учет  для предоставления  места в МОО, а так же снятие детей с данного учета осуществляются в течение 15 минут с момента обращения  заявителя к специалисту, осуществляющему прием  заявления, в комитете образования, МОО, либо МФЦ.</w:t>
      </w:r>
      <w:r w:rsidRPr="00202308">
        <w:rPr>
          <w:rFonts w:ascii="PT Astra Serif" w:hAnsi="PT Astra Serif"/>
          <w:b/>
          <w:sz w:val="28"/>
          <w:szCs w:val="28"/>
        </w:rPr>
        <w:t xml:space="preserve">  </w:t>
      </w:r>
      <w:r w:rsidRPr="00202308">
        <w:rPr>
          <w:rFonts w:ascii="PT Astra Serif" w:hAnsi="PT Astra Serif"/>
          <w:sz w:val="28"/>
          <w:szCs w:val="28"/>
        </w:rPr>
        <w:t>Зачисление детей в МОО (издание руководителем МОО  распорядительного акта  о зачислении  ребенка в МОО)  осуществляется в течение трех  рабочих дней после заключения договора об образовании по образовательной программе дошкольного образования с родителями (законными представителями) ребенка.</w:t>
      </w:r>
    </w:p>
    <w:p w:rsidR="00EE4B62" w:rsidRPr="00202308" w:rsidRDefault="00EE4B62" w:rsidP="00EE4B62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     2.4.2.  Решение о предоставлении Услуги принимается в тридцатидневный срок с момента регистрации заявления.</w:t>
      </w:r>
    </w:p>
    <w:p w:rsidR="00EE4B62" w:rsidRPr="00202308" w:rsidRDefault="00202308" w:rsidP="00EE4B62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EE4B62" w:rsidRPr="00202308">
        <w:rPr>
          <w:rFonts w:ascii="PT Astra Serif" w:hAnsi="PT Astra Serif"/>
          <w:sz w:val="28"/>
          <w:szCs w:val="28"/>
        </w:rPr>
        <w:t>2.4.3. При подаче заявления в форме электронного документа с использованием информационно-телекоммуникационных сетей общего пользования, в том числе информационно-коммуникационной сети «Интернет», включая  ЕПГУ, РПГУ заявителю не позднее рабочего дня, следующего за днем подачи указанного заявления, направляется электронное сообщение о приеме заявления.  Датой подачи указанного заявления  считается день направления заявителю электронного сообщения о приеме заявления.</w:t>
      </w:r>
    </w:p>
    <w:p w:rsidR="00EE4B62" w:rsidRPr="00202308" w:rsidRDefault="00EE4B62" w:rsidP="00EE4B62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     2.4.</w:t>
      </w:r>
      <w:r w:rsidR="00202308">
        <w:rPr>
          <w:rFonts w:ascii="PT Astra Serif" w:hAnsi="PT Astra Serif"/>
          <w:sz w:val="28"/>
          <w:szCs w:val="28"/>
        </w:rPr>
        <w:t>4</w:t>
      </w:r>
      <w:r w:rsidRPr="00202308">
        <w:rPr>
          <w:rFonts w:ascii="PT Astra Serif" w:hAnsi="PT Astra Serif"/>
          <w:sz w:val="28"/>
          <w:szCs w:val="28"/>
        </w:rPr>
        <w:t>. В случае предъявления неполного пакета документов родителями (законными представителями)  для  зачисления  в МОО  детей предоставление Услуги приостанавливается. Услуга возобновляется при   наличии  всех необходимых  документов.</w:t>
      </w:r>
    </w:p>
    <w:p w:rsidR="00EE4B62" w:rsidRPr="00202308" w:rsidRDefault="00EE4B62" w:rsidP="00EE4B62">
      <w:pPr>
        <w:widowControl w:val="0"/>
        <w:tabs>
          <w:tab w:val="left" w:pos="0"/>
        </w:tabs>
        <w:autoSpaceDE w:val="0"/>
        <w:autoSpaceDN w:val="0"/>
        <w:adjustRightInd w:val="0"/>
        <w:ind w:hanging="720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          </w:t>
      </w:r>
    </w:p>
    <w:p w:rsidR="00EE4B62" w:rsidRPr="00202308" w:rsidRDefault="00EE4B62" w:rsidP="00EE4B62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5.</w:t>
      </w:r>
      <w:r w:rsidRPr="00202308">
        <w:rPr>
          <w:rFonts w:ascii="PT Astra Serif" w:hAnsi="PT Astra Serif"/>
          <w:sz w:val="28"/>
          <w:szCs w:val="28"/>
        </w:rPr>
        <w:t xml:space="preserve"> </w:t>
      </w:r>
      <w:r w:rsidRPr="00202308">
        <w:rPr>
          <w:rFonts w:ascii="PT Astra Serif" w:hAnsi="PT Astra Serif"/>
          <w:b/>
          <w:sz w:val="28"/>
          <w:szCs w:val="28"/>
        </w:rPr>
        <w:t>Нормативные правовые акты, регулирующие предоставление муниципальной  услуги</w:t>
      </w:r>
    </w:p>
    <w:p w:rsidR="00EE4B62" w:rsidRPr="00202308" w:rsidRDefault="00EE4B62" w:rsidP="00EE4B62">
      <w:pPr>
        <w:jc w:val="center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2.5.1. Перечень нормативных правовых актов, регулирующих отношения, возникающие в связи с предоставлением муниципальной   услуги, размещен </w:t>
      </w:r>
    </w:p>
    <w:p w:rsidR="00EE4B62" w:rsidRPr="00202308" w:rsidRDefault="00EE4B62" w:rsidP="00EE4B62">
      <w:pPr>
        <w:tabs>
          <w:tab w:val="left" w:pos="709"/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 на сайте муниципального образования  Каменский район</w:t>
      </w:r>
    </w:p>
    <w:p w:rsidR="00EE4B62" w:rsidRPr="00202308" w:rsidRDefault="00610BE0" w:rsidP="00EE4B62">
      <w:pPr>
        <w:ind w:left="568"/>
        <w:jc w:val="both"/>
        <w:rPr>
          <w:rFonts w:ascii="PT Astra Serif" w:hAnsi="PT Astra Serif"/>
          <w:sz w:val="28"/>
          <w:szCs w:val="28"/>
          <w:highlight w:val="yellow"/>
        </w:rPr>
      </w:pPr>
      <w:hyperlink r:id="rId10" w:history="1">
        <w:r w:rsidR="00EE4B62" w:rsidRPr="00202308">
          <w:rPr>
            <w:rStyle w:val="af1"/>
            <w:rFonts w:ascii="PT Astra Serif" w:hAnsi="PT Astra Serif"/>
            <w:sz w:val="28"/>
            <w:szCs w:val="28"/>
          </w:rPr>
          <w:t>http://kamenskiy.tulobl.ru/</w:t>
        </w:r>
      </w:hyperlink>
    </w:p>
    <w:p w:rsidR="00EE4B62" w:rsidRPr="00202308" w:rsidRDefault="00EE4B62" w:rsidP="00EE4B62">
      <w:pPr>
        <w:jc w:val="center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0A7ADD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6. Исчерпывающий перечень документов, необходимых в соответствии с нормативными правовыми актами для предоставления муниципальной</w:t>
      </w:r>
      <w:r w:rsidRPr="00202308">
        <w:rPr>
          <w:rFonts w:ascii="PT Astra Serif" w:hAnsi="PT Astra Serif"/>
          <w:sz w:val="28"/>
          <w:szCs w:val="28"/>
        </w:rPr>
        <w:t xml:space="preserve">  </w:t>
      </w:r>
      <w:r w:rsidRPr="00202308">
        <w:rPr>
          <w:rFonts w:ascii="PT Astra Serif" w:hAnsi="PT Astra Serif"/>
          <w:b/>
          <w:sz w:val="28"/>
          <w:szCs w:val="28"/>
        </w:rPr>
        <w:t xml:space="preserve">услуги и услуг, которые являются необходимыми и обязательными для </w:t>
      </w:r>
      <w:r w:rsidRPr="00202308">
        <w:rPr>
          <w:rFonts w:ascii="PT Astra Serif" w:hAnsi="PT Astra Serif"/>
          <w:b/>
          <w:sz w:val="28"/>
          <w:szCs w:val="28"/>
        </w:rPr>
        <w:lastRenderedPageBreak/>
        <w:t>предоставления  услуги, подлежащих представлению заявителем, способы их получения заявителем, порядок их представления</w:t>
      </w:r>
    </w:p>
    <w:p w:rsidR="00EE4B62" w:rsidRPr="00202308" w:rsidRDefault="00EE4B62" w:rsidP="00EE4B62">
      <w:pPr>
        <w:tabs>
          <w:tab w:val="left" w:pos="709"/>
          <w:tab w:val="left" w:pos="851"/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bookmarkStart w:id="1" w:name="_Ref298323371"/>
      <w:r w:rsidRPr="00202308">
        <w:rPr>
          <w:rFonts w:ascii="PT Astra Serif" w:hAnsi="PT Astra Serif"/>
          <w:sz w:val="28"/>
          <w:szCs w:val="28"/>
        </w:rPr>
        <w:t xml:space="preserve">2.6.1.  Перечень  документов, которые родитель (законный представитель)  должен предоставить  вместе с заявлением                 </w:t>
      </w:r>
    </w:p>
    <w:p w:rsidR="00EE4B62" w:rsidRPr="00202308" w:rsidRDefault="00EE4B62" w:rsidP="00202308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  <w:u w:val="single"/>
        </w:rPr>
      </w:pPr>
      <w:r w:rsidRPr="00202308">
        <w:rPr>
          <w:rFonts w:ascii="PT Astra Serif" w:hAnsi="PT Astra Serif"/>
          <w:sz w:val="28"/>
          <w:szCs w:val="28"/>
        </w:rPr>
        <w:t xml:space="preserve">а) </w:t>
      </w:r>
      <w:r w:rsidRPr="00202308">
        <w:rPr>
          <w:rFonts w:ascii="PT Astra Serif" w:hAnsi="PT Astra Serif"/>
          <w:sz w:val="28"/>
          <w:szCs w:val="28"/>
          <w:u w:val="single"/>
        </w:rPr>
        <w:t>для постановки ребенка на учет в электронном реестре:</w:t>
      </w:r>
    </w:p>
    <w:p w:rsidR="00EE4B62" w:rsidRPr="00202308" w:rsidRDefault="00202308" w:rsidP="00202308">
      <w:pPr>
        <w:jc w:val="both"/>
        <w:rPr>
          <w:rFonts w:ascii="PT Astra Serif" w:hAnsi="PT Astra Serif"/>
          <w:sz w:val="28"/>
          <w:szCs w:val="28"/>
        </w:rPr>
      </w:pPr>
      <w:bookmarkStart w:id="2" w:name="_Ref298321017"/>
      <w:bookmarkEnd w:id="1"/>
      <w:r>
        <w:rPr>
          <w:rFonts w:ascii="PT Astra Serif" w:hAnsi="PT Astra Serif"/>
          <w:sz w:val="28"/>
          <w:szCs w:val="28"/>
        </w:rPr>
        <w:t xml:space="preserve">– </w:t>
      </w:r>
      <w:r w:rsidR="00EE4B62" w:rsidRPr="00202308">
        <w:rPr>
          <w:rFonts w:ascii="PT Astra Serif" w:hAnsi="PT Astra Serif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EE4B62" w:rsidRPr="00202308" w:rsidRDefault="00202308" w:rsidP="00202308">
      <w:pPr>
        <w:tabs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="00EE4B62" w:rsidRPr="00202308">
        <w:rPr>
          <w:rFonts w:ascii="PT Astra Serif" w:hAnsi="PT Astra Serif"/>
          <w:sz w:val="28"/>
          <w:szCs w:val="28"/>
        </w:rPr>
        <w:t>копию документа, подтверждающего установление опеки (при необходимости) ( с предъявлением оригинала документа);</w:t>
      </w:r>
    </w:p>
    <w:p w:rsidR="00EE4B62" w:rsidRPr="00202308" w:rsidRDefault="00202308" w:rsidP="0020230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–</w:t>
      </w:r>
      <w:r w:rsidR="00EE4B62" w:rsidRPr="00202308">
        <w:rPr>
          <w:rFonts w:ascii="PT Astra Serif" w:hAnsi="PT Astra Serif"/>
          <w:sz w:val="28"/>
          <w:szCs w:val="28"/>
        </w:rPr>
        <w:t xml:space="preserve"> копию свидетельства о рождении ребенка (с предъявлением оригинала документа) или для иностранных граждан и лиц без гражданства – документ(-ы), удостоверяющий(е) личность ребенка и подтверждающий(е) законность представления прав ребенка);</w:t>
      </w:r>
    </w:p>
    <w:p w:rsidR="00EE4B62" w:rsidRPr="00202308" w:rsidRDefault="00202308" w:rsidP="0020230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="00EE4B62" w:rsidRPr="002023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EE4B62" w:rsidRPr="00202308">
        <w:rPr>
          <w:rFonts w:ascii="PT Astra Serif" w:hAnsi="PT Astra Serif"/>
          <w:sz w:val="28"/>
          <w:szCs w:val="28"/>
        </w:rPr>
        <w:t>документ, подтверждающий льготу родителей (законных представителей) на право внеочередного, первоочередного, преимущественного  приема на обучение  с предъявлением оригинала документа, подтверждающего  наличие привилегии;</w:t>
      </w:r>
    </w:p>
    <w:p w:rsidR="00EE4B62" w:rsidRPr="00202308" w:rsidRDefault="00202308" w:rsidP="0020230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="00EE4B62" w:rsidRPr="00202308">
        <w:rPr>
          <w:rFonts w:ascii="PT Astra Serif" w:hAnsi="PT Astra Serif"/>
          <w:sz w:val="28"/>
          <w:szCs w:val="28"/>
        </w:rPr>
        <w:t>документ  психолого-медико-педагогической комиссии (при необходимости);</w:t>
      </w:r>
    </w:p>
    <w:p w:rsidR="00EE4B62" w:rsidRPr="00202308" w:rsidRDefault="00202308" w:rsidP="0020230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="00EE4B62" w:rsidRPr="00202308">
        <w:rPr>
          <w:rFonts w:ascii="PT Astra Serif" w:hAnsi="PT Astra Serif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 документ, содержащий сведения о месте пребывания, месте фактического проживания ребенка</w:t>
      </w:r>
    </w:p>
    <w:p w:rsidR="00EE4B62" w:rsidRPr="00202308" w:rsidRDefault="00EE4B62" w:rsidP="00202308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  <w:u w:val="single"/>
        </w:rPr>
      </w:pPr>
      <w:r w:rsidRPr="00202308">
        <w:rPr>
          <w:rFonts w:ascii="PT Astra Serif" w:hAnsi="PT Astra Serif"/>
          <w:sz w:val="28"/>
          <w:szCs w:val="28"/>
        </w:rPr>
        <w:t xml:space="preserve">б) </w:t>
      </w:r>
      <w:r w:rsidRPr="00202308">
        <w:rPr>
          <w:rFonts w:ascii="PT Astra Serif" w:hAnsi="PT Astra Serif"/>
          <w:sz w:val="28"/>
          <w:szCs w:val="28"/>
          <w:u w:val="single"/>
        </w:rPr>
        <w:t>для зачисления ребенка в МОО:</w:t>
      </w:r>
    </w:p>
    <w:p w:rsidR="00202308" w:rsidRDefault="00202308" w:rsidP="0020230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="00EE4B62" w:rsidRPr="00202308">
        <w:rPr>
          <w:rFonts w:ascii="PT Astra Serif" w:hAnsi="PT Astra Serif"/>
          <w:b/>
          <w:sz w:val="28"/>
          <w:szCs w:val="28"/>
        </w:rPr>
        <w:t xml:space="preserve"> </w:t>
      </w:r>
      <w:r w:rsidR="00EE4B62" w:rsidRPr="00202308">
        <w:rPr>
          <w:rFonts w:ascii="PT Astra Serif" w:hAnsi="PT Astra Serif"/>
          <w:sz w:val="28"/>
          <w:szCs w:val="28"/>
        </w:rPr>
        <w:t>копию свидетельства о рождении ребенка (с предъявлением оригинала документа) или для иностранных граждан и лиц без г</w:t>
      </w:r>
      <w:r>
        <w:rPr>
          <w:rFonts w:ascii="PT Astra Serif" w:hAnsi="PT Astra Serif"/>
          <w:sz w:val="28"/>
          <w:szCs w:val="28"/>
        </w:rPr>
        <w:t xml:space="preserve">ражданства </w:t>
      </w:r>
    </w:p>
    <w:p w:rsidR="00EE4B62" w:rsidRPr="00202308" w:rsidRDefault="00202308" w:rsidP="0020230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="00EE4B62" w:rsidRPr="00202308">
        <w:rPr>
          <w:rFonts w:ascii="PT Astra Serif" w:hAnsi="PT Astra Serif"/>
          <w:sz w:val="28"/>
          <w:szCs w:val="28"/>
        </w:rPr>
        <w:t xml:space="preserve">документ(-ы), удостоверяющий(е) личность ребенка и подтверждающий(е) законность представления прав ребенка; </w:t>
      </w:r>
    </w:p>
    <w:p w:rsidR="00EE4B62" w:rsidRPr="00202308" w:rsidRDefault="00EE4B62" w:rsidP="00202308">
      <w:pPr>
        <w:tabs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 </w:t>
      </w:r>
      <w:r w:rsidR="00202308">
        <w:rPr>
          <w:rFonts w:ascii="PT Astra Serif" w:hAnsi="PT Astra Serif"/>
          <w:sz w:val="28"/>
          <w:szCs w:val="28"/>
        </w:rPr>
        <w:t xml:space="preserve">–  </w:t>
      </w:r>
      <w:r w:rsidRPr="00202308">
        <w:rPr>
          <w:rFonts w:ascii="PT Astra Serif" w:hAnsi="PT Astra Serif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EE4B62" w:rsidRPr="00202308" w:rsidRDefault="00202308" w:rsidP="00202308">
      <w:pPr>
        <w:tabs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="00EE4B62" w:rsidRPr="00202308">
        <w:rPr>
          <w:rFonts w:ascii="PT Astra Serif" w:hAnsi="PT Astra Serif"/>
          <w:sz w:val="28"/>
          <w:szCs w:val="28"/>
        </w:rPr>
        <w:t>копию документа, подтверждающего установление опеки (при необходимости)  (с предъявлением оригинала документа);</w:t>
      </w:r>
    </w:p>
    <w:p w:rsidR="00EE4B62" w:rsidRPr="00202308" w:rsidRDefault="00202308" w:rsidP="00202308">
      <w:pPr>
        <w:tabs>
          <w:tab w:val="left" w:pos="0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EE4B62" w:rsidRPr="002023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EE4B62" w:rsidRPr="00202308">
        <w:rPr>
          <w:rFonts w:ascii="PT Astra Serif" w:hAnsi="PT Astra Serif"/>
          <w:sz w:val="28"/>
          <w:szCs w:val="28"/>
        </w:rPr>
        <w:t>медицинское заключение о состоянии здоровья ребенка с заключением о возможности посещения МОО (для детей  впервые поступающих в МОО);</w:t>
      </w:r>
    </w:p>
    <w:p w:rsidR="00EE4B62" w:rsidRPr="00202308" w:rsidRDefault="00202308" w:rsidP="0020230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E4B62" w:rsidRPr="00202308">
        <w:rPr>
          <w:rFonts w:ascii="PT Astra Serif" w:hAnsi="PT Astra Serif"/>
          <w:sz w:val="28"/>
          <w:szCs w:val="28"/>
        </w:rPr>
        <w:t>документ  психолого-медико-педагогической комиссии (при необходимости)</w:t>
      </w:r>
    </w:p>
    <w:p w:rsidR="00EE4B62" w:rsidRPr="00202308" w:rsidRDefault="00202308" w:rsidP="0020230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="00EE4B62" w:rsidRPr="00202308">
        <w:rPr>
          <w:rFonts w:ascii="PT Astra Serif" w:hAnsi="PT Astra Serif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 документ, содержащий сведения о месте пребывания, месте фактического проживания ребенка.</w:t>
      </w:r>
    </w:p>
    <w:p w:rsidR="00EE4B62" w:rsidRPr="00202308" w:rsidRDefault="00EE4B62" w:rsidP="00EE4B62">
      <w:pPr>
        <w:numPr>
          <w:ilvl w:val="2"/>
          <w:numId w:val="48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  Родители (законные представители)  ребенка, являющиеся иностранными  гражданами или лицами без гражданства, дополнительно предъявляют  документ,  подтверждающий право заявителя на пребывание в Российской Федерации. Иностранные граждане и лица без гражданства все </w:t>
      </w:r>
      <w:r w:rsidRPr="00202308">
        <w:rPr>
          <w:rFonts w:ascii="PT Astra Serif" w:hAnsi="PT Astra Serif"/>
          <w:sz w:val="28"/>
          <w:szCs w:val="28"/>
        </w:rPr>
        <w:lastRenderedPageBreak/>
        <w:t>документы представляют на русском языке или вместе с заверенным в установленном порядке переводом на русский язык.</w:t>
      </w:r>
    </w:p>
    <w:p w:rsidR="00202308" w:rsidRDefault="00EE4B62" w:rsidP="00202308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2.6.3. Требование представления иных документов для приема детей в МОО в части, не урегулированной законодательством об образовании, не допускается.</w:t>
      </w:r>
    </w:p>
    <w:p w:rsidR="00202308" w:rsidRDefault="00EE4B62" w:rsidP="00202308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2.6.4</w:t>
      </w:r>
      <w:r w:rsidRPr="00202308">
        <w:rPr>
          <w:rFonts w:ascii="PT Astra Serif" w:hAnsi="PT Astra Serif"/>
        </w:rPr>
        <w:t xml:space="preserve">.  </w:t>
      </w:r>
      <w:r w:rsidRPr="00202308">
        <w:rPr>
          <w:rFonts w:ascii="PT Astra Serif" w:hAnsi="PT Astra Serif"/>
          <w:sz w:val="28"/>
          <w:szCs w:val="28"/>
        </w:rPr>
        <w:t>Перевод  из одной  МОО  в другую    организации по инициативе родителей (законных представителей) осуществляется по личному заявлению родителей (законных представителей) ребенка при предъявлении пакета документов, указанных в п.2.6.1.</w:t>
      </w:r>
    </w:p>
    <w:p w:rsidR="00EE4B62" w:rsidRDefault="00EE4B62" w:rsidP="00202308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2.6.5. Право  на внеочередное (первоочередное, преимущественное) предоставление места в МОО устанавливается в соответствии с федеральным и региональным законодательством (</w:t>
      </w:r>
      <w:r w:rsidRPr="00202308">
        <w:rPr>
          <w:rFonts w:ascii="PT Astra Serif" w:hAnsi="PT Astra Serif"/>
          <w:b/>
          <w:sz w:val="28"/>
          <w:szCs w:val="28"/>
        </w:rPr>
        <w:t>приложение N 1</w:t>
      </w:r>
      <w:r w:rsidRPr="00202308">
        <w:rPr>
          <w:rFonts w:ascii="PT Astra Serif" w:hAnsi="PT Astra Serif"/>
          <w:sz w:val="28"/>
          <w:szCs w:val="28"/>
        </w:rPr>
        <w:t xml:space="preserve"> к настоящему Регламенту).</w:t>
      </w:r>
    </w:p>
    <w:p w:rsidR="000A7ADD" w:rsidRPr="00202308" w:rsidRDefault="000A7ADD" w:rsidP="00202308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</w:p>
    <w:p w:rsidR="000A7ADD" w:rsidRPr="000A7ADD" w:rsidRDefault="00EE4B62" w:rsidP="000A7ADD">
      <w:pPr>
        <w:pStyle w:val="afa"/>
        <w:numPr>
          <w:ilvl w:val="0"/>
          <w:numId w:val="3"/>
        </w:numPr>
        <w:tabs>
          <w:tab w:val="left" w:pos="1418"/>
        </w:tabs>
        <w:jc w:val="center"/>
        <w:rPr>
          <w:rFonts w:ascii="PT Astra Serif" w:hAnsi="PT Astra Serif"/>
          <w:b/>
          <w:sz w:val="28"/>
          <w:szCs w:val="28"/>
        </w:rPr>
      </w:pPr>
      <w:r w:rsidRPr="000A7ADD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 государственных органов, органов местного самоуправления и иных органов, участвующих в предоставлении муниципальных услуг, и запрашиваемых в порядке  межведомственного взаимодействия</w:t>
      </w:r>
    </w:p>
    <w:p w:rsidR="00EE4B62" w:rsidRPr="00202308" w:rsidRDefault="00EE4B62" w:rsidP="00EE4B62">
      <w:pPr>
        <w:tabs>
          <w:tab w:val="left" w:pos="1418"/>
        </w:tabs>
        <w:ind w:left="567" w:hanging="371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2.7.1.     Документы необходимые  для предоставления  муниципальной услуги, которые находятся в распоряжении  государственных органов, органов местного самоуправления и иных органов, участвующих в предоставлении муниципальной услуги, и запрашиваемых в порядке  межведомственного взаимодействия  отсутствуют.</w:t>
      </w:r>
    </w:p>
    <w:p w:rsidR="00EE4B62" w:rsidRPr="00202308" w:rsidRDefault="00EE4B62" w:rsidP="00EE4B62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ab/>
      </w:r>
      <w:r w:rsidRPr="00202308">
        <w:rPr>
          <w:rFonts w:ascii="PT Astra Serif" w:hAnsi="PT Astra Serif"/>
          <w:sz w:val="28"/>
          <w:szCs w:val="28"/>
        </w:rPr>
        <w:tab/>
      </w:r>
    </w:p>
    <w:p w:rsidR="00EE4B62" w:rsidRPr="00202308" w:rsidRDefault="00EE4B62" w:rsidP="00EE4B62">
      <w:pPr>
        <w:pStyle w:val="ConsPlusNormal"/>
        <w:ind w:firstLine="567"/>
        <w:jc w:val="center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8. Запрещается требовать   от заявителей</w:t>
      </w:r>
      <w:r w:rsidRPr="00202308">
        <w:rPr>
          <w:rFonts w:ascii="PT Astra Serif" w:hAnsi="PT Astra Serif"/>
          <w:sz w:val="28"/>
          <w:szCs w:val="28"/>
        </w:rPr>
        <w:t>:</w:t>
      </w:r>
    </w:p>
    <w:p w:rsidR="000A7ADD" w:rsidRDefault="00EE4B62" w:rsidP="00EE4B62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2.8.1.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4B62" w:rsidRPr="00202308" w:rsidRDefault="00EE4B62" w:rsidP="00EE4B62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2.8.2. представления  документов и информации, в том числе подтверждающих внесение заявителем платы  за предоставление муниципальной услуги, которые находятся в распоряжении  комитета образования, иных государственных  органов, органов местного самоуправления либо подведомственных государственным органам или органам  местного самоуправления организаций, участвующих в предоставлении  предусмотренных частью 1 статьи 1 Федерального закона от 27 июля 2010 года № 210- ФЗ «Об организации предоставления государственных и муниципальных услуг» государственных услуг, в </w:t>
      </w:r>
      <w:r w:rsidRPr="00202308">
        <w:rPr>
          <w:rFonts w:ascii="PT Astra Serif" w:hAnsi="PT Astra Serif"/>
          <w:sz w:val="28"/>
          <w:szCs w:val="28"/>
        </w:rPr>
        <w:lastRenderedPageBreak/>
        <w:t>соответствии с нормативными правовыми актами Российской Федерации, нормативными  правовыми  актами Тульской области, за исключением  документов, обозначенных частью 6 статьи 7 указанного  закона;</w:t>
      </w:r>
    </w:p>
    <w:p w:rsidR="00EE4B62" w:rsidRPr="00202308" w:rsidRDefault="00EE4B62" w:rsidP="00EE4B62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2.8.3</w:t>
      </w:r>
      <w:r w:rsidRPr="00202308">
        <w:rPr>
          <w:rFonts w:ascii="PT Astra Serif" w:hAnsi="PT Astra Serif"/>
        </w:rPr>
        <w:t xml:space="preserve">. </w:t>
      </w:r>
      <w:r w:rsidRPr="00202308">
        <w:rPr>
          <w:rFonts w:ascii="PT Astra Serif" w:hAnsi="PT Astra Serif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</w:t>
      </w:r>
      <w:r w:rsidRPr="00202308">
        <w:rPr>
          <w:rFonts w:ascii="PT Astra Serif" w:hAnsi="PT Astra Serif"/>
        </w:rPr>
        <w:t xml:space="preserve"> </w:t>
      </w:r>
      <w:r w:rsidRPr="00202308">
        <w:rPr>
          <w:rFonts w:ascii="PT Astra Serif" w:hAnsi="PT Astra Serif"/>
          <w:sz w:val="28"/>
          <w:szCs w:val="28"/>
        </w:rPr>
        <w:t>услуг, 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N 210-ФЗ "Об организации предоставления государственных и муниципальных услуг";</w:t>
      </w:r>
    </w:p>
    <w:p w:rsidR="00EE4B62" w:rsidRPr="00202308" w:rsidRDefault="00EE4B62" w:rsidP="00EE4B62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2.8.4.</w:t>
      </w:r>
      <w:r w:rsidRPr="00202308">
        <w:rPr>
          <w:rFonts w:ascii="PT Astra Serif" w:hAnsi="PT Astra Serif"/>
        </w:rPr>
        <w:t xml:space="preserve"> </w:t>
      </w:r>
      <w:r w:rsidRPr="00202308">
        <w:rPr>
          <w:rFonts w:ascii="PT Astra Serif" w:hAnsi="PT Astra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 следующих случаев:</w:t>
      </w:r>
    </w:p>
    <w:p w:rsidR="00EE4B62" w:rsidRPr="00202308" w:rsidRDefault="00EE4B62" w:rsidP="00EE4B62">
      <w:pPr>
        <w:spacing w:before="100" w:beforeAutospacing="1" w:after="100" w:afterAutospacing="1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а) изменение  требований  нормативных  правовых актов, касающихся  предоставления  муниципальной услуги,  после  первоначальной  подачи заявления   о предоставлении  муниципальной услуги;</w:t>
      </w:r>
    </w:p>
    <w:p w:rsidR="00EE4B62" w:rsidRPr="00202308" w:rsidRDefault="00EE4B62" w:rsidP="00EE4B62">
      <w:pPr>
        <w:spacing w:before="100" w:beforeAutospacing="1" w:after="100" w:afterAutospacing="1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б) наличие  ошибок в заявлении о предоставлении  муниципальной услуги и документах,  поданных заявителем  после первоначального отказа в приеме документов, необходимых для предоставления муниципальной  услуги, либо в предоставлении муниципальной  услуги  и не включенных в представленный ранее комплект  документов;</w:t>
      </w:r>
    </w:p>
    <w:p w:rsidR="00EE4B62" w:rsidRPr="00202308" w:rsidRDefault="00EE4B62" w:rsidP="00EE4B62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в) истечение срока  действия документов или изменение информации после  первоначального  отказа в приеме документов, необходимых для предоставления муниципальной, либо  в предоставлении  муниципальной  услуги;</w:t>
      </w:r>
    </w:p>
    <w:p w:rsidR="00EE4B62" w:rsidRPr="00202308" w:rsidRDefault="00EE4B62" w:rsidP="00EE4B62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 (бездействия) должностного лица комитета образования  при первоначальном отказе в приеме документов, необходимых для предоставления  муниципальной услуги, либо в предоставлении муниципальной  услуги, о чем в письменном виде за  подписью руководителя  комитета образования уведомляется заявитель, а также приносятся  извинения за доставленные неудобства.</w:t>
      </w: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9. Исчерпывающий перечень оснований для отказа в приеме документов, необходимых для предоставления муниципальной</w:t>
      </w:r>
      <w:r w:rsidRPr="00202308">
        <w:rPr>
          <w:rFonts w:ascii="PT Astra Serif" w:hAnsi="PT Astra Serif"/>
          <w:sz w:val="28"/>
          <w:szCs w:val="28"/>
        </w:rPr>
        <w:t xml:space="preserve">  </w:t>
      </w:r>
      <w:r w:rsidRPr="0020230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EE4B62" w:rsidRPr="00202308" w:rsidRDefault="00EE4B62" w:rsidP="00EE4B62">
      <w:pPr>
        <w:pStyle w:val="CM21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202308">
        <w:rPr>
          <w:rFonts w:ascii="PT Astra Serif" w:hAnsi="PT Astra Serif" w:cs="Times New Roman"/>
          <w:sz w:val="28"/>
          <w:szCs w:val="28"/>
        </w:rPr>
        <w:tab/>
      </w:r>
    </w:p>
    <w:p w:rsidR="00EE4B62" w:rsidRPr="00202308" w:rsidRDefault="00EE4B62" w:rsidP="00EE4B62">
      <w:pPr>
        <w:pStyle w:val="CM21"/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202308">
        <w:rPr>
          <w:rFonts w:ascii="PT Astra Serif" w:hAnsi="PT Astra Serif" w:cs="Times New Roman"/>
          <w:sz w:val="28"/>
          <w:szCs w:val="28"/>
        </w:rPr>
        <w:lastRenderedPageBreak/>
        <w:t>2.9.1. Перечень оснований для отказа в приеме документов при предоставлении муниципальной услуги:</w:t>
      </w:r>
    </w:p>
    <w:p w:rsidR="00EE4B62" w:rsidRPr="00202308" w:rsidRDefault="00EE4B62" w:rsidP="00EE4B62">
      <w:pPr>
        <w:pStyle w:val="CM21"/>
        <w:numPr>
          <w:ilvl w:val="0"/>
          <w:numId w:val="46"/>
        </w:numPr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</w:rPr>
      </w:pPr>
      <w:r w:rsidRPr="00202308">
        <w:rPr>
          <w:rFonts w:ascii="PT Astra Serif" w:hAnsi="PT Astra Serif" w:cs="Times New Roman"/>
          <w:sz w:val="28"/>
          <w:szCs w:val="28"/>
        </w:rPr>
        <w:t>в заявлении или документах имеются подчистки либо приписки, зачеркнутые слова и иные неоговоренные исправления,  также, если документы исполнены карандашом</w:t>
      </w:r>
      <w:r w:rsidRPr="00202308">
        <w:rPr>
          <w:rFonts w:ascii="PT Astra Serif" w:hAnsi="PT Astra Serif" w:cs="Times New Roman"/>
          <w:color w:val="FF0000"/>
          <w:sz w:val="28"/>
          <w:szCs w:val="28"/>
        </w:rPr>
        <w:t>.</w:t>
      </w:r>
    </w:p>
    <w:p w:rsidR="00EE4B62" w:rsidRPr="00202308" w:rsidRDefault="00EE4B62" w:rsidP="00EE4B62">
      <w:pPr>
        <w:pStyle w:val="CM21"/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 w:cs="Times New Roman"/>
          <w:sz w:val="28"/>
          <w:szCs w:val="28"/>
        </w:rPr>
        <w:t xml:space="preserve">  </w:t>
      </w: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10. Исчерпывающий перечень оснований для приостановления или отказа в предоставлении муниципальной</w:t>
      </w:r>
      <w:r w:rsidRPr="00202308">
        <w:rPr>
          <w:rFonts w:ascii="PT Astra Serif" w:hAnsi="PT Astra Serif"/>
          <w:sz w:val="28"/>
          <w:szCs w:val="28"/>
        </w:rPr>
        <w:t xml:space="preserve">  </w:t>
      </w:r>
      <w:r w:rsidRPr="00202308">
        <w:rPr>
          <w:rFonts w:ascii="PT Astra Serif" w:hAnsi="PT Astra Serif"/>
          <w:b/>
          <w:sz w:val="28"/>
          <w:szCs w:val="28"/>
        </w:rPr>
        <w:t xml:space="preserve"> услуги </w:t>
      </w:r>
    </w:p>
    <w:p w:rsidR="00EE4B62" w:rsidRPr="00202308" w:rsidRDefault="00EE4B62" w:rsidP="00EE4B62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2.10.1. Перечень оснований для приостановления  предоставления  Услуги:</w:t>
      </w:r>
    </w:p>
    <w:p w:rsidR="00EE4B62" w:rsidRPr="00202308" w:rsidRDefault="00EE4B62" w:rsidP="00EE4B62">
      <w:pPr>
        <w:numPr>
          <w:ilvl w:val="0"/>
          <w:numId w:val="37"/>
        </w:num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представление неполного пакета документов;</w:t>
      </w:r>
    </w:p>
    <w:p w:rsidR="00EE4B62" w:rsidRPr="00202308" w:rsidRDefault="00EE4B62" w:rsidP="00EE4B62">
      <w:pPr>
        <w:numPr>
          <w:ilvl w:val="0"/>
          <w:numId w:val="37"/>
        </w:num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отсутствие на желаемую дату зачисления ребенка свободных  мест  в  МОО.</w:t>
      </w:r>
    </w:p>
    <w:p w:rsidR="00EE4B62" w:rsidRPr="00202308" w:rsidRDefault="00EE4B62" w:rsidP="00EE4B62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2.10.2. Приостановление Услуги незамедлительно прекращается при представлении  документов, указанных в п. 2.6.1. и  появлении свободных мест в МОО.</w:t>
      </w:r>
    </w:p>
    <w:p w:rsidR="00EE4B62" w:rsidRPr="00202308" w:rsidRDefault="00EE4B62" w:rsidP="00EE4B62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2.10.3. Основания для отказа в предоставлении  Услуги:</w:t>
      </w:r>
    </w:p>
    <w:p w:rsidR="00EE4B62" w:rsidRPr="00202308" w:rsidRDefault="00EE4B62" w:rsidP="00EE4B62">
      <w:pPr>
        <w:numPr>
          <w:ilvl w:val="0"/>
          <w:numId w:val="42"/>
        </w:numPr>
        <w:autoSpaceDE w:val="0"/>
        <w:autoSpaceDN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отсутствие свободных мест в желаемой МОО;</w:t>
      </w:r>
    </w:p>
    <w:p w:rsidR="00EE4B62" w:rsidRPr="00202308" w:rsidRDefault="00EE4B62" w:rsidP="00EE4B62">
      <w:pPr>
        <w:numPr>
          <w:ilvl w:val="0"/>
          <w:numId w:val="42"/>
        </w:numPr>
        <w:autoSpaceDE w:val="0"/>
        <w:autoSpaceDN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обращение неправомочного лица;</w:t>
      </w:r>
    </w:p>
    <w:p w:rsidR="00EE4B62" w:rsidRPr="00202308" w:rsidRDefault="00EE4B62" w:rsidP="00EE4B62">
      <w:pPr>
        <w:numPr>
          <w:ilvl w:val="0"/>
          <w:numId w:val="42"/>
        </w:num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личный отказ заявителя.</w:t>
      </w:r>
    </w:p>
    <w:p w:rsidR="00EE4B62" w:rsidRPr="00202308" w:rsidRDefault="00EE4B62" w:rsidP="00EE4B62">
      <w:pPr>
        <w:autoSpaceDE w:val="0"/>
        <w:autoSpaceDN w:val="0"/>
        <w:adjustRightInd w:val="0"/>
        <w:ind w:hanging="436"/>
        <w:jc w:val="both"/>
        <w:outlineLvl w:val="1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              2.10.4. Отказ от предоставления Услуги не препятствует повторному обращению за предоставлением Услуги.</w:t>
      </w:r>
    </w:p>
    <w:bookmarkEnd w:id="2"/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11. Перечень услуг, которые являются необходимыми и обязательными для предоставления муниципальной   услуги, в том числе сведения о документе (документах), выдаваемом (выдаваемых) организациями, участвующими в предоставлении муниципальной</w:t>
      </w:r>
      <w:r w:rsidRPr="00202308">
        <w:rPr>
          <w:rFonts w:ascii="PT Astra Serif" w:hAnsi="PT Astra Serif"/>
          <w:sz w:val="28"/>
          <w:szCs w:val="28"/>
        </w:rPr>
        <w:t xml:space="preserve">  </w:t>
      </w:r>
      <w:r w:rsidRPr="00202308">
        <w:rPr>
          <w:rFonts w:ascii="PT Astra Serif" w:hAnsi="PT Astra Serif"/>
          <w:b/>
          <w:sz w:val="28"/>
          <w:szCs w:val="28"/>
        </w:rPr>
        <w:t>услуги</w:t>
      </w: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        2.11.1.  Услуги, которые являются необходимыми и обязательными  для предоставления  муниципальной услуги отсутствуют.</w:t>
      </w: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 xml:space="preserve">12. Порядок, размер и основания взимания государственной пошлины или иной платы, взимаемой за предоставление муниципальной </w:t>
      </w:r>
      <w:r w:rsidRPr="00202308">
        <w:rPr>
          <w:rFonts w:ascii="PT Astra Serif" w:hAnsi="PT Astra Serif"/>
          <w:sz w:val="28"/>
          <w:szCs w:val="28"/>
        </w:rPr>
        <w:t xml:space="preserve"> </w:t>
      </w:r>
      <w:r w:rsidRPr="00202308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EE4B62" w:rsidRPr="00202308" w:rsidRDefault="00EE4B62" w:rsidP="00EE4B6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2.12.1. Муниципальная   услуга предоставляется  на безвозмездной основе.</w:t>
      </w:r>
    </w:p>
    <w:p w:rsidR="00EE4B62" w:rsidRPr="00202308" w:rsidRDefault="00EE4B62" w:rsidP="00EE4B62">
      <w:pPr>
        <w:ind w:left="284"/>
        <w:jc w:val="both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13. Порядок, размер и основания взимания платы за предоставление  услуг, которые являются необходимыми и обязательными  для предоставления  муниципальной  услуги.</w:t>
      </w:r>
    </w:p>
    <w:p w:rsidR="00EE4B62" w:rsidRPr="00202308" w:rsidRDefault="00EE4B62" w:rsidP="00EE4B62">
      <w:pPr>
        <w:ind w:left="284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2.13.1. Услуги, которые являются необходимыми и обязательными для предоставления муниципальной   услуги отсутствуют</w:t>
      </w: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14. Максимальный срок ожидания в очереди при подаче запроса о предоставлении муниципальной   услуги и при получении результата предоставления муниципальной    услуги, и при получении результата  предоставления таких услуг</w:t>
      </w:r>
    </w:p>
    <w:p w:rsidR="00EE4B62" w:rsidRPr="00202308" w:rsidRDefault="00EE4B62" w:rsidP="00EE4B62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lastRenderedPageBreak/>
        <w:tab/>
        <w:t>2.14.1. Максимальный срок ожидания в очереди при подаче заявления о предоставлении Услуги и при получении результата составляет не более 15  минут.</w:t>
      </w:r>
    </w:p>
    <w:p w:rsidR="00EE4B62" w:rsidRPr="00202308" w:rsidRDefault="00EE4B62" w:rsidP="00EE4B62">
      <w:pPr>
        <w:pStyle w:val="10"/>
        <w:keepNext/>
        <w:keepLines/>
        <w:numPr>
          <w:ilvl w:val="0"/>
          <w:numId w:val="0"/>
        </w:numPr>
        <w:tabs>
          <w:tab w:val="left" w:pos="0"/>
          <w:tab w:val="left" w:pos="709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ab/>
        <w:t xml:space="preserve"> </w:t>
      </w:r>
      <w:r w:rsidRPr="00202308">
        <w:rPr>
          <w:rFonts w:ascii="PT Astra Serif" w:hAnsi="PT Astra Serif"/>
          <w:b/>
          <w:sz w:val="28"/>
          <w:szCs w:val="28"/>
        </w:rPr>
        <w:t>15. Срок и порядок регистрации запроса заявителя о предоставлении муниципальной</w:t>
      </w:r>
      <w:r w:rsidRPr="00202308">
        <w:rPr>
          <w:rFonts w:ascii="PT Astra Serif" w:hAnsi="PT Astra Serif"/>
          <w:sz w:val="28"/>
          <w:szCs w:val="28"/>
        </w:rPr>
        <w:t xml:space="preserve">   </w:t>
      </w:r>
      <w:r w:rsidRPr="00202308">
        <w:rPr>
          <w:rFonts w:ascii="PT Astra Serif" w:hAnsi="PT Astra Serif"/>
          <w:b/>
          <w:sz w:val="28"/>
          <w:szCs w:val="28"/>
        </w:rPr>
        <w:t>услуги</w:t>
      </w:r>
    </w:p>
    <w:p w:rsidR="00EE4B62" w:rsidRPr="00202308" w:rsidRDefault="00EE4B62" w:rsidP="00EE4B62">
      <w:pPr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2.15.1. Запрос заявителя при личном обращении в  комитет образования, МОО  подлежит обязательной регистрации в порядке общего делопроизводства в день обращения заявителя и осуществляется в  течение 15 минут.</w:t>
      </w:r>
    </w:p>
    <w:p w:rsidR="00EE4B62" w:rsidRPr="00202308" w:rsidRDefault="00EE4B62" w:rsidP="00EE4B62">
      <w:pPr>
        <w:jc w:val="both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jc w:val="center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16. Требования к помещениям, в которых предоставляется муниципальная    услуга, к месту ожидания и приема заявителей, размещению и оформлению визуальной, текстовой и мультимедийной информации  о порядке предоставления муниципальной  услуги</w:t>
      </w:r>
    </w:p>
    <w:p w:rsidR="00EE4B62" w:rsidRPr="00202308" w:rsidRDefault="00EE4B62" w:rsidP="00EE4B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2.16.1. Здания, в которых размещаются МОО,  должны быть оборудованы информационными табличками (вывесками), содержащими название и режим работы организации.</w:t>
      </w:r>
    </w:p>
    <w:p w:rsidR="00EE4B62" w:rsidRPr="00202308" w:rsidRDefault="00EE4B62" w:rsidP="00EE4B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2.16.2. Информационная табличка должна размещаться рядом с входом либо на двери входа так, чтобы ее хорошо видели посетители.</w:t>
      </w:r>
    </w:p>
    <w:p w:rsidR="00EE4B62" w:rsidRPr="00202308" w:rsidRDefault="00EE4B62" w:rsidP="00EE4B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2.16.3. Фасад здания должен быть оборудован осветительными приборами, которые позволят в течение рабочего времени образовательной организации ознакомиться с информационной табличкой.</w:t>
      </w:r>
    </w:p>
    <w:p w:rsidR="00EE4B62" w:rsidRPr="00202308" w:rsidRDefault="00EE4B62" w:rsidP="00EE4B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2.16.4. Прием заявителей осуществляется в специально оборудованном помещении для предоставления Услуги в зданиях муниципальных организаций.</w:t>
      </w:r>
    </w:p>
    <w:p w:rsidR="00EE4B62" w:rsidRPr="00202308" w:rsidRDefault="00EE4B62" w:rsidP="00EE4B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2.16.5. Для инвалидов и других маломобильных групп граждан должны быть предусмотрены:</w:t>
      </w:r>
    </w:p>
    <w:p w:rsidR="00EE4B62" w:rsidRPr="00202308" w:rsidRDefault="00EE4B62" w:rsidP="00EE4B62">
      <w:pPr>
        <w:numPr>
          <w:ilvl w:val="0"/>
          <w:numId w:val="26"/>
        </w:numPr>
        <w:ind w:left="709" w:hanging="283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возможность беспрепятственного входа в учреждения и выхода из них;</w:t>
      </w:r>
    </w:p>
    <w:p w:rsidR="00EE4B62" w:rsidRPr="00202308" w:rsidRDefault="00EE4B62" w:rsidP="00EE4B62">
      <w:pPr>
        <w:numPr>
          <w:ilvl w:val="0"/>
          <w:numId w:val="26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содействие со стороны должностных лиц организации, при необходимости, инвалиду при входе в учреждение и выходе из него;</w:t>
      </w:r>
    </w:p>
    <w:p w:rsidR="00EE4B62" w:rsidRPr="00202308" w:rsidRDefault="00EE4B62" w:rsidP="00EE4B62">
      <w:pPr>
        <w:numPr>
          <w:ilvl w:val="0"/>
          <w:numId w:val="26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EE4B62" w:rsidRPr="00202308" w:rsidRDefault="00EE4B62" w:rsidP="00EE4B62">
      <w:pPr>
        <w:numPr>
          <w:ilvl w:val="0"/>
          <w:numId w:val="26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 ассистивных и вспомогательных технологий, а также сменного кресла-коляски;</w:t>
      </w:r>
    </w:p>
    <w:p w:rsidR="00EE4B62" w:rsidRPr="00202308" w:rsidRDefault="00EE4B62" w:rsidP="00EE4B62">
      <w:pPr>
        <w:numPr>
          <w:ilvl w:val="0"/>
          <w:numId w:val="26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сопровождение инвалидов, имеющих стойкие нарушения функции зрения, и возможность самостоятельного передвижения по территории учреждения;</w:t>
      </w:r>
    </w:p>
    <w:p w:rsidR="00EE4B62" w:rsidRPr="00202308" w:rsidRDefault="00EE4B62" w:rsidP="00EE4B62">
      <w:pPr>
        <w:numPr>
          <w:ilvl w:val="0"/>
          <w:numId w:val="26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</w:t>
      </w:r>
      <w:r w:rsidRPr="00202308">
        <w:rPr>
          <w:rFonts w:ascii="PT Astra Serif" w:hAnsi="PT Astra Serif"/>
          <w:sz w:val="28"/>
          <w:szCs w:val="28"/>
        </w:rPr>
        <w:lastRenderedPageBreak/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E4B62" w:rsidRPr="00202308" w:rsidRDefault="00EE4B62" w:rsidP="00EE4B62">
      <w:pPr>
        <w:numPr>
          <w:ilvl w:val="0"/>
          <w:numId w:val="26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2.16.6. В местах предоставления Услуги на видном месте размещаются схемы расположения средств пожаротушения и путей эвакуации посетителей и специалистов.</w:t>
      </w: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2.16.7. Вход и выход из помещения оборудуются соответствующими указателями.</w:t>
      </w: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2.16.8. Рабочие места специалистов, осуществляющих предоставление Услуги, должны быть оборудованы персональными  компьютерами с возможностью доступа к необходимым информационным базам данных, печатающими устройствами, ксероксами, позволяющими предоставлять Услугу в полном объеме. </w:t>
      </w: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jc w:val="center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17. Показатели доступности и качества муниципальной    услуги</w:t>
      </w:r>
    </w:p>
    <w:p w:rsidR="00EE4B62" w:rsidRPr="00202308" w:rsidRDefault="00EE4B62" w:rsidP="00EE4B62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2.17.1.  Показателями доступности и качества Услуги являются:</w:t>
      </w:r>
    </w:p>
    <w:p w:rsidR="00EE4B62" w:rsidRPr="00202308" w:rsidRDefault="00EE4B62" w:rsidP="00EE4B62">
      <w:pPr>
        <w:ind w:left="567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а) доступность Услуги:</w:t>
      </w:r>
    </w:p>
    <w:p w:rsidR="00EE4B62" w:rsidRPr="00202308" w:rsidRDefault="00EE4B62" w:rsidP="00EE4B6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ПД=КП/(КП+КН)*100, где</w:t>
      </w:r>
    </w:p>
    <w:p w:rsidR="00EE4B62" w:rsidRPr="00202308" w:rsidRDefault="00EE4B62" w:rsidP="00EE4B6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КП – количество оказанных  образовательными организациями   Услуг в соответствии с настоящим Регламентом,</w:t>
      </w:r>
    </w:p>
    <w:p w:rsidR="00EE4B62" w:rsidRPr="00202308" w:rsidRDefault="00EE4B62" w:rsidP="00EE4B6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КН – количество жалоб на неисполнение Услуги;</w:t>
      </w:r>
    </w:p>
    <w:p w:rsidR="00EE4B62" w:rsidRPr="00202308" w:rsidRDefault="00EE4B62" w:rsidP="00EE4B62">
      <w:pPr>
        <w:ind w:left="567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б) своевременность оказания Услуги:</w:t>
      </w: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ПК=К</w:t>
      </w:r>
      <w:r w:rsidRPr="00202308">
        <w:rPr>
          <w:rFonts w:ascii="PT Astra Serif" w:hAnsi="PT Astra Serif"/>
          <w:sz w:val="20"/>
          <w:szCs w:val="20"/>
        </w:rPr>
        <w:t>1</w:t>
      </w:r>
      <w:r w:rsidRPr="00202308">
        <w:rPr>
          <w:rFonts w:ascii="PT Astra Serif" w:hAnsi="PT Astra Serif"/>
          <w:sz w:val="28"/>
          <w:szCs w:val="28"/>
        </w:rPr>
        <w:t>/(К</w:t>
      </w:r>
      <w:r w:rsidRPr="00202308">
        <w:rPr>
          <w:rFonts w:ascii="PT Astra Serif" w:hAnsi="PT Astra Serif"/>
          <w:sz w:val="20"/>
          <w:szCs w:val="20"/>
        </w:rPr>
        <w:t>1</w:t>
      </w:r>
      <w:r w:rsidRPr="00202308">
        <w:rPr>
          <w:rFonts w:ascii="PT Astra Serif" w:hAnsi="PT Astra Serif"/>
          <w:sz w:val="28"/>
          <w:szCs w:val="28"/>
        </w:rPr>
        <w:t>+К</w:t>
      </w:r>
      <w:r w:rsidRPr="00202308">
        <w:rPr>
          <w:rFonts w:ascii="PT Astra Serif" w:hAnsi="PT Astra Serif"/>
          <w:sz w:val="20"/>
          <w:szCs w:val="20"/>
        </w:rPr>
        <w:t>2</w:t>
      </w:r>
      <w:r w:rsidRPr="00202308">
        <w:rPr>
          <w:rFonts w:ascii="PT Astra Serif" w:hAnsi="PT Astra Serif"/>
          <w:sz w:val="28"/>
          <w:szCs w:val="28"/>
        </w:rPr>
        <w:t>+К</w:t>
      </w:r>
      <w:r w:rsidRPr="00202308">
        <w:rPr>
          <w:rFonts w:ascii="PT Astra Serif" w:hAnsi="PT Astra Serif"/>
          <w:sz w:val="20"/>
          <w:szCs w:val="20"/>
        </w:rPr>
        <w:t>3</w:t>
      </w:r>
      <w:r w:rsidRPr="00202308">
        <w:rPr>
          <w:rFonts w:ascii="PT Astra Serif" w:hAnsi="PT Astra Serif"/>
          <w:sz w:val="28"/>
          <w:szCs w:val="28"/>
        </w:rPr>
        <w:t>)*100, где</w:t>
      </w: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К</w:t>
      </w:r>
      <w:r w:rsidRPr="00202308">
        <w:rPr>
          <w:rFonts w:ascii="PT Astra Serif" w:hAnsi="PT Astra Serif"/>
          <w:sz w:val="20"/>
          <w:szCs w:val="20"/>
        </w:rPr>
        <w:t>1</w:t>
      </w:r>
      <w:r w:rsidRPr="00202308">
        <w:rPr>
          <w:rFonts w:ascii="PT Astra Serif" w:hAnsi="PT Astra Serif"/>
          <w:sz w:val="28"/>
          <w:szCs w:val="28"/>
        </w:rPr>
        <w:t xml:space="preserve"> – количество своевременно оказанных образовательными организациями муниципальных   услуг в соответствии с настоящим Регламентом,</w:t>
      </w: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К</w:t>
      </w:r>
      <w:r w:rsidRPr="00202308">
        <w:rPr>
          <w:rFonts w:ascii="PT Astra Serif" w:hAnsi="PT Astra Serif"/>
          <w:sz w:val="20"/>
          <w:szCs w:val="20"/>
        </w:rPr>
        <w:t>2</w:t>
      </w:r>
      <w:r w:rsidRPr="00202308">
        <w:rPr>
          <w:rFonts w:ascii="PT Astra Serif" w:hAnsi="PT Astra Serif"/>
          <w:sz w:val="28"/>
          <w:szCs w:val="28"/>
        </w:rPr>
        <w:t xml:space="preserve"> – количество оказанных образовательными организациями  муниципальных    услуг в соответствии с настоящим Регламентом с нарушением установленного срока,</w:t>
      </w: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К</w:t>
      </w:r>
      <w:r w:rsidRPr="00202308">
        <w:rPr>
          <w:rFonts w:ascii="PT Astra Serif" w:hAnsi="PT Astra Serif"/>
          <w:sz w:val="20"/>
          <w:szCs w:val="20"/>
        </w:rPr>
        <w:t xml:space="preserve">3 </w:t>
      </w:r>
      <w:r w:rsidRPr="00202308">
        <w:rPr>
          <w:rFonts w:ascii="PT Astra Serif" w:hAnsi="PT Astra Serif"/>
          <w:sz w:val="28"/>
          <w:szCs w:val="28"/>
        </w:rPr>
        <w:t>– количество необоснованных отказов в оказании муниципальной   услуги   в соответствии с настоящим Регламентом.</w:t>
      </w: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18. Иные требования, в том числе учитывающие особенности предоставления муниципальной     услуги в многофункциональных центрах  и особенности предоставления муниципальной  услуги   в электронной форме</w:t>
      </w:r>
    </w:p>
    <w:p w:rsidR="00EE4B62" w:rsidRPr="00202308" w:rsidRDefault="00EE4B62" w:rsidP="00EE4B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2.18.1. В МФЦ обеспечивается бесплатный доступ заявителей к федеральным  государственным  информационным  системам   ЕПГУ, РПГУ.</w:t>
      </w:r>
    </w:p>
    <w:p w:rsidR="00EE4B62" w:rsidRPr="00202308" w:rsidRDefault="00EE4B62" w:rsidP="00EE4B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2.18.2.</w:t>
      </w:r>
      <w:bookmarkStart w:id="3" w:name="sub_42"/>
      <w:r w:rsidRPr="00202308">
        <w:rPr>
          <w:rFonts w:ascii="PT Astra Serif" w:hAnsi="PT Astra Serif"/>
          <w:sz w:val="28"/>
          <w:szCs w:val="28"/>
        </w:rPr>
        <w:t xml:space="preserve"> Заявителям обеспечивается возможность получения информации о предоставляемой  Услуге, форме заявления, необходимого  для получения Услуги в электронном виде.</w:t>
      </w:r>
    </w:p>
    <w:bookmarkEnd w:id="3"/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многофункциональных  центрах предоставления государственных и муниципальных услуг.</w:t>
      </w: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1. Перечень административных процедур (действий)</w:t>
      </w:r>
    </w:p>
    <w:p w:rsidR="00EE4B62" w:rsidRPr="00202308" w:rsidRDefault="00EE4B62" w:rsidP="00EE4B62">
      <w:pPr>
        <w:pStyle w:val="2d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3.1. Предоставление Услуги  включает следующие административные процедуры (действия):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консультирование по порядку и срокам предоставления Услуги;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прием запроса о предоставлении Услуги при направлении заявителем заявления через сайт Портала государственных и муниципальных услуг в сфере образования «Электронное образование»;</w:t>
      </w:r>
    </w:p>
    <w:p w:rsidR="00EE4B62" w:rsidRPr="00202308" w:rsidRDefault="00EE4B62" w:rsidP="00EE4B62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прием документов на оказание Услуги и их регистрация;</w:t>
      </w:r>
    </w:p>
    <w:p w:rsidR="00EE4B62" w:rsidRPr="00202308" w:rsidRDefault="00EE4B62" w:rsidP="00EE4B62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постановка на учет;  </w:t>
      </w:r>
    </w:p>
    <w:p w:rsidR="00EE4B62" w:rsidRPr="00202308" w:rsidRDefault="00EE4B62" w:rsidP="00EE4B62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представление информации об учете ребенка в едином электронном  реестре будущих воспитанников;</w:t>
      </w:r>
    </w:p>
    <w:p w:rsidR="00EE4B62" w:rsidRPr="00202308" w:rsidRDefault="00EE4B62" w:rsidP="00EE4B62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информирование заявителей о результатах комплектования;</w:t>
      </w:r>
    </w:p>
    <w:p w:rsidR="00EE4B62" w:rsidRPr="00202308" w:rsidRDefault="00EE4B62" w:rsidP="00EE4B62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зачисление ребенка в МОО, реализующую образовательную программу дошкольного образования.</w:t>
      </w: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2. Порядок осуществления в электронной форме  отдельных</w:t>
      </w:r>
    </w:p>
    <w:p w:rsidR="00EE4B62" w:rsidRPr="00202308" w:rsidRDefault="00EE4B62" w:rsidP="00EE4B62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административных процедур</w:t>
      </w:r>
    </w:p>
    <w:p w:rsidR="00EE4B62" w:rsidRPr="00202308" w:rsidRDefault="00EE4B62" w:rsidP="00EE4B62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3.2. Обращение заявителя за предоставлением  Услуги или за информацией о ходе оказания услуги в соответствии с настоящим Регламентом может осуществляться:</w:t>
      </w:r>
    </w:p>
    <w:p w:rsidR="00EE4B62" w:rsidRPr="00202308" w:rsidRDefault="00EE4B62" w:rsidP="00EE4B62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при личном обращении  заявителя в комитет образования, МОО;</w:t>
      </w:r>
    </w:p>
    <w:p w:rsidR="00EE4B62" w:rsidRPr="00202308" w:rsidRDefault="00EE4B62" w:rsidP="00EE4B62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с использованием информационно-телекоммуникационных  сетей (Портала государственных и муниципальных услуг в сфере образования «Электронное образование», ЕПГУ, РПГУ).</w:t>
      </w:r>
    </w:p>
    <w:p w:rsidR="00EE4B62" w:rsidRPr="00202308" w:rsidRDefault="00EE4B62" w:rsidP="00EE4B62">
      <w:pPr>
        <w:pStyle w:val="2d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568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EE4B62" w:rsidRPr="00202308" w:rsidRDefault="00EE4B62" w:rsidP="00EE4B62">
      <w:pPr>
        <w:pStyle w:val="2d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568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 w:rsidRPr="00202308">
        <w:rPr>
          <w:rFonts w:ascii="PT Astra Serif" w:hAnsi="PT Astra Serif"/>
          <w:b/>
          <w:color w:val="auto"/>
          <w:sz w:val="28"/>
          <w:szCs w:val="28"/>
        </w:rPr>
        <w:t>3. Консультирование по порядку и срокам предоставления Услуги</w:t>
      </w:r>
    </w:p>
    <w:p w:rsidR="00EE4B62" w:rsidRPr="00202308" w:rsidRDefault="00EE4B62" w:rsidP="00EE4B62">
      <w:pPr>
        <w:pStyle w:val="2d"/>
        <w:widowControl w:val="0"/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3.3.1.  Основанием для начала консультирования по порядку и срокам предоставления   Услуги является  поступление заявления или обращения, выраженного в устной, письменной, в том числе электронной форме, содержащего вопросы,  касающиеся порядка  и сроков предоставления Услуги, а также иных вопросов, в рамках предоставления  Услуги.</w:t>
      </w:r>
    </w:p>
    <w:p w:rsidR="00EE4B62" w:rsidRPr="00202308" w:rsidRDefault="00EE4B62" w:rsidP="00EE4B62">
      <w:pPr>
        <w:pStyle w:val="2d"/>
        <w:widowControl w:val="0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3.3.2. Для получения информации о предоставлении Услуги заявителем используются следующие формы консультирования: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индивидуальное консультирование лично;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29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 xml:space="preserve">  индивидуальное консультирование по электронной почте;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индивидуальное консультирование по телефону.</w:t>
      </w:r>
    </w:p>
    <w:p w:rsidR="00EE4B62" w:rsidRPr="00202308" w:rsidRDefault="00EE4B62" w:rsidP="00EE4B62">
      <w:pPr>
        <w:pStyle w:val="2d"/>
        <w:widowControl w:val="0"/>
        <w:tabs>
          <w:tab w:val="left" w:pos="851"/>
        </w:tabs>
        <w:autoSpaceDE w:val="0"/>
        <w:autoSpaceDN w:val="0"/>
        <w:adjustRightInd w:val="0"/>
        <w:ind w:left="851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</w:p>
    <w:p w:rsidR="00EE4B62" w:rsidRPr="00202308" w:rsidRDefault="00EE4B62" w:rsidP="00EE4B62">
      <w:pPr>
        <w:widowControl w:val="0"/>
        <w:tabs>
          <w:tab w:val="left" w:pos="0"/>
        </w:tabs>
        <w:autoSpaceDE w:val="0"/>
        <w:autoSpaceDN w:val="0"/>
        <w:adjustRightInd w:val="0"/>
        <w:ind w:hanging="720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                3.3.3. Комитетом образования, МОО предоставляется родителю </w:t>
      </w:r>
      <w:r w:rsidRPr="00202308">
        <w:rPr>
          <w:rFonts w:ascii="PT Astra Serif" w:hAnsi="PT Astra Serif"/>
          <w:sz w:val="28"/>
          <w:szCs w:val="28"/>
        </w:rPr>
        <w:lastRenderedPageBreak/>
        <w:t>(законному представителю) ребенка  на бумажном носителе и (или) в электронной форме через  ЕПГУ и (или) РПГУ</w:t>
      </w:r>
    </w:p>
    <w:p w:rsidR="00EE4B62" w:rsidRPr="00202308" w:rsidRDefault="00EE4B62" w:rsidP="00EE4B62">
      <w:pPr>
        <w:widowControl w:val="0"/>
        <w:tabs>
          <w:tab w:val="left" w:pos="0"/>
        </w:tabs>
        <w:autoSpaceDE w:val="0"/>
        <w:autoSpaceDN w:val="0"/>
        <w:adjustRightInd w:val="0"/>
        <w:ind w:left="78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- о заявлении (индивидуальный номер и дата подачи заявления);</w:t>
      </w:r>
    </w:p>
    <w:p w:rsidR="00EE4B62" w:rsidRPr="00202308" w:rsidRDefault="00EE4B62" w:rsidP="00EE4B62">
      <w:pPr>
        <w:widowControl w:val="0"/>
        <w:tabs>
          <w:tab w:val="left" w:pos="0"/>
        </w:tabs>
        <w:autoSpaceDE w:val="0"/>
        <w:autoSpaceDN w:val="0"/>
        <w:adjustRightInd w:val="0"/>
        <w:ind w:left="78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- о статусах обработки заявления, об основаниях их изменения и комментарии к ним;</w:t>
      </w:r>
    </w:p>
    <w:p w:rsidR="00EE4B62" w:rsidRPr="00202308" w:rsidRDefault="00EE4B62" w:rsidP="00EE4B62">
      <w:pPr>
        <w:widowControl w:val="0"/>
        <w:tabs>
          <w:tab w:val="left" w:pos="0"/>
        </w:tabs>
        <w:autoSpaceDE w:val="0"/>
        <w:autoSpaceDN w:val="0"/>
        <w:adjustRightInd w:val="0"/>
        <w:ind w:left="78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- о последовательности  предоставления места в МОО, реализующей образовательную программу дошкольного образования;</w:t>
      </w:r>
    </w:p>
    <w:p w:rsidR="00EE4B62" w:rsidRPr="00202308" w:rsidRDefault="00EE4B62" w:rsidP="00EE4B62">
      <w:pPr>
        <w:widowControl w:val="0"/>
        <w:tabs>
          <w:tab w:val="left" w:pos="0"/>
        </w:tabs>
        <w:autoSpaceDE w:val="0"/>
        <w:autoSpaceDN w:val="0"/>
        <w:adjustRightInd w:val="0"/>
        <w:ind w:left="789"/>
        <w:jc w:val="both"/>
        <w:rPr>
          <w:rFonts w:ascii="PT Astra Serif" w:hAnsi="PT Astra Serif"/>
          <w:color w:val="FF6600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- о документе о зачислении ребенка в муниципальную образовательную организацию, реализующую образовательную программу дошкольного образования.</w:t>
      </w:r>
    </w:p>
    <w:p w:rsidR="00EE4B62" w:rsidRPr="00202308" w:rsidRDefault="00EE4B62" w:rsidP="00EE4B62">
      <w:pPr>
        <w:pStyle w:val="2d"/>
        <w:widowControl w:val="0"/>
        <w:tabs>
          <w:tab w:val="left" w:pos="851"/>
        </w:tabs>
        <w:autoSpaceDE w:val="0"/>
        <w:autoSpaceDN w:val="0"/>
        <w:adjustRightInd w:val="0"/>
        <w:ind w:left="851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851" w:hanging="142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 xml:space="preserve">3.3.4.  </w:t>
      </w:r>
      <w:r w:rsidRPr="00202308">
        <w:rPr>
          <w:rFonts w:ascii="PT Astra Serif" w:hAnsi="PT Astra Serif"/>
          <w:color w:val="auto"/>
          <w:sz w:val="28"/>
          <w:szCs w:val="28"/>
          <w:u w:val="single"/>
        </w:rPr>
        <w:t>Индивидуальное  консультирование лично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 xml:space="preserve">3.3.4.1. Индивидуальное консультирование лично осуществляется в порядке живой очереди. Время ожидания в очереди заявителя при индивидуальном устном консультировании и само консультирование не может превышать 15 минут. 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3.3.4.2. В случае если для подготовки ответа требуется продолжительное время, лицо, осуществляющее индивидуальное устное консультирование, может предложить заявителю обратиться за необходимой информацией в письменном виде, либо назначить  другое удобное  для него время для устного консультирования.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 xml:space="preserve">3.3.5. </w:t>
      </w:r>
      <w:r w:rsidRPr="00202308">
        <w:rPr>
          <w:rFonts w:ascii="PT Astra Serif" w:hAnsi="PT Astra Serif"/>
          <w:color w:val="auto"/>
          <w:sz w:val="28"/>
          <w:szCs w:val="28"/>
          <w:u w:val="single"/>
        </w:rPr>
        <w:t>Индивидуальное консультирование по электронной почте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3.3.5.1. При консультировании по заявлениям, поступившим посредством электронной почты, ответ на заявление направляется почтой в адрес заявителя в срок, не превышающий 3 рабочих дня  с момента регистрации.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3.3.5.2.  Заявления, поступившие посредством электронной почты, либо в электронном виде подлежат обязательной регистрации в течение 1 рабочего дня с момента поступления.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3.3.5.3. Заявление, поступившее в форме электронного документа, должно содержать изложение сути вопроса, фамилию, имя, отчество (последнее при наличии) заявителя, адрес электронной почты, если ответ должен быть направлен  в форме электронного документа, и почтовый адрес, если ответ должен быть направлен  в письменной форме на бумажном носителе. Заявитель вправе приложить к такому заявлению необходимые документы и материалы в электронной форме, если подача сведений в такой форме не противоречит действующему законодательству.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 xml:space="preserve">3.3.6. </w:t>
      </w:r>
      <w:r w:rsidRPr="00202308">
        <w:rPr>
          <w:rFonts w:ascii="PT Astra Serif" w:hAnsi="PT Astra Serif"/>
          <w:color w:val="auto"/>
          <w:sz w:val="28"/>
          <w:szCs w:val="28"/>
          <w:u w:val="single"/>
        </w:rPr>
        <w:t>Индивидуальное консультирование по телефону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3.3.6.1. Ответ на телефонный звонок должен начинаться  с информации о наименовании  органа, в  который позвонил заявитель, фамилии, имени, отчестве и должности лица, осуществляющего индивидуальное консультирование по телефону.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3.3.6.2. Время разговора не должно превышать 10 минут.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 xml:space="preserve">3.3.7. Специалисты комитета образования, МОО, участвующей в </w:t>
      </w:r>
      <w:r w:rsidRPr="00202308">
        <w:rPr>
          <w:rFonts w:ascii="PT Astra Serif" w:hAnsi="PT Astra Serif"/>
          <w:color w:val="auto"/>
          <w:sz w:val="28"/>
          <w:szCs w:val="28"/>
        </w:rPr>
        <w:lastRenderedPageBreak/>
        <w:t>предоставлении услуги, либо МФЦ  при ответе на устные обращения (лично или по телефону) обязаны: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 xml:space="preserve"> корректно и внимательно относиться к заявителю, не унижая его чести и достоинства;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 xml:space="preserve"> произносить слова четко, не прерывать разговор по причине поступления звонка на другой аппарат;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 xml:space="preserve"> подвести итоги консультирования, перечислить меры, которые необходимо принять.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3.3.8. Специалисты комитета образования,  МОО, участвующей в предоставлении  Услуги,  осуществляющие устное консультирование (лично или по телефону), предоставляют ответ самостоятельно либо могут предложить заявителю, обратиться письменно, в том числе посредством электронной почты либо назначить другое удобное для него время консультации, либо переадресовать (перевести) на другого специалиста или сообщить телефонный номер, по которому можно получить необходимую информацию.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3.3.9. Специалисты комитета образования, МОО, участвующей в предоставлении Услуги,  не вправе осуществлять консультирование, выходящее за рамки информирования о стандартных процедурах и условиях предоставления  Услуги и влияющее прямо или косвенно на  индивидуальные решения заявителей.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3.3.10. Ответы на письменные обращения, в том числе в электронном виде, даются в простой, четкой и понятной форме в письменном виде и должны содержать: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ответы на поставленные вопросы;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должность, фамилию и инициалы лица, подписавшего ответ;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фамилию, инициалы и номер телефон исполнителя.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3.3.11. Результатом выполнения административной процедуры является предоставление  информации по порядку и срокам предоставления Услуги.</w:t>
      </w:r>
    </w:p>
    <w:p w:rsidR="00EE4B62" w:rsidRPr="00202308" w:rsidRDefault="00EE4B62" w:rsidP="00EE4B62">
      <w:pPr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4.  Прием запроса о предоставлении Услуги</w:t>
      </w:r>
      <w:r w:rsidRPr="00202308">
        <w:rPr>
          <w:rFonts w:ascii="PT Astra Serif" w:hAnsi="PT Astra Serif"/>
          <w:sz w:val="28"/>
          <w:szCs w:val="28"/>
        </w:rPr>
        <w:t xml:space="preserve"> </w:t>
      </w:r>
      <w:r w:rsidRPr="00202308">
        <w:rPr>
          <w:rFonts w:ascii="PT Astra Serif" w:hAnsi="PT Astra Serif"/>
          <w:b/>
          <w:sz w:val="28"/>
          <w:szCs w:val="28"/>
        </w:rPr>
        <w:t xml:space="preserve">при направлении заявителем заявления через сайт  Портала  государственных и муниципальных услуг в сфере образования «Электронное образование» 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eastAsia="Times New Roman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3.4.1. Основанием для начала административной процедуры является подача заявления с помощью средств  информационно-телекоммуникационных сетей.</w:t>
      </w:r>
      <w:r w:rsidRPr="00202308">
        <w:rPr>
          <w:rFonts w:ascii="PT Astra Serif" w:eastAsia="Times New Roman" w:hAnsi="PT Astra Serif"/>
          <w:color w:val="auto"/>
          <w:sz w:val="28"/>
          <w:szCs w:val="28"/>
        </w:rPr>
        <w:t xml:space="preserve"> </w:t>
      </w:r>
    </w:p>
    <w:p w:rsidR="00EE4B62" w:rsidRPr="00202308" w:rsidRDefault="00EE4B62" w:rsidP="00EE4B62">
      <w:pPr>
        <w:pStyle w:val="affffff8"/>
        <w:tabs>
          <w:tab w:val="left" w:pos="709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3.4.2.Следуя указаниям сайтов  </w:t>
      </w:r>
      <w:hyperlink r:id="rId11" w:history="1">
        <w:r w:rsidRPr="00202308">
          <w:rPr>
            <w:rStyle w:val="af1"/>
            <w:rFonts w:ascii="PT Astra Serif" w:hAnsi="PT Astra Serif"/>
            <w:sz w:val="28"/>
            <w:szCs w:val="28"/>
          </w:rPr>
          <w:t>http://www.gosuslugi.ru</w:t>
        </w:r>
      </w:hyperlink>
      <w:r w:rsidRPr="00202308">
        <w:rPr>
          <w:rStyle w:val="af1"/>
          <w:rFonts w:ascii="PT Astra Serif" w:hAnsi="PT Astra Serif"/>
          <w:sz w:val="28"/>
          <w:szCs w:val="28"/>
        </w:rPr>
        <w:t xml:space="preserve"> </w:t>
      </w:r>
      <w:r w:rsidRPr="00202308">
        <w:rPr>
          <w:rStyle w:val="af1"/>
          <w:rFonts w:ascii="PT Astra Serif" w:hAnsi="PT Astra Serif"/>
          <w:color w:val="FFFFFF"/>
          <w:sz w:val="28"/>
          <w:szCs w:val="28"/>
        </w:rPr>
        <w:t>и</w:t>
      </w:r>
      <w:r w:rsidRPr="00202308">
        <w:rPr>
          <w:rStyle w:val="af1"/>
          <w:rFonts w:ascii="PT Astra Serif" w:hAnsi="PT Astra Serif"/>
          <w:sz w:val="28"/>
          <w:szCs w:val="28"/>
        </w:rPr>
        <w:t>или</w:t>
      </w:r>
    </w:p>
    <w:p w:rsidR="00EE4B62" w:rsidRPr="00202308" w:rsidRDefault="00EE4B62" w:rsidP="00EE4B62">
      <w:pPr>
        <w:pStyle w:val="affffff8"/>
        <w:tabs>
          <w:tab w:val="left" w:pos="709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  </w:t>
      </w:r>
      <w:hyperlink r:id="rId12" w:tgtFrame="_blank" w:history="1">
        <w:r w:rsidRPr="00202308">
          <w:rPr>
            <w:rStyle w:val="af1"/>
            <w:rFonts w:ascii="PT Astra Serif" w:hAnsi="PT Astra Serif"/>
            <w:sz w:val="28"/>
            <w:szCs w:val="28"/>
          </w:rPr>
          <w:t>http://www.gosuslugi71.ru</w:t>
        </w:r>
      </w:hyperlink>
      <w:r w:rsidRPr="00202308">
        <w:rPr>
          <w:rStyle w:val="af1"/>
          <w:rFonts w:ascii="PT Astra Serif" w:hAnsi="PT Astra Serif"/>
          <w:sz w:val="28"/>
          <w:szCs w:val="28"/>
        </w:rPr>
        <w:t xml:space="preserve"> </w:t>
      </w:r>
      <w:r w:rsidRPr="00202308">
        <w:rPr>
          <w:rFonts w:ascii="PT Astra Serif" w:hAnsi="PT Astra Serif"/>
          <w:sz w:val="28"/>
          <w:szCs w:val="28"/>
        </w:rPr>
        <w:t xml:space="preserve"> заявитель вводит требуемую информацию.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eastAsia="Times New Roman" w:hAnsi="PT Astra Serif"/>
          <w:color w:val="auto"/>
          <w:sz w:val="28"/>
          <w:szCs w:val="28"/>
        </w:rPr>
      </w:pPr>
      <w:r w:rsidRPr="00202308">
        <w:rPr>
          <w:rFonts w:ascii="PT Astra Serif" w:eastAsia="Times New Roman" w:hAnsi="PT Astra Serif"/>
          <w:color w:val="auto"/>
          <w:sz w:val="28"/>
          <w:szCs w:val="28"/>
        </w:rPr>
        <w:tab/>
        <w:t>3.4.3. В случае несоответствия введенных данных система информирует заявителя о том, в чем именно заключается несоответствие и просит заявителя исправить данные.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eastAsia="Times New Roman" w:hAnsi="PT Astra Serif"/>
          <w:color w:val="auto"/>
          <w:sz w:val="28"/>
          <w:szCs w:val="28"/>
        </w:rPr>
      </w:pPr>
      <w:r w:rsidRPr="00202308">
        <w:rPr>
          <w:rFonts w:ascii="PT Astra Serif" w:eastAsia="Times New Roman" w:hAnsi="PT Astra Serif"/>
          <w:color w:val="auto"/>
          <w:sz w:val="28"/>
          <w:szCs w:val="28"/>
        </w:rPr>
        <w:tab/>
        <w:t xml:space="preserve">3.4.4. Заявитель подтверждает введенные данные и получает  идентификатор заявления со  статусом «Новое». По желанию идентификатор </w:t>
      </w:r>
      <w:r w:rsidRPr="00202308">
        <w:rPr>
          <w:rFonts w:ascii="PT Astra Serif" w:eastAsia="Times New Roman" w:hAnsi="PT Astra Serif"/>
          <w:color w:val="auto"/>
          <w:sz w:val="28"/>
          <w:szCs w:val="28"/>
        </w:rPr>
        <w:lastRenderedPageBreak/>
        <w:t>может быть распечатан.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eastAsia="Times New Roman" w:hAnsi="PT Astra Serif"/>
          <w:color w:val="auto"/>
          <w:sz w:val="28"/>
          <w:szCs w:val="28"/>
        </w:rPr>
        <w:tab/>
        <w:t xml:space="preserve">3.4.5 </w:t>
      </w:r>
      <w:r w:rsidRPr="00202308">
        <w:rPr>
          <w:rFonts w:ascii="PT Astra Serif" w:hAnsi="PT Astra Serif"/>
          <w:color w:val="auto"/>
          <w:sz w:val="28"/>
          <w:szCs w:val="28"/>
        </w:rPr>
        <w:t xml:space="preserve">Максимальный срок исполнения административной процедуры «Прием запроса о предоставлении муниципальной   услуги» при направлении заявителем заявления с использованием информационно-телекоммуникационных сетей - в день обращения заявителя. 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eastAsia="Times New Roman" w:hAnsi="PT Astra Serif"/>
          <w:color w:val="auto"/>
          <w:sz w:val="28"/>
          <w:szCs w:val="28"/>
        </w:rPr>
        <w:tab/>
        <w:t xml:space="preserve">3.4.6. Критерием принятия решения в рамках административной процедуры </w:t>
      </w:r>
      <w:r w:rsidRPr="00202308">
        <w:rPr>
          <w:rFonts w:ascii="PT Astra Serif" w:hAnsi="PT Astra Serif"/>
          <w:color w:val="auto"/>
          <w:sz w:val="28"/>
          <w:szCs w:val="28"/>
        </w:rPr>
        <w:t xml:space="preserve">является соответствие заявления указанным требованиям. 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3.4.7. Результатом выполнения административной процедуры является  выдача заявителю  идентификатора.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3.4.8. В случае подачи заявления через информационно-телекоммуникационные сети, заявитель должен явиться в течение 30 календарных дней в комитет образования, МОО и подтвердить заявление необходимыми документами, указанными в п.2.6.1. Регламента. Заявлению в данном случае устанавливается  статус «Подтверждение  документов».</w:t>
      </w:r>
    </w:p>
    <w:p w:rsidR="00EE4B62" w:rsidRPr="00202308" w:rsidRDefault="00EE4B62" w:rsidP="00EE4B62">
      <w:pPr>
        <w:pStyle w:val="2d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3.4.9. При подтверждении необходимыми документами для  постановки на учет всех указанных данных, заявление из статуса «Подтверждение документов» переходит в статус «Очередник».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3.4.10. В случае если родитель (законный представитель) при обращении в образовательную организацию отказался от подтверждения поданного заявления, заявлению в данном случае устанавливается статус «Архивное».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b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 xml:space="preserve">3.4.11. В случае неявки заявителя с необходимыми документами в течение указанного срока, заявление автоматически переходит в статус «Архивное». Система хранит историю таких заявлений. </w:t>
      </w:r>
    </w:p>
    <w:p w:rsidR="00EE4B62" w:rsidRPr="00202308" w:rsidRDefault="00EE4B62" w:rsidP="00EE4B62">
      <w:pPr>
        <w:pStyle w:val="2d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 w:rsidRPr="00202308">
        <w:rPr>
          <w:rFonts w:ascii="PT Astra Serif" w:hAnsi="PT Astra Serif"/>
          <w:b/>
          <w:color w:val="auto"/>
          <w:sz w:val="28"/>
          <w:szCs w:val="28"/>
        </w:rPr>
        <w:t>5.  Прием документов на оказание  муниципальной услуги и постановка заявителя на учет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3.5.1. Основанием для начала административной процедуры «Прием документов на оказание  муниципальной услуги и постановка заявителя на учет» является  обращение заявителя с заявлением и /или документами.</w:t>
      </w:r>
    </w:p>
    <w:p w:rsidR="00EE4B62" w:rsidRPr="00202308" w:rsidRDefault="00EE4B62" w:rsidP="00EE4B62">
      <w:pPr>
        <w:pStyle w:val="2d"/>
        <w:widowControl w:val="0"/>
        <w:tabs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3.5.2. В случае обращения заявителя специалист МОО, комитета  образования, ответственный за прием документов:</w:t>
      </w:r>
    </w:p>
    <w:p w:rsidR="00EE4B62" w:rsidRPr="00202308" w:rsidRDefault="00EE4B62" w:rsidP="00EE4B62">
      <w:pPr>
        <w:pStyle w:val="2d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а) устанавливает личность заявителя (законного представителя), проверяя документ, удостоверяющий личность заявителя;</w:t>
      </w:r>
    </w:p>
    <w:p w:rsidR="00EE4B62" w:rsidRPr="00202308" w:rsidRDefault="00EE4B62" w:rsidP="00EE4B62">
      <w:pPr>
        <w:pStyle w:val="2d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32"/>
        </w:numPr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ind w:left="851" w:hanging="284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тексты документов написаны разборчиво;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32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 xml:space="preserve"> фамилия, имя, отчество, место жительства заявителя написаны полностью;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32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 xml:space="preserve">  в документах нет подчисток, приписок, зачеркнутых слов и иных неоговоренных исправлений;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32"/>
        </w:numPr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ind w:left="851" w:hanging="284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документы не исполнены карандашом;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32"/>
        </w:numPr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ind w:left="851" w:hanging="284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не истек срок действия представленных документов;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32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 xml:space="preserve"> документы соответствуют заявленным ранее в заявлении (если </w:t>
      </w:r>
      <w:r w:rsidRPr="00202308">
        <w:rPr>
          <w:rFonts w:ascii="PT Astra Serif" w:hAnsi="PT Astra Serif"/>
          <w:color w:val="auto"/>
          <w:sz w:val="28"/>
          <w:szCs w:val="28"/>
        </w:rPr>
        <w:lastRenderedPageBreak/>
        <w:t>заявление подано ранее с использованием информационно-телекоммуникационных  сетей);</w:t>
      </w:r>
    </w:p>
    <w:p w:rsidR="00EE4B62" w:rsidRPr="00202308" w:rsidRDefault="00EE4B62" w:rsidP="00EE4B62">
      <w:pPr>
        <w:pStyle w:val="2d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в)  оказывает помощь заявителю по заполнению заявления (Приложение №3);</w:t>
      </w:r>
    </w:p>
    <w:p w:rsidR="00EE4B62" w:rsidRPr="00202308" w:rsidRDefault="00EE4B62" w:rsidP="00EE4B62">
      <w:pPr>
        <w:pStyle w:val="2d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color w:val="auto"/>
          <w:sz w:val="28"/>
          <w:szCs w:val="28"/>
          <w:highlight w:val="red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г) вносит в журнал регистрации запись о приеме заявления (Приложение №4).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 xml:space="preserve"> 3.5.3 Максимальный срок выполнения данного административного действия не должен превышать  30 минут на каждое заявление.</w:t>
      </w:r>
    </w:p>
    <w:p w:rsidR="00EE4B62" w:rsidRPr="00202308" w:rsidRDefault="00EE4B62" w:rsidP="00EE4B62">
      <w:pPr>
        <w:pStyle w:val="2d"/>
        <w:widowControl w:val="0"/>
        <w:tabs>
          <w:tab w:val="left" w:pos="567"/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</w:r>
      <w:r w:rsidRPr="00202308">
        <w:rPr>
          <w:rFonts w:ascii="PT Astra Serif" w:hAnsi="PT Astra Serif"/>
          <w:color w:val="auto"/>
          <w:sz w:val="28"/>
          <w:szCs w:val="28"/>
        </w:rPr>
        <w:tab/>
        <w:t>3.5.4.  По результатам административной процедуры специалист,  ответственный за прием документов, принимает решение о приеме документов    (Приложение  №5)</w:t>
      </w:r>
    </w:p>
    <w:p w:rsidR="00EE4B62" w:rsidRPr="00202308" w:rsidRDefault="00EE4B62" w:rsidP="00EE4B62">
      <w:pPr>
        <w:pStyle w:val="2d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57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EE4B62" w:rsidRPr="00202308" w:rsidRDefault="00EE4B62" w:rsidP="00EE4B62">
      <w:pPr>
        <w:pStyle w:val="2d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57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 w:rsidRPr="00202308">
        <w:rPr>
          <w:rFonts w:ascii="PT Astra Serif" w:hAnsi="PT Astra Serif"/>
          <w:b/>
          <w:color w:val="auto"/>
          <w:sz w:val="28"/>
          <w:szCs w:val="28"/>
        </w:rPr>
        <w:t>6. Постановка на учет по электронной почте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3.6.1. Основанием для начала административной процедуры «Постановка на учет»  является направление специалисту комитета образования, МОО заявления с резолюцией руководителя.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 xml:space="preserve">3.6.2. Специалист  комитета образования, МОО  осуществляет проверку заявления на соответствие данному регламенту. В случае соответствия специалист вносит в систему данные ребенка заявителя, указанные в заявлении, с присвоением заявлению статуса «Новое». </w:t>
      </w:r>
      <w:r w:rsidRPr="00202308">
        <w:rPr>
          <w:rFonts w:ascii="PT Astra Serif" w:eastAsia="Times New Roman" w:hAnsi="PT Astra Serif"/>
          <w:color w:val="auto"/>
          <w:sz w:val="28"/>
          <w:szCs w:val="28"/>
        </w:rPr>
        <w:t>Срок исполнения административного действия  - 15 минут с момента получения специалистом заявления.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3.6.3. После внесения заявления в систему, специалист  готовит заявителю уведомление о постановке ребенка на учет в едином государственном и муниципальном электронном реестре будущих воспитанников. Срок исполнения административного действия – 1 рабочий день с момента получения специалистом заявления.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eastAsia="Times New Roman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 xml:space="preserve">3.6.4. Специалист  направляет письмо  заявителю, в котором уведомляет его о том, что заявление внесено в систему в статусе «Новое» и о необходимости подтверждения в течение 30 календарных дней  документов, присланных по электронной почте их оригиналами. 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eastAsia="Times New Roman" w:hAnsi="PT Astra Serif"/>
          <w:color w:val="auto"/>
          <w:sz w:val="28"/>
          <w:szCs w:val="28"/>
        </w:rPr>
        <w:tab/>
        <w:t xml:space="preserve">3.6.5. </w:t>
      </w:r>
      <w:r w:rsidRPr="00202308">
        <w:rPr>
          <w:rFonts w:ascii="PT Astra Serif" w:hAnsi="PT Astra Serif"/>
          <w:color w:val="auto"/>
          <w:sz w:val="28"/>
          <w:szCs w:val="28"/>
        </w:rPr>
        <w:t>Максимальный срок исполнения административной процедуры  - 1 рабочий день с момента регистрации заявления заявителя.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3.6.6. Результатом выполнения процедуры является регистрация в системе заявления со статусом «Новое».</w:t>
      </w:r>
    </w:p>
    <w:p w:rsidR="00EE4B62" w:rsidRPr="00202308" w:rsidRDefault="00EE4B62" w:rsidP="00EE4B62">
      <w:pPr>
        <w:pStyle w:val="2d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EE4B62" w:rsidRPr="00202308" w:rsidRDefault="00EE4B62" w:rsidP="00EE4B62">
      <w:pPr>
        <w:pStyle w:val="2d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 w:rsidRPr="00202308">
        <w:rPr>
          <w:rFonts w:ascii="PT Astra Serif" w:hAnsi="PT Astra Serif"/>
          <w:b/>
          <w:color w:val="auto"/>
          <w:sz w:val="28"/>
          <w:szCs w:val="28"/>
        </w:rPr>
        <w:t>7. Представление информации об учете ребенка в едином электронном реестре будущих воспитанников при личном устном обращении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3.7.1. Началом административной процедуры «Представление информации об учете ребенка в едином электронном реестре будущих воспитанников» является личное устное обращение заявителя к специалисту  МОО, комитета образования  для предоставления информации о статусе заявления в едином электронном реестре будущих воспитанников.</w:t>
      </w:r>
    </w:p>
    <w:p w:rsidR="00EE4B62" w:rsidRPr="00202308" w:rsidRDefault="00EE4B62" w:rsidP="00EE4B62">
      <w:pPr>
        <w:tabs>
          <w:tab w:val="left" w:pos="709"/>
          <w:tab w:val="left" w:pos="851"/>
          <w:tab w:val="left" w:pos="162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lastRenderedPageBreak/>
        <w:tab/>
        <w:t>3.7.2</w:t>
      </w:r>
      <w:r w:rsidRPr="00202308">
        <w:rPr>
          <w:rFonts w:ascii="PT Astra Serif" w:hAnsi="PT Astra Serif"/>
          <w:color w:val="FF0000"/>
          <w:sz w:val="28"/>
          <w:szCs w:val="28"/>
        </w:rPr>
        <w:t xml:space="preserve">. </w:t>
      </w:r>
      <w:r w:rsidRPr="00202308">
        <w:rPr>
          <w:rFonts w:ascii="PT Astra Serif" w:hAnsi="PT Astra Serif"/>
          <w:sz w:val="28"/>
          <w:szCs w:val="28"/>
        </w:rPr>
        <w:t>Заявитель представляет специалисту документ, удостоверяющий личность одного из родителей (законных представителей) ребенка, акт органа опеки и попечительства о назначении опекуна, попечителя или приемного родителя (на детей-сирот и детей, оставшихся без попечения родителей, переданных в семьи), свидетельство о рождении ребенка.</w:t>
      </w:r>
    </w:p>
    <w:p w:rsidR="00EE4B62" w:rsidRPr="00202308" w:rsidRDefault="00EE4B62" w:rsidP="00EE4B62">
      <w:pPr>
        <w:tabs>
          <w:tab w:val="left" w:pos="709"/>
          <w:tab w:val="left" w:pos="851"/>
          <w:tab w:val="left" w:pos="162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ab/>
        <w:t>3.7.3. При предъявлении заявителем документов, специалист проверяет соответствие данных документа, данным, указанным  в заявлении. Срок административного действия – 10 минут с момента предъявления документа, удостоверяющего личность.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 xml:space="preserve">3.7.4. Специалист проверяет статус заявления заявителя в едином электронном реестре будущих воспитанников. Срок административного действия – </w:t>
      </w:r>
      <w:r w:rsidRPr="00202308">
        <w:rPr>
          <w:rFonts w:ascii="PT Astra Serif" w:hAnsi="PT Astra Serif"/>
          <w:color w:val="FF0000"/>
          <w:sz w:val="28"/>
          <w:szCs w:val="28"/>
        </w:rPr>
        <w:t xml:space="preserve">5 </w:t>
      </w:r>
      <w:r w:rsidRPr="00202308">
        <w:rPr>
          <w:rFonts w:ascii="PT Astra Serif" w:hAnsi="PT Astra Serif"/>
          <w:color w:val="auto"/>
          <w:sz w:val="28"/>
          <w:szCs w:val="28"/>
        </w:rPr>
        <w:t xml:space="preserve">минут с момента представления заявителем документа, удостоверяющего  личность одного из родителей (законных представителей) ребенка, </w:t>
      </w:r>
      <w:r w:rsidRPr="00202308">
        <w:rPr>
          <w:rFonts w:ascii="PT Astra Serif" w:hAnsi="PT Astra Serif"/>
          <w:sz w:val="28"/>
          <w:szCs w:val="28"/>
        </w:rPr>
        <w:t>акта органа опеки и попечительства о назначении опекуна, попечителя или приемного родителя (на детей-сирот и детей, оставшихся без попечения родителей, переданных в семьи),</w:t>
      </w:r>
      <w:r w:rsidRPr="00202308">
        <w:rPr>
          <w:rFonts w:ascii="PT Astra Serif" w:hAnsi="PT Astra Serif"/>
          <w:color w:val="auto"/>
          <w:sz w:val="28"/>
          <w:szCs w:val="28"/>
        </w:rPr>
        <w:t xml:space="preserve"> свидетельство о рождении ребенка.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3.7.5. Если специалист не находит заявления в системе, то он сообщает об этом заявителю.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 xml:space="preserve">3.7.6.  Специалист предоставляет  информацию о его статусе и передает заявителю. Срок административного действия –– </w:t>
      </w:r>
      <w:r w:rsidRPr="00202308">
        <w:rPr>
          <w:rFonts w:ascii="PT Astra Serif" w:hAnsi="PT Astra Serif"/>
          <w:color w:val="FF0000"/>
          <w:sz w:val="28"/>
          <w:szCs w:val="28"/>
        </w:rPr>
        <w:t xml:space="preserve">5 </w:t>
      </w:r>
      <w:r w:rsidRPr="00202308">
        <w:rPr>
          <w:rFonts w:ascii="PT Astra Serif" w:hAnsi="PT Astra Serif"/>
          <w:color w:val="auto"/>
          <w:sz w:val="28"/>
          <w:szCs w:val="28"/>
        </w:rPr>
        <w:t>минут с момента проверки статуса заявления заявителя в едином электронном реестре будущих воспитанников.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3.7.7. Результатом выполнения административной процедуры является факт получения заявителем  запрашиваемой информации.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3.7.8.  Максимальный срок исполнения административной процедуры – 10 минут с момента личного устного обращения заявителя к специалисту для предоставления информации о статусе заявления в едином электронном реестре будущих воспитанников.</w:t>
      </w:r>
    </w:p>
    <w:p w:rsidR="00EE4B62" w:rsidRPr="00202308" w:rsidRDefault="00EE4B62" w:rsidP="00EE4B62">
      <w:pPr>
        <w:pStyle w:val="2d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568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EE4B62" w:rsidRPr="00202308" w:rsidRDefault="00EE4B62" w:rsidP="00EE4B62">
      <w:pPr>
        <w:pStyle w:val="2d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568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 w:rsidRPr="00202308">
        <w:rPr>
          <w:rFonts w:ascii="PT Astra Serif" w:hAnsi="PT Astra Serif"/>
          <w:b/>
          <w:color w:val="auto"/>
          <w:sz w:val="28"/>
          <w:szCs w:val="28"/>
        </w:rPr>
        <w:t>8. Представление информации об учете ребенка в едином электронном реестре будущих воспитанников  при письменном обращении (в том числе по электронной почте)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 xml:space="preserve">3.8.1. Началом административной процедуры является получение специалистом МОО, комитета образования  письменного обращения заявителя о предоставлении информации о статусе  заявления в едином электронном реестре будущих воспитанников с приложенными копиями: документа, удостоверяющего личность, </w:t>
      </w:r>
      <w:r w:rsidRPr="00202308">
        <w:rPr>
          <w:rFonts w:ascii="PT Astra Serif" w:hAnsi="PT Astra Serif"/>
          <w:sz w:val="28"/>
          <w:szCs w:val="28"/>
        </w:rPr>
        <w:t>акта органа опеки и попечительства о назначении опекуна, попечителя или приемного родителя (на детей-сирот и детей, оставшихся без попечения родителей, переданных в семьи),</w:t>
      </w:r>
      <w:r w:rsidRPr="00202308">
        <w:rPr>
          <w:rFonts w:ascii="PT Astra Serif" w:hAnsi="PT Astra Serif"/>
          <w:color w:val="auto"/>
          <w:sz w:val="28"/>
          <w:szCs w:val="28"/>
        </w:rPr>
        <w:t xml:space="preserve"> свидетельства  о рождении ребенка.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ab/>
        <w:t xml:space="preserve">3.8.2. Обращение заявителя о предоставлении информации об учете ребенка в едином  электронном реестре будущих воспитанников, представленное по электронной почте, принимается и регистрируется </w:t>
      </w:r>
      <w:r w:rsidRPr="00202308">
        <w:rPr>
          <w:rFonts w:ascii="PT Astra Serif" w:hAnsi="PT Astra Serif"/>
          <w:sz w:val="28"/>
          <w:szCs w:val="28"/>
        </w:rPr>
        <w:lastRenderedPageBreak/>
        <w:t>специалистом. Максимальный срок исполнения административного действия – 1 рабочий   день с момента получения обращения заявителя.</w:t>
      </w:r>
    </w:p>
    <w:p w:rsidR="00EE4B62" w:rsidRPr="00202308" w:rsidRDefault="00EE4B62" w:rsidP="00EE4B62">
      <w:pPr>
        <w:tabs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ab/>
        <w:t xml:space="preserve">3.8.3. Зарегистрированное заявление направляется на рассмотрение председателю комитета образования, руководителю МОО для наложения резолюции и последующего  направления  для исполнения специалисту. Время указанного  административного действия составляет не более 3 рабочих дней с момента регистрации заявления. </w:t>
      </w:r>
    </w:p>
    <w:p w:rsidR="00EE4B62" w:rsidRPr="00202308" w:rsidRDefault="00EE4B62" w:rsidP="00EE4B62">
      <w:pPr>
        <w:tabs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ab/>
        <w:t>3.8.4. Специалист проверяет статус заявления заявителя в едином электронном  реестре будущих воспитанников. Срок административного действия – 1 рабочий день с момента направления заявления специалисту.</w:t>
      </w:r>
    </w:p>
    <w:p w:rsidR="00EE4B62" w:rsidRPr="00202308" w:rsidRDefault="00EE4B62" w:rsidP="00EE4B62">
      <w:pPr>
        <w:tabs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ab/>
        <w:t>3.8.5. Специалист сообщает информацию о статусе заявления заявителя в едином  электронном реестре будущих воспитанников  по электронной почте, срок исполнения административного действия – 1 рабочий день.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3.8.6. Максимальный срок исполнения административной процедуры– 5 рабочих  дней с момента получения обращения.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3.8.7. Результатом выполнения административной процедуры является получение заявителем запрашиваемой  информации.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</w:p>
    <w:p w:rsidR="00EE4B62" w:rsidRPr="00202308" w:rsidRDefault="00EE4B62" w:rsidP="00EE4B62">
      <w:pPr>
        <w:pStyle w:val="2d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color w:val="auto"/>
          <w:sz w:val="28"/>
          <w:szCs w:val="28"/>
        </w:rPr>
      </w:pPr>
      <w:r w:rsidRPr="00202308">
        <w:rPr>
          <w:rFonts w:ascii="PT Astra Serif" w:hAnsi="PT Astra Serif"/>
          <w:b/>
          <w:color w:val="auto"/>
          <w:sz w:val="28"/>
          <w:szCs w:val="28"/>
        </w:rPr>
        <w:t xml:space="preserve">9. Представление информации об учете ребенка в едином электронном реестре будущих воспитанников при направлении заявителем запроса через сайт Портала  </w:t>
      </w:r>
      <w:r w:rsidRPr="00202308">
        <w:rPr>
          <w:rFonts w:ascii="PT Astra Serif" w:eastAsia="Times New Roman" w:hAnsi="PT Astra Serif"/>
          <w:b/>
          <w:color w:val="auto"/>
          <w:sz w:val="28"/>
          <w:szCs w:val="28"/>
        </w:rPr>
        <w:t>государственных и муниципальных услуг в сфере образования «Электронное образование»</w:t>
      </w:r>
    </w:p>
    <w:p w:rsidR="00EE4B62" w:rsidRPr="00202308" w:rsidRDefault="00EE4B62" w:rsidP="00EE4B62">
      <w:pPr>
        <w:pStyle w:val="2d"/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b/>
          <w:color w:val="auto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3.9.1. Основанием для начала административной процедуры является направление заявителем запроса из «Личного кабинета» сайта порталов государственных и муниципальных услуг в сфере образования «Электронное образование» </w:t>
      </w:r>
      <w:hyperlink r:id="rId13" w:history="1">
        <w:r w:rsidRPr="00202308">
          <w:rPr>
            <w:rStyle w:val="af1"/>
            <w:rFonts w:ascii="PT Astra Serif" w:hAnsi="PT Astra Serif"/>
            <w:sz w:val="28"/>
            <w:szCs w:val="28"/>
          </w:rPr>
          <w:t>http://www.gosuslugi.ru</w:t>
        </w:r>
      </w:hyperlink>
      <w:r w:rsidRPr="00202308">
        <w:rPr>
          <w:rFonts w:ascii="PT Astra Serif" w:hAnsi="PT Astra Serif"/>
          <w:sz w:val="28"/>
          <w:szCs w:val="28"/>
        </w:rPr>
        <w:t>,</w:t>
      </w:r>
      <w:r w:rsidRPr="00202308">
        <w:rPr>
          <w:rFonts w:ascii="PT Astra Serif" w:hAnsi="PT Astra Serif"/>
        </w:rPr>
        <w:t xml:space="preserve"> </w:t>
      </w:r>
      <w:hyperlink r:id="rId14" w:history="1">
        <w:r w:rsidRPr="00202308">
          <w:rPr>
            <w:rStyle w:val="af1"/>
            <w:rFonts w:ascii="PT Astra Serif" w:hAnsi="PT Astra Serif"/>
            <w:sz w:val="28"/>
            <w:szCs w:val="28"/>
          </w:rPr>
          <w:t>http://www.gosuslugi71.ru</w:t>
        </w:r>
      </w:hyperlink>
      <w:r w:rsidRPr="00202308">
        <w:rPr>
          <w:rFonts w:ascii="PT Astra Serif" w:hAnsi="PT Astra Serif"/>
          <w:sz w:val="28"/>
          <w:szCs w:val="28"/>
        </w:rPr>
        <w:t>, которое осуществляется после ввода заявителем идентификатора. Срок исполнения административного действия  - 5 минут с момента направления запроса заявителем.</w:t>
      </w:r>
    </w:p>
    <w:p w:rsidR="00EE4B62" w:rsidRPr="00202308" w:rsidRDefault="00EE4B62" w:rsidP="00EE4B62">
      <w:pPr>
        <w:tabs>
          <w:tab w:val="left" w:pos="709"/>
          <w:tab w:val="left" w:pos="851"/>
        </w:tabs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3.9.2. Система выполняет поиск заявления с использованием идентификатора.  Если заявление найдено, то система сообщает его статус заявителю, если не найдено -  сообщает,  что такого заявления не существует.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eastAsia="Times New Roman" w:hAnsi="PT Astra Serif"/>
          <w:color w:val="auto"/>
          <w:sz w:val="28"/>
          <w:szCs w:val="28"/>
        </w:rPr>
        <w:t xml:space="preserve">        3.9.3. </w:t>
      </w:r>
      <w:r w:rsidRPr="00202308">
        <w:rPr>
          <w:rFonts w:ascii="PT Astra Serif" w:hAnsi="PT Astra Serif"/>
          <w:color w:val="auto"/>
          <w:sz w:val="28"/>
          <w:szCs w:val="28"/>
        </w:rPr>
        <w:t>Максимальный срок исполнения административной процедуры «Представление информации об учете ребенка в едином электронном реестре будущих воспитанников» при направлении заявителем запроса через сайт портала государственных и муниципальных услуг</w:t>
      </w:r>
      <w:r w:rsidRPr="00202308">
        <w:rPr>
          <w:rFonts w:ascii="PT Astra Serif" w:eastAsia="Times New Roman" w:hAnsi="PT Astra Serif"/>
          <w:color w:val="auto"/>
          <w:sz w:val="28"/>
          <w:szCs w:val="28"/>
        </w:rPr>
        <w:t xml:space="preserve"> в сфере образования «Электронное образование»</w:t>
      </w:r>
      <w:r w:rsidRPr="00202308">
        <w:rPr>
          <w:rFonts w:ascii="PT Astra Serif" w:hAnsi="PT Astra Serif"/>
          <w:color w:val="auto"/>
          <w:sz w:val="28"/>
          <w:szCs w:val="28"/>
        </w:rPr>
        <w:t xml:space="preserve"> – 10 минут с момента направления заявителем запроса.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eastAsia="Times New Roman" w:hAnsi="PT Astra Serif"/>
          <w:color w:val="auto"/>
          <w:sz w:val="28"/>
          <w:szCs w:val="28"/>
        </w:rPr>
        <w:t xml:space="preserve">         3.9.4.   Результатом административной процедуры </w:t>
      </w:r>
      <w:r w:rsidRPr="00202308">
        <w:rPr>
          <w:rFonts w:ascii="PT Astra Serif" w:hAnsi="PT Astra Serif"/>
          <w:color w:val="auto"/>
          <w:sz w:val="28"/>
          <w:szCs w:val="28"/>
        </w:rPr>
        <w:t>«Представление информации об учете ребенка в едином электронном реестре будущих воспитанников» является представленная заявителю информация об учете ребенка. Информация предоставляется заявителю в любое время до момента получения заявителем уведомления о направлении ребенка  в  образовательную организацию.</w:t>
      </w:r>
    </w:p>
    <w:p w:rsidR="00EE4B62" w:rsidRPr="00202308" w:rsidRDefault="00EE4B62" w:rsidP="00EE4B62">
      <w:pPr>
        <w:pStyle w:val="2d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93745E" w:rsidRDefault="0093745E" w:rsidP="00EE4B62">
      <w:pPr>
        <w:pStyle w:val="2d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EE4B62" w:rsidRDefault="00EE4B62" w:rsidP="00EE4B62">
      <w:pPr>
        <w:pStyle w:val="2d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 w:rsidRPr="00202308">
        <w:rPr>
          <w:rFonts w:ascii="PT Astra Serif" w:hAnsi="PT Astra Serif"/>
          <w:b/>
          <w:color w:val="auto"/>
          <w:sz w:val="28"/>
          <w:szCs w:val="28"/>
        </w:rPr>
        <w:t>10. Информирование заявителя  о результатах комплектования  ребенка  в  муниципальную образовательную организацию</w:t>
      </w:r>
    </w:p>
    <w:p w:rsidR="0093745E" w:rsidRPr="00202308" w:rsidRDefault="0093745E" w:rsidP="00EE4B62">
      <w:pPr>
        <w:pStyle w:val="2d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202308">
        <w:rPr>
          <w:rFonts w:ascii="PT Astra Serif" w:hAnsi="PT Astra Serif"/>
          <w:color w:val="auto"/>
          <w:sz w:val="28"/>
          <w:szCs w:val="28"/>
        </w:rPr>
        <w:tab/>
        <w:t>3.10.1. Основанием для начала  административной процедуры «Информирование заявителей о результатах комплектования» является наличие в едином электронном реестре будущих воспитанников заявления в статусе «Направлен в ДОО».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3.10.2. Информирование заявителя о результатах комплектования может быть осуществлено следующими способами: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 xml:space="preserve">самостоятельно заявителем путем проверки статуса заявления на сайте  Портала  государственных и муниципальных услуг в сфере образования «Электронное образование» </w:t>
      </w:r>
      <w:hyperlink r:id="rId15" w:history="1">
        <w:r w:rsidRPr="00202308">
          <w:rPr>
            <w:rStyle w:val="af1"/>
            <w:rFonts w:ascii="PT Astra Serif" w:hAnsi="PT Astra Serif"/>
            <w:sz w:val="28"/>
            <w:szCs w:val="28"/>
          </w:rPr>
          <w:t>http://www.gosuslugi.ru</w:t>
        </w:r>
      </w:hyperlink>
      <w:r w:rsidRPr="00202308">
        <w:rPr>
          <w:rFonts w:ascii="PT Astra Serif" w:hAnsi="PT Astra Serif"/>
          <w:sz w:val="28"/>
          <w:szCs w:val="28"/>
        </w:rPr>
        <w:t>,</w:t>
      </w:r>
      <w:r w:rsidRPr="00202308">
        <w:rPr>
          <w:rFonts w:ascii="PT Astra Serif" w:hAnsi="PT Astra Serif"/>
        </w:rPr>
        <w:t xml:space="preserve"> </w:t>
      </w:r>
      <w:hyperlink r:id="rId16" w:history="1">
        <w:r w:rsidRPr="00202308">
          <w:rPr>
            <w:rStyle w:val="af1"/>
            <w:rFonts w:ascii="PT Astra Serif" w:hAnsi="PT Astra Serif"/>
            <w:sz w:val="28"/>
            <w:szCs w:val="28"/>
          </w:rPr>
          <w:t>http://www.gosuslugi71.ru</w:t>
        </w:r>
      </w:hyperlink>
      <w:r w:rsidRPr="00202308">
        <w:rPr>
          <w:rFonts w:ascii="PT Astra Serif" w:hAnsi="PT Astra Serif"/>
          <w:sz w:val="28"/>
          <w:szCs w:val="28"/>
        </w:rPr>
        <w:t>,</w:t>
      </w:r>
      <w:r w:rsidRPr="00202308">
        <w:rPr>
          <w:rFonts w:ascii="PT Astra Serif" w:hAnsi="PT Astra Serif"/>
          <w:color w:val="auto"/>
          <w:sz w:val="28"/>
          <w:szCs w:val="28"/>
        </w:rPr>
        <w:t>;</w:t>
      </w:r>
    </w:p>
    <w:p w:rsidR="00EE4B62" w:rsidRPr="00202308" w:rsidRDefault="00EE4B62" w:rsidP="00EE4B62">
      <w:pPr>
        <w:pStyle w:val="2d"/>
        <w:widowControl w:val="0"/>
        <w:numPr>
          <w:ilvl w:val="0"/>
          <w:numId w:val="33"/>
        </w:numPr>
        <w:tabs>
          <w:tab w:val="left" w:pos="993"/>
          <w:tab w:val="left" w:pos="1134"/>
        </w:tabs>
        <w:autoSpaceDE w:val="0"/>
        <w:autoSpaceDN w:val="0"/>
        <w:adjustRightInd w:val="0"/>
        <w:ind w:left="1134" w:hanging="567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>направлением уведомления  специалистом  МОО по электронной почте или по телефону.</w:t>
      </w:r>
    </w:p>
    <w:p w:rsidR="00EE4B62" w:rsidRPr="00202308" w:rsidRDefault="00EE4B62" w:rsidP="00EE4B62">
      <w:pPr>
        <w:pStyle w:val="2d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1134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</w:p>
    <w:p w:rsidR="00EE4B62" w:rsidRPr="00202308" w:rsidRDefault="00EE4B62" w:rsidP="00EE4B62">
      <w:pPr>
        <w:pStyle w:val="2d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 w:rsidRPr="00202308">
        <w:rPr>
          <w:rFonts w:ascii="PT Astra Serif" w:hAnsi="PT Astra Serif"/>
          <w:b/>
          <w:color w:val="auto"/>
          <w:sz w:val="28"/>
          <w:szCs w:val="28"/>
        </w:rPr>
        <w:t>11. Зачисление ребенка в муниципальную образовательную  организацию, реализующую образовательную программу дошкольного образования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3.11.1.    Основанием для начала административной процедуры является наличие  в едином электронном реестре будущих воспитанников измененного статуса заявления из статуса «Очередник» на статус «Направлен в ДОО».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 xml:space="preserve">3.11.2. Заявитель с указанными в настоящем Регламенте документами должен  явиться в образовательную организацию в срок до 30 календарных дней для заключения договора. 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3.11.3. На основании электронного направления и полного пакета документов, представленных заявителем, руководитель МОО заключает договор между заявителем и образовательной организацией и издает приказ о зачислении ребенка в образовательную организацию. Максимальный срок выполнения административного действия – 3 рабочих дня с момента предоставления заявителем полного пакета документов.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202308">
        <w:rPr>
          <w:rFonts w:ascii="PT Astra Serif" w:hAnsi="PT Astra Serif"/>
          <w:color w:val="auto"/>
          <w:sz w:val="28"/>
          <w:szCs w:val="28"/>
        </w:rPr>
        <w:tab/>
        <w:t>3.11.4. Фиксацией результата административной процедуры «Зачисление ребенка в муниципальную образовательную организацию»  является заключение договора между образовательным учреждением  и заявителем.</w:t>
      </w:r>
    </w:p>
    <w:p w:rsidR="00EE4B62" w:rsidRPr="00202308" w:rsidRDefault="00EE4B62" w:rsidP="00EE4B62">
      <w:pPr>
        <w:pStyle w:val="2d"/>
        <w:widowControl w:val="0"/>
        <w:tabs>
          <w:tab w:val="left" w:pos="709"/>
          <w:tab w:val="left" w:pos="851"/>
          <w:tab w:val="left" w:pos="126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202308">
        <w:rPr>
          <w:rFonts w:ascii="PT Astra Serif" w:eastAsia="Times New Roman" w:hAnsi="PT Astra Serif"/>
          <w:color w:val="auto"/>
          <w:sz w:val="28"/>
          <w:szCs w:val="28"/>
        </w:rPr>
        <w:tab/>
        <w:t xml:space="preserve">3.11.5. Результатом административной процедуры </w:t>
      </w:r>
      <w:r w:rsidRPr="00202308">
        <w:rPr>
          <w:rFonts w:ascii="PT Astra Serif" w:hAnsi="PT Astra Serif"/>
          <w:color w:val="auto"/>
          <w:sz w:val="28"/>
          <w:szCs w:val="28"/>
        </w:rPr>
        <w:t>«Зачисление ребенка в образовательную организацию» является прием ребенка в муниципальную образовательную  организацию (Приложение №6)  и изменение статуса заявления  на «Зачислен».</w:t>
      </w: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IV. Формы контроля за исполнением регламента</w:t>
      </w: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numPr>
          <w:ilvl w:val="0"/>
          <w:numId w:val="38"/>
        </w:num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  </w:t>
      </w:r>
    </w:p>
    <w:p w:rsidR="00EE4B62" w:rsidRPr="00202308" w:rsidRDefault="00EE4B62" w:rsidP="00EE4B62">
      <w:pPr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93745E" w:rsidP="00EE4B6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E4B62" w:rsidRPr="00202308">
        <w:rPr>
          <w:rFonts w:ascii="PT Astra Serif" w:hAnsi="PT Astra Serif"/>
          <w:sz w:val="28"/>
          <w:szCs w:val="28"/>
        </w:rPr>
        <w:t>4.1.1. Текущий контроль осуществляется в форме постоянного мониторинга решений и действий участвующих в предоставлении Услуги должностных лиц комитета образования и МОО, а также в форме внутренних проверок  по заявлениям, обращениям и жалобам граждан  на решения, а также действия (бездействия) должностных лиц, участвующих в предоставлении Услуги.</w:t>
      </w:r>
    </w:p>
    <w:p w:rsidR="00EE4B62" w:rsidRPr="00202308" w:rsidRDefault="0093745E" w:rsidP="00EE4B6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E4B62" w:rsidRPr="00202308">
        <w:rPr>
          <w:rFonts w:ascii="PT Astra Serif" w:hAnsi="PT Astra Serif"/>
          <w:sz w:val="28"/>
          <w:szCs w:val="28"/>
        </w:rPr>
        <w:t>4.1.2.  Текущий контроль за исполнением административных процедур осуществляют  председатель комитета образования и руководители МОО.</w:t>
      </w:r>
    </w:p>
    <w:p w:rsidR="00EE4B62" w:rsidRPr="00202308" w:rsidRDefault="00EE4B62" w:rsidP="00EE4B62">
      <w:pPr>
        <w:tabs>
          <w:tab w:val="left" w:pos="709"/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 муниципальной услуги</w:t>
      </w:r>
    </w:p>
    <w:p w:rsidR="00EE4B62" w:rsidRPr="00202308" w:rsidRDefault="00EE4B62" w:rsidP="0093745E">
      <w:pPr>
        <w:tabs>
          <w:tab w:val="left" w:pos="284"/>
        </w:tabs>
        <w:ind w:firstLine="284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должностными лицами, ответственными за организацию работы по предоставлению  муниципальной услуги, проверок соблюдения и исполнения специалистом положений регламента, а также требований к заполнению, ведению и хранению бланков учетной документации получателей муниципальной  услуги.</w:t>
      </w:r>
    </w:p>
    <w:p w:rsidR="00EE4B62" w:rsidRPr="00202308" w:rsidRDefault="00EE4B62" w:rsidP="0093745E">
      <w:pPr>
        <w:pStyle w:val="afa"/>
        <w:tabs>
          <w:tab w:val="left" w:pos="0"/>
        </w:tabs>
        <w:spacing w:line="240" w:lineRule="auto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4.2.2. В целях осуществления контроля за полнотой и качеством предоставления Услуги комитетом образования проводятся плановые и внеплановые проверки.</w:t>
      </w:r>
    </w:p>
    <w:p w:rsidR="00EE4B62" w:rsidRPr="00202308" w:rsidRDefault="00EE4B62" w:rsidP="0093745E">
      <w:pPr>
        <w:pStyle w:val="afa"/>
        <w:tabs>
          <w:tab w:val="left" w:pos="0"/>
        </w:tabs>
        <w:spacing w:line="240" w:lineRule="auto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4.2.3. Плановые проверки проводятся в соответствии с графиком работы комитета  образования, но не чаще одного раза в два года. </w:t>
      </w:r>
    </w:p>
    <w:p w:rsidR="00EE4B62" w:rsidRPr="00202308" w:rsidRDefault="00EE4B62" w:rsidP="0093745E">
      <w:pPr>
        <w:pStyle w:val="afa"/>
        <w:tabs>
          <w:tab w:val="left" w:pos="0"/>
        </w:tabs>
        <w:spacing w:line="240" w:lineRule="auto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4.2.4. Внеплановые проверки проводятся в случае поступления в комитет образования обращений физических или юридических лиц с жалобами на нарушения их прав и законных интересов.</w:t>
      </w:r>
    </w:p>
    <w:p w:rsidR="0093745E" w:rsidRDefault="00EE4B62" w:rsidP="0093745E">
      <w:pPr>
        <w:pStyle w:val="afa"/>
        <w:tabs>
          <w:tab w:val="left" w:pos="0"/>
        </w:tabs>
        <w:spacing w:line="240" w:lineRule="auto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4.2.5.  Для проведения проверки полноты и качества предоставления Услуги председателем  комитета  формируется комиссия, в состав которой включаются не менее 2  специалистов комитета образования. </w:t>
      </w:r>
      <w:r w:rsidRPr="00202308">
        <w:rPr>
          <w:rFonts w:ascii="PT Astra Serif" w:hAnsi="PT Astra Serif"/>
          <w:sz w:val="24"/>
          <w:szCs w:val="24"/>
        </w:rPr>
        <w:br/>
      </w:r>
      <w:r w:rsidRPr="00202308">
        <w:rPr>
          <w:rFonts w:ascii="PT Astra Serif" w:hAnsi="PT Astra Serif"/>
          <w:sz w:val="28"/>
          <w:szCs w:val="28"/>
        </w:rPr>
        <w:t>Состав комиссии утверждается приказом.</w:t>
      </w:r>
    </w:p>
    <w:p w:rsidR="00EE4B62" w:rsidRPr="0093745E" w:rsidRDefault="00EE4B62" w:rsidP="0093745E">
      <w:pPr>
        <w:pStyle w:val="afa"/>
        <w:tabs>
          <w:tab w:val="left" w:pos="0"/>
        </w:tabs>
        <w:spacing w:line="240" w:lineRule="auto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4.2.6. По результатам проведенных проверок в случае выявления нарушений прав Заявителей привлечение виновных лиц к ответственности осуществляется уполномоченным должностным лицом в соответствии с законодательством Российской Федерации</w:t>
      </w:r>
      <w:r w:rsidRPr="00202308">
        <w:rPr>
          <w:rFonts w:ascii="PT Astra Serif" w:hAnsi="PT Astra Serif"/>
          <w:sz w:val="24"/>
          <w:szCs w:val="24"/>
        </w:rPr>
        <w:t>.</w:t>
      </w: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 xml:space="preserve">3. Ответственность должностных лиц структурных подразделений, предоставляющих муниципальную услугу  за решения и действия </w:t>
      </w:r>
      <w:r w:rsidRPr="00202308">
        <w:rPr>
          <w:rFonts w:ascii="PT Astra Serif" w:hAnsi="PT Astra Serif"/>
          <w:b/>
          <w:sz w:val="28"/>
          <w:szCs w:val="28"/>
        </w:rPr>
        <w:lastRenderedPageBreak/>
        <w:t>(бездействие), принимаемые (осуществляемые) ими в ходе предоставления муниципальной  услуги</w:t>
      </w:r>
    </w:p>
    <w:p w:rsidR="00EE4B62" w:rsidRPr="00202308" w:rsidRDefault="00EE4B62" w:rsidP="0093745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4.3.1. Руководители МОО, ответственные  за организацию работы по  предоставлению Услуги, определяют должностные обязанности специалистов, осуществляют контроль за  их исполнением, принимают меры к совершенствованию форм и методов служебной деятельности, обучению подчиненных, несут персональную  ответственность за соблюдение законности.</w:t>
      </w:r>
    </w:p>
    <w:p w:rsidR="00EE4B62" w:rsidRPr="00202308" w:rsidRDefault="00EE4B62" w:rsidP="0093745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4.3.2. Специалисты, уполномоченные на оказание Услуги в МОО:</w:t>
      </w:r>
    </w:p>
    <w:p w:rsidR="00EE4B62" w:rsidRPr="00202308" w:rsidRDefault="00EE4B62" w:rsidP="00EE4B62">
      <w:pPr>
        <w:numPr>
          <w:ilvl w:val="0"/>
          <w:numId w:val="43"/>
        </w:numPr>
        <w:autoSpaceDE w:val="0"/>
        <w:autoSpaceDN w:val="0"/>
        <w:adjustRightInd w:val="0"/>
        <w:ind w:left="709" w:hanging="425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несут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EE4B62" w:rsidRPr="00202308" w:rsidRDefault="00EE4B62" w:rsidP="00EE4B62">
      <w:pPr>
        <w:numPr>
          <w:ilvl w:val="0"/>
          <w:numId w:val="43"/>
        </w:numPr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обязаны соблюдать конфиденциальность, ставшей известной им в связи с осуществлением деятельности по предоставлению Услуги, информации, которая связана с правами и законными интересами заявителя или третьих лиц.</w:t>
      </w:r>
    </w:p>
    <w:p w:rsidR="00EE4B62" w:rsidRPr="00202308" w:rsidRDefault="00EE4B62" w:rsidP="0093745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4.3.3. Обязанности сотрудников, участвующих в предоставлении Услуги, по исполнению Регламента закрепляются в их должностных инструкциях.</w:t>
      </w: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4. Положения, характеризующие требования к порядку и формам контроля за предоставлением муниципальной  услуги, в том числе со стороны граждан, их объединений и организаций</w:t>
      </w:r>
    </w:p>
    <w:p w:rsidR="00EE4B62" w:rsidRPr="00202308" w:rsidRDefault="00EE4B62" w:rsidP="00EE4B62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ab/>
        <w:t>4.4.1. Граждане, их объединения и организации имеют право на любые предусмотренные действующим законодательством формы контроля за деятельностью  комитета образования и МОО  при предоставлении  Услуги.</w:t>
      </w: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 услугу,  а также их должностных лиц</w:t>
      </w:r>
    </w:p>
    <w:p w:rsidR="00EE4B62" w:rsidRPr="00202308" w:rsidRDefault="00EE4B62" w:rsidP="0093745E">
      <w:pPr>
        <w:rPr>
          <w:rFonts w:ascii="PT Astra Serif" w:hAnsi="PT Astra Serif"/>
          <w:b/>
          <w:sz w:val="28"/>
          <w:szCs w:val="28"/>
        </w:rPr>
      </w:pPr>
    </w:p>
    <w:p w:rsidR="00EE4B62" w:rsidRDefault="00EE4B62" w:rsidP="00EE4B62">
      <w:pPr>
        <w:numPr>
          <w:ilvl w:val="0"/>
          <w:numId w:val="44"/>
        </w:numPr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Информация для заинтересованных  лиц  об их праве  на досудебное  (внесудебное) обжалование действий (бездействия)  (или) решений, принятых (осуществленных) в ходе предоставления муниципальной  услуги</w:t>
      </w:r>
    </w:p>
    <w:p w:rsidR="0093745E" w:rsidRPr="00202308" w:rsidRDefault="0093745E" w:rsidP="00EE4B62">
      <w:pPr>
        <w:numPr>
          <w:ilvl w:val="0"/>
          <w:numId w:val="44"/>
        </w:numPr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ind w:firstLine="709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5.1.1. При предоставлении Услуги заявитель и иные  заинтересованные  лица имеют право подать жалобу на действие (бездействие) и (или) решение комитета образования и (или) должностных лиц комитета образования, осуществляемое или принятое в ходе предоставления Услуги (далее – жалоба).</w:t>
      </w:r>
    </w:p>
    <w:p w:rsidR="00EE4B62" w:rsidRPr="00202308" w:rsidRDefault="00EE4B62" w:rsidP="00EE4B62">
      <w:pPr>
        <w:ind w:firstLine="709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93745E">
      <w:pPr>
        <w:numPr>
          <w:ilvl w:val="0"/>
          <w:numId w:val="44"/>
        </w:numPr>
        <w:ind w:left="851"/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 порядке)</w:t>
      </w:r>
    </w:p>
    <w:p w:rsidR="00EE4B62" w:rsidRPr="00202308" w:rsidRDefault="00EE4B62" w:rsidP="009374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lastRenderedPageBreak/>
        <w:t>5.2.1.  Органом местного самоуправления, в который может быть направлена жалоба, является  администрация муниципального образования Каменский район.</w:t>
      </w:r>
    </w:p>
    <w:p w:rsidR="00EE4B62" w:rsidRPr="00202308" w:rsidRDefault="00EE4B62" w:rsidP="009374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5.2.2. Жалобы на  решение и действие (бездействие)  руководителя комитета образования,  предоставляющего муниципальную услугу, подается  заместителю  главы администрации муниципального образования Каменский район (в соответствии с распределением  обязанностей, утвержденным в установленном порядке).</w:t>
      </w: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3.Способы информирования заявителей  о порядке подачи и рассмотрения  жалобы, в том числе с использованием  Единого портала государственных и муниципальных услуг (функций), Портала государственных и муниципальных услуг (функций) Тульской области</w:t>
      </w: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9374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5.3.1. Информация о порядке подачи и рассмотрения  жалобы размещается  на официальном сайте администрации муниципального образования Каменский район в информационно-телекоммуникационной   сети «Интернет», представляется  непосредственно  должностными лицами комитета образования  по телефонам для справок, а также электронным сообщением по адресу, указанному заявителем.</w:t>
      </w:r>
    </w:p>
    <w:p w:rsidR="00EE4B62" w:rsidRPr="00202308" w:rsidRDefault="00EE4B62" w:rsidP="00EE4B62">
      <w:pPr>
        <w:ind w:firstLine="709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numPr>
          <w:ilvl w:val="0"/>
          <w:numId w:val="44"/>
        </w:numPr>
        <w:rPr>
          <w:rFonts w:ascii="PT Astra Serif" w:hAnsi="PT Astra Serif"/>
          <w:b/>
          <w:sz w:val="28"/>
          <w:szCs w:val="28"/>
        </w:rPr>
      </w:pPr>
      <w:r w:rsidRPr="00202308">
        <w:rPr>
          <w:rFonts w:ascii="PT Astra Serif" w:hAnsi="PT Astra Serif"/>
          <w:b/>
          <w:sz w:val="28"/>
          <w:szCs w:val="28"/>
        </w:rPr>
        <w:t>Перечень нормативных правовых актов, регулирующих порядок  досудебного (внесудебного) обжалования решений и действий (бездействия) органа, представляющего  муниципальную  услугу, а также его должностных лиц</w:t>
      </w:r>
    </w:p>
    <w:p w:rsidR="00EE4B62" w:rsidRPr="00202308" w:rsidRDefault="00EE4B62" w:rsidP="00EE4B62">
      <w:pPr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93745E">
      <w:pPr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>5.3.1. Порядок досудебного (внесудебного) обжалования решений и действий (бездействия) органа, предоставляющего муниципальную услугу, а также  его должностных лиц регулируется следующими  нормативными правовыми актами:</w:t>
      </w:r>
    </w:p>
    <w:p w:rsidR="00EE4B62" w:rsidRPr="00202308" w:rsidRDefault="00EE4B62" w:rsidP="0093745E">
      <w:pPr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       Федеральным законом  от 27 июля 2010 г. № 210-ФЗ «Об организации предоставления  государственных и муниципальных услуг»;</w:t>
      </w:r>
    </w:p>
    <w:p w:rsidR="00EE4B62" w:rsidRPr="0093745E" w:rsidRDefault="00EE4B62" w:rsidP="0093745E">
      <w:pPr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 xml:space="preserve">        </w:t>
      </w:r>
      <w:r w:rsidRPr="0093745E">
        <w:rPr>
          <w:rFonts w:ascii="PT Astra Serif" w:hAnsi="PT Astra Serif"/>
          <w:sz w:val="28"/>
          <w:szCs w:val="28"/>
        </w:rPr>
        <w:t>Федеральным законом  от 26 июля 2006 г. № 135-ФЗ «О защите конкуренции».</w:t>
      </w:r>
    </w:p>
    <w:p w:rsidR="00EE4B62" w:rsidRPr="00202308" w:rsidRDefault="00EE4B62" w:rsidP="00EE4B62">
      <w:pPr>
        <w:rPr>
          <w:rFonts w:ascii="PT Astra Serif" w:hAnsi="PT Astra Serif"/>
          <w:sz w:val="28"/>
          <w:szCs w:val="28"/>
          <w:u w:val="single"/>
        </w:rPr>
      </w:pP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Default="00EE4B62" w:rsidP="00A8215F">
      <w:pPr>
        <w:rPr>
          <w:rFonts w:ascii="PT Astra Serif" w:hAnsi="PT Astra Serif"/>
          <w:b/>
          <w:sz w:val="28"/>
          <w:szCs w:val="28"/>
        </w:rPr>
      </w:pPr>
    </w:p>
    <w:p w:rsidR="00A8215F" w:rsidRPr="00202308" w:rsidRDefault="00A8215F" w:rsidP="00A8215F">
      <w:pPr>
        <w:rPr>
          <w:rFonts w:ascii="PT Astra Serif" w:hAnsi="PT Astra Serif"/>
          <w:b/>
          <w:sz w:val="28"/>
          <w:szCs w:val="28"/>
        </w:rPr>
      </w:pPr>
    </w:p>
    <w:p w:rsidR="00A8215F" w:rsidRPr="00A8215F" w:rsidRDefault="00A8215F" w:rsidP="00A8215F">
      <w:pPr>
        <w:ind w:firstLine="709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Приложение №1</w:t>
      </w:r>
    </w:p>
    <w:p w:rsidR="00A8215F" w:rsidRPr="00A8215F" w:rsidRDefault="00A8215F" w:rsidP="00A8215F">
      <w:pPr>
        <w:ind w:firstLine="709"/>
        <w:jc w:val="right"/>
        <w:rPr>
          <w:rFonts w:ascii="PT Astra Serif" w:hAnsi="PT Astra Serif"/>
          <w:sz w:val="20"/>
          <w:szCs w:val="20"/>
        </w:rPr>
      </w:pPr>
      <w:r w:rsidRPr="00A8215F">
        <w:rPr>
          <w:rFonts w:ascii="PT Astra Serif" w:hAnsi="PT Astra Serif"/>
          <w:sz w:val="20"/>
          <w:szCs w:val="20"/>
        </w:rPr>
        <w:t xml:space="preserve"> к административному регламенту </w:t>
      </w:r>
    </w:p>
    <w:p w:rsidR="00A8215F" w:rsidRP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предоставления муниципальной услуги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«Прием заявлений, постановка на учет и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 зачисление детей в муниципальные образовательные 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организации Каменского района, 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реализующие образовательную программу</w:t>
      </w:r>
    </w:p>
    <w:p w:rsidR="00EE4B62" w:rsidRPr="00AE4CA5" w:rsidRDefault="00A8215F" w:rsidP="00AE4CA5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 дошкольного образования»</w:t>
      </w:r>
    </w:p>
    <w:p w:rsidR="00AE4CA5" w:rsidRPr="003D06F3" w:rsidRDefault="00AE4CA5" w:rsidP="00AE4CA5">
      <w:pPr>
        <w:spacing w:before="100" w:beforeAutospacing="1" w:after="100" w:afterAutospacing="1"/>
        <w:jc w:val="center"/>
        <w:rPr>
          <w:rFonts w:ascii="PT Astra Serif" w:hAnsi="PT Astra Serif"/>
          <w:b/>
        </w:rPr>
      </w:pPr>
      <w:r w:rsidRPr="003D06F3">
        <w:rPr>
          <w:rFonts w:ascii="PT Astra Serif" w:hAnsi="PT Astra Serif"/>
          <w:b/>
        </w:rPr>
        <w:t>Категории  граждан, имеющих право внеочередного,  первоочередного и преимущественного  приема детей в МОО, реализующие образовательную программу дошкольного образования</w:t>
      </w:r>
    </w:p>
    <w:p w:rsidR="00EE4B62" w:rsidRPr="003D06F3" w:rsidRDefault="00EE4B62" w:rsidP="00EE4B62">
      <w:pPr>
        <w:ind w:firstLine="709"/>
        <w:jc w:val="center"/>
        <w:rPr>
          <w:rFonts w:ascii="PT Astra Serif" w:hAnsi="PT Astra Serif"/>
          <w:b/>
        </w:rPr>
      </w:pPr>
    </w:p>
    <w:tbl>
      <w:tblPr>
        <w:tblStyle w:val="ad"/>
        <w:tblW w:w="0" w:type="auto"/>
        <w:tblLook w:val="04A0"/>
      </w:tblPr>
      <w:tblGrid>
        <w:gridCol w:w="540"/>
        <w:gridCol w:w="4955"/>
        <w:gridCol w:w="4076"/>
      </w:tblGrid>
      <w:tr w:rsidR="00411FA0" w:rsidRPr="003D06F3" w:rsidTr="00411FA0">
        <w:tc>
          <w:tcPr>
            <w:tcW w:w="540" w:type="dxa"/>
          </w:tcPr>
          <w:p w:rsidR="00411FA0" w:rsidRPr="003D06F3" w:rsidRDefault="00411FA0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N п/п </w:t>
            </w:r>
          </w:p>
        </w:tc>
        <w:tc>
          <w:tcPr>
            <w:tcW w:w="4955" w:type="dxa"/>
          </w:tcPr>
          <w:p w:rsidR="00411FA0" w:rsidRPr="003D06F3" w:rsidRDefault="00411FA0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Категории граждан </w:t>
            </w:r>
          </w:p>
        </w:tc>
        <w:tc>
          <w:tcPr>
            <w:tcW w:w="4076" w:type="dxa"/>
          </w:tcPr>
          <w:p w:rsidR="00411FA0" w:rsidRPr="003D06F3" w:rsidRDefault="00411FA0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Основание </w:t>
            </w:r>
          </w:p>
        </w:tc>
      </w:tr>
      <w:tr w:rsidR="00411FA0" w:rsidRPr="003D06F3" w:rsidTr="007B216D">
        <w:tc>
          <w:tcPr>
            <w:tcW w:w="9571" w:type="dxa"/>
            <w:gridSpan w:val="3"/>
          </w:tcPr>
          <w:p w:rsidR="00411FA0" w:rsidRPr="003D06F3" w:rsidRDefault="00411FA0" w:rsidP="00EE4B62">
            <w:pPr>
              <w:jc w:val="center"/>
              <w:rPr>
                <w:rFonts w:ascii="PT Astra Serif" w:hAnsi="PT Astra Serif"/>
                <w:b/>
              </w:rPr>
            </w:pPr>
            <w:r w:rsidRPr="003D06F3">
              <w:rPr>
                <w:rFonts w:ascii="PT Astra Serif" w:hAnsi="PT Astra Serif"/>
                <w:b/>
              </w:rPr>
              <w:t>Право внеочередного приема в МОО  имеют</w:t>
            </w:r>
            <w:r w:rsidRPr="003D06F3">
              <w:rPr>
                <w:rFonts w:ascii="PT Astra Serif" w:hAnsi="PT Astra Serif"/>
              </w:rPr>
              <w:t>:</w:t>
            </w:r>
          </w:p>
        </w:tc>
      </w:tr>
      <w:tr w:rsidR="00DF31BD" w:rsidRPr="003D06F3" w:rsidTr="00411FA0">
        <w:tc>
          <w:tcPr>
            <w:tcW w:w="540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1.</w:t>
            </w:r>
          </w:p>
        </w:tc>
        <w:tc>
          <w:tcPr>
            <w:tcW w:w="4955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Дети граждан, подвергшихся воздействию радиации вследствие чернобыльской катастрофы: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инвалидов вследствие чернобыльской катастрофы </w:t>
            </w:r>
          </w:p>
        </w:tc>
        <w:tc>
          <w:tcPr>
            <w:tcW w:w="4076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Закон Российской Федерации от 15.05.1991 N 1244-1 "О социальной защите граждан, подвергшихся воздействию радиации вследствие катастрофы на Чернобыльской АЭС", статьи 13, 14 </w:t>
            </w:r>
          </w:p>
        </w:tc>
      </w:tr>
      <w:tr w:rsidR="00DF31BD" w:rsidRPr="003D06F3" w:rsidTr="00411FA0">
        <w:tc>
          <w:tcPr>
            <w:tcW w:w="540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2.</w:t>
            </w:r>
          </w:p>
        </w:tc>
        <w:tc>
          <w:tcPr>
            <w:tcW w:w="4955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Дети прокуроров </w:t>
            </w:r>
          </w:p>
        </w:tc>
        <w:tc>
          <w:tcPr>
            <w:tcW w:w="4076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Федеральный закон от 17.01.1992 N 2202-1 "О прокуратуре Российской Федерации", статья 44 </w:t>
            </w:r>
          </w:p>
        </w:tc>
      </w:tr>
      <w:tr w:rsidR="00DF31BD" w:rsidRPr="003D06F3" w:rsidTr="00411FA0">
        <w:tc>
          <w:tcPr>
            <w:tcW w:w="540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3.</w:t>
            </w:r>
          </w:p>
        </w:tc>
        <w:tc>
          <w:tcPr>
            <w:tcW w:w="4955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Дети судей </w:t>
            </w:r>
          </w:p>
        </w:tc>
        <w:tc>
          <w:tcPr>
            <w:tcW w:w="4076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Закон Российской Федерации от 26.06.1992 N 3132-1 "</w:t>
            </w:r>
            <w:hyperlink r:id="rId17" w:history="1">
              <w:r w:rsidRPr="003D06F3">
                <w:rPr>
                  <w:rFonts w:ascii="PT Astra Serif" w:hAnsi="PT Astra Serif"/>
                  <w:color w:val="0000FF"/>
                  <w:u w:val="single"/>
                </w:rPr>
                <w:t>О статусе судей</w:t>
              </w:r>
            </w:hyperlink>
            <w:r w:rsidRPr="003D06F3">
              <w:rPr>
                <w:rFonts w:ascii="PT Astra Serif" w:hAnsi="PT Astra Serif"/>
              </w:rPr>
              <w:t xml:space="preserve"> в Российской Федерации", статья 19 </w:t>
            </w:r>
          </w:p>
        </w:tc>
      </w:tr>
      <w:tr w:rsidR="00DF31BD" w:rsidRPr="003D06F3" w:rsidTr="00411FA0">
        <w:tc>
          <w:tcPr>
            <w:tcW w:w="540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4. </w:t>
            </w:r>
          </w:p>
        </w:tc>
        <w:tc>
          <w:tcPr>
            <w:tcW w:w="4955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Дети граждан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4076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Постановление Верховного Совета Российской Федерации от 27.12.1991г. № 2123-1</w:t>
            </w:r>
          </w:p>
        </w:tc>
      </w:tr>
      <w:tr w:rsidR="00DF31BD" w:rsidRPr="003D06F3" w:rsidTr="00411FA0">
        <w:tc>
          <w:tcPr>
            <w:tcW w:w="540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5.</w:t>
            </w:r>
          </w:p>
        </w:tc>
        <w:tc>
          <w:tcPr>
            <w:tcW w:w="4955" w:type="dxa"/>
          </w:tcPr>
          <w:p w:rsidR="00DF31BD" w:rsidRPr="003D06F3" w:rsidRDefault="00DF31BD" w:rsidP="007B216D">
            <w:pPr>
              <w:spacing w:before="100" w:beforeAutospacing="1" w:after="100" w:afterAutospacing="1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Дети погибших (пропавших без вести) сотрудников  уголовно-исполнительной системы из числа сотрудников специальных сил по обнаружению и пресечению деятельности  террористических организаций и групп  на территории  Северо-Кавказского региона Российской Федерации; дети сотрудников и гражданского  персонала Объединенной группировки войск по проведению  контртеррористических  операций  на территории Северо-Кавказского региона  Российской Федерации, командированных в дислоцированные  на постоянной основе на территории Чеченской Республики  учреждения, органы и подразделения уголовно-исполнительной </w:t>
            </w:r>
            <w:r w:rsidRPr="003D06F3">
              <w:rPr>
                <w:rFonts w:ascii="PT Astra Serif" w:hAnsi="PT Astra Serif"/>
              </w:rPr>
              <w:lastRenderedPageBreak/>
              <w:t>системы, входящие в состав специальных сил и сил Объединенной группировки; дети сотрудников и гражданского персонала Объединенной группировки войск (сил) по проведению  контртеррористических операций на территории Северо-Кавказского региона Российской Федерации, направленных в составе подразделений и групп, органов и подразделений уголовно-исполнительной системы, дислоцированных на территории Чеченской Республики, входящих в состав специальных сил и сил Объединенной группировки  для выполнения  поставленных задач.</w:t>
            </w:r>
          </w:p>
        </w:tc>
        <w:tc>
          <w:tcPr>
            <w:tcW w:w="4076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lastRenderedPageBreak/>
              <w:t>Постановление Правительства Российской Федерации от 09.02.2004г. 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 правопорядок и общественную безопасность на территории Северо-Кавказского региона Российской Федерации»</w:t>
            </w:r>
          </w:p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</w:p>
        </w:tc>
      </w:tr>
      <w:tr w:rsidR="00DF31BD" w:rsidRPr="003D06F3" w:rsidTr="00411FA0">
        <w:tc>
          <w:tcPr>
            <w:tcW w:w="540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955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Дети военнослужащих и 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 </w:t>
            </w:r>
          </w:p>
        </w:tc>
        <w:tc>
          <w:tcPr>
            <w:tcW w:w="4076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Постановление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</w:tr>
      <w:tr w:rsidR="00DF31BD" w:rsidRPr="003D06F3" w:rsidTr="00411FA0">
        <w:tc>
          <w:tcPr>
            <w:tcW w:w="540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7.</w:t>
            </w:r>
          </w:p>
        </w:tc>
        <w:tc>
          <w:tcPr>
            <w:tcW w:w="4955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</w:t>
            </w:r>
          </w:p>
        </w:tc>
        <w:tc>
          <w:tcPr>
            <w:tcW w:w="4076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Постановление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</w:r>
          </w:p>
        </w:tc>
      </w:tr>
      <w:tr w:rsidR="00DF31BD" w:rsidRPr="003D06F3" w:rsidTr="00411FA0">
        <w:tc>
          <w:tcPr>
            <w:tcW w:w="540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8.</w:t>
            </w:r>
          </w:p>
        </w:tc>
        <w:tc>
          <w:tcPr>
            <w:tcW w:w="4955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Дети сотрудников Следственного комитета Российской Федерации</w:t>
            </w:r>
          </w:p>
        </w:tc>
        <w:tc>
          <w:tcPr>
            <w:tcW w:w="4076" w:type="dxa"/>
          </w:tcPr>
          <w:p w:rsidR="00DF31BD" w:rsidRPr="003D06F3" w:rsidRDefault="00DF31BD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Федеральный закон от 28.12.2010 N 403-ФЗ "О Следственном комитете Российской Федерации"</w:t>
            </w:r>
          </w:p>
        </w:tc>
      </w:tr>
      <w:tr w:rsidR="00DF31BD" w:rsidRPr="003D06F3" w:rsidTr="007B216D">
        <w:tc>
          <w:tcPr>
            <w:tcW w:w="9571" w:type="dxa"/>
            <w:gridSpan w:val="3"/>
          </w:tcPr>
          <w:p w:rsidR="00DF31BD" w:rsidRPr="003D06F3" w:rsidRDefault="00DF31BD" w:rsidP="00EE4B62">
            <w:pPr>
              <w:jc w:val="center"/>
              <w:rPr>
                <w:rFonts w:ascii="PT Astra Serif" w:hAnsi="PT Astra Serif"/>
                <w:b/>
              </w:rPr>
            </w:pPr>
            <w:r w:rsidRPr="003D06F3">
              <w:rPr>
                <w:rFonts w:ascii="PT Astra Serif" w:hAnsi="PT Astra Serif"/>
                <w:b/>
              </w:rPr>
              <w:t>Право первоочередного приема в МОО  имеют</w:t>
            </w:r>
            <w:r w:rsidRPr="003D06F3">
              <w:rPr>
                <w:rFonts w:ascii="PT Astra Serif" w:hAnsi="PT Astra Serif"/>
              </w:rPr>
              <w:t>:</w:t>
            </w:r>
          </w:p>
        </w:tc>
      </w:tr>
      <w:tr w:rsidR="00682F9A" w:rsidRPr="003D06F3" w:rsidTr="00411FA0">
        <w:tc>
          <w:tcPr>
            <w:tcW w:w="540" w:type="dxa"/>
          </w:tcPr>
          <w:p w:rsidR="00682F9A" w:rsidRPr="003D06F3" w:rsidRDefault="00682F9A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9.</w:t>
            </w:r>
          </w:p>
        </w:tc>
        <w:tc>
          <w:tcPr>
            <w:tcW w:w="4955" w:type="dxa"/>
          </w:tcPr>
          <w:p w:rsidR="00682F9A" w:rsidRPr="003D06F3" w:rsidRDefault="00682F9A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Дети из многодетных семей </w:t>
            </w:r>
          </w:p>
        </w:tc>
        <w:tc>
          <w:tcPr>
            <w:tcW w:w="4076" w:type="dxa"/>
          </w:tcPr>
          <w:p w:rsidR="00682F9A" w:rsidRPr="003D06F3" w:rsidRDefault="00682F9A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Указ Президента Российской Федерации от 05.05.1992 N 431 "О мерах по социальной поддержке многодетных семей"</w:t>
            </w:r>
          </w:p>
        </w:tc>
      </w:tr>
      <w:tr w:rsidR="00682F9A" w:rsidRPr="003D06F3" w:rsidTr="00411FA0">
        <w:tc>
          <w:tcPr>
            <w:tcW w:w="540" w:type="dxa"/>
          </w:tcPr>
          <w:p w:rsidR="00682F9A" w:rsidRPr="003D06F3" w:rsidRDefault="00682F9A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10.</w:t>
            </w:r>
          </w:p>
        </w:tc>
        <w:tc>
          <w:tcPr>
            <w:tcW w:w="4955" w:type="dxa"/>
          </w:tcPr>
          <w:p w:rsidR="00682F9A" w:rsidRPr="003D06F3" w:rsidRDefault="00682F9A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Дети-инвалиды и дети, один из родителей которых является инвалидом </w:t>
            </w:r>
          </w:p>
        </w:tc>
        <w:tc>
          <w:tcPr>
            <w:tcW w:w="4076" w:type="dxa"/>
          </w:tcPr>
          <w:p w:rsidR="00682F9A" w:rsidRPr="003D06F3" w:rsidRDefault="00682F9A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Указ Президента Российской Федерации от 02.10.1992 N 1157 "О дополнительных мерах государственной поддержки инвалидов"</w:t>
            </w:r>
          </w:p>
        </w:tc>
      </w:tr>
      <w:tr w:rsidR="00682F9A" w:rsidRPr="003D06F3" w:rsidTr="00411FA0">
        <w:tc>
          <w:tcPr>
            <w:tcW w:w="540" w:type="dxa"/>
          </w:tcPr>
          <w:p w:rsidR="00682F9A" w:rsidRPr="003D06F3" w:rsidRDefault="00682F9A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11.</w:t>
            </w:r>
          </w:p>
        </w:tc>
        <w:tc>
          <w:tcPr>
            <w:tcW w:w="4955" w:type="dxa"/>
          </w:tcPr>
          <w:p w:rsidR="00682F9A" w:rsidRPr="003D06F3" w:rsidRDefault="00682F9A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Дети  военнослужащих, проходящих  </w:t>
            </w:r>
            <w:r w:rsidRPr="003D06F3">
              <w:rPr>
                <w:rFonts w:ascii="PT Astra Serif" w:hAnsi="PT Astra Serif"/>
              </w:rPr>
              <w:lastRenderedPageBreak/>
              <w:t xml:space="preserve">военную службу по контракту, уволенных с военной службы при достижении ими предельного возраста пребывания на военной службе,  состоянию здоровья или в связи с организационно-штатными мероприятиями </w:t>
            </w:r>
          </w:p>
        </w:tc>
        <w:tc>
          <w:tcPr>
            <w:tcW w:w="4076" w:type="dxa"/>
          </w:tcPr>
          <w:p w:rsidR="00682F9A" w:rsidRPr="003D06F3" w:rsidRDefault="00682F9A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lastRenderedPageBreak/>
              <w:t xml:space="preserve">Федеральный закон от 27.05.1998 N </w:t>
            </w:r>
            <w:r w:rsidRPr="003D06F3">
              <w:rPr>
                <w:rFonts w:ascii="PT Astra Serif" w:hAnsi="PT Astra Serif"/>
              </w:rPr>
              <w:lastRenderedPageBreak/>
              <w:t>76-ФЗ "</w:t>
            </w:r>
            <w:hyperlink r:id="rId18" w:history="1">
              <w:r w:rsidRPr="003D06F3">
                <w:rPr>
                  <w:rFonts w:ascii="PT Astra Serif" w:hAnsi="PT Astra Serif"/>
                  <w:color w:val="0000FF"/>
                  <w:u w:val="single"/>
                </w:rPr>
                <w:t>О статусе военнослужащих</w:t>
              </w:r>
            </w:hyperlink>
            <w:r w:rsidRPr="003D06F3">
              <w:rPr>
                <w:rFonts w:ascii="PT Astra Serif" w:hAnsi="PT Astra Serif"/>
              </w:rPr>
              <w:t>"</w:t>
            </w:r>
          </w:p>
          <w:p w:rsidR="00682F9A" w:rsidRPr="003D06F3" w:rsidRDefault="00682F9A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</w:p>
        </w:tc>
      </w:tr>
      <w:tr w:rsidR="00682F9A" w:rsidRPr="003D06F3" w:rsidTr="00411FA0">
        <w:tc>
          <w:tcPr>
            <w:tcW w:w="540" w:type="dxa"/>
          </w:tcPr>
          <w:p w:rsidR="00682F9A" w:rsidRPr="003D06F3" w:rsidRDefault="00682F9A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</w:p>
          <w:p w:rsidR="00682F9A" w:rsidRPr="003D06F3" w:rsidRDefault="00682F9A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12.</w:t>
            </w:r>
          </w:p>
        </w:tc>
        <w:tc>
          <w:tcPr>
            <w:tcW w:w="4955" w:type="dxa"/>
          </w:tcPr>
          <w:p w:rsidR="00682F9A" w:rsidRPr="003D06F3" w:rsidRDefault="00682F9A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Дети сотрудников полиции, 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службы, дети сотрудников органов внутренних дел, не являющихся  сотрудниками полиции</w:t>
            </w:r>
          </w:p>
        </w:tc>
        <w:tc>
          <w:tcPr>
            <w:tcW w:w="4076" w:type="dxa"/>
          </w:tcPr>
          <w:p w:rsidR="00682F9A" w:rsidRPr="003D06F3" w:rsidRDefault="00682F9A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Федеральный закон от 07.02.2011 N 3-ФЗ "О полиции"</w:t>
            </w:r>
          </w:p>
        </w:tc>
      </w:tr>
      <w:tr w:rsidR="0075436F" w:rsidRPr="003D06F3" w:rsidTr="00411FA0">
        <w:tc>
          <w:tcPr>
            <w:tcW w:w="540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13.</w:t>
            </w:r>
          </w:p>
        </w:tc>
        <w:tc>
          <w:tcPr>
            <w:tcW w:w="4955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Дети сотрудников органов внутренних дел, не являющихся сотрудниками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детям сотрудников органов внутренних дел, не являющихся сотрудниками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 </w:t>
            </w:r>
          </w:p>
        </w:tc>
        <w:tc>
          <w:tcPr>
            <w:tcW w:w="4076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Федеральный закон от 07.02.2011 N 3-ФЗ "О полиции"</w:t>
            </w:r>
          </w:p>
        </w:tc>
      </w:tr>
      <w:tr w:rsidR="0075436F" w:rsidRPr="003D06F3" w:rsidTr="00411FA0">
        <w:tc>
          <w:tcPr>
            <w:tcW w:w="540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14.</w:t>
            </w:r>
          </w:p>
        </w:tc>
        <w:tc>
          <w:tcPr>
            <w:tcW w:w="4955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Дети сотрудников, имеющих специальное звание и проходящих службу в учреждениях и органах уголовно-исполнительной системы; дети сотрудника, проходившего службу в учреждениях и органах уголовно-исполнительной системы, и погибшего (умершего) вследствие увечья или иного 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учреждениях и органах уголовно-исполнительной системы; дети, находящиеся (находившиеся) на иждивении указанного сотрудника, гражданина Российской Федерации </w:t>
            </w:r>
          </w:p>
        </w:tc>
        <w:tc>
          <w:tcPr>
            <w:tcW w:w="4076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Федерации", пункты 1 - 5 части 14 статьи 3 </w:t>
            </w:r>
          </w:p>
        </w:tc>
      </w:tr>
      <w:tr w:rsidR="0075436F" w:rsidRPr="003D06F3" w:rsidTr="00411FA0">
        <w:tc>
          <w:tcPr>
            <w:tcW w:w="540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15.</w:t>
            </w:r>
          </w:p>
        </w:tc>
        <w:tc>
          <w:tcPr>
            <w:tcW w:w="4955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Дети сотрудника, имеющего специальное </w:t>
            </w:r>
            <w:r w:rsidRPr="003D06F3">
              <w:rPr>
                <w:rFonts w:ascii="PT Astra Serif" w:hAnsi="PT Astra Serif"/>
              </w:rPr>
              <w:lastRenderedPageBreak/>
              <w:t xml:space="preserve">звание и проходящего службу в учреждениях и органах федеральной противопожарной службы Государственной противопожарной службы; дети сотрудника, проходившего службу в учреждениях и органах федеральной противопожарной службы Государственной противопожарной службы и погибшего (умершего) вследствие увечья или иного 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учреждениях и органах федеральной противопожарной службы Государственной противопожарной службы; дети, находящиеся (находившиеся) на иждивении указанного сотрудника, гражданина Российской Федерации </w:t>
            </w:r>
          </w:p>
        </w:tc>
        <w:tc>
          <w:tcPr>
            <w:tcW w:w="4076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lastRenderedPageBreak/>
              <w:t xml:space="preserve">Федеральный закон от 30.12.2012 N </w:t>
            </w:r>
            <w:r w:rsidRPr="003D06F3">
              <w:rPr>
                <w:rFonts w:ascii="PT Astra Serif" w:hAnsi="PT Astra Serif"/>
              </w:rPr>
              <w:lastRenderedPageBreak/>
              <w:t xml:space="preserve">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Федерации", пункты 1 - 5 части 14 статьи 3 </w:t>
            </w:r>
          </w:p>
        </w:tc>
      </w:tr>
      <w:tr w:rsidR="0075436F" w:rsidRPr="003D06F3" w:rsidTr="00411FA0">
        <w:tc>
          <w:tcPr>
            <w:tcW w:w="540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lastRenderedPageBreak/>
              <w:t>16.</w:t>
            </w:r>
          </w:p>
        </w:tc>
        <w:tc>
          <w:tcPr>
            <w:tcW w:w="4955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Дети сотрудника, имеющего специальное звание и проходящего службу в органах по контролю за оборотом наркотических средств и психотропных веществ; дети сотрудника, проходившего службу в органах по контролю за оборотом наркотических средств и психотропных веществ и погибшего (умершего) вследствие увечья или иного 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органах по контролю за оборотом наркотических средств и психотропных веществ; дети, находящиеся (находившиеся) на иждивении указанного сотрудника, гражданина Российской Федерации </w:t>
            </w:r>
          </w:p>
        </w:tc>
        <w:tc>
          <w:tcPr>
            <w:tcW w:w="4076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Федерации", пункты 1 - 5 части 14 статьи 3 </w:t>
            </w:r>
          </w:p>
        </w:tc>
      </w:tr>
      <w:tr w:rsidR="0075436F" w:rsidRPr="003D06F3" w:rsidTr="00411FA0">
        <w:tc>
          <w:tcPr>
            <w:tcW w:w="540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17.</w:t>
            </w:r>
          </w:p>
        </w:tc>
        <w:tc>
          <w:tcPr>
            <w:tcW w:w="4955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Дети сотрудника, имеющего специальное звание и проходящего службу в таможенных органах; дети сотрудника, проходившего службу в таможенных органах и погибшего (умершего) вследствие увечья или иного 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таможенных органах; дети, находящиеся (находившиеся) на иждивении указанного сотрудника, гражданина Российской Федерации </w:t>
            </w:r>
          </w:p>
        </w:tc>
        <w:tc>
          <w:tcPr>
            <w:tcW w:w="4076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Федерации", пункты 1 - 5 части 14 статьи 3 </w:t>
            </w:r>
          </w:p>
        </w:tc>
      </w:tr>
      <w:tr w:rsidR="0075436F" w:rsidRPr="003D06F3" w:rsidTr="00411FA0">
        <w:tc>
          <w:tcPr>
            <w:tcW w:w="540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18.</w:t>
            </w:r>
          </w:p>
        </w:tc>
        <w:tc>
          <w:tcPr>
            <w:tcW w:w="4955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Дети из приемных семей, дети, воспитывающиеся в семьях опекунов (попечителей)</w:t>
            </w:r>
          </w:p>
        </w:tc>
        <w:tc>
          <w:tcPr>
            <w:tcW w:w="4076" w:type="dxa"/>
          </w:tcPr>
          <w:p w:rsidR="0075436F" w:rsidRPr="003D06F3" w:rsidRDefault="0075436F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 xml:space="preserve">Федеральный закон от 21.12.1996 N 159-ФЗ "О дополнительных гарантиях по социальной поддержке </w:t>
            </w:r>
            <w:r w:rsidRPr="003D06F3">
              <w:rPr>
                <w:rFonts w:ascii="PT Astra Serif" w:hAnsi="PT Astra Serif"/>
              </w:rPr>
              <w:lastRenderedPageBreak/>
              <w:t>детей – сирот и детей, оставшихся без попечения родителей "</w:t>
            </w:r>
          </w:p>
        </w:tc>
      </w:tr>
      <w:tr w:rsidR="00F31E7B" w:rsidRPr="003D06F3" w:rsidTr="007B216D">
        <w:tc>
          <w:tcPr>
            <w:tcW w:w="9571" w:type="dxa"/>
            <w:gridSpan w:val="3"/>
          </w:tcPr>
          <w:p w:rsidR="00F31E7B" w:rsidRPr="003D06F3" w:rsidRDefault="00F31E7B" w:rsidP="00EE4B62">
            <w:pPr>
              <w:jc w:val="center"/>
              <w:rPr>
                <w:rFonts w:ascii="PT Astra Serif" w:hAnsi="PT Astra Serif"/>
                <w:b/>
              </w:rPr>
            </w:pPr>
            <w:r w:rsidRPr="003D06F3">
              <w:rPr>
                <w:rFonts w:ascii="PT Astra Serif" w:hAnsi="PT Astra Serif"/>
                <w:b/>
              </w:rPr>
              <w:lastRenderedPageBreak/>
              <w:t>Право  преимущественного приема в МОО  имеют</w:t>
            </w:r>
          </w:p>
        </w:tc>
      </w:tr>
      <w:tr w:rsidR="00F31E7B" w:rsidRPr="003D06F3" w:rsidTr="00411FA0">
        <w:tc>
          <w:tcPr>
            <w:tcW w:w="540" w:type="dxa"/>
          </w:tcPr>
          <w:p w:rsidR="00F31E7B" w:rsidRPr="003D06F3" w:rsidRDefault="00F31E7B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19</w:t>
            </w:r>
          </w:p>
        </w:tc>
        <w:tc>
          <w:tcPr>
            <w:tcW w:w="4955" w:type="dxa"/>
          </w:tcPr>
          <w:p w:rsidR="00F31E7B" w:rsidRPr="003D06F3" w:rsidRDefault="00F31E7B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  <w:color w:val="333333"/>
              </w:rPr>
              <w:t xml:space="preserve">Дети из неполных семей, находящихся в трудной жизненной ситуации </w:t>
            </w:r>
          </w:p>
        </w:tc>
        <w:tc>
          <w:tcPr>
            <w:tcW w:w="4076" w:type="dxa"/>
          </w:tcPr>
          <w:p w:rsidR="00F31E7B" w:rsidRPr="003D06F3" w:rsidRDefault="00F31E7B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  <w:color w:val="333333"/>
              </w:rPr>
              <w:t>Поручение Президента Российской Федерации от 4 мая 2011 г. Пр-1227</w:t>
            </w:r>
          </w:p>
        </w:tc>
      </w:tr>
      <w:tr w:rsidR="00F31E7B" w:rsidRPr="003D06F3" w:rsidTr="00411FA0">
        <w:tc>
          <w:tcPr>
            <w:tcW w:w="540" w:type="dxa"/>
          </w:tcPr>
          <w:p w:rsidR="00F31E7B" w:rsidRPr="003D06F3" w:rsidRDefault="00F31E7B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20</w:t>
            </w:r>
          </w:p>
        </w:tc>
        <w:tc>
          <w:tcPr>
            <w:tcW w:w="4955" w:type="dxa"/>
          </w:tcPr>
          <w:p w:rsidR="00F31E7B" w:rsidRPr="003D06F3" w:rsidRDefault="00F31E7B" w:rsidP="007B216D">
            <w:pPr>
              <w:spacing w:before="100" w:beforeAutospacing="1" w:after="100" w:afterAutospacing="1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Дети, проживающие в одной семье и имеющие  общее место  жительства</w:t>
            </w:r>
          </w:p>
        </w:tc>
        <w:tc>
          <w:tcPr>
            <w:tcW w:w="4076" w:type="dxa"/>
          </w:tcPr>
          <w:p w:rsidR="00F31E7B" w:rsidRPr="003D06F3" w:rsidRDefault="00F31E7B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Федеральный закон от 29.12. 2012г.  N 273-ФЗ "Об  образовании в Российской Федерации"</w:t>
            </w:r>
          </w:p>
        </w:tc>
      </w:tr>
      <w:tr w:rsidR="00F31E7B" w:rsidRPr="003D06F3" w:rsidTr="00411FA0">
        <w:tc>
          <w:tcPr>
            <w:tcW w:w="540" w:type="dxa"/>
          </w:tcPr>
          <w:p w:rsidR="00F31E7B" w:rsidRPr="003D06F3" w:rsidRDefault="00F31E7B" w:rsidP="007B216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21</w:t>
            </w:r>
          </w:p>
        </w:tc>
        <w:tc>
          <w:tcPr>
            <w:tcW w:w="4955" w:type="dxa"/>
          </w:tcPr>
          <w:p w:rsidR="00F31E7B" w:rsidRPr="003D06F3" w:rsidRDefault="00F31E7B" w:rsidP="007B216D">
            <w:pPr>
              <w:pStyle w:val="ConsPlusNormal"/>
              <w:ind w:firstLine="162"/>
              <w:rPr>
                <w:rFonts w:ascii="PT Astra Serif" w:hAnsi="PT Astra Serif"/>
                <w:sz w:val="24"/>
                <w:szCs w:val="24"/>
              </w:rPr>
            </w:pPr>
            <w:r w:rsidRPr="003D06F3">
              <w:rPr>
                <w:rFonts w:ascii="PT Astra Serif" w:hAnsi="PT Astra Serif"/>
                <w:sz w:val="24"/>
                <w:szCs w:val="24"/>
              </w:rPr>
              <w:t xml:space="preserve">Дети педагогических и иных работников образовательных организаций муниципального образования Каменский район </w:t>
            </w:r>
          </w:p>
          <w:p w:rsidR="00F31E7B" w:rsidRPr="003D06F3" w:rsidRDefault="00F31E7B" w:rsidP="007B216D">
            <w:pPr>
              <w:spacing w:before="100" w:beforeAutospacing="1" w:after="100" w:afterAutospacing="1"/>
              <w:rPr>
                <w:rFonts w:ascii="PT Astra Serif" w:hAnsi="PT Astra Serif"/>
              </w:rPr>
            </w:pPr>
          </w:p>
        </w:tc>
        <w:tc>
          <w:tcPr>
            <w:tcW w:w="4076" w:type="dxa"/>
          </w:tcPr>
          <w:p w:rsidR="00F31E7B" w:rsidRPr="003D06F3" w:rsidRDefault="00F31E7B" w:rsidP="007B216D">
            <w:pPr>
              <w:spacing w:before="100" w:beforeAutospacing="1" w:after="100" w:afterAutospacing="1"/>
              <w:rPr>
                <w:rFonts w:ascii="PT Astra Serif" w:hAnsi="PT Astra Serif"/>
              </w:rPr>
            </w:pPr>
            <w:r w:rsidRPr="003D06F3">
              <w:rPr>
                <w:rFonts w:ascii="PT Astra Serif" w:hAnsi="PT Astra Serif"/>
              </w:rPr>
              <w:t>Постановление  администрации  муниципального образования  Каменский район от 28.04.2016 №120</w:t>
            </w:r>
          </w:p>
        </w:tc>
      </w:tr>
    </w:tbl>
    <w:p w:rsidR="00EE4B62" w:rsidRPr="003D06F3" w:rsidRDefault="00EE4B62" w:rsidP="00EE4B62">
      <w:pPr>
        <w:ind w:firstLine="709"/>
        <w:jc w:val="center"/>
        <w:rPr>
          <w:rFonts w:ascii="PT Astra Serif" w:hAnsi="PT Astra Serif"/>
          <w:b/>
        </w:rPr>
      </w:pP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ab/>
      </w:r>
    </w:p>
    <w:p w:rsidR="00EE4B62" w:rsidRDefault="00EE4B62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3745E" w:rsidRDefault="0093745E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3745E" w:rsidRDefault="0093745E" w:rsidP="00EE4B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3745E" w:rsidRPr="00202308" w:rsidRDefault="0093745E" w:rsidP="00A8215F">
      <w:pPr>
        <w:jc w:val="both"/>
        <w:rPr>
          <w:rFonts w:ascii="PT Astra Serif" w:hAnsi="PT Astra Serif"/>
          <w:sz w:val="28"/>
          <w:szCs w:val="28"/>
        </w:rPr>
      </w:pPr>
    </w:p>
    <w:p w:rsidR="00A8215F" w:rsidRDefault="00A8215F" w:rsidP="00A8215F">
      <w:pPr>
        <w:rPr>
          <w:rFonts w:ascii="PT Astra Serif" w:hAnsi="PT Astra Serif"/>
          <w:sz w:val="20"/>
          <w:szCs w:val="20"/>
        </w:rPr>
      </w:pPr>
    </w:p>
    <w:p w:rsidR="00EE4B62" w:rsidRPr="00A8215F" w:rsidRDefault="00EE4B62" w:rsidP="00A8215F">
      <w:pPr>
        <w:ind w:firstLine="709"/>
        <w:jc w:val="right"/>
        <w:rPr>
          <w:rFonts w:ascii="PT Astra Serif" w:hAnsi="PT Astra Serif"/>
          <w:sz w:val="20"/>
          <w:szCs w:val="20"/>
        </w:rPr>
      </w:pPr>
      <w:r w:rsidRPr="00A8215F">
        <w:rPr>
          <w:rFonts w:ascii="PT Astra Serif" w:hAnsi="PT Astra Serif"/>
          <w:sz w:val="20"/>
          <w:szCs w:val="20"/>
        </w:rPr>
        <w:lastRenderedPageBreak/>
        <w:t xml:space="preserve">Приложение №2 </w:t>
      </w:r>
    </w:p>
    <w:p w:rsidR="00EE4B62" w:rsidRPr="00A8215F" w:rsidRDefault="00EE4B62" w:rsidP="00A8215F">
      <w:pPr>
        <w:ind w:firstLine="709"/>
        <w:jc w:val="right"/>
        <w:rPr>
          <w:rFonts w:ascii="PT Astra Serif" w:hAnsi="PT Astra Serif"/>
          <w:sz w:val="20"/>
          <w:szCs w:val="20"/>
        </w:rPr>
      </w:pPr>
      <w:r w:rsidRPr="00A8215F">
        <w:rPr>
          <w:rFonts w:ascii="PT Astra Serif" w:hAnsi="PT Astra Serif"/>
          <w:sz w:val="20"/>
          <w:szCs w:val="20"/>
        </w:rPr>
        <w:t xml:space="preserve"> к административному регламенту </w:t>
      </w:r>
    </w:p>
    <w:p w:rsidR="00A8215F" w:rsidRP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предоставления муниципальной услуги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«Прием заявлений, постановка на учет и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 зачисление детей в муниципальные образовательные 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организации Каменского района, 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реализующие образовательную программу</w:t>
      </w:r>
    </w:p>
    <w:p w:rsidR="00A8215F" w:rsidRP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 дошкольного образования»</w:t>
      </w:r>
    </w:p>
    <w:p w:rsidR="00EE4B62" w:rsidRPr="00202308" w:rsidRDefault="00EE4B62" w:rsidP="00EE4B6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4B62" w:rsidRPr="007B216D" w:rsidRDefault="00EE4B62" w:rsidP="00EE4B62">
      <w:pPr>
        <w:ind w:firstLine="709"/>
        <w:jc w:val="center"/>
        <w:rPr>
          <w:rFonts w:ascii="PT Astra Serif" w:hAnsi="PT Astra Serif"/>
          <w:b/>
        </w:rPr>
      </w:pPr>
      <w:r w:rsidRPr="007B216D">
        <w:rPr>
          <w:rFonts w:ascii="PT Astra Serif" w:hAnsi="PT Astra Serif"/>
          <w:b/>
        </w:rPr>
        <w:t>Блок – схема</w:t>
      </w:r>
    </w:p>
    <w:p w:rsidR="00EE4B62" w:rsidRPr="007B216D" w:rsidRDefault="00EE4B62" w:rsidP="00EE4B62">
      <w:pPr>
        <w:ind w:firstLine="709"/>
        <w:jc w:val="center"/>
        <w:rPr>
          <w:rFonts w:ascii="PT Astra Serif" w:hAnsi="PT Astra Serif"/>
          <w:b/>
        </w:rPr>
      </w:pPr>
      <w:r w:rsidRPr="007B216D">
        <w:rPr>
          <w:rFonts w:ascii="PT Astra Serif" w:hAnsi="PT Astra Serif"/>
          <w:b/>
        </w:rPr>
        <w:t>последовательности административных процедур</w:t>
      </w:r>
    </w:p>
    <w:p w:rsidR="00EE4B62" w:rsidRPr="007B216D" w:rsidRDefault="00EE4B62" w:rsidP="00EE4B62">
      <w:pPr>
        <w:ind w:firstLine="709"/>
        <w:jc w:val="both"/>
        <w:rPr>
          <w:rFonts w:ascii="PT Astra Serif" w:hAnsi="PT Astra Serif"/>
          <w:b/>
        </w:rPr>
      </w:pPr>
    </w:p>
    <w:p w:rsidR="00EE4B62" w:rsidRPr="00202308" w:rsidRDefault="00610BE0" w:rsidP="00EE4B62">
      <w:pPr>
        <w:jc w:val="both"/>
        <w:rPr>
          <w:rFonts w:ascii="PT Astra Serif" w:hAnsi="PT Astra Serif"/>
          <w:sz w:val="28"/>
          <w:szCs w:val="28"/>
        </w:rPr>
      </w:pPr>
      <w:r w:rsidRPr="00610BE0">
        <w:rPr>
          <w:rFonts w:ascii="PT Astra Serif" w:hAnsi="PT Astra Serif"/>
          <w:b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84.45pt;margin-top:15.55pt;width:290.25pt;height:54.75pt;z-index:251661312" strokeweight="3pt">
            <v:textbox style="mso-next-textbox:#_x0000_s1026">
              <w:txbxContent>
                <w:p w:rsidR="007B216D" w:rsidRPr="007B216D" w:rsidRDefault="007B216D" w:rsidP="003D06F3">
                  <w:pPr>
                    <w:ind w:right="-202"/>
                    <w:jc w:val="center"/>
                    <w:rPr>
                      <w:rFonts w:ascii="PT Astra Serif" w:hAnsi="PT Astra Serif"/>
                    </w:rPr>
                  </w:pPr>
                  <w:r w:rsidRPr="007B216D">
                    <w:rPr>
                      <w:rFonts w:ascii="PT Astra Serif" w:hAnsi="PT Astra Serif"/>
                    </w:rPr>
                    <w:t>Выбор родителями (законными представителями)</w:t>
                  </w:r>
                </w:p>
                <w:p w:rsidR="007B216D" w:rsidRPr="007B216D" w:rsidRDefault="007B216D" w:rsidP="003D06F3">
                  <w:pPr>
                    <w:ind w:right="-202"/>
                    <w:jc w:val="center"/>
                    <w:rPr>
                      <w:rFonts w:ascii="PT Astra Serif" w:hAnsi="PT Astra Serif"/>
                    </w:rPr>
                  </w:pPr>
                  <w:r w:rsidRPr="007B216D">
                    <w:rPr>
                      <w:rFonts w:ascii="PT Astra Serif" w:hAnsi="PT Astra Serif"/>
                    </w:rPr>
                    <w:t>образовательной  организации</w:t>
                  </w:r>
                </w:p>
              </w:txbxContent>
            </v:textbox>
          </v:shape>
        </w:pict>
      </w: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3D06F3" w:rsidP="00EE4B62">
      <w:pPr>
        <w:jc w:val="both"/>
        <w:rPr>
          <w:rFonts w:ascii="PT Astra Serif" w:hAnsi="PT Astra Serif"/>
          <w:sz w:val="28"/>
          <w:szCs w:val="28"/>
        </w:rPr>
      </w:pPr>
      <w:r w:rsidRPr="00610BE0">
        <w:rPr>
          <w:rFonts w:ascii="PT Astra Serif" w:hAnsi="PT Astra Serif"/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31.05pt;margin-top:5.9pt;width:7.15pt;height:26.15pt;z-index:251662336"/>
        </w:pict>
      </w: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3D06F3" w:rsidP="00EE4B62">
      <w:pPr>
        <w:jc w:val="both"/>
        <w:rPr>
          <w:rFonts w:ascii="PT Astra Serif" w:hAnsi="PT Astra Serif"/>
          <w:sz w:val="28"/>
          <w:szCs w:val="28"/>
        </w:rPr>
      </w:pPr>
      <w:r w:rsidRPr="00610BE0">
        <w:rPr>
          <w:rFonts w:ascii="PT Astra Serif" w:hAnsi="PT Astra Serif"/>
          <w:b/>
          <w:noProof/>
          <w:sz w:val="28"/>
          <w:szCs w:val="28"/>
        </w:rPr>
        <w:pict>
          <v:shape id="_x0000_s1028" type="#_x0000_t109" style="position:absolute;left:0;text-align:left;margin-left:90pt;margin-top:-.15pt;width:284.7pt;height:54.35pt;z-index:251663360" strokeweight="3pt">
            <v:textbox style="mso-next-textbox:#_x0000_s1028">
              <w:txbxContent>
                <w:p w:rsidR="007B216D" w:rsidRPr="007B216D" w:rsidRDefault="007B216D" w:rsidP="003D06F3">
                  <w:pPr>
                    <w:jc w:val="center"/>
                    <w:rPr>
                      <w:rFonts w:ascii="PT Astra Serif" w:hAnsi="PT Astra Serif"/>
                    </w:rPr>
                  </w:pPr>
                  <w:r w:rsidRPr="007B216D">
                    <w:rPr>
                      <w:rFonts w:ascii="PT Astra Serif" w:hAnsi="PT Astra Serif"/>
                    </w:rPr>
                    <w:t>Консультирование по порядку и срокам предоставления  муниципальной услуги</w:t>
                  </w:r>
                </w:p>
              </w:txbxContent>
            </v:textbox>
          </v:shape>
        </w:pict>
      </w: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610BE0" w:rsidP="00EE4B62">
      <w:pPr>
        <w:jc w:val="both"/>
        <w:rPr>
          <w:rFonts w:ascii="PT Astra Serif" w:hAnsi="PT Astra Serif"/>
          <w:sz w:val="28"/>
          <w:szCs w:val="28"/>
        </w:rPr>
      </w:pPr>
      <w:r w:rsidRPr="00610BE0">
        <w:rPr>
          <w:rFonts w:ascii="PT Astra Serif" w:hAnsi="PT Astra Serif"/>
          <w:b/>
          <w:noProof/>
          <w:sz w:val="28"/>
          <w:szCs w:val="28"/>
        </w:rPr>
        <w:pict>
          <v:shape id="_x0000_s1029" type="#_x0000_t67" style="position:absolute;left:0;text-align:left;margin-left:231.05pt;margin-top:8.85pt;width:7.15pt;height:34pt;z-index:251664384"/>
        </w:pict>
      </w: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610BE0" w:rsidP="00EE4B62">
      <w:pPr>
        <w:jc w:val="both"/>
        <w:rPr>
          <w:rFonts w:ascii="PT Astra Serif" w:hAnsi="PT Astra Serif"/>
          <w:sz w:val="28"/>
          <w:szCs w:val="28"/>
        </w:rPr>
      </w:pPr>
      <w:r w:rsidRPr="00610BE0">
        <w:rPr>
          <w:rFonts w:ascii="PT Astra Serif" w:hAnsi="PT Astra Serif"/>
          <w:b/>
          <w:noProof/>
          <w:sz w:val="28"/>
          <w:szCs w:val="28"/>
        </w:rPr>
        <w:pict>
          <v:shape id="_x0000_s1030" type="#_x0000_t109" style="position:absolute;left:0;text-align:left;margin-left:90pt;margin-top:1.2pt;width:284.7pt;height:60.55pt;z-index:251665408" strokeweight="3pt">
            <v:textbox style="mso-next-textbox:#_x0000_s1030">
              <w:txbxContent>
                <w:p w:rsidR="007B216D" w:rsidRPr="007B216D" w:rsidRDefault="007B216D" w:rsidP="003D06F3">
                  <w:pPr>
                    <w:jc w:val="center"/>
                    <w:rPr>
                      <w:rFonts w:ascii="PT Astra Serif" w:hAnsi="PT Astra Serif"/>
                    </w:rPr>
                  </w:pPr>
                  <w:r w:rsidRPr="007B216D">
                    <w:rPr>
                      <w:rFonts w:ascii="PT Astra Serif" w:hAnsi="PT Astra Serif"/>
                    </w:rPr>
                    <w:t>Прием и регистрация  заявлений  и документов,  приложенных к ним, с целью предоставления  муниципальной услуги</w:t>
                  </w:r>
                </w:p>
              </w:txbxContent>
            </v:textbox>
          </v:shape>
        </w:pict>
      </w: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610BE0" w:rsidP="00EE4B62">
      <w:pPr>
        <w:jc w:val="both"/>
        <w:rPr>
          <w:rFonts w:ascii="PT Astra Serif" w:hAnsi="PT Astra Serif"/>
          <w:sz w:val="28"/>
          <w:szCs w:val="28"/>
        </w:rPr>
      </w:pPr>
      <w:r w:rsidRPr="00610BE0">
        <w:rPr>
          <w:rFonts w:ascii="PT Astra Serif" w:hAnsi="PT Astra Serif"/>
          <w:b/>
          <w:noProof/>
          <w:sz w:val="28"/>
          <w:szCs w:val="28"/>
        </w:rPr>
        <w:pict>
          <v:shape id="_x0000_s1031" type="#_x0000_t67" style="position:absolute;left:0;text-align:left;margin-left:231.05pt;margin-top:6.2pt;width:7.15pt;height:30pt;z-index:251666432"/>
        </w:pict>
      </w: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3D06F3" w:rsidP="00EE4B62">
      <w:pPr>
        <w:jc w:val="both"/>
        <w:rPr>
          <w:rFonts w:ascii="PT Astra Serif" w:hAnsi="PT Astra Serif"/>
          <w:sz w:val="28"/>
          <w:szCs w:val="28"/>
        </w:rPr>
      </w:pPr>
      <w:r w:rsidRPr="00610BE0">
        <w:rPr>
          <w:rFonts w:ascii="PT Astra Serif" w:hAnsi="PT Astra Serif"/>
          <w:b/>
          <w:noProof/>
          <w:sz w:val="28"/>
          <w:szCs w:val="28"/>
        </w:rPr>
        <w:pict>
          <v:shape id="_x0000_s1032" type="#_x0000_t109" style="position:absolute;left:0;text-align:left;margin-left:94.95pt;margin-top:8.55pt;width:279.75pt;height:79.95pt;z-index:251667456" strokeweight="3pt">
            <v:textbox style="mso-next-textbox:#_x0000_s1032">
              <w:txbxContent>
                <w:p w:rsidR="007B216D" w:rsidRPr="007B216D" w:rsidRDefault="007B216D" w:rsidP="003D06F3">
                  <w:pPr>
                    <w:jc w:val="center"/>
                  </w:pPr>
                  <w:r w:rsidRPr="007B216D">
                    <w:rPr>
                      <w:rFonts w:ascii="PT Astra Serif" w:hAnsi="PT Astra Serif"/>
                    </w:rPr>
                    <w:t>Рассмотрение документов и принятие решения о постановке на учет   или зачисление в образовательную организацию либо об отказе в предоставлении</w:t>
                  </w:r>
                </w:p>
                <w:p w:rsidR="007B216D" w:rsidRDefault="007B216D" w:rsidP="00EE4B62">
                  <w:pPr>
                    <w:rPr>
                      <w:sz w:val="28"/>
                      <w:szCs w:val="28"/>
                    </w:rPr>
                  </w:pPr>
                </w:p>
                <w:p w:rsidR="007B216D" w:rsidRDefault="007B216D" w:rsidP="00EE4B62">
                  <w:pPr>
                    <w:rPr>
                      <w:sz w:val="28"/>
                      <w:szCs w:val="28"/>
                    </w:rPr>
                  </w:pPr>
                </w:p>
                <w:p w:rsidR="007B216D" w:rsidRDefault="007B216D" w:rsidP="00EE4B62">
                  <w:pPr>
                    <w:rPr>
                      <w:sz w:val="28"/>
                      <w:szCs w:val="28"/>
                    </w:rPr>
                  </w:pPr>
                </w:p>
                <w:p w:rsidR="007B216D" w:rsidRDefault="007B216D" w:rsidP="00EE4B62">
                  <w:pPr>
                    <w:rPr>
                      <w:sz w:val="28"/>
                      <w:szCs w:val="28"/>
                    </w:rPr>
                  </w:pPr>
                </w:p>
                <w:p w:rsidR="007B216D" w:rsidRDefault="007B216D" w:rsidP="00EE4B62">
                  <w:pPr>
                    <w:rPr>
                      <w:sz w:val="28"/>
                      <w:szCs w:val="28"/>
                    </w:rPr>
                  </w:pPr>
                </w:p>
                <w:p w:rsidR="007B216D" w:rsidRDefault="007B216D" w:rsidP="00EE4B62">
                  <w:pPr>
                    <w:rPr>
                      <w:sz w:val="28"/>
                      <w:szCs w:val="28"/>
                    </w:rPr>
                  </w:pPr>
                </w:p>
                <w:p w:rsidR="007B216D" w:rsidRPr="008D0DB1" w:rsidRDefault="007B216D" w:rsidP="00EE4B62">
                  <w:pPr>
                    <w:rPr>
                      <w:sz w:val="28"/>
                      <w:szCs w:val="28"/>
                    </w:rPr>
                  </w:pPr>
                  <w:r w:rsidRPr="008D0DB1">
                    <w:rPr>
                      <w:sz w:val="28"/>
                      <w:szCs w:val="28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610BE0" w:rsidP="00EE4B62">
      <w:pPr>
        <w:jc w:val="both"/>
        <w:rPr>
          <w:rFonts w:ascii="PT Astra Serif" w:hAnsi="PT Astra Serif"/>
          <w:sz w:val="28"/>
          <w:szCs w:val="28"/>
        </w:rPr>
      </w:pPr>
      <w:r w:rsidRPr="00610BE0">
        <w:rPr>
          <w:rFonts w:ascii="PT Astra Serif" w:hAnsi="PT Astra Serif"/>
          <w:b/>
          <w:noProof/>
          <w:sz w:val="28"/>
          <w:szCs w:val="28"/>
        </w:rPr>
        <w:pict>
          <v:shape id="_x0000_s1033" type="#_x0000_t67" style="position:absolute;left:0;text-align:left;margin-left:231.05pt;margin-top:2.1pt;width:7.15pt;height:30.15pt;z-index:251668480"/>
        </w:pict>
      </w: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610BE0" w:rsidP="00EE4B62">
      <w:pPr>
        <w:jc w:val="both"/>
        <w:rPr>
          <w:rFonts w:ascii="PT Astra Serif" w:hAnsi="PT Astra Serif"/>
          <w:sz w:val="28"/>
          <w:szCs w:val="28"/>
        </w:rPr>
      </w:pPr>
      <w:r w:rsidRPr="00610BE0">
        <w:rPr>
          <w:rFonts w:ascii="PT Astra Serif" w:hAnsi="PT Astra Serif"/>
          <w:b/>
          <w:noProof/>
          <w:sz w:val="28"/>
          <w:szCs w:val="28"/>
        </w:rPr>
        <w:pict>
          <v:shape id="_x0000_s1034" type="#_x0000_t109" style="position:absolute;left:0;text-align:left;margin-left:94.95pt;margin-top:.05pt;width:285pt;height:108.6pt;z-index:251669504" strokeweight="3pt">
            <v:textbox style="mso-next-textbox:#_x0000_s1034">
              <w:txbxContent>
                <w:p w:rsidR="007B216D" w:rsidRPr="007B216D" w:rsidRDefault="007B216D" w:rsidP="003D06F3">
                  <w:pPr>
                    <w:jc w:val="center"/>
                    <w:rPr>
                      <w:rFonts w:ascii="PT Astra Serif" w:hAnsi="PT Astra Serif"/>
                    </w:rPr>
                  </w:pPr>
                  <w:r w:rsidRPr="007B216D">
                    <w:rPr>
                      <w:rFonts w:ascii="PT Astra Serif" w:hAnsi="PT Astra Serif"/>
                    </w:rPr>
                    <w:t>Выдача уведомления о постановке на учет или издание приказа о зачислении в образовательную организацию либо уведомление, содержащее мотивированный отказ в предоставлении муниципальной услуги</w:t>
                  </w:r>
                </w:p>
              </w:txbxContent>
            </v:textbox>
          </v:shape>
        </w:pict>
      </w: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  <w:r w:rsidRPr="00202308">
        <w:rPr>
          <w:rFonts w:ascii="PT Astra Serif" w:hAnsi="PT Astra Serif"/>
          <w:sz w:val="28"/>
          <w:szCs w:val="28"/>
        </w:rPr>
        <w:tab/>
      </w: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7B216D" w:rsidRPr="00202308" w:rsidRDefault="007B216D" w:rsidP="00EE4B62">
      <w:pPr>
        <w:jc w:val="both"/>
        <w:rPr>
          <w:rFonts w:ascii="PT Astra Serif" w:hAnsi="PT Astra Serif"/>
          <w:sz w:val="28"/>
          <w:szCs w:val="28"/>
        </w:rPr>
      </w:pPr>
    </w:p>
    <w:p w:rsidR="00A8215F" w:rsidRPr="00A8215F" w:rsidRDefault="00A8215F" w:rsidP="00A8215F">
      <w:pPr>
        <w:ind w:firstLine="709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>Приложение №3</w:t>
      </w:r>
      <w:r w:rsidRPr="00A8215F">
        <w:rPr>
          <w:rFonts w:ascii="PT Astra Serif" w:hAnsi="PT Astra Serif"/>
          <w:sz w:val="20"/>
          <w:szCs w:val="20"/>
        </w:rPr>
        <w:t xml:space="preserve"> </w:t>
      </w:r>
    </w:p>
    <w:p w:rsidR="00A8215F" w:rsidRPr="00A8215F" w:rsidRDefault="00A8215F" w:rsidP="00A8215F">
      <w:pPr>
        <w:ind w:firstLine="709"/>
        <w:jc w:val="right"/>
        <w:rPr>
          <w:rFonts w:ascii="PT Astra Serif" w:hAnsi="PT Astra Serif"/>
          <w:sz w:val="20"/>
          <w:szCs w:val="20"/>
        </w:rPr>
      </w:pPr>
      <w:r w:rsidRPr="00A8215F">
        <w:rPr>
          <w:rFonts w:ascii="PT Astra Serif" w:hAnsi="PT Astra Serif"/>
          <w:sz w:val="20"/>
          <w:szCs w:val="20"/>
        </w:rPr>
        <w:t xml:space="preserve"> к административному регламенту </w:t>
      </w:r>
    </w:p>
    <w:p w:rsidR="00A8215F" w:rsidRP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предоставления муниципальной услуги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«Прием заявлений, постановка на учет и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 зачисление детей в муниципальные образовательные 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организации Каменского района, 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реализующие образовательную программу</w:t>
      </w:r>
    </w:p>
    <w:p w:rsidR="00EE4B62" w:rsidRP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 дошкольного образования»</w:t>
      </w:r>
    </w:p>
    <w:p w:rsidR="00EE4B62" w:rsidRPr="00202308" w:rsidRDefault="00EE4B62" w:rsidP="00EE4B6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right"/>
        <w:rPr>
          <w:rFonts w:ascii="PT Astra Serif" w:hAnsi="PT Astra Serif"/>
        </w:rPr>
      </w:pPr>
      <w:r w:rsidRPr="00202308">
        <w:rPr>
          <w:rFonts w:ascii="PT Astra Serif" w:hAnsi="PT Astra Serif"/>
        </w:rPr>
        <w:t xml:space="preserve">В комитет  образования администрации  МО Каменский район </w:t>
      </w:r>
    </w:p>
    <w:p w:rsidR="00EE4B62" w:rsidRPr="00202308" w:rsidRDefault="00EE4B62" w:rsidP="00EE4B62">
      <w:pPr>
        <w:jc w:val="right"/>
        <w:rPr>
          <w:rFonts w:ascii="PT Astra Serif" w:hAnsi="PT Astra Serif"/>
        </w:rPr>
      </w:pPr>
      <w:r w:rsidRPr="00202308">
        <w:rPr>
          <w:rFonts w:ascii="PT Astra Serif" w:hAnsi="PT Astra Serif"/>
        </w:rPr>
        <w:t>/ В МКОУ__ / В МКДОУ __</w:t>
      </w:r>
    </w:p>
    <w:p w:rsidR="00EE4B62" w:rsidRPr="00202308" w:rsidRDefault="00EE4B62" w:rsidP="00EE4B62">
      <w:pPr>
        <w:jc w:val="right"/>
        <w:rPr>
          <w:rFonts w:ascii="PT Astra Serif" w:hAnsi="PT Astra Serif"/>
        </w:rPr>
      </w:pPr>
      <w:r w:rsidRPr="00202308">
        <w:rPr>
          <w:rFonts w:ascii="PT Astra Serif" w:hAnsi="PT Astra Serif"/>
        </w:rPr>
        <w:t>_________________________________________________________</w:t>
      </w:r>
    </w:p>
    <w:p w:rsidR="00EE4B62" w:rsidRPr="00202308" w:rsidRDefault="00EE4B62" w:rsidP="00EE4B62">
      <w:pPr>
        <w:jc w:val="right"/>
        <w:rPr>
          <w:rFonts w:ascii="PT Astra Serif" w:hAnsi="PT Astra Serif"/>
          <w:iCs/>
        </w:rPr>
      </w:pPr>
      <w:r w:rsidRPr="00202308">
        <w:rPr>
          <w:rFonts w:ascii="PT Astra Serif" w:hAnsi="PT Astra Serif"/>
          <w:iCs/>
        </w:rPr>
        <w:t xml:space="preserve"> (Ф. И. О. родителя/законного представителя ребенка)</w:t>
      </w:r>
    </w:p>
    <w:p w:rsidR="00EE4B62" w:rsidRPr="00202308" w:rsidRDefault="00EE4B62" w:rsidP="00EE4B62">
      <w:pPr>
        <w:jc w:val="right"/>
        <w:rPr>
          <w:rFonts w:ascii="PT Astra Serif" w:hAnsi="PT Astra Serif"/>
        </w:rPr>
      </w:pPr>
      <w:r w:rsidRPr="00202308">
        <w:rPr>
          <w:rFonts w:ascii="PT Astra Serif" w:hAnsi="PT Astra Serif"/>
        </w:rPr>
        <w:t>Адрес фактического проживания родителя: ____________________</w:t>
      </w:r>
    </w:p>
    <w:p w:rsidR="00EE4B62" w:rsidRPr="00202308" w:rsidRDefault="00EE4B62" w:rsidP="00EE4B62">
      <w:pPr>
        <w:jc w:val="right"/>
        <w:rPr>
          <w:rFonts w:ascii="PT Astra Serif" w:hAnsi="PT Astra Serif"/>
        </w:rPr>
      </w:pPr>
      <w:r w:rsidRPr="00202308">
        <w:rPr>
          <w:rFonts w:ascii="PT Astra Serif" w:hAnsi="PT Astra Serif"/>
        </w:rPr>
        <w:t>_________________________________________________________</w:t>
      </w:r>
    </w:p>
    <w:p w:rsidR="00EE4B62" w:rsidRPr="00202308" w:rsidRDefault="00EE4B62" w:rsidP="00EE4B62">
      <w:pPr>
        <w:jc w:val="right"/>
        <w:rPr>
          <w:rFonts w:ascii="PT Astra Serif" w:hAnsi="PT Astra Serif"/>
        </w:rPr>
      </w:pPr>
      <w:r w:rsidRPr="00202308">
        <w:rPr>
          <w:rFonts w:ascii="PT Astra Serif" w:hAnsi="PT Astra Serif"/>
        </w:rPr>
        <w:t>_________________________________________________________</w:t>
      </w:r>
    </w:p>
    <w:p w:rsidR="00EE4B62" w:rsidRPr="00202308" w:rsidRDefault="00EE4B62" w:rsidP="00EE4B62">
      <w:pPr>
        <w:jc w:val="right"/>
        <w:rPr>
          <w:rFonts w:ascii="PT Astra Serif" w:hAnsi="PT Astra Serif"/>
        </w:rPr>
      </w:pPr>
      <w:r w:rsidRPr="00202308">
        <w:rPr>
          <w:rFonts w:ascii="PT Astra Serif" w:hAnsi="PT Astra Serif"/>
        </w:rPr>
        <w:t>Адрес  регистрации родителя: _______________________________</w:t>
      </w:r>
    </w:p>
    <w:p w:rsidR="00EE4B62" w:rsidRPr="00202308" w:rsidRDefault="00EE4B62" w:rsidP="00EE4B62">
      <w:pPr>
        <w:jc w:val="right"/>
        <w:rPr>
          <w:rFonts w:ascii="PT Astra Serif" w:hAnsi="PT Astra Serif"/>
        </w:rPr>
      </w:pPr>
      <w:r w:rsidRPr="00202308">
        <w:rPr>
          <w:rFonts w:ascii="PT Astra Serif" w:hAnsi="PT Astra Serif"/>
        </w:rPr>
        <w:t>_________________________________________________________</w:t>
      </w:r>
    </w:p>
    <w:p w:rsidR="00EE4B62" w:rsidRPr="00202308" w:rsidRDefault="00EE4B62" w:rsidP="00EE4B62">
      <w:pPr>
        <w:jc w:val="right"/>
        <w:rPr>
          <w:rFonts w:ascii="PT Astra Serif" w:hAnsi="PT Astra Serif"/>
        </w:rPr>
      </w:pPr>
      <w:r w:rsidRPr="00202308">
        <w:rPr>
          <w:rFonts w:ascii="PT Astra Serif" w:hAnsi="PT Astra Serif"/>
        </w:rPr>
        <w:t>_________________________________________________________</w:t>
      </w:r>
    </w:p>
    <w:p w:rsidR="00EE4B62" w:rsidRPr="00202308" w:rsidRDefault="00EE4B62" w:rsidP="00EE4B62">
      <w:pPr>
        <w:tabs>
          <w:tab w:val="left" w:pos="9356"/>
        </w:tabs>
        <w:ind w:left="2410"/>
        <w:jc w:val="right"/>
        <w:rPr>
          <w:rFonts w:ascii="PT Astra Serif" w:hAnsi="PT Astra Serif"/>
        </w:rPr>
      </w:pPr>
      <w:r w:rsidRPr="00202308">
        <w:rPr>
          <w:rFonts w:ascii="PT Astra Serif" w:hAnsi="PT Astra Serif"/>
        </w:rPr>
        <w:t xml:space="preserve"> Контактный телефон_______________________________________</w:t>
      </w:r>
    </w:p>
    <w:p w:rsidR="00EE4B62" w:rsidRPr="00202308" w:rsidRDefault="00EE4B62" w:rsidP="00EE4B62">
      <w:pPr>
        <w:jc w:val="both"/>
        <w:rPr>
          <w:rFonts w:ascii="PT Astra Serif" w:hAnsi="PT Astra Serif"/>
          <w:b/>
          <w:bCs/>
        </w:rPr>
      </w:pPr>
    </w:p>
    <w:p w:rsidR="00EE4B62" w:rsidRPr="00202308" w:rsidRDefault="00EE4B62" w:rsidP="007B216D">
      <w:pPr>
        <w:jc w:val="center"/>
        <w:rPr>
          <w:rFonts w:ascii="PT Astra Serif" w:hAnsi="PT Astra Serif"/>
          <w:b/>
          <w:bCs/>
        </w:rPr>
      </w:pPr>
      <w:r w:rsidRPr="00202308">
        <w:rPr>
          <w:rFonts w:ascii="PT Astra Serif" w:hAnsi="PT Astra Serif"/>
          <w:b/>
          <w:bCs/>
        </w:rPr>
        <w:t>заявление</w:t>
      </w:r>
    </w:p>
    <w:p w:rsidR="00EE4B62" w:rsidRPr="00202308" w:rsidRDefault="00EE4B62" w:rsidP="007B216D">
      <w:pPr>
        <w:jc w:val="center"/>
        <w:rPr>
          <w:rFonts w:ascii="PT Astra Serif" w:hAnsi="PT Astra Serif"/>
        </w:rPr>
      </w:pPr>
      <w:r w:rsidRPr="00202308">
        <w:rPr>
          <w:rFonts w:ascii="PT Astra Serif" w:hAnsi="PT Astra Serif"/>
        </w:rPr>
        <w:t xml:space="preserve">Прошу зарегистрировать  моего ребенка  </w:t>
      </w:r>
    </w:p>
    <w:p w:rsidR="00EE4B62" w:rsidRPr="00202308" w:rsidRDefault="00EE4B62" w:rsidP="00EE4B62">
      <w:pPr>
        <w:jc w:val="center"/>
        <w:rPr>
          <w:rFonts w:ascii="PT Astra Serif" w:hAnsi="PT Astra Serif"/>
        </w:rPr>
      </w:pPr>
      <w:r w:rsidRPr="00202308">
        <w:rPr>
          <w:rFonts w:ascii="PT Astra Serif" w:hAnsi="PT Astra Serif"/>
        </w:rPr>
        <w:t>_____________________________________________________________________________</w:t>
      </w:r>
      <w:r w:rsidRPr="00202308">
        <w:rPr>
          <w:rFonts w:ascii="PT Astra Serif" w:hAnsi="PT Astra Serif"/>
          <w:iCs/>
        </w:rPr>
        <w:t xml:space="preserve">                                                               (Ф. И. О. ребенка, дата рождения)</w:t>
      </w:r>
    </w:p>
    <w:p w:rsidR="00EE4B62" w:rsidRPr="00202308" w:rsidRDefault="00EE4B62" w:rsidP="00EE4B62">
      <w:pPr>
        <w:rPr>
          <w:rFonts w:ascii="PT Astra Serif" w:hAnsi="PT Astra Serif"/>
          <w:iCs/>
        </w:rPr>
      </w:pPr>
    </w:p>
    <w:p w:rsidR="00EE4B62" w:rsidRPr="00202308" w:rsidRDefault="00EE4B62" w:rsidP="00EE4B62">
      <w:pPr>
        <w:rPr>
          <w:rFonts w:ascii="PT Astra Serif" w:hAnsi="PT Astra Serif"/>
          <w:iCs/>
        </w:rPr>
      </w:pPr>
      <w:r w:rsidRPr="00202308">
        <w:rPr>
          <w:rFonts w:ascii="PT Astra Serif" w:hAnsi="PT Astra Serif"/>
          <w:iCs/>
        </w:rPr>
        <w:t>адрес фактического проживания ребенка _____________________________________________________________________________</w:t>
      </w:r>
    </w:p>
    <w:p w:rsidR="00EE4B62" w:rsidRPr="00202308" w:rsidRDefault="00EE4B62" w:rsidP="00EE4B62">
      <w:pPr>
        <w:rPr>
          <w:rFonts w:ascii="PT Astra Serif" w:hAnsi="PT Astra Serif"/>
        </w:rPr>
      </w:pPr>
      <w:r w:rsidRPr="00202308">
        <w:rPr>
          <w:rFonts w:ascii="PT Astra Serif" w:hAnsi="PT Astra Serif"/>
        </w:rPr>
        <w:t>__________________________________________________________________________</w:t>
      </w:r>
    </w:p>
    <w:p w:rsidR="00EE4B62" w:rsidRPr="00202308" w:rsidRDefault="00EE4B62" w:rsidP="00EE4B62">
      <w:pPr>
        <w:rPr>
          <w:rFonts w:ascii="PT Astra Serif" w:hAnsi="PT Astra Serif"/>
        </w:rPr>
      </w:pPr>
      <w:r w:rsidRPr="00202308">
        <w:rPr>
          <w:rFonts w:ascii="PT Astra Serif" w:hAnsi="PT Astra Serif"/>
        </w:rPr>
        <w:t>адрес регистрации  ребенка _____________________________________________________________________________</w:t>
      </w:r>
    </w:p>
    <w:p w:rsidR="00EE4B62" w:rsidRPr="00202308" w:rsidRDefault="00EE4B62" w:rsidP="00EE4B62">
      <w:pPr>
        <w:jc w:val="both"/>
        <w:rPr>
          <w:rFonts w:ascii="PT Astra Serif" w:hAnsi="PT Astra Serif"/>
        </w:rPr>
      </w:pPr>
      <w:r w:rsidRPr="00202308">
        <w:rPr>
          <w:rFonts w:ascii="PT Astra Serif" w:hAnsi="PT Astra Serif"/>
        </w:rPr>
        <w:t>_____________________________________________________________________________</w:t>
      </w:r>
    </w:p>
    <w:p w:rsidR="00EE4B62" w:rsidRPr="00202308" w:rsidRDefault="00EE4B62" w:rsidP="00EE4B62">
      <w:pPr>
        <w:jc w:val="both"/>
        <w:rPr>
          <w:rFonts w:ascii="PT Astra Serif" w:hAnsi="PT Astra Serif"/>
        </w:rPr>
      </w:pPr>
      <w:r w:rsidRPr="00202308">
        <w:rPr>
          <w:rFonts w:ascii="PT Astra Serif" w:hAnsi="PT Astra Serif"/>
        </w:rPr>
        <w:t>в  муниципальном электронном банке данных будущих воспитанников для дальнейшего  зачисления в образовательные учреждения МО Каменский   район, реализующие образовательную программу дошкольного образования, с учетом следующих приоритетов:</w:t>
      </w:r>
    </w:p>
    <w:p w:rsidR="00EE4B62" w:rsidRPr="00202308" w:rsidRDefault="00EE4B62" w:rsidP="00EE4B62">
      <w:pPr>
        <w:numPr>
          <w:ilvl w:val="0"/>
          <w:numId w:val="21"/>
        </w:numPr>
        <w:ind w:left="0" w:firstLine="0"/>
        <w:jc w:val="both"/>
        <w:rPr>
          <w:rFonts w:ascii="PT Astra Serif" w:hAnsi="PT Astra Serif"/>
        </w:rPr>
      </w:pPr>
      <w:r w:rsidRPr="00202308">
        <w:rPr>
          <w:rFonts w:ascii="PT Astra Serif" w:hAnsi="PT Astra Serif"/>
        </w:rPr>
        <w:t>________________________________________________________________</w:t>
      </w:r>
    </w:p>
    <w:p w:rsidR="00EE4B62" w:rsidRPr="00202308" w:rsidRDefault="00EE4B62" w:rsidP="00EE4B62">
      <w:pPr>
        <w:numPr>
          <w:ilvl w:val="0"/>
          <w:numId w:val="21"/>
        </w:numPr>
        <w:ind w:left="0" w:firstLine="0"/>
        <w:jc w:val="both"/>
        <w:rPr>
          <w:rFonts w:ascii="PT Astra Serif" w:hAnsi="PT Astra Serif"/>
        </w:rPr>
      </w:pPr>
      <w:r w:rsidRPr="00202308">
        <w:rPr>
          <w:rFonts w:ascii="PT Astra Serif" w:hAnsi="PT Astra Serif"/>
        </w:rPr>
        <w:t>________________________________________________________________</w:t>
      </w:r>
    </w:p>
    <w:p w:rsidR="00EE4B62" w:rsidRPr="007B216D" w:rsidRDefault="00EE4B62" w:rsidP="00EE4B62">
      <w:pPr>
        <w:numPr>
          <w:ilvl w:val="0"/>
          <w:numId w:val="21"/>
        </w:numPr>
        <w:ind w:left="0" w:firstLine="0"/>
        <w:jc w:val="both"/>
        <w:rPr>
          <w:rFonts w:ascii="PT Astra Serif" w:hAnsi="PT Astra Serif"/>
        </w:rPr>
      </w:pPr>
      <w:r w:rsidRPr="00202308">
        <w:rPr>
          <w:rFonts w:ascii="PT Astra Serif" w:hAnsi="PT Astra Serif"/>
        </w:rPr>
        <w:t>________________________________________________________________</w:t>
      </w:r>
    </w:p>
    <w:p w:rsidR="00EE4B62" w:rsidRPr="00202308" w:rsidRDefault="00EE4B62" w:rsidP="00EE4B62">
      <w:pPr>
        <w:jc w:val="both"/>
        <w:rPr>
          <w:rFonts w:ascii="PT Astra Serif" w:hAnsi="PT Astra Serif"/>
        </w:rPr>
      </w:pPr>
      <w:r w:rsidRPr="00202308">
        <w:rPr>
          <w:rFonts w:ascii="PT Astra Serif" w:hAnsi="PT Astra Serif"/>
        </w:rPr>
        <w:t xml:space="preserve">Желаемая дата поступления в ОУ   _________________________________________ </w:t>
      </w:r>
    </w:p>
    <w:p w:rsidR="00EE4B62" w:rsidRPr="00202308" w:rsidRDefault="00EE4B62" w:rsidP="00EE4B62">
      <w:pPr>
        <w:jc w:val="both"/>
        <w:rPr>
          <w:rFonts w:ascii="PT Astra Serif" w:hAnsi="PT Astra Serif"/>
        </w:rPr>
      </w:pPr>
      <w:r w:rsidRPr="00202308">
        <w:rPr>
          <w:rFonts w:ascii="PT Astra Serif" w:hAnsi="PT Astra Serif"/>
        </w:rPr>
        <w:t>К заявлению прилагаю следующие документы (копии):</w:t>
      </w:r>
    </w:p>
    <w:p w:rsidR="00EE4B62" w:rsidRPr="00202308" w:rsidRDefault="00EE4B62" w:rsidP="00EE4B62">
      <w:pPr>
        <w:pStyle w:val="afa"/>
        <w:numPr>
          <w:ilvl w:val="0"/>
          <w:numId w:val="34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02308">
        <w:rPr>
          <w:rFonts w:ascii="PT Astra Serif" w:hAnsi="PT Astra Serif"/>
          <w:sz w:val="24"/>
          <w:szCs w:val="24"/>
        </w:rPr>
        <w:t>свидетельство о рождении ребенка;</w:t>
      </w:r>
    </w:p>
    <w:p w:rsidR="00EE4B62" w:rsidRPr="00202308" w:rsidRDefault="00EE4B62" w:rsidP="00EE4B62">
      <w:pPr>
        <w:pStyle w:val="afa"/>
        <w:numPr>
          <w:ilvl w:val="0"/>
          <w:numId w:val="34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02308">
        <w:rPr>
          <w:rFonts w:ascii="PT Astra Serif" w:hAnsi="PT Astra Serif"/>
          <w:sz w:val="24"/>
          <w:szCs w:val="24"/>
        </w:rPr>
        <w:t>свидетельство о регистрации по месту жительства;</w:t>
      </w:r>
    </w:p>
    <w:p w:rsidR="00EE4B62" w:rsidRPr="00202308" w:rsidRDefault="00EE4B62" w:rsidP="00EE4B62">
      <w:pPr>
        <w:pStyle w:val="afa"/>
        <w:numPr>
          <w:ilvl w:val="0"/>
          <w:numId w:val="34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02308">
        <w:rPr>
          <w:rFonts w:ascii="PT Astra Serif" w:hAnsi="PT Astra Serif"/>
          <w:sz w:val="24"/>
          <w:szCs w:val="24"/>
        </w:rPr>
        <w:t>документы, дающие преимущественные права на зачисление в ОУ (при наличии).</w:t>
      </w:r>
    </w:p>
    <w:p w:rsidR="00EE4B62" w:rsidRPr="00202308" w:rsidRDefault="00EE4B62" w:rsidP="00EE4B62">
      <w:pPr>
        <w:autoSpaceDE w:val="0"/>
        <w:autoSpaceDN w:val="0"/>
        <w:adjustRightInd w:val="0"/>
        <w:ind w:left="360"/>
        <w:jc w:val="both"/>
        <w:rPr>
          <w:rFonts w:ascii="PT Astra Serif" w:hAnsi="PT Astra Serif"/>
          <w:color w:val="000000"/>
        </w:rPr>
      </w:pPr>
      <w:r w:rsidRPr="00202308">
        <w:rPr>
          <w:rFonts w:ascii="PT Astra Serif" w:hAnsi="PT Astra Serif"/>
        </w:rPr>
        <w:t xml:space="preserve">Согласно ФЗ от 27.07.2006 №152-ФЗ «О персональных данных» </w:t>
      </w:r>
      <w:r w:rsidRPr="00202308">
        <w:rPr>
          <w:rFonts w:ascii="PT Astra Serif" w:hAnsi="PT Astra Serif"/>
          <w:color w:val="000000"/>
        </w:rPr>
        <w:t xml:space="preserve">даю   согласие ______________________________________________________________      на обработку моих персональных данных и персональных данных моего ребенка, </w:t>
      </w:r>
      <w:r w:rsidRPr="00202308">
        <w:rPr>
          <w:rFonts w:ascii="PT Astra Serif" w:hAnsi="PT Astra Serif"/>
          <w:b/>
          <w:i/>
          <w:color w:val="000000"/>
        </w:rPr>
        <w:t>________________</w:t>
      </w:r>
      <w:r w:rsidRPr="00202308">
        <w:rPr>
          <w:rFonts w:ascii="PT Astra Serif" w:hAnsi="PT Astra Serif"/>
          <w:color w:val="000000"/>
        </w:rPr>
        <w:t xml:space="preserve">, </w:t>
      </w:r>
      <w:r w:rsidRPr="00202308">
        <w:rPr>
          <w:rFonts w:ascii="PT Astra Serif" w:hAnsi="PT Astra Serif"/>
          <w:b/>
          <w:i/>
          <w:color w:val="000000"/>
        </w:rPr>
        <w:t xml:space="preserve">_______________ </w:t>
      </w:r>
      <w:r w:rsidRPr="00202308">
        <w:rPr>
          <w:rFonts w:ascii="PT Astra Serif" w:hAnsi="PT Astra Serif"/>
          <w:color w:val="000000"/>
        </w:rPr>
        <w:t>года рождения</w:t>
      </w:r>
      <w:r w:rsidRPr="00202308">
        <w:rPr>
          <w:rFonts w:ascii="PT Astra Serif" w:hAnsi="PT Astra Serif"/>
          <w:b/>
          <w:i/>
          <w:color w:val="000000"/>
        </w:rPr>
        <w:t xml:space="preserve"> </w:t>
      </w:r>
      <w:r w:rsidRPr="00202308">
        <w:rPr>
          <w:rFonts w:ascii="PT Astra Serif" w:hAnsi="PT Astra Serif"/>
          <w:color w:val="000000"/>
        </w:rPr>
        <w:t xml:space="preserve">в объеме, указанном в заявлении и прилагаемых документах. </w:t>
      </w:r>
    </w:p>
    <w:p w:rsidR="00EE4B62" w:rsidRPr="00202308" w:rsidRDefault="00EE4B62" w:rsidP="00EE4B62">
      <w:pPr>
        <w:pStyle w:val="afa"/>
        <w:spacing w:line="240" w:lineRule="auto"/>
        <w:rPr>
          <w:rFonts w:ascii="PT Astra Serif" w:hAnsi="PT Astra Serif"/>
          <w:sz w:val="24"/>
          <w:szCs w:val="24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</w:rPr>
      </w:pPr>
      <w:r w:rsidRPr="00202308">
        <w:rPr>
          <w:rFonts w:ascii="PT Astra Serif" w:hAnsi="PT Astra Serif"/>
        </w:rPr>
        <w:t>______________/________________________</w:t>
      </w:r>
      <w:r w:rsidRPr="00202308">
        <w:rPr>
          <w:rFonts w:ascii="PT Astra Serif" w:hAnsi="PT Astra Serif"/>
          <w:u w:val="single"/>
        </w:rPr>
        <w:t>/</w:t>
      </w:r>
      <w:r w:rsidRPr="00202308">
        <w:rPr>
          <w:rFonts w:ascii="PT Astra Serif" w:hAnsi="PT Astra Serif"/>
        </w:rPr>
        <w:t xml:space="preserve">                  "_____"_______________202 __ г.                  </w:t>
      </w:r>
    </w:p>
    <w:p w:rsidR="007B216D" w:rsidRDefault="00EE4B62" w:rsidP="007B216D">
      <w:pPr>
        <w:jc w:val="both"/>
        <w:rPr>
          <w:rFonts w:ascii="PT Astra Serif" w:hAnsi="PT Astra Serif"/>
          <w:iCs/>
        </w:rPr>
      </w:pPr>
      <w:r w:rsidRPr="00202308">
        <w:rPr>
          <w:rFonts w:ascii="PT Astra Serif" w:hAnsi="PT Astra Serif"/>
          <w:iCs/>
        </w:rPr>
        <w:t xml:space="preserve">       (подпись)                              Ф.И.О.                                                     </w:t>
      </w:r>
    </w:p>
    <w:p w:rsidR="00A8215F" w:rsidRPr="007B216D" w:rsidRDefault="00EE4B62" w:rsidP="007B216D">
      <w:pPr>
        <w:jc w:val="right"/>
        <w:rPr>
          <w:rFonts w:ascii="PT Astra Serif" w:hAnsi="PT Astra Serif"/>
          <w:iCs/>
        </w:rPr>
      </w:pPr>
      <w:r w:rsidRPr="00202308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A8215F">
        <w:rPr>
          <w:rFonts w:ascii="PT Astra Serif" w:hAnsi="PT Astra Serif"/>
          <w:sz w:val="20"/>
          <w:szCs w:val="20"/>
        </w:rPr>
        <w:t>Приложение №4</w:t>
      </w:r>
    </w:p>
    <w:p w:rsidR="00A8215F" w:rsidRPr="00A8215F" w:rsidRDefault="00A8215F" w:rsidP="00A8215F">
      <w:pPr>
        <w:ind w:firstLine="709"/>
        <w:jc w:val="right"/>
        <w:rPr>
          <w:rFonts w:ascii="PT Astra Serif" w:hAnsi="PT Astra Serif"/>
          <w:sz w:val="20"/>
          <w:szCs w:val="20"/>
        </w:rPr>
      </w:pPr>
      <w:r w:rsidRPr="00A8215F">
        <w:rPr>
          <w:rFonts w:ascii="PT Astra Serif" w:hAnsi="PT Astra Serif"/>
          <w:sz w:val="20"/>
          <w:szCs w:val="20"/>
        </w:rPr>
        <w:t xml:space="preserve"> к административному регламенту </w:t>
      </w:r>
    </w:p>
    <w:p w:rsidR="00A8215F" w:rsidRP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предоставления муниципальной услуги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«Прием заявлений, постановка на учет и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 зачисление детей в муниципальные образовательные 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организации Каменского района, 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реализующие образовательную программу</w:t>
      </w:r>
    </w:p>
    <w:p w:rsidR="00A8215F" w:rsidRP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 дошкольного образования»</w:t>
      </w:r>
    </w:p>
    <w:p w:rsidR="00EE4B62" w:rsidRPr="00202308" w:rsidRDefault="00EE4B62" w:rsidP="00A8215F">
      <w:pPr>
        <w:tabs>
          <w:tab w:val="left" w:pos="2985"/>
        </w:tabs>
        <w:jc w:val="right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EE4B62" w:rsidRPr="00A8215F" w:rsidRDefault="00EE4B62" w:rsidP="00EE4B62">
      <w:pPr>
        <w:jc w:val="center"/>
        <w:rPr>
          <w:rFonts w:ascii="PT Astra Serif" w:hAnsi="PT Astra Serif"/>
          <w:b/>
        </w:rPr>
      </w:pPr>
      <w:r w:rsidRPr="00A8215F">
        <w:rPr>
          <w:rFonts w:ascii="PT Astra Serif" w:hAnsi="PT Astra Serif"/>
          <w:b/>
        </w:rPr>
        <w:t xml:space="preserve">Журнал  регистрации заявлений по предоставлению </w:t>
      </w:r>
    </w:p>
    <w:p w:rsidR="00EE4B62" w:rsidRPr="00A8215F" w:rsidRDefault="00EE4B62" w:rsidP="00EE4B62">
      <w:pPr>
        <w:jc w:val="center"/>
        <w:rPr>
          <w:rFonts w:ascii="PT Astra Serif" w:hAnsi="PT Astra Serif"/>
          <w:b/>
        </w:rPr>
      </w:pPr>
      <w:r w:rsidRPr="00A8215F">
        <w:rPr>
          <w:rFonts w:ascii="PT Astra Serif" w:hAnsi="PT Astra Serif"/>
          <w:b/>
        </w:rPr>
        <w:t>муниципальной услуги</w:t>
      </w:r>
    </w:p>
    <w:p w:rsidR="00EE4B62" w:rsidRPr="00A8215F" w:rsidRDefault="00EE4B62" w:rsidP="00EE4B62">
      <w:pPr>
        <w:jc w:val="both"/>
        <w:rPr>
          <w:rFonts w:ascii="PT Astra Serif" w:hAnsi="PT Astra Serif"/>
        </w:rPr>
      </w:pPr>
    </w:p>
    <w:p w:rsidR="00EE4B62" w:rsidRPr="00A8215F" w:rsidRDefault="00EE4B62" w:rsidP="00EE4B62">
      <w:pPr>
        <w:jc w:val="both"/>
        <w:rPr>
          <w:rFonts w:ascii="PT Astra Serif" w:hAnsi="PT Astra Serif"/>
        </w:rPr>
      </w:pPr>
    </w:p>
    <w:tbl>
      <w:tblPr>
        <w:tblW w:w="9962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228"/>
        <w:gridCol w:w="1080"/>
        <w:gridCol w:w="1278"/>
        <w:gridCol w:w="1243"/>
        <w:gridCol w:w="1607"/>
        <w:gridCol w:w="1087"/>
        <w:gridCol w:w="1927"/>
      </w:tblGrid>
      <w:tr w:rsidR="00EE4B62" w:rsidRPr="00A8215F" w:rsidTr="007B216D">
        <w:trPr>
          <w:cantSplit/>
          <w:trHeight w:val="317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62" w:rsidRPr="00A8215F" w:rsidRDefault="00EE4B62" w:rsidP="007B21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8215F">
              <w:rPr>
                <w:rFonts w:ascii="PT Astra Serif" w:hAnsi="PT Astra Serif"/>
                <w:bCs/>
                <w:sz w:val="22"/>
                <w:szCs w:val="22"/>
              </w:rPr>
              <w:t>№ п/п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62" w:rsidRPr="00A8215F" w:rsidRDefault="00EE4B62" w:rsidP="007B21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8215F">
              <w:rPr>
                <w:rFonts w:ascii="PT Astra Serif" w:hAnsi="PT Astra Serif"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62" w:rsidRPr="00A8215F" w:rsidRDefault="00EE4B62" w:rsidP="007B21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8215F">
              <w:rPr>
                <w:rFonts w:ascii="PT Astra Serif" w:hAnsi="PT Astra Serif"/>
                <w:bCs/>
                <w:sz w:val="22"/>
                <w:szCs w:val="22"/>
              </w:rPr>
              <w:t>ФИО ребенка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62" w:rsidRPr="00A8215F" w:rsidRDefault="00EE4B62" w:rsidP="007B21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8215F">
              <w:rPr>
                <w:rFonts w:ascii="PT Astra Serif" w:hAnsi="PT Astra Serif"/>
                <w:bCs/>
                <w:sz w:val="22"/>
                <w:szCs w:val="22"/>
              </w:rPr>
              <w:t>Дата рождения ребенка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62" w:rsidRPr="00A8215F" w:rsidRDefault="00A8215F" w:rsidP="007B21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8215F">
              <w:rPr>
                <w:rFonts w:ascii="PT Astra Serif" w:hAnsi="PT Astra Serif"/>
                <w:bCs/>
                <w:sz w:val="22"/>
                <w:szCs w:val="22"/>
              </w:rPr>
              <w:t>ФИО заявителя</w:t>
            </w:r>
            <w:r w:rsidR="00EE4B62" w:rsidRPr="00A8215F">
              <w:rPr>
                <w:rFonts w:ascii="PT Astra Serif" w:hAnsi="PT Astra Serif"/>
                <w:bCs/>
                <w:sz w:val="22"/>
                <w:szCs w:val="22"/>
              </w:rPr>
              <w:t>, контактный  телефон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62" w:rsidRPr="00A8215F" w:rsidRDefault="00EE4B62" w:rsidP="007B21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8215F">
              <w:rPr>
                <w:rFonts w:ascii="PT Astra Serif" w:hAnsi="PT Astra Serif"/>
                <w:bCs/>
                <w:sz w:val="22"/>
                <w:szCs w:val="22"/>
              </w:rPr>
              <w:t>Категория льготы для получения места в организации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62" w:rsidRPr="00A8215F" w:rsidRDefault="00EE4B62" w:rsidP="007B21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8215F">
              <w:rPr>
                <w:rFonts w:ascii="PT Astra Serif" w:hAnsi="PT Astra Serif"/>
                <w:bCs/>
                <w:sz w:val="22"/>
                <w:szCs w:val="22"/>
              </w:rPr>
              <w:t>Примечание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62" w:rsidRPr="00A8215F" w:rsidRDefault="00EE4B62" w:rsidP="007B21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8215F">
              <w:rPr>
                <w:rFonts w:ascii="PT Astra Serif" w:hAnsi="PT Astra Serif"/>
                <w:bCs/>
                <w:sz w:val="22"/>
                <w:szCs w:val="22"/>
              </w:rPr>
              <w:t>Подпись родителя (законного представителя) о получении уведомления о регистрации и ознакомлении с порядком комплектования учреждения</w:t>
            </w:r>
          </w:p>
        </w:tc>
      </w:tr>
    </w:tbl>
    <w:p w:rsidR="00EE4B62" w:rsidRPr="00202308" w:rsidRDefault="00EE4B62" w:rsidP="00EE4B62">
      <w:pPr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right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right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right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right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right"/>
        <w:rPr>
          <w:rFonts w:ascii="PT Astra Serif" w:hAnsi="PT Astra Serif"/>
          <w:sz w:val="28"/>
          <w:szCs w:val="28"/>
        </w:rPr>
      </w:pPr>
    </w:p>
    <w:p w:rsidR="00EE4B62" w:rsidRDefault="00EE4B62" w:rsidP="00EE4B62">
      <w:pPr>
        <w:jc w:val="right"/>
        <w:rPr>
          <w:rFonts w:ascii="PT Astra Serif" w:hAnsi="PT Astra Serif"/>
          <w:sz w:val="28"/>
          <w:szCs w:val="28"/>
        </w:rPr>
      </w:pPr>
    </w:p>
    <w:p w:rsidR="00A8215F" w:rsidRDefault="00A8215F" w:rsidP="00EE4B62">
      <w:pPr>
        <w:jc w:val="right"/>
        <w:rPr>
          <w:rFonts w:ascii="PT Astra Serif" w:hAnsi="PT Astra Serif"/>
          <w:sz w:val="28"/>
          <w:szCs w:val="28"/>
        </w:rPr>
      </w:pPr>
    </w:p>
    <w:p w:rsidR="00A8215F" w:rsidRDefault="00A8215F" w:rsidP="00EE4B62">
      <w:pPr>
        <w:jc w:val="right"/>
        <w:rPr>
          <w:rFonts w:ascii="PT Astra Serif" w:hAnsi="PT Astra Serif"/>
          <w:sz w:val="28"/>
          <w:szCs w:val="28"/>
        </w:rPr>
      </w:pPr>
    </w:p>
    <w:p w:rsidR="00A8215F" w:rsidRDefault="00A8215F" w:rsidP="00EE4B62">
      <w:pPr>
        <w:jc w:val="right"/>
        <w:rPr>
          <w:rFonts w:ascii="PT Astra Serif" w:hAnsi="PT Astra Serif"/>
          <w:sz w:val="28"/>
          <w:szCs w:val="28"/>
        </w:rPr>
      </w:pPr>
    </w:p>
    <w:p w:rsidR="00A8215F" w:rsidRDefault="00A8215F" w:rsidP="00EE4B62">
      <w:pPr>
        <w:jc w:val="right"/>
        <w:rPr>
          <w:rFonts w:ascii="PT Astra Serif" w:hAnsi="PT Astra Serif"/>
          <w:sz w:val="28"/>
          <w:szCs w:val="28"/>
        </w:rPr>
      </w:pPr>
    </w:p>
    <w:p w:rsidR="00A8215F" w:rsidRDefault="00A8215F" w:rsidP="00EE4B62">
      <w:pPr>
        <w:jc w:val="right"/>
        <w:rPr>
          <w:rFonts w:ascii="PT Astra Serif" w:hAnsi="PT Astra Serif"/>
          <w:sz w:val="28"/>
          <w:szCs w:val="28"/>
        </w:rPr>
      </w:pPr>
    </w:p>
    <w:p w:rsidR="00EE4B62" w:rsidRDefault="00EE4B62" w:rsidP="007B216D">
      <w:pPr>
        <w:rPr>
          <w:rFonts w:ascii="PT Astra Serif" w:hAnsi="PT Astra Serif"/>
          <w:sz w:val="28"/>
          <w:szCs w:val="28"/>
        </w:rPr>
      </w:pPr>
    </w:p>
    <w:p w:rsidR="007B216D" w:rsidRPr="00202308" w:rsidRDefault="007B216D" w:rsidP="007B216D">
      <w:pPr>
        <w:rPr>
          <w:rFonts w:ascii="PT Astra Serif" w:hAnsi="PT Astra Serif"/>
          <w:sz w:val="28"/>
          <w:szCs w:val="28"/>
        </w:rPr>
      </w:pPr>
    </w:p>
    <w:p w:rsidR="00A8215F" w:rsidRPr="00A8215F" w:rsidRDefault="00A8215F" w:rsidP="00A8215F">
      <w:pPr>
        <w:ind w:firstLine="709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Приложение №5</w:t>
      </w:r>
      <w:r w:rsidRPr="00A8215F">
        <w:rPr>
          <w:rFonts w:ascii="PT Astra Serif" w:hAnsi="PT Astra Serif"/>
          <w:sz w:val="20"/>
          <w:szCs w:val="20"/>
        </w:rPr>
        <w:t xml:space="preserve"> </w:t>
      </w:r>
    </w:p>
    <w:p w:rsidR="00A8215F" w:rsidRPr="00A8215F" w:rsidRDefault="00A8215F" w:rsidP="00A8215F">
      <w:pPr>
        <w:ind w:firstLine="709"/>
        <w:jc w:val="right"/>
        <w:rPr>
          <w:rFonts w:ascii="PT Astra Serif" w:hAnsi="PT Astra Serif"/>
          <w:sz w:val="20"/>
          <w:szCs w:val="20"/>
        </w:rPr>
      </w:pPr>
      <w:r w:rsidRPr="00A8215F">
        <w:rPr>
          <w:rFonts w:ascii="PT Astra Serif" w:hAnsi="PT Astra Serif"/>
          <w:sz w:val="20"/>
          <w:szCs w:val="20"/>
        </w:rPr>
        <w:t xml:space="preserve"> к административному регламенту </w:t>
      </w:r>
    </w:p>
    <w:p w:rsidR="00A8215F" w:rsidRP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предоставления муниципальной услуги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«Прием заявлений, постановка на учет и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 зачисление детей в муниципальные образовательные 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организации Каменского района, 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реализующие образовательную программу</w:t>
      </w:r>
    </w:p>
    <w:p w:rsidR="00A8215F" w:rsidRP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 дошкольного образования»</w:t>
      </w: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  <w:sz w:val="28"/>
          <w:szCs w:val="28"/>
        </w:rPr>
      </w:pPr>
    </w:p>
    <w:p w:rsidR="00EE4B62" w:rsidRPr="004426AB" w:rsidRDefault="00EE4B62" w:rsidP="00EE4B62">
      <w:pPr>
        <w:tabs>
          <w:tab w:val="left" w:pos="2985"/>
        </w:tabs>
        <w:jc w:val="center"/>
        <w:rPr>
          <w:rFonts w:ascii="PT Astra Serif" w:hAnsi="PT Astra Serif"/>
          <w:b/>
        </w:rPr>
      </w:pPr>
      <w:r w:rsidRPr="004426AB">
        <w:rPr>
          <w:rFonts w:ascii="PT Astra Serif" w:hAnsi="PT Astra Serif"/>
          <w:b/>
        </w:rPr>
        <w:t>Форма информационного уведомления о постановке на учёт</w:t>
      </w: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  <w:b/>
        </w:rPr>
      </w:pP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>Выдано_______20____года  родителю (законному представителю)  ребенка о том, что</w:t>
      </w: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  <w:t>________</w:t>
      </w:r>
      <w:r w:rsidRPr="004426AB">
        <w:rPr>
          <w:rFonts w:ascii="PT Astra Serif" w:hAnsi="PT Astra Serif"/>
          <w:u w:val="single"/>
        </w:rPr>
        <w:tab/>
      </w:r>
    </w:p>
    <w:p w:rsidR="00EE4B62" w:rsidRPr="004426AB" w:rsidRDefault="00EE4B62" w:rsidP="00EE4B62">
      <w:pPr>
        <w:tabs>
          <w:tab w:val="left" w:pos="2985"/>
        </w:tabs>
        <w:jc w:val="center"/>
        <w:rPr>
          <w:rFonts w:ascii="PT Astra Serif" w:hAnsi="PT Astra Serif"/>
        </w:rPr>
      </w:pPr>
      <w:r w:rsidRPr="004426AB">
        <w:rPr>
          <w:rFonts w:ascii="PT Astra Serif" w:hAnsi="PT Astra Serif"/>
        </w:rPr>
        <w:t>(Ф.И.О. ребенка, дата рождения)</w:t>
      </w: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в «Журнале регистрации заявлений по предоставлению муниципальной услуги» зарегистрирован под  № </w:t>
      </w:r>
      <w:r w:rsidRPr="004426AB">
        <w:rPr>
          <w:rFonts w:ascii="PT Astra Serif" w:hAnsi="PT Astra Serif"/>
          <w:u w:val="single"/>
        </w:rPr>
        <w:tab/>
        <w:t>_____</w:t>
      </w: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>Копии документов,  подтверждающих  льготное предоставление места в учреждении представлены (не представлены)</w:t>
      </w: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 Комитет образования  администрации муниципального образования Каменский район сообщает, что родительская плата за присмотр и уход за детьми в муниципальных образовательных организациях по состоянию на текущую дату  составляет ____________  рублей.</w:t>
      </w: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  <w:u w:val="single"/>
        </w:rPr>
        <w:t>Контактные телефоны</w:t>
      </w:r>
      <w:r w:rsidRPr="004426AB">
        <w:rPr>
          <w:rFonts w:ascii="PT Astra Serif" w:hAnsi="PT Astra Serif"/>
        </w:rPr>
        <w:t xml:space="preserve"> </w:t>
      </w:r>
    </w:p>
    <w:p w:rsidR="00EE4B62" w:rsidRPr="004426AB" w:rsidRDefault="00EE4B62" w:rsidP="00EE4B62">
      <w:pPr>
        <w:tabs>
          <w:tab w:val="left" w:pos="2985"/>
        </w:tabs>
        <w:jc w:val="center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                                 комитета  образования: (487-44)-2-15-80, (487-44)-2-13-20;</w:t>
      </w: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  <w:u w:val="single"/>
        </w:rPr>
      </w:pPr>
      <w:r w:rsidRPr="004426AB">
        <w:rPr>
          <w:rFonts w:ascii="PT Astra Serif" w:hAnsi="PT Astra Serif"/>
        </w:rPr>
        <w:t xml:space="preserve">                                  образовательной организации </w:t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  <w:u w:val="single"/>
        </w:rPr>
      </w:pP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Вы можете просмотреть  статус Вашего заявления  и места в очереди по идентификатору заявления или по серии и номеру свидетельства о рождении ребенка на Портале государственных и муниципальных услуг по адресу: </w:t>
      </w:r>
      <w:hyperlink r:id="rId19" w:history="1">
        <w:r w:rsidRPr="004426AB">
          <w:rPr>
            <w:rStyle w:val="af1"/>
            <w:rFonts w:ascii="PT Astra Serif" w:hAnsi="PT Astra Serif"/>
          </w:rPr>
          <w:t>http://www.gosuslugi.ru</w:t>
        </w:r>
      </w:hyperlink>
      <w:r w:rsidRPr="004426AB">
        <w:rPr>
          <w:rFonts w:ascii="PT Astra Serif" w:hAnsi="PT Astra Serif"/>
        </w:rPr>
        <w:t xml:space="preserve"> , </w:t>
      </w:r>
      <w:hyperlink r:id="rId20" w:history="1">
        <w:r w:rsidRPr="004426AB">
          <w:rPr>
            <w:rStyle w:val="af1"/>
            <w:rFonts w:ascii="PT Astra Serif" w:hAnsi="PT Astra Serif"/>
          </w:rPr>
          <w:t>http://www.gosuslugi71.ru/</w:t>
        </w:r>
      </w:hyperlink>
      <w:r w:rsidRPr="004426AB">
        <w:rPr>
          <w:rFonts w:ascii="PT Astra Serif" w:hAnsi="PT Astra Serif"/>
        </w:rPr>
        <w:t xml:space="preserve">.                                                                                    </w:t>
      </w: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      </w:t>
      </w: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</w:p>
    <w:p w:rsidR="00EE4B62" w:rsidRPr="004426AB" w:rsidRDefault="00EE4B62" w:rsidP="00EE4B62">
      <w:pPr>
        <w:tabs>
          <w:tab w:val="left" w:pos="2985"/>
        </w:tabs>
        <w:jc w:val="right"/>
        <w:rPr>
          <w:rFonts w:ascii="PT Astra Serif" w:hAnsi="PT Astra Serif"/>
        </w:rPr>
      </w:pP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</w:rPr>
        <w:t xml:space="preserve">                                                                                                         Подпись  специалиста</w:t>
      </w: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EE4B62" w:rsidRDefault="00EE4B62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4426AB" w:rsidRDefault="004426AB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4426AB" w:rsidRDefault="004426AB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4426AB" w:rsidRDefault="004426AB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4426AB" w:rsidRDefault="004426AB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4426AB" w:rsidRPr="00202308" w:rsidRDefault="004426AB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A8215F" w:rsidRPr="00A8215F" w:rsidRDefault="00A8215F" w:rsidP="00A8215F">
      <w:pPr>
        <w:ind w:firstLine="709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>Приложение №6</w:t>
      </w:r>
      <w:r w:rsidRPr="00A8215F">
        <w:rPr>
          <w:rFonts w:ascii="PT Astra Serif" w:hAnsi="PT Astra Serif"/>
          <w:sz w:val="20"/>
          <w:szCs w:val="20"/>
        </w:rPr>
        <w:t xml:space="preserve"> </w:t>
      </w:r>
    </w:p>
    <w:p w:rsidR="00A8215F" w:rsidRPr="00A8215F" w:rsidRDefault="00A8215F" w:rsidP="00A8215F">
      <w:pPr>
        <w:ind w:firstLine="709"/>
        <w:jc w:val="right"/>
        <w:rPr>
          <w:rFonts w:ascii="PT Astra Serif" w:hAnsi="PT Astra Serif"/>
          <w:sz w:val="20"/>
          <w:szCs w:val="20"/>
        </w:rPr>
      </w:pPr>
      <w:r w:rsidRPr="00A8215F">
        <w:rPr>
          <w:rFonts w:ascii="PT Astra Serif" w:hAnsi="PT Astra Serif"/>
          <w:sz w:val="20"/>
          <w:szCs w:val="20"/>
        </w:rPr>
        <w:t xml:space="preserve"> к административному регламенту </w:t>
      </w:r>
    </w:p>
    <w:p w:rsidR="00A8215F" w:rsidRP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предоставления муниципальной услуги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«Прием заявлений, постановка на учет и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 зачисление детей в муниципальные образовательные 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организации Каменского района, 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реализующие образовательную программу</w:t>
      </w:r>
    </w:p>
    <w:p w:rsidR="00EE4B62" w:rsidRP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 дошкольного образования»</w:t>
      </w: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  <w:sz w:val="28"/>
          <w:szCs w:val="28"/>
        </w:rPr>
      </w:pPr>
    </w:p>
    <w:p w:rsidR="00EE4B62" w:rsidRPr="004426AB" w:rsidRDefault="00EE4B62" w:rsidP="00EE4B62">
      <w:pPr>
        <w:tabs>
          <w:tab w:val="left" w:pos="2985"/>
        </w:tabs>
        <w:jc w:val="center"/>
        <w:rPr>
          <w:rFonts w:ascii="PT Astra Serif" w:hAnsi="PT Astra Serif"/>
          <w:b/>
        </w:rPr>
      </w:pPr>
      <w:r w:rsidRPr="004426AB">
        <w:rPr>
          <w:rFonts w:ascii="PT Astra Serif" w:hAnsi="PT Astra Serif"/>
          <w:b/>
        </w:rPr>
        <w:t>Образец заявления,</w:t>
      </w:r>
    </w:p>
    <w:p w:rsidR="00EE4B62" w:rsidRPr="004426AB" w:rsidRDefault="00EE4B62" w:rsidP="004426AB">
      <w:pPr>
        <w:tabs>
          <w:tab w:val="left" w:pos="2985"/>
        </w:tabs>
        <w:jc w:val="center"/>
        <w:rPr>
          <w:rFonts w:ascii="PT Astra Serif" w:hAnsi="PT Astra Serif"/>
          <w:b/>
        </w:rPr>
      </w:pPr>
      <w:r w:rsidRPr="004426AB">
        <w:rPr>
          <w:rFonts w:ascii="PT Astra Serif" w:hAnsi="PT Astra Serif"/>
          <w:b/>
        </w:rPr>
        <w:t>подаваемого родителями (законными представителями)  при приеме ребенка в образовательную организацию</w:t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Руководителю </w:t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                                         наименование  образовательной организации</w:t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  <w:u w:val="single"/>
        </w:rPr>
      </w:pP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center"/>
        <w:rPr>
          <w:rFonts w:ascii="PT Astra Serif" w:hAnsi="PT Astra Serif"/>
        </w:rPr>
      </w:pPr>
      <w:r w:rsidRPr="004426AB">
        <w:rPr>
          <w:rFonts w:ascii="PT Astra Serif" w:hAnsi="PT Astra Serif"/>
        </w:rPr>
        <w:t>Ф.И.О. руководителя</w:t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center"/>
        <w:rPr>
          <w:rFonts w:ascii="PT Astra Serif" w:hAnsi="PT Astra Serif"/>
        </w:rPr>
      </w:pPr>
      <w:r w:rsidRPr="004426AB">
        <w:rPr>
          <w:rFonts w:ascii="PT Astra Serif" w:hAnsi="PT Astra Serif"/>
        </w:rPr>
        <w:t>Ф.И.О. заявителя, номер телефона, адрес электронной почты</w:t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проживающего по адресу:   </w:t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</w:rPr>
        <w:t>,</w:t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паспортные данные: серия  </w:t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  <w:t xml:space="preserve"> </w:t>
      </w:r>
      <w:r w:rsidRPr="004426AB">
        <w:rPr>
          <w:rFonts w:ascii="PT Astra Serif" w:hAnsi="PT Astra Serif"/>
        </w:rPr>
        <w:t>№</w:t>
      </w:r>
      <w:r w:rsidRPr="004426AB">
        <w:rPr>
          <w:rFonts w:ascii="PT Astra Serif" w:hAnsi="PT Astra Serif"/>
          <w:u w:val="single"/>
        </w:rPr>
        <w:t xml:space="preserve"> </w:t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</w:rPr>
        <w:t>,</w:t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выдан  </w:t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center"/>
        <w:rPr>
          <w:rFonts w:ascii="PT Astra Serif" w:hAnsi="PT Astra Serif"/>
        </w:rPr>
      </w:pPr>
      <w:r w:rsidRPr="004426AB">
        <w:rPr>
          <w:rFonts w:ascii="PT Astra Serif" w:hAnsi="PT Astra Serif"/>
        </w:rPr>
        <w:t>(дата, наименование органа, выдавшего паспорт)</w:t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 </w:t>
      </w:r>
    </w:p>
    <w:p w:rsidR="00EE4B62" w:rsidRPr="004426AB" w:rsidRDefault="00EE4B62" w:rsidP="004426AB">
      <w:pPr>
        <w:tabs>
          <w:tab w:val="left" w:pos="2985"/>
        </w:tabs>
        <w:spacing w:line="240" w:lineRule="atLeast"/>
        <w:jc w:val="center"/>
        <w:rPr>
          <w:rFonts w:ascii="PT Astra Serif" w:hAnsi="PT Astra Serif"/>
        </w:rPr>
      </w:pPr>
      <w:r w:rsidRPr="004426AB">
        <w:rPr>
          <w:rFonts w:ascii="PT Astra Serif" w:hAnsi="PT Astra Serif"/>
        </w:rPr>
        <w:t>ЗАЯВЛЕНИЕ</w:t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Прошу зачислить  моего(ю) сына  (дочь)  </w:t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</w:rPr>
        <w:t>,</w:t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</w:p>
    <w:p w:rsidR="00EE4B62" w:rsidRPr="004426AB" w:rsidRDefault="00EE4B62" w:rsidP="004426AB">
      <w:pPr>
        <w:tabs>
          <w:tab w:val="left" w:pos="2985"/>
        </w:tabs>
        <w:spacing w:line="240" w:lineRule="atLeast"/>
        <w:jc w:val="center"/>
        <w:rPr>
          <w:rFonts w:ascii="PT Astra Serif" w:hAnsi="PT Astra Serif"/>
        </w:rPr>
      </w:pPr>
      <w:r w:rsidRPr="004426AB">
        <w:rPr>
          <w:rFonts w:ascii="PT Astra Serif" w:hAnsi="PT Astra Serif"/>
        </w:rPr>
        <w:t>Ф.И.О., дата рождения, реквизиты свидетельства о рождении</w:t>
      </w:r>
    </w:p>
    <w:p w:rsidR="00EE4B62" w:rsidRPr="004426AB" w:rsidRDefault="00EE4B62" w:rsidP="00A8215F">
      <w:pPr>
        <w:pStyle w:val="affffff8"/>
        <w:spacing w:line="240" w:lineRule="atLeast"/>
        <w:rPr>
          <w:rFonts w:ascii="PT Astra Serif" w:hAnsi="PT Astra Serif"/>
          <w:sz w:val="24"/>
          <w:szCs w:val="24"/>
        </w:rPr>
      </w:pPr>
      <w:r w:rsidRPr="004426AB">
        <w:rPr>
          <w:rFonts w:ascii="PT Astra Serif" w:hAnsi="PT Astra Serif"/>
          <w:sz w:val="24"/>
          <w:szCs w:val="24"/>
          <w:u w:val="single"/>
        </w:rPr>
        <w:t>проживающего(ую) по адресу</w:t>
      </w:r>
      <w:r w:rsidRPr="004426AB">
        <w:rPr>
          <w:rFonts w:ascii="PT Astra Serif" w:hAnsi="PT Astra Serif"/>
          <w:sz w:val="24"/>
          <w:szCs w:val="24"/>
        </w:rPr>
        <w:t>_________________________</w:t>
      </w:r>
      <w:r w:rsidR="004426AB">
        <w:rPr>
          <w:rFonts w:ascii="PT Astra Serif" w:hAnsi="PT Astra Serif"/>
          <w:sz w:val="24"/>
          <w:szCs w:val="24"/>
        </w:rPr>
        <w:t>_____________________________________________</w:t>
      </w:r>
    </w:p>
    <w:p w:rsidR="00EE4B62" w:rsidRPr="004426AB" w:rsidRDefault="00EE4B62" w:rsidP="00A8215F">
      <w:pPr>
        <w:pStyle w:val="affffff8"/>
        <w:spacing w:line="240" w:lineRule="atLeast"/>
        <w:rPr>
          <w:rFonts w:ascii="PT Astra Serif" w:hAnsi="PT Astra Serif"/>
          <w:sz w:val="24"/>
          <w:szCs w:val="24"/>
        </w:rPr>
      </w:pPr>
    </w:p>
    <w:p w:rsidR="00EE4B62" w:rsidRPr="004426AB" w:rsidRDefault="00EE4B62" w:rsidP="00A8215F">
      <w:pPr>
        <w:pStyle w:val="affffff8"/>
        <w:spacing w:line="240" w:lineRule="atLeast"/>
        <w:rPr>
          <w:rFonts w:ascii="PT Astra Serif" w:hAnsi="PT Astra Serif"/>
          <w:sz w:val="24"/>
          <w:szCs w:val="24"/>
        </w:rPr>
      </w:pPr>
      <w:r w:rsidRPr="004426AB">
        <w:rPr>
          <w:rFonts w:ascii="PT Astra Serif" w:hAnsi="PT Astra Serif"/>
          <w:sz w:val="24"/>
          <w:szCs w:val="24"/>
        </w:rPr>
        <w:t>__________________________________________________________________</w:t>
      </w:r>
      <w:r w:rsidR="004426AB">
        <w:rPr>
          <w:rFonts w:ascii="PT Astra Serif" w:hAnsi="PT Astra Serif"/>
          <w:sz w:val="24"/>
          <w:szCs w:val="24"/>
        </w:rPr>
        <w:t>___________</w:t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в  </w:t>
      </w:r>
      <w:r w:rsidRPr="004426AB">
        <w:rPr>
          <w:rFonts w:ascii="PT Astra Serif" w:hAnsi="PT Astra Serif"/>
          <w:u w:val="single"/>
        </w:rPr>
        <w:t xml:space="preserve">                       </w:t>
      </w:r>
      <w:r w:rsidRPr="004426AB">
        <w:rPr>
          <w:rFonts w:ascii="PT Astra Serif" w:hAnsi="PT Astra Serif"/>
        </w:rPr>
        <w:t xml:space="preserve">группу  </w:t>
      </w:r>
      <w:r w:rsidRPr="004426AB">
        <w:rPr>
          <w:rFonts w:ascii="PT Astra Serif" w:hAnsi="PT Astra Serif"/>
        </w:rPr>
        <w:tab/>
        <w:t xml:space="preserve"> с</w:t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</w:rPr>
        <w:t>,  режим пребывания ______________</w:t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                                                     (дата зачисления в организацию)</w:t>
      </w:r>
    </w:p>
    <w:p w:rsidR="00EE4B62" w:rsidRPr="004426AB" w:rsidRDefault="00EE4B62" w:rsidP="00A8215F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</w:p>
    <w:p w:rsidR="00EE4B62" w:rsidRPr="004426AB" w:rsidRDefault="00EE4B62" w:rsidP="004426AB">
      <w:pPr>
        <w:tabs>
          <w:tab w:val="left" w:pos="2985"/>
        </w:tabs>
        <w:spacing w:line="240" w:lineRule="atLeast"/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Язык образования – </w:t>
      </w:r>
      <w:r w:rsidRPr="004426AB">
        <w:rPr>
          <w:rFonts w:ascii="PT Astra Serif" w:hAnsi="PT Astra Serif"/>
          <w:b/>
          <w:i/>
        </w:rPr>
        <w:t>_____________________</w:t>
      </w:r>
      <w:r w:rsidRPr="004426AB">
        <w:rPr>
          <w:rFonts w:ascii="PT Astra Serif" w:hAnsi="PT Astra Serif"/>
        </w:rPr>
        <w:t xml:space="preserve">, родной язык из числа языков народов </w:t>
      </w: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России – </w:t>
      </w:r>
      <w:r w:rsidRPr="004426AB">
        <w:rPr>
          <w:rFonts w:ascii="PT Astra Serif" w:hAnsi="PT Astra Serif"/>
          <w:b/>
          <w:i/>
        </w:rPr>
        <w:t>__________________</w:t>
      </w:r>
      <w:r w:rsidRPr="004426AB">
        <w:rPr>
          <w:rFonts w:ascii="PT Astra Serif" w:hAnsi="PT Astra Serif"/>
        </w:rPr>
        <w:tab/>
      </w: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>Имеется ли потребность в обучении ребенка по адаптированной образовательной программе дошкольного  образования и (или) в создании специальных условий для организации и воспитания ребенка-инвалида в соответствии с ИПРА____</w:t>
      </w:r>
      <w:r w:rsidRPr="004426AB">
        <w:rPr>
          <w:rFonts w:ascii="PT Astra Serif" w:hAnsi="PT Astra Serif"/>
        </w:rPr>
        <w:tab/>
        <w:t>___</w:t>
      </w:r>
      <w:r w:rsidR="004426AB">
        <w:rPr>
          <w:rFonts w:ascii="PT Astra Serif" w:hAnsi="PT Astra Serif"/>
        </w:rPr>
        <w:t>______</w:t>
      </w:r>
      <w:r w:rsidRPr="004426AB">
        <w:rPr>
          <w:rFonts w:ascii="PT Astra Serif" w:hAnsi="PT Astra Serif"/>
        </w:rPr>
        <w:tab/>
        <w:t xml:space="preserve">                                                                                                                                         С  уставом, лицензией на право ведения образовательной деятельности, свидетельством о государственной аккредитации дошкольной  образовательной организации, основными образовательными программами, реализуемыми в организации, ознакомлен(а).</w:t>
      </w: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  <w:color w:val="FF0000"/>
        </w:rPr>
      </w:pPr>
      <w:r w:rsidRPr="004426AB">
        <w:rPr>
          <w:rFonts w:ascii="PT Astra Serif" w:hAnsi="PT Astra Serif"/>
        </w:rPr>
        <w:t xml:space="preserve">       Согласно ФЗ от 27.07.2006 №152-ФЗ «О персональных данных» даю свое согласие на обработку персональных данных моих и моего ребенка любым не запрещающим законом способом.</w:t>
      </w: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</w:p>
    <w:p w:rsidR="00EE4B62" w:rsidRPr="004426AB" w:rsidRDefault="00EE4B62" w:rsidP="00EE4B62">
      <w:pPr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>______________/________________________</w:t>
      </w:r>
      <w:r w:rsidRPr="004426AB">
        <w:rPr>
          <w:rFonts w:ascii="PT Astra Serif" w:hAnsi="PT Astra Serif"/>
          <w:u w:val="single"/>
        </w:rPr>
        <w:t>/</w:t>
      </w:r>
      <w:r w:rsidRPr="004426AB">
        <w:rPr>
          <w:rFonts w:ascii="PT Astra Serif" w:hAnsi="PT Astra Serif"/>
        </w:rPr>
        <w:t xml:space="preserve">                  "_____"_______________202 __ г.                  </w:t>
      </w:r>
    </w:p>
    <w:p w:rsidR="00A8215F" w:rsidRPr="004426AB" w:rsidRDefault="00EE4B62" w:rsidP="004426AB">
      <w:pPr>
        <w:jc w:val="both"/>
        <w:rPr>
          <w:rFonts w:ascii="PT Astra Serif" w:hAnsi="PT Astra Serif"/>
          <w:iCs/>
        </w:rPr>
      </w:pPr>
      <w:r w:rsidRPr="004426AB">
        <w:rPr>
          <w:rFonts w:ascii="PT Astra Serif" w:hAnsi="PT Astra Serif"/>
          <w:iCs/>
        </w:rPr>
        <w:t xml:space="preserve">       (подпись)                              Ф.И.О.                                             </w:t>
      </w:r>
      <w:r w:rsidR="004426AB">
        <w:rPr>
          <w:rFonts w:ascii="PT Astra Serif" w:hAnsi="PT Astra Serif"/>
          <w:iCs/>
        </w:rPr>
        <w:t xml:space="preserve">         </w:t>
      </w:r>
    </w:p>
    <w:p w:rsidR="00A8215F" w:rsidRPr="00A8215F" w:rsidRDefault="00A8215F" w:rsidP="00A8215F">
      <w:pPr>
        <w:ind w:firstLine="709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>Приложение №7</w:t>
      </w:r>
      <w:r w:rsidRPr="00A8215F">
        <w:rPr>
          <w:rFonts w:ascii="PT Astra Serif" w:hAnsi="PT Astra Serif"/>
          <w:sz w:val="20"/>
          <w:szCs w:val="20"/>
        </w:rPr>
        <w:t xml:space="preserve"> </w:t>
      </w:r>
    </w:p>
    <w:p w:rsidR="00A8215F" w:rsidRPr="00A8215F" w:rsidRDefault="00A8215F" w:rsidP="00A8215F">
      <w:pPr>
        <w:ind w:firstLine="709"/>
        <w:jc w:val="right"/>
        <w:rPr>
          <w:rFonts w:ascii="PT Astra Serif" w:hAnsi="PT Astra Serif"/>
          <w:sz w:val="20"/>
          <w:szCs w:val="20"/>
        </w:rPr>
      </w:pPr>
      <w:r w:rsidRPr="00A8215F">
        <w:rPr>
          <w:rFonts w:ascii="PT Astra Serif" w:hAnsi="PT Astra Serif"/>
          <w:sz w:val="20"/>
          <w:szCs w:val="20"/>
        </w:rPr>
        <w:t xml:space="preserve"> к административному регламенту </w:t>
      </w:r>
    </w:p>
    <w:p w:rsidR="00A8215F" w:rsidRP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предоставления муниципальной услуги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«Прием заявлений, постановка на учет и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 зачисление детей в муниципальные образовательные 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организации Каменского района, </w:t>
      </w:r>
    </w:p>
    <w:p w:rsid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>реализующие образовательную программу</w:t>
      </w:r>
    </w:p>
    <w:p w:rsidR="00A8215F" w:rsidRPr="00A8215F" w:rsidRDefault="00A8215F" w:rsidP="00A8215F">
      <w:pPr>
        <w:pStyle w:val="ConsPlusTitle"/>
        <w:tabs>
          <w:tab w:val="left" w:pos="0"/>
          <w:tab w:val="left" w:pos="1080"/>
        </w:tabs>
        <w:jc w:val="right"/>
        <w:rPr>
          <w:rFonts w:ascii="PT Astra Serif" w:hAnsi="PT Astra Serif"/>
          <w:b w:val="0"/>
        </w:rPr>
      </w:pPr>
      <w:r w:rsidRPr="00A8215F">
        <w:rPr>
          <w:rFonts w:ascii="PT Astra Serif" w:hAnsi="PT Astra Serif"/>
          <w:b w:val="0"/>
        </w:rPr>
        <w:t xml:space="preserve"> дошкольного образования»</w:t>
      </w:r>
    </w:p>
    <w:p w:rsidR="00EE4B62" w:rsidRPr="00202308" w:rsidRDefault="00EE4B62" w:rsidP="00EE4B6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EE4B62" w:rsidRPr="00202308" w:rsidRDefault="00EE4B62" w:rsidP="00EE4B6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EE4B62" w:rsidRPr="004426AB" w:rsidRDefault="00EE4B62" w:rsidP="00EE4B62">
      <w:pPr>
        <w:jc w:val="center"/>
        <w:rPr>
          <w:rFonts w:ascii="PT Astra Serif" w:hAnsi="PT Astra Serif"/>
          <w:b/>
          <w:bCs/>
        </w:rPr>
      </w:pPr>
      <w:r w:rsidRPr="004426AB">
        <w:rPr>
          <w:rFonts w:ascii="PT Astra Serif" w:hAnsi="PT Astra Serif"/>
          <w:b/>
          <w:bCs/>
        </w:rPr>
        <w:t>Форма уведомления заявителю</w:t>
      </w:r>
    </w:p>
    <w:p w:rsidR="00EE4B62" w:rsidRPr="004426AB" w:rsidRDefault="00EE4B62" w:rsidP="00EE4B62">
      <w:pPr>
        <w:jc w:val="center"/>
        <w:rPr>
          <w:rFonts w:ascii="PT Astra Serif" w:hAnsi="PT Astra Serif"/>
          <w:b/>
          <w:bCs/>
        </w:rPr>
      </w:pPr>
      <w:r w:rsidRPr="004426AB">
        <w:rPr>
          <w:rFonts w:ascii="PT Astra Serif" w:hAnsi="PT Astra Serif"/>
          <w:b/>
          <w:bCs/>
        </w:rPr>
        <w:t>об  отказе в предоставлении муниципальной услуги</w:t>
      </w:r>
    </w:p>
    <w:p w:rsidR="00EE4B62" w:rsidRPr="004426AB" w:rsidRDefault="00EE4B62" w:rsidP="00EE4B62">
      <w:pPr>
        <w:jc w:val="both"/>
        <w:rPr>
          <w:rFonts w:ascii="PT Astra Serif" w:hAnsi="PT Astra Serif"/>
          <w:b/>
          <w:bCs/>
        </w:rPr>
      </w:pPr>
    </w:p>
    <w:p w:rsidR="00EE4B62" w:rsidRPr="004426AB" w:rsidRDefault="00EE4B62" w:rsidP="00EE4B62">
      <w:pPr>
        <w:jc w:val="both"/>
        <w:rPr>
          <w:rFonts w:ascii="PT Astra Serif" w:hAnsi="PT Astra Serif"/>
        </w:rPr>
      </w:pPr>
    </w:p>
    <w:p w:rsidR="00EE4B62" w:rsidRPr="004426AB" w:rsidRDefault="00EE4B62" w:rsidP="00EE4B62">
      <w:pPr>
        <w:jc w:val="both"/>
        <w:rPr>
          <w:rFonts w:ascii="PT Astra Serif" w:hAnsi="PT Astra Serif"/>
          <w:u w:val="single"/>
        </w:rPr>
      </w:pPr>
      <w:r w:rsidRPr="004426AB">
        <w:rPr>
          <w:rFonts w:ascii="PT Astra Serif" w:hAnsi="PT Astra Serif"/>
        </w:rPr>
        <w:t xml:space="preserve">Уважаемый (ая)  </w:t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</w:p>
    <w:p w:rsidR="00EE4B62" w:rsidRPr="004426AB" w:rsidRDefault="00EE4B62" w:rsidP="00EE4B62">
      <w:pPr>
        <w:jc w:val="center"/>
        <w:rPr>
          <w:rFonts w:ascii="PT Astra Serif" w:hAnsi="PT Astra Serif"/>
          <w:iCs/>
        </w:rPr>
      </w:pPr>
      <w:r w:rsidRPr="004426AB">
        <w:rPr>
          <w:rFonts w:ascii="PT Astra Serif" w:hAnsi="PT Astra Serif"/>
          <w:iCs/>
        </w:rPr>
        <w:t>(ФИО заявителя)</w:t>
      </w:r>
    </w:p>
    <w:p w:rsidR="00EE4B62" w:rsidRPr="004426AB" w:rsidRDefault="00EE4B62" w:rsidP="00EE4B62">
      <w:pPr>
        <w:jc w:val="both"/>
        <w:rPr>
          <w:rFonts w:ascii="PT Astra Serif" w:hAnsi="PT Astra Serif"/>
          <w:iCs/>
          <w:u w:val="single"/>
        </w:rPr>
      </w:pPr>
      <w:r w:rsidRPr="004426AB">
        <w:rPr>
          <w:rFonts w:ascii="PT Astra Serif" w:hAnsi="PT Astra Serif"/>
          <w:iCs/>
        </w:rPr>
        <w:t xml:space="preserve">Уведомляю о том, что на основании  Вашего заявления от  </w:t>
      </w:r>
      <w:r w:rsidRPr="004426AB">
        <w:rPr>
          <w:rFonts w:ascii="PT Astra Serif" w:hAnsi="PT Astra Serif"/>
          <w:iCs/>
          <w:u w:val="single"/>
        </w:rPr>
        <w:tab/>
      </w:r>
      <w:r w:rsidRPr="004426AB">
        <w:rPr>
          <w:rFonts w:ascii="PT Astra Serif" w:hAnsi="PT Astra Serif"/>
          <w:iCs/>
          <w:u w:val="single"/>
        </w:rPr>
        <w:tab/>
      </w:r>
      <w:r w:rsidRPr="004426AB">
        <w:rPr>
          <w:rFonts w:ascii="PT Astra Serif" w:hAnsi="PT Astra Serif"/>
          <w:iCs/>
          <w:u w:val="single"/>
        </w:rPr>
        <w:tab/>
      </w:r>
      <w:r w:rsidRPr="004426AB">
        <w:rPr>
          <w:rFonts w:ascii="PT Astra Serif" w:hAnsi="PT Astra Serif"/>
          <w:iCs/>
          <w:u w:val="single"/>
        </w:rPr>
        <w:tab/>
      </w:r>
      <w:r w:rsidRPr="004426AB">
        <w:rPr>
          <w:rFonts w:ascii="PT Astra Serif" w:hAnsi="PT Astra Serif"/>
          <w:iCs/>
          <w:u w:val="single"/>
        </w:rPr>
        <w:tab/>
      </w:r>
    </w:p>
    <w:p w:rsidR="00EE4B62" w:rsidRPr="004426AB" w:rsidRDefault="00EE4B62" w:rsidP="00EE4B62">
      <w:pPr>
        <w:jc w:val="both"/>
        <w:rPr>
          <w:rFonts w:ascii="PT Astra Serif" w:hAnsi="PT Astra Serif"/>
          <w:iCs/>
        </w:rPr>
      </w:pPr>
      <w:r w:rsidRPr="004426AB">
        <w:rPr>
          <w:rFonts w:ascii="PT Astra Serif" w:hAnsi="PT Astra Serif"/>
          <w:iCs/>
        </w:rPr>
        <w:t>Вам не может быть предоставлена муниципальная услуга по (постановке на учет) зачислению в образовательную организацию по следующим причинам:</w:t>
      </w:r>
    </w:p>
    <w:p w:rsidR="00EE4B62" w:rsidRPr="004426AB" w:rsidRDefault="00EE4B62" w:rsidP="00EE4B62">
      <w:pPr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>_____________________________________________________________________________</w:t>
      </w:r>
    </w:p>
    <w:p w:rsidR="00EE4B62" w:rsidRPr="004426AB" w:rsidRDefault="00EE4B62" w:rsidP="00EE4B62">
      <w:pPr>
        <w:jc w:val="center"/>
        <w:rPr>
          <w:rFonts w:ascii="PT Astra Serif" w:hAnsi="PT Astra Serif"/>
        </w:rPr>
      </w:pPr>
      <w:r w:rsidRPr="004426AB">
        <w:rPr>
          <w:rFonts w:ascii="PT Astra Serif" w:hAnsi="PT Astra Serif"/>
        </w:rPr>
        <w:t>(указать причину отказа)</w:t>
      </w:r>
    </w:p>
    <w:p w:rsidR="00EE4B62" w:rsidRPr="004426AB" w:rsidRDefault="00EE4B62" w:rsidP="00EE4B62">
      <w:pPr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>_____________________________________________________________________________</w:t>
      </w:r>
    </w:p>
    <w:p w:rsidR="00EE4B62" w:rsidRPr="004426AB" w:rsidRDefault="00EE4B62" w:rsidP="00EE4B62">
      <w:pPr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                                                                                                      </w:t>
      </w:r>
    </w:p>
    <w:p w:rsidR="00EE4B62" w:rsidRPr="004426AB" w:rsidRDefault="00EE4B62" w:rsidP="00EE4B62">
      <w:pPr>
        <w:jc w:val="both"/>
        <w:rPr>
          <w:rFonts w:ascii="PT Astra Serif" w:hAnsi="PT Astra Serif"/>
        </w:rPr>
      </w:pPr>
    </w:p>
    <w:p w:rsidR="00EE4B62" w:rsidRPr="004426AB" w:rsidRDefault="00EE4B62" w:rsidP="00EE4B62">
      <w:pPr>
        <w:jc w:val="both"/>
        <w:rPr>
          <w:rFonts w:ascii="PT Astra Serif" w:hAnsi="PT Astra Serif"/>
          <w:u w:val="single"/>
        </w:rPr>
      </w:pPr>
      <w:r w:rsidRPr="004426AB">
        <w:rPr>
          <w:rFonts w:ascii="PT Astra Serif" w:hAnsi="PT Astra Serif"/>
        </w:rPr>
        <w:t xml:space="preserve">       Дата   </w:t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  <w:r w:rsidRPr="004426AB">
        <w:rPr>
          <w:rFonts w:ascii="PT Astra Serif" w:hAnsi="PT Astra Serif"/>
          <w:u w:val="single"/>
        </w:rPr>
        <w:tab/>
      </w:r>
    </w:p>
    <w:p w:rsidR="00EE4B62" w:rsidRPr="004426AB" w:rsidRDefault="00EE4B62" w:rsidP="00EE4B62">
      <w:pPr>
        <w:jc w:val="both"/>
        <w:rPr>
          <w:rFonts w:ascii="PT Astra Serif" w:hAnsi="PT Astra Serif"/>
          <w:u w:val="single"/>
        </w:rPr>
      </w:pPr>
    </w:p>
    <w:p w:rsidR="00EE4B62" w:rsidRPr="004426AB" w:rsidRDefault="00EE4B62" w:rsidP="00EE4B62">
      <w:pPr>
        <w:ind w:left="360"/>
        <w:jc w:val="both"/>
        <w:rPr>
          <w:rFonts w:ascii="PT Astra Serif" w:hAnsi="PT Astra Serif"/>
        </w:rPr>
      </w:pPr>
    </w:p>
    <w:p w:rsidR="00EE4B62" w:rsidRPr="004426AB" w:rsidRDefault="00EE4B62" w:rsidP="00EE4B62">
      <w:pPr>
        <w:ind w:left="360"/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>Исполнитель___________________</w:t>
      </w:r>
      <w:r w:rsidRPr="004426AB">
        <w:rPr>
          <w:rFonts w:ascii="PT Astra Serif" w:hAnsi="PT Astra Serif"/>
          <w:color w:val="FFFFFF"/>
        </w:rPr>
        <w:t xml:space="preserve">_________                       </w:t>
      </w:r>
      <w:r w:rsidRPr="004426AB">
        <w:rPr>
          <w:rFonts w:ascii="PT Astra Serif" w:hAnsi="PT Astra Serif"/>
        </w:rPr>
        <w:t>Подпись _______________</w:t>
      </w:r>
    </w:p>
    <w:p w:rsidR="00EE4B62" w:rsidRPr="004426AB" w:rsidRDefault="00EE4B62" w:rsidP="00EE4B62">
      <w:pPr>
        <w:ind w:left="360"/>
        <w:jc w:val="both"/>
        <w:rPr>
          <w:rFonts w:ascii="PT Astra Serif" w:hAnsi="PT Astra Serif"/>
        </w:rPr>
      </w:pPr>
    </w:p>
    <w:p w:rsidR="00EE4B62" w:rsidRPr="004426AB" w:rsidRDefault="00EE4B62" w:rsidP="00EE4B62">
      <w:pPr>
        <w:ind w:left="360"/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>Руководитель____________________</w:t>
      </w:r>
      <w:r w:rsidRPr="004426AB">
        <w:rPr>
          <w:rFonts w:ascii="PT Astra Serif" w:hAnsi="PT Astra Serif"/>
          <w:color w:val="FFFFFF"/>
        </w:rPr>
        <w:t>________________ПП</w:t>
      </w:r>
      <w:r w:rsidRPr="004426AB">
        <w:rPr>
          <w:rFonts w:ascii="PT Astra Serif" w:hAnsi="PT Astra Serif"/>
        </w:rPr>
        <w:t>Подпись</w:t>
      </w:r>
      <w:r w:rsidRPr="004426AB">
        <w:rPr>
          <w:rFonts w:ascii="PT Astra Serif" w:hAnsi="PT Astra Serif"/>
          <w:color w:val="FFFFFF"/>
        </w:rPr>
        <w:t>_</w:t>
      </w:r>
      <w:r w:rsidRPr="004426AB">
        <w:rPr>
          <w:rFonts w:ascii="PT Astra Serif" w:hAnsi="PT Astra Serif"/>
        </w:rPr>
        <w:t xml:space="preserve">_______________                           </w:t>
      </w: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</w:p>
    <w:p w:rsidR="00EE4B62" w:rsidRPr="004426AB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  <w:r w:rsidRPr="004426AB">
        <w:rPr>
          <w:rFonts w:ascii="PT Astra Serif" w:hAnsi="PT Astra Serif"/>
        </w:rPr>
        <w:t xml:space="preserve">                                         М.П.</w:t>
      </w: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</w:p>
    <w:p w:rsidR="00EE4B62" w:rsidRPr="00202308" w:rsidRDefault="00EE4B62" w:rsidP="00EE4B62">
      <w:pPr>
        <w:tabs>
          <w:tab w:val="left" w:pos="2985"/>
        </w:tabs>
        <w:jc w:val="both"/>
        <w:rPr>
          <w:rFonts w:ascii="PT Astra Serif" w:hAnsi="PT Astra Serif"/>
        </w:rPr>
      </w:pPr>
    </w:p>
    <w:p w:rsidR="00EE4B62" w:rsidRPr="00202308" w:rsidRDefault="00EE4B62" w:rsidP="00EE4B62">
      <w:pPr>
        <w:tabs>
          <w:tab w:val="left" w:pos="2985"/>
        </w:tabs>
        <w:jc w:val="center"/>
        <w:rPr>
          <w:rFonts w:ascii="PT Astra Serif" w:hAnsi="PT Astra Serif"/>
        </w:rPr>
      </w:pPr>
      <w:r w:rsidRPr="00202308">
        <w:rPr>
          <w:rFonts w:ascii="PT Astra Serif" w:hAnsi="PT Astra Serif"/>
        </w:rPr>
        <w:t>________________________________</w:t>
      </w:r>
    </w:p>
    <w:p w:rsidR="00EE4B62" w:rsidRPr="00202308" w:rsidRDefault="00EE4B62" w:rsidP="009402A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sectPr w:rsidR="00EE4B62" w:rsidRPr="00202308" w:rsidSect="00EE4B62">
      <w:headerReference w:type="even" r:id="rId21"/>
      <w:headerReference w:type="default" r:id="rId22"/>
      <w:type w:val="nextColumn"/>
      <w:pgSz w:w="11907" w:h="16840" w:code="9"/>
      <w:pgMar w:top="1134" w:right="85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6D" w:rsidRDefault="007B216D">
      <w:r>
        <w:separator/>
      </w:r>
    </w:p>
  </w:endnote>
  <w:endnote w:type="continuationSeparator" w:id="1">
    <w:p w:rsidR="007B216D" w:rsidRDefault="007B2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6D" w:rsidRDefault="007B216D">
      <w:r>
        <w:separator/>
      </w:r>
    </w:p>
  </w:footnote>
  <w:footnote w:type="continuationSeparator" w:id="1">
    <w:p w:rsidR="007B216D" w:rsidRDefault="007B2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6D" w:rsidRDefault="007B216D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B216D" w:rsidRDefault="007B216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6D" w:rsidRDefault="007B216D">
    <w:pPr>
      <w:pStyle w:val="a7"/>
      <w:jc w:val="center"/>
    </w:pPr>
    <w:fldSimple w:instr="PAGE   \* MERGEFORMAT">
      <w:r w:rsidR="001D13E6">
        <w:rPr>
          <w:noProof/>
        </w:rPr>
        <w:t>3</w:t>
      </w:r>
    </w:fldSimple>
  </w:p>
  <w:p w:rsidR="007B216D" w:rsidRPr="00E72FE4" w:rsidRDefault="007B216D" w:rsidP="00E72F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707"/>
    <w:multiLevelType w:val="hybridMultilevel"/>
    <w:tmpl w:val="D57EEE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50942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462DCB"/>
    <w:multiLevelType w:val="hybridMultilevel"/>
    <w:tmpl w:val="2DBAB5B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106D0"/>
    <w:multiLevelType w:val="hybridMultilevel"/>
    <w:tmpl w:val="E4787E54"/>
    <w:lvl w:ilvl="0" w:tplc="0494EE86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>
    <w:nsid w:val="12946D37"/>
    <w:multiLevelType w:val="hybridMultilevel"/>
    <w:tmpl w:val="BD782D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E54DAC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016AA4"/>
    <w:multiLevelType w:val="multilevel"/>
    <w:tmpl w:val="DD140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D1742E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EB1299"/>
    <w:multiLevelType w:val="hybridMultilevel"/>
    <w:tmpl w:val="5582A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>
    <w:nsid w:val="2B0047B3"/>
    <w:multiLevelType w:val="hybridMultilevel"/>
    <w:tmpl w:val="DD22FA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9F28EB"/>
    <w:multiLevelType w:val="hybridMultilevel"/>
    <w:tmpl w:val="7368D31C"/>
    <w:lvl w:ilvl="0" w:tplc="8ECEEB1A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E52AF"/>
    <w:multiLevelType w:val="hybridMultilevel"/>
    <w:tmpl w:val="B7F23A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9A649C"/>
    <w:multiLevelType w:val="hybridMultilevel"/>
    <w:tmpl w:val="014C200C"/>
    <w:lvl w:ilvl="0" w:tplc="E0E2F7F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5">
    <w:nsid w:val="3CB93D28"/>
    <w:multiLevelType w:val="multilevel"/>
    <w:tmpl w:val="B87E6F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132CE"/>
    <w:multiLevelType w:val="hybridMultilevel"/>
    <w:tmpl w:val="014C200C"/>
    <w:lvl w:ilvl="0" w:tplc="E0E2F7F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448A2A20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67B2ECF"/>
    <w:multiLevelType w:val="hybridMultilevel"/>
    <w:tmpl w:val="9D7E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E26F3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F9F5420"/>
    <w:multiLevelType w:val="hybridMultilevel"/>
    <w:tmpl w:val="39A85122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>
    <w:nsid w:val="525553CA"/>
    <w:multiLevelType w:val="hybridMultilevel"/>
    <w:tmpl w:val="6D84BD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590851CD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B0D48"/>
    <w:multiLevelType w:val="hybridMultilevel"/>
    <w:tmpl w:val="65E0A96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8B5304F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36D1C"/>
    <w:multiLevelType w:val="hybridMultilevel"/>
    <w:tmpl w:val="3D28A2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45BD1"/>
    <w:multiLevelType w:val="hybridMultilevel"/>
    <w:tmpl w:val="DDDA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1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7"/>
  </w:num>
  <w:num w:numId="6">
    <w:abstractNumId w:val="25"/>
  </w:num>
  <w:num w:numId="7">
    <w:abstractNumId w:val="46"/>
  </w:num>
  <w:num w:numId="8">
    <w:abstractNumId w:val="29"/>
  </w:num>
  <w:num w:numId="9">
    <w:abstractNumId w:val="9"/>
  </w:num>
  <w:num w:numId="10">
    <w:abstractNumId w:val="36"/>
  </w:num>
  <w:num w:numId="11">
    <w:abstractNumId w:val="7"/>
  </w:num>
  <w:num w:numId="12">
    <w:abstractNumId w:val="31"/>
  </w:num>
  <w:num w:numId="13">
    <w:abstractNumId w:val="40"/>
  </w:num>
  <w:num w:numId="14">
    <w:abstractNumId w:val="1"/>
  </w:num>
  <w:num w:numId="15">
    <w:abstractNumId w:val="14"/>
  </w:num>
  <w:num w:numId="16">
    <w:abstractNumId w:val="3"/>
  </w:num>
  <w:num w:numId="17">
    <w:abstractNumId w:val="30"/>
  </w:num>
  <w:num w:numId="18">
    <w:abstractNumId w:val="19"/>
  </w:num>
  <w:num w:numId="19">
    <w:abstractNumId w:val="28"/>
  </w:num>
  <w:num w:numId="20">
    <w:abstractNumId w:val="35"/>
  </w:num>
  <w:num w:numId="21">
    <w:abstractNumId w:val="27"/>
  </w:num>
  <w:num w:numId="22">
    <w:abstractNumId w:val="6"/>
  </w:num>
  <w:num w:numId="23">
    <w:abstractNumId w:val="22"/>
  </w:num>
  <w:num w:numId="24">
    <w:abstractNumId w:val="43"/>
  </w:num>
  <w:num w:numId="25">
    <w:abstractNumId w:val="2"/>
  </w:num>
  <w:num w:numId="26">
    <w:abstractNumId w:val="10"/>
  </w:num>
  <w:num w:numId="27">
    <w:abstractNumId w:val="33"/>
  </w:num>
  <w:num w:numId="28">
    <w:abstractNumId w:val="26"/>
  </w:num>
  <w:num w:numId="29">
    <w:abstractNumId w:val="5"/>
  </w:num>
  <w:num w:numId="30">
    <w:abstractNumId w:val="42"/>
  </w:num>
  <w:num w:numId="31">
    <w:abstractNumId w:val="41"/>
  </w:num>
  <w:num w:numId="32">
    <w:abstractNumId w:val="37"/>
  </w:num>
  <w:num w:numId="33">
    <w:abstractNumId w:val="44"/>
  </w:num>
  <w:num w:numId="34">
    <w:abstractNumId w:val="12"/>
  </w:num>
  <w:num w:numId="35">
    <w:abstractNumId w:val="24"/>
  </w:num>
  <w:num w:numId="36">
    <w:abstractNumId w:val="18"/>
  </w:num>
  <w:num w:numId="37">
    <w:abstractNumId w:val="16"/>
  </w:num>
  <w:num w:numId="38">
    <w:abstractNumId w:val="39"/>
  </w:num>
  <w:num w:numId="39">
    <w:abstractNumId w:val="23"/>
  </w:num>
  <w:num w:numId="40">
    <w:abstractNumId w:val="13"/>
  </w:num>
  <w:num w:numId="41">
    <w:abstractNumId w:val="20"/>
  </w:num>
  <w:num w:numId="42">
    <w:abstractNumId w:val="32"/>
  </w:num>
  <w:num w:numId="43">
    <w:abstractNumId w:val="4"/>
  </w:num>
  <w:num w:numId="44">
    <w:abstractNumId w:val="47"/>
  </w:num>
  <w:num w:numId="45">
    <w:abstractNumId w:val="38"/>
  </w:num>
  <w:num w:numId="46">
    <w:abstractNumId w:val="34"/>
  </w:num>
  <w:num w:numId="47">
    <w:abstractNumId w:val="0"/>
  </w:num>
  <w:num w:numId="48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4B58"/>
    <w:rsid w:val="0009566C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D5"/>
    <w:rsid w:val="000B3DDE"/>
    <w:rsid w:val="000B49AB"/>
    <w:rsid w:val="000B5730"/>
    <w:rsid w:val="000B5997"/>
    <w:rsid w:val="000B6DED"/>
    <w:rsid w:val="000B6FA1"/>
    <w:rsid w:val="000B769C"/>
    <w:rsid w:val="000B7BCF"/>
    <w:rsid w:val="000C059C"/>
    <w:rsid w:val="000C0D3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B71"/>
    <w:rsid w:val="000E1C2A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62"/>
    <w:rsid w:val="000F4961"/>
    <w:rsid w:val="000F5593"/>
    <w:rsid w:val="000F5FC5"/>
    <w:rsid w:val="000F6DCD"/>
    <w:rsid w:val="000F7440"/>
    <w:rsid w:val="001000B3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3E6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75A"/>
    <w:rsid w:val="001D4EC9"/>
    <w:rsid w:val="001D4FEB"/>
    <w:rsid w:val="001D6BD7"/>
    <w:rsid w:val="001D6F70"/>
    <w:rsid w:val="001D7381"/>
    <w:rsid w:val="001D7510"/>
    <w:rsid w:val="001E0529"/>
    <w:rsid w:val="001E097B"/>
    <w:rsid w:val="001E1612"/>
    <w:rsid w:val="001E1623"/>
    <w:rsid w:val="001E2F75"/>
    <w:rsid w:val="001E46F4"/>
    <w:rsid w:val="001E4A86"/>
    <w:rsid w:val="001E70C0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105FE"/>
    <w:rsid w:val="00210AB5"/>
    <w:rsid w:val="00212076"/>
    <w:rsid w:val="0021252B"/>
    <w:rsid w:val="00212648"/>
    <w:rsid w:val="0021294D"/>
    <w:rsid w:val="00212A23"/>
    <w:rsid w:val="00214F55"/>
    <w:rsid w:val="0021558D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6015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92"/>
    <w:rsid w:val="002605F6"/>
    <w:rsid w:val="00260D83"/>
    <w:rsid w:val="00261D78"/>
    <w:rsid w:val="00262EDB"/>
    <w:rsid w:val="00264179"/>
    <w:rsid w:val="002644D0"/>
    <w:rsid w:val="00264546"/>
    <w:rsid w:val="002654CC"/>
    <w:rsid w:val="002661A2"/>
    <w:rsid w:val="00266E20"/>
    <w:rsid w:val="0026785A"/>
    <w:rsid w:val="002702FE"/>
    <w:rsid w:val="00270454"/>
    <w:rsid w:val="00271A53"/>
    <w:rsid w:val="00271D40"/>
    <w:rsid w:val="00271E75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3F8"/>
    <w:rsid w:val="002F0CE0"/>
    <w:rsid w:val="002F2006"/>
    <w:rsid w:val="002F23A6"/>
    <w:rsid w:val="002F3480"/>
    <w:rsid w:val="002F428A"/>
    <w:rsid w:val="002F48D4"/>
    <w:rsid w:val="002F4F89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956"/>
    <w:rsid w:val="00317B4C"/>
    <w:rsid w:val="00320469"/>
    <w:rsid w:val="00320611"/>
    <w:rsid w:val="00321C50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4616"/>
    <w:rsid w:val="003650A6"/>
    <w:rsid w:val="00365FCE"/>
    <w:rsid w:val="003663A2"/>
    <w:rsid w:val="003665E6"/>
    <w:rsid w:val="00366884"/>
    <w:rsid w:val="00367EBC"/>
    <w:rsid w:val="00371973"/>
    <w:rsid w:val="00371A05"/>
    <w:rsid w:val="003728CE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CDB"/>
    <w:rsid w:val="003A51B4"/>
    <w:rsid w:val="003A5237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A29CD"/>
    <w:rsid w:val="004A2EF8"/>
    <w:rsid w:val="004A366C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8C0"/>
    <w:rsid w:val="00533FF6"/>
    <w:rsid w:val="00534208"/>
    <w:rsid w:val="005349E0"/>
    <w:rsid w:val="00535095"/>
    <w:rsid w:val="005359A8"/>
    <w:rsid w:val="005364C8"/>
    <w:rsid w:val="00536BE1"/>
    <w:rsid w:val="00536F73"/>
    <w:rsid w:val="00537362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65E5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7EA"/>
    <w:rsid w:val="005E296A"/>
    <w:rsid w:val="005E2D0E"/>
    <w:rsid w:val="005E2D60"/>
    <w:rsid w:val="005E2FE0"/>
    <w:rsid w:val="005E32EC"/>
    <w:rsid w:val="005E4026"/>
    <w:rsid w:val="005E5214"/>
    <w:rsid w:val="005E5558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278"/>
    <w:rsid w:val="006D34A5"/>
    <w:rsid w:val="006D3531"/>
    <w:rsid w:val="006D3B8C"/>
    <w:rsid w:val="006D5B57"/>
    <w:rsid w:val="006D5CA2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F32"/>
    <w:rsid w:val="00724660"/>
    <w:rsid w:val="00724802"/>
    <w:rsid w:val="00724A97"/>
    <w:rsid w:val="00724AB5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EAF"/>
    <w:rsid w:val="00753FA8"/>
    <w:rsid w:val="00753FB0"/>
    <w:rsid w:val="0075436F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5D38"/>
    <w:rsid w:val="0077653B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4064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408F"/>
    <w:rsid w:val="007F4640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6C4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4280"/>
    <w:rsid w:val="008B434B"/>
    <w:rsid w:val="008B47D5"/>
    <w:rsid w:val="008B4970"/>
    <w:rsid w:val="008B54B2"/>
    <w:rsid w:val="008B5B2B"/>
    <w:rsid w:val="008B66DA"/>
    <w:rsid w:val="008C01E7"/>
    <w:rsid w:val="008C1AF3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4275"/>
    <w:rsid w:val="00904589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D32"/>
    <w:rsid w:val="00931E09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509E"/>
    <w:rsid w:val="009A5108"/>
    <w:rsid w:val="009A5721"/>
    <w:rsid w:val="009A7C5A"/>
    <w:rsid w:val="009B0520"/>
    <w:rsid w:val="009B080D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98C"/>
    <w:rsid w:val="009E5DC9"/>
    <w:rsid w:val="009E6166"/>
    <w:rsid w:val="009F054A"/>
    <w:rsid w:val="009F0669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87B"/>
    <w:rsid w:val="00A31926"/>
    <w:rsid w:val="00A31E16"/>
    <w:rsid w:val="00A32B4F"/>
    <w:rsid w:val="00A32C36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C53"/>
    <w:rsid w:val="00A74977"/>
    <w:rsid w:val="00A74F47"/>
    <w:rsid w:val="00A753A5"/>
    <w:rsid w:val="00A75D80"/>
    <w:rsid w:val="00A75DBE"/>
    <w:rsid w:val="00A76B1E"/>
    <w:rsid w:val="00A776C5"/>
    <w:rsid w:val="00A8107C"/>
    <w:rsid w:val="00A8184E"/>
    <w:rsid w:val="00A8215F"/>
    <w:rsid w:val="00A831EC"/>
    <w:rsid w:val="00A834DB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1926"/>
    <w:rsid w:val="00A92897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36ED"/>
    <w:rsid w:val="00AC4C3A"/>
    <w:rsid w:val="00AC4D55"/>
    <w:rsid w:val="00AC6662"/>
    <w:rsid w:val="00AC6A44"/>
    <w:rsid w:val="00AC6AB6"/>
    <w:rsid w:val="00AC6E63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8B6"/>
    <w:rsid w:val="00B55B9E"/>
    <w:rsid w:val="00B56274"/>
    <w:rsid w:val="00B6040A"/>
    <w:rsid w:val="00B6057F"/>
    <w:rsid w:val="00B6094E"/>
    <w:rsid w:val="00B61DA4"/>
    <w:rsid w:val="00B62D8E"/>
    <w:rsid w:val="00B62E17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806BD"/>
    <w:rsid w:val="00B80F90"/>
    <w:rsid w:val="00B81447"/>
    <w:rsid w:val="00B82645"/>
    <w:rsid w:val="00B84E21"/>
    <w:rsid w:val="00B84F09"/>
    <w:rsid w:val="00B852CD"/>
    <w:rsid w:val="00B86689"/>
    <w:rsid w:val="00B86835"/>
    <w:rsid w:val="00B868C2"/>
    <w:rsid w:val="00B873B0"/>
    <w:rsid w:val="00B87582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971"/>
    <w:rsid w:val="00BB5F27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2DA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67B"/>
    <w:rsid w:val="00C23E0A"/>
    <w:rsid w:val="00C23F66"/>
    <w:rsid w:val="00C24028"/>
    <w:rsid w:val="00C245C9"/>
    <w:rsid w:val="00C24E5D"/>
    <w:rsid w:val="00C25237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40A2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3D63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A17"/>
    <w:rsid w:val="00CB1187"/>
    <w:rsid w:val="00CB16B2"/>
    <w:rsid w:val="00CB1891"/>
    <w:rsid w:val="00CB1EFB"/>
    <w:rsid w:val="00CB1F91"/>
    <w:rsid w:val="00CB2868"/>
    <w:rsid w:val="00CB2E05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3156"/>
    <w:rsid w:val="00D237AE"/>
    <w:rsid w:val="00D24D80"/>
    <w:rsid w:val="00D25173"/>
    <w:rsid w:val="00D262A8"/>
    <w:rsid w:val="00D26E9E"/>
    <w:rsid w:val="00D278F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863"/>
    <w:rsid w:val="00D40A22"/>
    <w:rsid w:val="00D415CC"/>
    <w:rsid w:val="00D419FE"/>
    <w:rsid w:val="00D4278A"/>
    <w:rsid w:val="00D42C8E"/>
    <w:rsid w:val="00D430F5"/>
    <w:rsid w:val="00D4364D"/>
    <w:rsid w:val="00D44EAB"/>
    <w:rsid w:val="00D44ECA"/>
    <w:rsid w:val="00D450C9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FE4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4C4"/>
    <w:rsid w:val="00E8483A"/>
    <w:rsid w:val="00E84AB4"/>
    <w:rsid w:val="00E85893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707"/>
    <w:rsid w:val="00EA7B7D"/>
    <w:rsid w:val="00EA7E92"/>
    <w:rsid w:val="00EB0008"/>
    <w:rsid w:val="00EB0500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A5"/>
    <w:rsid w:val="00ED544A"/>
    <w:rsid w:val="00ED6354"/>
    <w:rsid w:val="00ED6B45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DFC"/>
    <w:rsid w:val="00F9628F"/>
    <w:rsid w:val="00F964F9"/>
    <w:rsid w:val="00F971DE"/>
    <w:rsid w:val="00F97DEC"/>
    <w:rsid w:val="00FA000E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20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docs.cntd.ru/document/90170926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osuslugi71.ru/index.php?OnlineService=25925" TargetMode="External"/><Relationship Id="rId17" Type="http://schemas.openxmlformats.org/officeDocument/2006/relationships/hyperlink" Target="http://docs.cntd.ru/document/9004453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gosuslugi71.ru" TargetMode="External"/><Relationship Id="rId20" Type="http://schemas.openxmlformats.org/officeDocument/2006/relationships/hyperlink" Target="http://www.gosuslugi71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amenskiy.tulobl.ru/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iy.tulobl.ru/" TargetMode="External"/><Relationship Id="rId14" Type="http://schemas.openxmlformats.org/officeDocument/2006/relationships/hyperlink" Target="http://www.gosuslugi71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D6A6-DD8B-44D1-B895-6C984EC1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7650</Words>
  <Characters>61899</Characters>
  <Application>Microsoft Office Word</Application>
  <DocSecurity>0</DocSecurity>
  <Lines>515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69411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adm7</cp:lastModifiedBy>
  <cp:revision>2</cp:revision>
  <cp:lastPrinted>2020-02-14T12:40:00Z</cp:lastPrinted>
  <dcterms:created xsi:type="dcterms:W3CDTF">2020-11-17T13:00:00Z</dcterms:created>
  <dcterms:modified xsi:type="dcterms:W3CDTF">2020-11-17T13:00:00Z</dcterms:modified>
</cp:coreProperties>
</file>