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68629A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</w:t>
            </w:r>
            <w:r w:rsidR="00C064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октября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68629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35</w:t>
            </w:r>
            <w:r w:rsidR="00C064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8629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перечня муниципальных программ муниципального образования Каменский район на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</w:t>
      </w:r>
    </w:p>
    <w:p w:rsidR="00304CFA" w:rsidRPr="00304CF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bookmarkStart w:id="0" w:name="_GoBack"/>
      <w:bookmarkEnd w:id="0"/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04CFA" w:rsidRPr="00304CFA" w:rsidRDefault="00304CFA" w:rsidP="00304CFA">
      <w:pPr>
        <w:keepNext/>
        <w:keepLines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статьи </w:t>
      </w:r>
      <w:r w:rsidR="00816835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114A46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C064F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04CFA" w:rsidRPr="00304CFA" w:rsidRDefault="00304CFA" w:rsidP="00304CFA">
      <w:pPr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hyperlink w:anchor="P35" w:history="1">
        <w:r w:rsidRPr="00304CFA">
          <w:rPr>
            <w:rFonts w:ascii="PT Astra Serif" w:eastAsia="Times New Roman" w:hAnsi="PT Astra Serif" w:cs="Times New Roman"/>
            <w:sz w:val="28"/>
            <w:szCs w:val="28"/>
          </w:rPr>
          <w:t>перечень</w:t>
        </w:r>
      </w:hyperlink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программ муниципального образования Каменский район на 202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годов (приложение).</w:t>
      </w:r>
    </w:p>
    <w:p w:rsidR="00304CFA" w:rsidRPr="00304CFA" w:rsidRDefault="00304CFA" w:rsidP="007F043D">
      <w:pPr>
        <w:tabs>
          <w:tab w:val="left" w:pos="284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администрации муниципального образования Каменский районразместить настоящее постановление на официальном сайте муниципального образования Каменский район 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в сети «Интернет»</w:t>
      </w:r>
      <w:r w:rsidR="00C064F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A0775"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04CFA" w:rsidRPr="00304CFA" w:rsidRDefault="00304CFA" w:rsidP="00304CFA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ab/>
        <w:t>3.  Постановление вступает в силу с 1 января 202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года и подлежит обнародованию.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16E2A">
        <w:rPr>
          <w:rFonts w:ascii="PT Astra Serif" w:eastAsia="Times New Roman" w:hAnsi="PT Astra Serif" w:cs="Times New Roman"/>
          <w:sz w:val="28"/>
          <w:szCs w:val="28"/>
        </w:rPr>
        <w:lastRenderedPageBreak/>
        <w:t>СОГЛАСОВАНО:</w:t>
      </w:r>
    </w:p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A16E2A" w:rsidRPr="00A16E2A" w:rsidTr="00C94650">
        <w:tc>
          <w:tcPr>
            <w:tcW w:w="4786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Т.А. </w:t>
            </w:r>
            <w:proofErr w:type="spellStart"/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Хань</w:t>
            </w:r>
            <w:proofErr w:type="spellEnd"/>
          </w:p>
        </w:tc>
      </w:tr>
      <w:tr w:rsidR="00A16E2A" w:rsidRPr="00A16E2A" w:rsidTr="00C94650">
        <w:tc>
          <w:tcPr>
            <w:tcW w:w="4786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делопроизводству и контролю</w:t>
            </w:r>
          </w:p>
          <w:p w:rsid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8629A" w:rsidRPr="00A16E2A" w:rsidRDefault="0068629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Я.В. Козлова</w:t>
            </w:r>
          </w:p>
        </w:tc>
      </w:tr>
      <w:tr w:rsidR="00816835" w:rsidRPr="00A16E2A" w:rsidTr="00C94650">
        <w:tc>
          <w:tcPr>
            <w:tcW w:w="4786" w:type="dxa"/>
            <w:shd w:val="clear" w:color="auto" w:fill="auto"/>
          </w:tcPr>
          <w:p w:rsidR="00816835" w:rsidRPr="00A16E2A" w:rsidRDefault="00816835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693" w:type="dxa"/>
            <w:shd w:val="clear" w:color="auto" w:fill="auto"/>
          </w:tcPr>
          <w:p w:rsidR="00816835" w:rsidRPr="00A16E2A" w:rsidRDefault="00816835" w:rsidP="007E7A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</w:t>
            </w:r>
          </w:p>
          <w:p w:rsidR="00816835" w:rsidRPr="00A16E2A" w:rsidRDefault="00816835" w:rsidP="007E7A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sz w:val="20"/>
                <w:szCs w:val="20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816835" w:rsidRPr="00A16E2A" w:rsidRDefault="00816835" w:rsidP="0081683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Труфан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ова</w:t>
            </w:r>
          </w:p>
        </w:tc>
      </w:tr>
    </w:tbl>
    <w:p w:rsid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Pr="00A16E2A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16E2A" w:rsidRPr="00A16E2A" w:rsidTr="00C94650">
        <w:tc>
          <w:tcPr>
            <w:tcW w:w="9570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Нормативность документа:</w:t>
            </w:r>
          </w:p>
        </w:tc>
      </w:tr>
      <w:tr w:rsidR="00A16E2A" w:rsidRPr="00A16E2A" w:rsidTr="00C94650">
        <w:trPr>
          <w:trHeight w:val="1844"/>
        </w:trPr>
        <w:tc>
          <w:tcPr>
            <w:tcW w:w="9570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16E2A" w:rsidRP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8629A" w:rsidRDefault="0068629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8629A" w:rsidRDefault="0068629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064F6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064F6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064F6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8629A" w:rsidRDefault="0068629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064F6" w:rsidRPr="00A16E2A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E54CA" w:rsidRPr="00A16E2A" w:rsidRDefault="008E54C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A16E2A" w:rsidRPr="00A16E2A" w:rsidTr="000D409C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ind w:right="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Исп.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Синдее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ва</w:t>
            </w:r>
            <w:proofErr w:type="spellEnd"/>
            <w:r w:rsidR="00C064F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 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тел. 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</w:t>
            </w:r>
          </w:p>
          <w:p w:rsidR="00A16E2A" w:rsidRPr="00A16E2A" w:rsidRDefault="00A16E2A" w:rsidP="00A16E2A">
            <w:pPr>
              <w:spacing w:after="0" w:line="240" w:lineRule="auto"/>
              <w:ind w:right="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0"/>
                <w:szCs w:val="20"/>
              </w:rPr>
              <w:t>(подпись, дата)</w:t>
            </w:r>
          </w:p>
        </w:tc>
      </w:tr>
      <w:tr w:rsidR="00A16E2A" w:rsidRPr="00A16E2A" w:rsidTr="004911CC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8"/>
                <w:szCs w:val="20"/>
              </w:rPr>
              <w:lastRenderedPageBreak/>
              <w:t xml:space="preserve">УКАЗАТЕЛЬ РАССЫЛКИ 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sz w:val="28"/>
                <w:szCs w:val="20"/>
              </w:rPr>
              <w:t>постановления администрации МО Каменский район</w:t>
            </w:r>
          </w:p>
        </w:tc>
      </w:tr>
      <w:tr w:rsidR="00A16E2A" w:rsidRPr="00A16E2A" w:rsidTr="004911CC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sz w:val="28"/>
                <w:szCs w:val="2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sz w:val="28"/>
                <w:szCs w:val="20"/>
              </w:rPr>
              <w:t>№ _______</w:t>
            </w:r>
          </w:p>
        </w:tc>
      </w:tr>
    </w:tbl>
    <w:p w:rsidR="00A16E2A" w:rsidRPr="00A16E2A" w:rsidRDefault="00A16E2A" w:rsidP="00A16E2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0"/>
        </w:rPr>
      </w:pPr>
    </w:p>
    <w:p w:rsidR="00A16E2A" w:rsidRPr="00A16E2A" w:rsidRDefault="00A16E2A" w:rsidP="00A16E2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418"/>
        <w:gridCol w:w="1134"/>
      </w:tblGrid>
      <w:tr w:rsidR="00A16E2A" w:rsidRPr="00A16E2A" w:rsidTr="00C94650">
        <w:trPr>
          <w:cantSplit/>
        </w:trPr>
        <w:tc>
          <w:tcPr>
            <w:tcW w:w="4077" w:type="dxa"/>
            <w:vMerge w:val="restart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Отметка о получении</w:t>
            </w:r>
          </w:p>
        </w:tc>
      </w:tr>
      <w:tr w:rsidR="00A16E2A" w:rsidRPr="00A16E2A" w:rsidTr="00C94650">
        <w:trPr>
          <w:cantSplit/>
        </w:trPr>
        <w:tc>
          <w:tcPr>
            <w:tcW w:w="4077" w:type="dxa"/>
            <w:vMerge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E2A" w:rsidRPr="00A16E2A" w:rsidRDefault="00A16E2A" w:rsidP="00A16E2A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A16E2A" w:rsidRPr="00A16E2A" w:rsidRDefault="00A16E2A" w:rsidP="00A16E2A">
            <w:pPr>
              <w:keepNext/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Дата</w:t>
            </w:r>
          </w:p>
        </w:tc>
      </w:tr>
      <w:tr w:rsidR="00A16E2A" w:rsidRPr="00A16E2A" w:rsidTr="00C94650">
        <w:trPr>
          <w:cantSplit/>
        </w:trPr>
        <w:tc>
          <w:tcPr>
            <w:tcW w:w="4077" w:type="dxa"/>
          </w:tcPr>
          <w:p w:rsidR="00A16E2A" w:rsidRPr="00A16E2A" w:rsidRDefault="00A16E2A" w:rsidP="000D409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16E2A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843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6E2A" w:rsidRPr="00A16E2A" w:rsidTr="00C94650">
        <w:trPr>
          <w:cantSplit/>
        </w:trPr>
        <w:tc>
          <w:tcPr>
            <w:tcW w:w="4077" w:type="dxa"/>
          </w:tcPr>
          <w:p w:rsidR="00A16E2A" w:rsidRPr="00A16E2A" w:rsidRDefault="00A16E2A" w:rsidP="000D409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 администрации МО Каменский район</w:t>
            </w: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6E2A" w:rsidRPr="00A16E2A" w:rsidTr="00C94650">
        <w:trPr>
          <w:cantSplit/>
        </w:trPr>
        <w:tc>
          <w:tcPr>
            <w:tcW w:w="4077" w:type="dxa"/>
          </w:tcPr>
          <w:p w:rsidR="00A16E2A" w:rsidRPr="000D409C" w:rsidRDefault="00A16E2A" w:rsidP="000D409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i/>
                <w:color w:val="000000"/>
                <w:sz w:val="20"/>
                <w:szCs w:val="20"/>
              </w:rPr>
            </w:pPr>
            <w:r w:rsidRPr="000D409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 по взаимодействию с ОМС и информатизации  </w:t>
            </w:r>
            <w:r w:rsidRPr="000D409C">
              <w:rPr>
                <w:rFonts w:ascii="PT Astra Serif" w:eastAsia="Times New Roman" w:hAnsi="PT Astra Serif" w:cs="Times New Roman"/>
                <w:i/>
                <w:color w:val="000000"/>
                <w:sz w:val="24"/>
                <w:szCs w:val="24"/>
                <w:shd w:val="clear" w:color="auto" w:fill="FFFFFF"/>
              </w:rPr>
              <w:t>(в эл. виде + обнародование)</w:t>
            </w: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14A46" w:rsidRPr="00A16E2A" w:rsidTr="00C94650">
        <w:trPr>
          <w:cantSplit/>
        </w:trPr>
        <w:tc>
          <w:tcPr>
            <w:tcW w:w="4077" w:type="dxa"/>
          </w:tcPr>
          <w:p w:rsidR="00114A46" w:rsidRPr="00114A46" w:rsidRDefault="00114A46" w:rsidP="000D409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A46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134" w:type="dxa"/>
          </w:tcPr>
          <w:p w:rsidR="00114A46" w:rsidRPr="00A16E2A" w:rsidRDefault="00114A46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4A46" w:rsidRPr="00A16E2A" w:rsidRDefault="00114A46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4A46" w:rsidRPr="00A16E2A" w:rsidRDefault="00114A46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A46" w:rsidRPr="00A16E2A" w:rsidRDefault="00114A46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16E2A" w:rsidRPr="00A16E2A" w:rsidTr="00C94650">
        <w:trPr>
          <w:cantSplit/>
        </w:trPr>
        <w:tc>
          <w:tcPr>
            <w:tcW w:w="4077" w:type="dxa"/>
          </w:tcPr>
          <w:p w:rsidR="00A16E2A" w:rsidRPr="00A16E2A" w:rsidRDefault="00A16E2A" w:rsidP="00A16E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A16E2A" w:rsidRPr="00A16E2A" w:rsidRDefault="00A16E2A" w:rsidP="000D40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114A4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16E2A" w:rsidRPr="00A16E2A" w:rsidRDefault="00A16E2A" w:rsidP="00A16E2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16E2A" w:rsidRPr="00A16E2A" w:rsidRDefault="00A16E2A" w:rsidP="00A16E2A">
      <w:pPr>
        <w:spacing w:after="0" w:line="240" w:lineRule="auto"/>
        <w:jc w:val="both"/>
        <w:rPr>
          <w:rFonts w:ascii="PT Astra Serif" w:eastAsia="Times New Roman" w:hAnsi="PT Astra Serif" w:cs="Times New Roman"/>
          <w:szCs w:val="20"/>
        </w:rPr>
      </w:pPr>
    </w:p>
    <w:p w:rsidR="00A16E2A" w:rsidRPr="00A16E2A" w:rsidRDefault="00A16E2A" w:rsidP="00A16E2A">
      <w:pPr>
        <w:spacing w:after="0" w:line="240" w:lineRule="auto"/>
        <w:jc w:val="both"/>
        <w:rPr>
          <w:rFonts w:ascii="PT Astra Serif" w:eastAsia="Times New Roman" w:hAnsi="PT Astra Serif" w:cs="Times New Roman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A16E2A" w:rsidRPr="00A16E2A" w:rsidTr="00C94650">
        <w:tc>
          <w:tcPr>
            <w:tcW w:w="3794" w:type="dxa"/>
            <w:shd w:val="clear" w:color="auto" w:fill="auto"/>
          </w:tcPr>
          <w:p w:rsidR="00A16E2A" w:rsidRPr="00A16E2A" w:rsidRDefault="0095584A" w:rsidP="00C064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447B6E">
              <w:rPr>
                <w:rFonts w:ascii="PT Astra Serif" w:hAnsi="PT Astra Serif"/>
                <w:i/>
                <w:sz w:val="24"/>
                <w:szCs w:val="24"/>
              </w:rPr>
              <w:t>Начальник</w:t>
            </w:r>
            <w:r w:rsidR="00C064F6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бюджетного отдела</w:t>
            </w:r>
            <w:r w:rsidR="0097611E">
              <w:rPr>
                <w:rFonts w:ascii="PT Astra Serif" w:hAnsi="PT Astra Serif"/>
                <w:i/>
                <w:sz w:val="24"/>
                <w:szCs w:val="24"/>
              </w:rPr>
              <w:t xml:space="preserve"> финансового управления</w:t>
            </w:r>
          </w:p>
        </w:tc>
        <w:tc>
          <w:tcPr>
            <w:tcW w:w="3685" w:type="dxa"/>
            <w:shd w:val="clear" w:color="auto" w:fill="auto"/>
          </w:tcPr>
          <w:p w:rsid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0D409C" w:rsidRPr="00A16E2A" w:rsidRDefault="000D409C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  <w:r>
              <w:rPr>
                <w:rFonts w:ascii="PT Astra Serif" w:eastAsia="Times New Roman" w:hAnsi="PT Astra Serif" w:cs="Times New Roman"/>
                <w:i/>
                <w:szCs w:val="20"/>
              </w:rPr>
              <w:t xml:space="preserve">_____________ / </w:t>
            </w:r>
            <w:proofErr w:type="spellStart"/>
            <w:r w:rsidR="0095584A">
              <w:rPr>
                <w:rFonts w:ascii="PT Astra Serif" w:eastAsia="Times New Roman" w:hAnsi="PT Astra Serif" w:cs="Times New Roman"/>
                <w:i/>
                <w:szCs w:val="20"/>
                <w:u w:val="single"/>
              </w:rPr>
              <w:t>Синдее</w:t>
            </w:r>
            <w:r w:rsidRPr="00A16E2A">
              <w:rPr>
                <w:rFonts w:ascii="PT Astra Serif" w:eastAsia="Times New Roman" w:hAnsi="PT Astra Serif" w:cs="Times New Roman"/>
                <w:i/>
                <w:szCs w:val="20"/>
                <w:u w:val="single"/>
              </w:rPr>
              <w:t>ва</w:t>
            </w:r>
            <w:proofErr w:type="spellEnd"/>
            <w:r w:rsidRPr="00A16E2A">
              <w:rPr>
                <w:rFonts w:ascii="PT Astra Serif" w:eastAsia="Times New Roman" w:hAnsi="PT Astra Serif" w:cs="Times New Roman"/>
                <w:i/>
                <w:szCs w:val="20"/>
                <w:u w:val="single"/>
              </w:rPr>
              <w:t xml:space="preserve"> Н.</w:t>
            </w:r>
            <w:r w:rsidR="0095584A">
              <w:rPr>
                <w:rFonts w:ascii="PT Astra Serif" w:eastAsia="Times New Roman" w:hAnsi="PT Astra Serif" w:cs="Times New Roman"/>
                <w:i/>
                <w:szCs w:val="20"/>
                <w:u w:val="single"/>
              </w:rPr>
              <w:t>И</w:t>
            </w:r>
            <w:r w:rsidRPr="00A16E2A">
              <w:rPr>
                <w:rFonts w:ascii="PT Astra Serif" w:eastAsia="Times New Roman" w:hAnsi="PT Astra Serif" w:cs="Times New Roman"/>
                <w:i/>
                <w:szCs w:val="20"/>
                <w:u w:val="single"/>
              </w:rPr>
              <w:t>.</w:t>
            </w:r>
          </w:p>
          <w:p w:rsidR="00A16E2A" w:rsidRPr="00A16E2A" w:rsidRDefault="000D409C" w:rsidP="00A16E2A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        (Подпись)          </w:t>
            </w:r>
            <w:r w:rsidR="00A16E2A" w:rsidRPr="00A16E2A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(Расшифровка)</w:t>
            </w:r>
          </w:p>
        </w:tc>
        <w:tc>
          <w:tcPr>
            <w:tcW w:w="2091" w:type="dxa"/>
            <w:shd w:val="clear" w:color="auto" w:fill="auto"/>
          </w:tcPr>
          <w:p w:rsid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0D409C" w:rsidRPr="00A16E2A" w:rsidRDefault="000D409C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Cs w:val="20"/>
              </w:rPr>
              <w:t>________________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A16E2A" w:rsidRPr="00A16E2A" w:rsidTr="00C94650">
        <w:tc>
          <w:tcPr>
            <w:tcW w:w="3794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E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Cs w:val="20"/>
              </w:rPr>
              <w:t>________________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Cs w:val="20"/>
              </w:rPr>
              <w:t>________________</w:t>
            </w:r>
          </w:p>
          <w:p w:rsidR="00A16E2A" w:rsidRPr="00A16E2A" w:rsidRDefault="00A16E2A" w:rsidP="00A16E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A16E2A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:rsidR="00A16E2A" w:rsidRPr="00A16E2A" w:rsidRDefault="00A16E2A" w:rsidP="00A16E2A">
      <w:pPr>
        <w:spacing w:after="0" w:line="240" w:lineRule="auto"/>
        <w:jc w:val="both"/>
        <w:rPr>
          <w:rFonts w:ascii="PT Astra Serif" w:eastAsia="Times New Roman" w:hAnsi="PT Astra Serif" w:cs="Times New Roman"/>
          <w:szCs w:val="20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C464A7" w:rsidRDefault="00C464A7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5F108B" w:rsidRPr="00A16E2A" w:rsidRDefault="005F108B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68629A" w:rsidRPr="00A16E2A" w:rsidRDefault="0068629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:rsidR="00132E3F" w:rsidRPr="00132E3F" w:rsidRDefault="00132E3F" w:rsidP="00132E3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32E3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132E3F" w:rsidRPr="00132E3F" w:rsidRDefault="00132E3F" w:rsidP="00132E3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32E3F">
        <w:rPr>
          <w:rFonts w:ascii="PT Astra Serif" w:eastAsia="Times New Roman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«Об утверждении перечня муниципальных программ муниципального образования Каменский район на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32E3F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132E3F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132E3F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годов»</w:t>
      </w:r>
    </w:p>
    <w:p w:rsidR="00BC2E85" w:rsidRPr="00C06614" w:rsidRDefault="00BC2E85" w:rsidP="00BC2E8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C06614" w:rsidRDefault="00BC2E85" w:rsidP="00BC2E8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32E3F" w:rsidRPr="00132E3F" w:rsidRDefault="00132E3F" w:rsidP="00C064F6">
      <w:pPr>
        <w:tabs>
          <w:tab w:val="left" w:pos="567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 w:rsidRPr="00132E3F">
        <w:rPr>
          <w:rFonts w:ascii="PT Astra Serif" w:eastAsia="Times New Roman" w:hAnsi="PT Astra Serif" w:cs="Times New Roman"/>
          <w:sz w:val="28"/>
          <w:szCs w:val="28"/>
        </w:rPr>
        <w:t>Финансовым управлением администрации муниципального образования Каменский район данный проект постановления «Об утверждении перечня муниципальных программ муниципального образования Каменский район на 202</w:t>
      </w:r>
      <w:r w:rsidR="0063241C">
        <w:rPr>
          <w:rFonts w:ascii="PT Astra Serif" w:eastAsia="Times New Roman" w:hAnsi="PT Astra Serif" w:cs="Times New Roman"/>
          <w:sz w:val="28"/>
          <w:szCs w:val="28"/>
        </w:rPr>
        <w:t>4</w:t>
      </w:r>
      <w:r w:rsidRPr="00132E3F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 w:rsidR="0063241C">
        <w:rPr>
          <w:rFonts w:ascii="PT Astra Serif" w:eastAsia="Times New Roman" w:hAnsi="PT Astra Serif" w:cs="Times New Roman"/>
          <w:sz w:val="28"/>
          <w:szCs w:val="28"/>
        </w:rPr>
        <w:t>5</w:t>
      </w:r>
      <w:r w:rsidRPr="00132E3F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63241C">
        <w:rPr>
          <w:rFonts w:ascii="PT Astra Serif" w:eastAsia="Times New Roman" w:hAnsi="PT Astra Serif" w:cs="Times New Roman"/>
          <w:sz w:val="28"/>
          <w:szCs w:val="28"/>
        </w:rPr>
        <w:t>6</w:t>
      </w:r>
      <w:r w:rsidRPr="00132E3F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C064F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32E3F">
        <w:rPr>
          <w:rFonts w:ascii="PT Astra Serif" w:eastAsia="Times New Roman" w:hAnsi="PT Astra Serif" w:cs="Times New Roman"/>
          <w:bCs/>
          <w:sz w:val="28"/>
          <w:szCs w:val="28"/>
        </w:rPr>
        <w:t xml:space="preserve">в соответствии с требованиями Бюджетного кодекса Российской Федерации в целях организации работы по </w:t>
      </w:r>
      <w:r w:rsidRPr="00132E3F">
        <w:rPr>
          <w:rFonts w:ascii="PT Astra Serif" w:eastAsia="Times New Roman" w:hAnsi="PT Astra Serif" w:cs="Times New Roman"/>
          <w:sz w:val="28"/>
          <w:szCs w:val="28"/>
        </w:rPr>
        <w:t>разработке муниципальных программ</w:t>
      </w:r>
      <w:r w:rsidRPr="00132E3F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Каменский район на очередной финансовый год и плановый период.</w:t>
      </w:r>
      <w:proofErr w:type="gramEnd"/>
    </w:p>
    <w:p w:rsidR="00132E3F" w:rsidRPr="00132E3F" w:rsidRDefault="00132E3F" w:rsidP="00C064F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32E3F">
        <w:rPr>
          <w:rFonts w:ascii="PT Astra Serif" w:eastAsia="Times New Roman" w:hAnsi="PT Astra Serif" w:cs="Times New Roman"/>
          <w:sz w:val="28"/>
          <w:szCs w:val="28"/>
        </w:rPr>
        <w:t xml:space="preserve">Принятие проекта постановления не потребует дополнительных финансовых средств из бюджета муниципального образования Каменский район. </w:t>
      </w:r>
    </w:p>
    <w:p w:rsidR="00BC2E85" w:rsidRDefault="00BC2E85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C06614" w:rsidRDefault="000D409C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BC2E85" w:rsidRPr="00C06614" w:rsidTr="00C06614">
        <w:tc>
          <w:tcPr>
            <w:tcW w:w="5637" w:type="dxa"/>
          </w:tcPr>
          <w:p w:rsidR="00BC2E85" w:rsidRPr="00C06614" w:rsidRDefault="00EB1C31" w:rsidP="00BC2E8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="00BC2E85" w:rsidRPr="00C06614">
              <w:rPr>
                <w:rFonts w:ascii="PT Astra Serif" w:eastAsia="Times New Roman" w:hAnsi="PT Astra Serif" w:cs="Times New Roman"/>
                <w:sz w:val="28"/>
                <w:szCs w:val="28"/>
              </w:rPr>
              <w:t>ачальник финансового управления</w:t>
            </w:r>
          </w:p>
          <w:p w:rsidR="00BC2E85" w:rsidRPr="00C06614" w:rsidRDefault="00BC2E85" w:rsidP="00BC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0661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</w:tcPr>
          <w:p w:rsidR="0068629A" w:rsidRDefault="0068629A" w:rsidP="00EB1C3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BC2E85" w:rsidRPr="00C06614" w:rsidRDefault="00EB1C31" w:rsidP="00EB1C3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Н.М</w:t>
            </w:r>
            <w:r w:rsidR="000D409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Труфано</w:t>
            </w:r>
            <w:r w:rsidR="000D409C">
              <w:rPr>
                <w:rFonts w:ascii="PT Astra Serif" w:eastAsia="Times New Roman" w:hAnsi="PT Astra Serif" w:cs="Times New Roman"/>
                <w:sz w:val="28"/>
                <w:szCs w:val="28"/>
              </w:rPr>
              <w:t>ва</w:t>
            </w:r>
          </w:p>
        </w:tc>
      </w:tr>
    </w:tbl>
    <w:p w:rsidR="00BC2E85" w:rsidRPr="00C06614" w:rsidRDefault="00BC2E85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E85" w:rsidRPr="00BC2E85" w:rsidRDefault="00BC2E85" w:rsidP="00BC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E85" w:rsidRPr="00BC2E85" w:rsidRDefault="00BC2E85" w:rsidP="00BC2E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64A7" w:rsidRDefault="00C464A7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64A7" w:rsidRDefault="00C464A7" w:rsidP="004A4D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C464A7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:rsidTr="004A4D5A">
        <w:tc>
          <w:tcPr>
            <w:tcW w:w="507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Приложение 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 постановлению  администрации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Каменский район</w:t>
            </w:r>
          </w:p>
          <w:p w:rsidR="004A4D5A" w:rsidRPr="00A12BFF" w:rsidRDefault="0068629A" w:rsidP="00C064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2</w:t>
            </w:r>
            <w:r w:rsidR="00C064F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октября 202</w:t>
            </w:r>
            <w:r w:rsidR="004A4D5A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г.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  <w:r w:rsidR="00C064F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</w:tr>
    </w:tbl>
    <w:p w:rsidR="0068629A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A12BFF" w:rsidRPr="00A12BFF" w:rsidRDefault="00A12BFF" w:rsidP="006862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ПЕРЕЧЕНЬ</w:t>
      </w:r>
    </w:p>
    <w:p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муниципальных программ муниципального образования</w:t>
      </w:r>
    </w:p>
    <w:p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Каменский районна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6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годов</w:t>
      </w:r>
    </w:p>
    <w:p w:rsidR="00A12BFF" w:rsidRPr="00A12BFF" w:rsidRDefault="00A12BFF" w:rsidP="00A12BF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5353"/>
      </w:tblGrid>
      <w:tr w:rsidR="00A12BFF" w:rsidRPr="00A12BFF" w:rsidTr="007E7A4C">
        <w:tc>
          <w:tcPr>
            <w:tcW w:w="4394" w:type="dxa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Наименование муниципальной программы муниципального образования Каменский район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  <w:vAlign w:val="center"/>
          </w:tcPr>
          <w:p w:rsidR="00A12BFF" w:rsidRPr="00EF3E41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5353" w:type="dxa"/>
            <w:vAlign w:val="center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1. Муниципальная программа "Развитие образования 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2. Муниципальная программа  "Развитие культуры муниципального образования Каменский район "</w:t>
            </w:r>
          </w:p>
        </w:tc>
        <w:tc>
          <w:tcPr>
            <w:tcW w:w="5353" w:type="dxa"/>
          </w:tcPr>
          <w:p w:rsidR="00A12BFF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3. 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Муниципальная программа "Повышение эффективности реализации молодежной политики в муниципальном образовании Каменский район на 2023-2027 годы"</w:t>
            </w:r>
          </w:p>
        </w:tc>
        <w:tc>
          <w:tcPr>
            <w:tcW w:w="5353" w:type="dxa"/>
          </w:tcPr>
          <w:p w:rsidR="00A12BFF" w:rsidRPr="00A12BFF" w:rsidRDefault="007E7A4C" w:rsidP="007E7A4C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Отдел 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2F5B2E" w:rsidRPr="00A12BFF" w:rsidTr="007E7A4C">
        <w:tc>
          <w:tcPr>
            <w:tcW w:w="4394" w:type="dxa"/>
          </w:tcPr>
          <w:p w:rsidR="002F5B2E" w:rsidRPr="00EF3E41" w:rsidRDefault="002F5B2E" w:rsidP="0068629A">
            <w:pPr>
              <w:pStyle w:val="a8"/>
              <w:numPr>
                <w:ilvl w:val="0"/>
                <w:numId w:val="4"/>
              </w:numPr>
              <w:spacing w:after="0" w:line="360" w:lineRule="exact"/>
              <w:ind w:left="0" w:firstLine="36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Муниципальная программа "Развитие физической культуры, спорта в муниципальном образовании Каменский район на 2023-2027 годы"</w:t>
            </w:r>
          </w:p>
        </w:tc>
        <w:tc>
          <w:tcPr>
            <w:tcW w:w="5353" w:type="dxa"/>
          </w:tcPr>
          <w:p w:rsidR="002F5B2E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2F5B2E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68629A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учреждение Тульской области «Управление социальной защиты населения Каменского района» (по согласованию)</w:t>
            </w:r>
          </w:p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 Муниципальная программа "Улучшение демографической 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ситуации и поддержка  семей, воспитывающих  детей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Отдел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"Содействие занятости населения  муниципальн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ого образования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управление Тульской области «ЦЗН Каменского района» (по согласованию)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ная программа  "Доступная среда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"Комплексное развитие сельских  территорий муниципального образования Каменский район на 2020-2026 годы"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«Энергосбережение и повышение </w:t>
            </w:r>
            <w:proofErr w:type="spellStart"/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"Повышение безопасности дорожного движения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"Модернизация и развитие автомобильных дорог общего пользования в муниципальном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 "Развитие субъектов малого и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среднего предпринимательства в муниципальном образовании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Отдел экономического развития и сельского хозяйства администрации муниципального </w:t>
            </w: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15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"Повышение общественной безопасности населения и развитие  местного самоуправления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"Обеспечение безопасности жизнедеятельности населения муниципального образования Каменский район 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sz w:val="26"/>
                <w:szCs w:val="26"/>
              </w:rPr>
              <w:t>Отдел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по мобилизационной подготовке, ГО и ЧС</w:t>
            </w:r>
            <w:r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, экологии 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(+ВУС)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"Модернизация и создание объектов водоотведения в целях предотвращения загрязнения окружающей среды стоками на 2021-2025 годы"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21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"Техническое обслуживание и ремонт газового оборудования и 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газопроводов МО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  <w:p w:rsidR="0068629A" w:rsidRPr="00EF3E41" w:rsidRDefault="0068629A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"Подготовка объектов коммунальной инфраструктуры и социальной сферы к работе в осенне-зимний период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"Текущий ремонт и содержание сетей водоотведения и водоснабжения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"Сбор и транспортировка твердых и коммунальных отходов по муниципальному образованию Каменский район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"Поддержка социально-ориентированных некоммерческих организаций в муниципальном образовании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"Укрепление общественного здоровья"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</w:tbl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</w:pPr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  <w:t>*</w:t>
      </w:r>
      <w:r w:rsidRPr="00A12BFF">
        <w:rPr>
          <w:rFonts w:ascii="PT Astra Serif" w:eastAsia="Times New Roman" w:hAnsi="PT Astra Serif" w:cs="Times New Roman"/>
          <w:sz w:val="26"/>
          <w:szCs w:val="26"/>
        </w:rPr>
        <w:t xml:space="preserve"> Основные направления реализации муниципальных программ муниципального образования Каменский район могут быть дополнены в рамках подготовки проектов муниципальных программ муниципального образования Каменский район ответственными исполнителями муниципальных программ муниципального образования Каменский район муниципального образования Каменский район.</w:t>
      </w:r>
      <w:bookmarkEnd w:id="1"/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D409C" w:rsidRDefault="00A12BFF" w:rsidP="00A12BFF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sz w:val="26"/>
          <w:szCs w:val="26"/>
        </w:rPr>
        <w:t>_________________</w:t>
      </w:r>
      <w:r>
        <w:rPr>
          <w:rFonts w:ascii="PT Astra Serif" w:eastAsia="Times New Roman" w:hAnsi="PT Astra Serif" w:cs="Times New Roman"/>
          <w:sz w:val="26"/>
          <w:szCs w:val="26"/>
        </w:rPr>
        <w:t>__________</w:t>
      </w:r>
    </w:p>
    <w:sectPr w:rsidR="000D409C" w:rsidSect="001D6877">
      <w:headerReference w:type="default" r:id="rId12"/>
      <w:headerReference w:type="first" r:id="rId13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20" w:rsidRDefault="005F1F20" w:rsidP="00C4558C">
      <w:pPr>
        <w:spacing w:after="0" w:line="240" w:lineRule="auto"/>
      </w:pPr>
      <w:r>
        <w:separator/>
      </w:r>
    </w:p>
  </w:endnote>
  <w:end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20" w:rsidRDefault="005F1F20" w:rsidP="00C4558C">
      <w:pPr>
        <w:spacing w:after="0" w:line="240" w:lineRule="auto"/>
      </w:pPr>
      <w:r>
        <w:separator/>
      </w:r>
    </w:p>
  </w:footnote>
  <w:foot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:rsidR="005F1F20" w:rsidRDefault="00C064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C064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164AC"/>
    <w:rsid w:val="000311E6"/>
    <w:rsid w:val="00046E2F"/>
    <w:rsid w:val="00081931"/>
    <w:rsid w:val="0009108E"/>
    <w:rsid w:val="000B4A4B"/>
    <w:rsid w:val="000D409C"/>
    <w:rsid w:val="000F6AD8"/>
    <w:rsid w:val="00114A46"/>
    <w:rsid w:val="00125E54"/>
    <w:rsid w:val="00132E3F"/>
    <w:rsid w:val="00163FD4"/>
    <w:rsid w:val="00190DBC"/>
    <w:rsid w:val="001B4260"/>
    <w:rsid w:val="001B72CD"/>
    <w:rsid w:val="001D6877"/>
    <w:rsid w:val="001E29B0"/>
    <w:rsid w:val="00267341"/>
    <w:rsid w:val="002E6A87"/>
    <w:rsid w:val="002F5B2E"/>
    <w:rsid w:val="00304CFA"/>
    <w:rsid w:val="0032477C"/>
    <w:rsid w:val="003359BB"/>
    <w:rsid w:val="003467BB"/>
    <w:rsid w:val="00354EAC"/>
    <w:rsid w:val="003858F1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67AF7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8629A"/>
    <w:rsid w:val="006C4621"/>
    <w:rsid w:val="006D4777"/>
    <w:rsid w:val="00790C6C"/>
    <w:rsid w:val="00797825"/>
    <w:rsid w:val="007A1632"/>
    <w:rsid w:val="007C109A"/>
    <w:rsid w:val="007E7A4C"/>
    <w:rsid w:val="007F043D"/>
    <w:rsid w:val="00816835"/>
    <w:rsid w:val="008748FA"/>
    <w:rsid w:val="008817A6"/>
    <w:rsid w:val="008A0775"/>
    <w:rsid w:val="008C5DD3"/>
    <w:rsid w:val="008D674A"/>
    <w:rsid w:val="008E54CA"/>
    <w:rsid w:val="008E7E00"/>
    <w:rsid w:val="00907877"/>
    <w:rsid w:val="009107F7"/>
    <w:rsid w:val="0095584A"/>
    <w:rsid w:val="0097611E"/>
    <w:rsid w:val="009D7A52"/>
    <w:rsid w:val="009E2AC7"/>
    <w:rsid w:val="009E6068"/>
    <w:rsid w:val="009F4319"/>
    <w:rsid w:val="009F47C0"/>
    <w:rsid w:val="00A118EC"/>
    <w:rsid w:val="00A12BFF"/>
    <w:rsid w:val="00A16E2A"/>
    <w:rsid w:val="00A17582"/>
    <w:rsid w:val="00A271A6"/>
    <w:rsid w:val="00AB1EE4"/>
    <w:rsid w:val="00AB23A9"/>
    <w:rsid w:val="00AC4408"/>
    <w:rsid w:val="00AE7635"/>
    <w:rsid w:val="00AF74D0"/>
    <w:rsid w:val="00B325BC"/>
    <w:rsid w:val="00B56F44"/>
    <w:rsid w:val="00B617AE"/>
    <w:rsid w:val="00B80B26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D6558"/>
    <w:rsid w:val="00CE3CCF"/>
    <w:rsid w:val="00CF1FBF"/>
    <w:rsid w:val="00D36F6B"/>
    <w:rsid w:val="00D5184B"/>
    <w:rsid w:val="00D57D95"/>
    <w:rsid w:val="00D83BFE"/>
    <w:rsid w:val="00DC3CF2"/>
    <w:rsid w:val="00DD5825"/>
    <w:rsid w:val="00E003E3"/>
    <w:rsid w:val="00E007CE"/>
    <w:rsid w:val="00E47D1D"/>
    <w:rsid w:val="00E60EE5"/>
    <w:rsid w:val="00E64979"/>
    <w:rsid w:val="00EB1C31"/>
    <w:rsid w:val="00EC13C4"/>
    <w:rsid w:val="00EC32F0"/>
    <w:rsid w:val="00EF3E41"/>
    <w:rsid w:val="00F23944"/>
    <w:rsid w:val="00F42DB6"/>
    <w:rsid w:val="00F43A1F"/>
    <w:rsid w:val="00F500CC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A9D4-CECB-4D91-B7D7-FC18B27D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58</cp:revision>
  <dcterms:created xsi:type="dcterms:W3CDTF">2022-07-06T09:02:00Z</dcterms:created>
  <dcterms:modified xsi:type="dcterms:W3CDTF">2023-10-24T07:09:00Z</dcterms:modified>
</cp:coreProperties>
</file>