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68" w:rsidRPr="0059471F" w:rsidRDefault="00844A68" w:rsidP="00844A68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844A68" w:rsidRPr="0059471F" w:rsidRDefault="00844A68" w:rsidP="00844A68">
      <w:pPr>
        <w:jc w:val="center"/>
        <w:rPr>
          <w:rFonts w:ascii="PT Astra Serif" w:hAnsi="PT Astra Serif"/>
          <w:b/>
          <w:sz w:val="30"/>
          <w:szCs w:val="30"/>
        </w:rPr>
      </w:pPr>
    </w:p>
    <w:p w:rsidR="00844A68" w:rsidRDefault="00844A68" w:rsidP="00844A6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844A68" w:rsidRDefault="00844A68" w:rsidP="00844A6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844A68" w:rsidRDefault="00844A68" w:rsidP="00844A68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844A68" w:rsidRDefault="00844A68" w:rsidP="00844A6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4A68" w:rsidRPr="004964FF" w:rsidRDefault="00844A68" w:rsidP="00844A6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844A68" w:rsidRDefault="00844A68" w:rsidP="00844A6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4A68" w:rsidRPr="007648B2" w:rsidTr="00844A68">
        <w:trPr>
          <w:trHeight w:val="146"/>
        </w:trPr>
        <w:tc>
          <w:tcPr>
            <w:tcW w:w="5846" w:type="dxa"/>
            <w:shd w:val="clear" w:color="auto" w:fill="auto"/>
          </w:tcPr>
          <w:p w:rsidR="00844A68" w:rsidRPr="006F2075" w:rsidRDefault="004F48F3" w:rsidP="0044449A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26 октября 2023 г.</w:t>
            </w:r>
          </w:p>
        </w:tc>
        <w:tc>
          <w:tcPr>
            <w:tcW w:w="2409" w:type="dxa"/>
            <w:shd w:val="clear" w:color="auto" w:fill="auto"/>
          </w:tcPr>
          <w:p w:rsidR="00844A68" w:rsidRPr="006F2075" w:rsidRDefault="004F48F3" w:rsidP="004A4803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365</w:t>
            </w:r>
          </w:p>
        </w:tc>
      </w:tr>
    </w:tbl>
    <w:p w:rsidR="00844A68" w:rsidRDefault="00844A68" w:rsidP="00844A68">
      <w:pPr>
        <w:rPr>
          <w:rFonts w:ascii="PT Astra Serif" w:hAnsi="PT Astra Serif" w:cs="PT Astra Serif"/>
          <w:sz w:val="28"/>
          <w:szCs w:val="28"/>
        </w:rPr>
      </w:pPr>
    </w:p>
    <w:p w:rsidR="00844A68" w:rsidRDefault="00844A68" w:rsidP="00844A6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45E6F" w:rsidRPr="00B71229" w:rsidRDefault="00745E6F" w:rsidP="004F48F3">
      <w:pPr>
        <w:pStyle w:val="2"/>
        <w:spacing w:before="0" w:after="0"/>
        <w:jc w:val="center"/>
        <w:rPr>
          <w:rFonts w:ascii="PT Astra Serif" w:hAnsi="PT Astra Serif" w:cs="Times New Roman"/>
          <w:i w:val="0"/>
          <w:color w:val="1D1B11"/>
        </w:rPr>
      </w:pPr>
      <w:proofErr w:type="gramStart"/>
      <w:r w:rsidRPr="00B71229">
        <w:rPr>
          <w:rFonts w:ascii="PT Astra Serif" w:hAnsi="PT Astra Serif" w:cs="Times New Roman"/>
          <w:i w:val="0"/>
          <w:color w:val="1D1B11"/>
        </w:rPr>
        <w:t>О внесении изменени</w:t>
      </w:r>
      <w:r w:rsidR="00614B32">
        <w:rPr>
          <w:rFonts w:ascii="PT Astra Serif" w:hAnsi="PT Astra Serif" w:cs="Times New Roman"/>
          <w:i w:val="0"/>
          <w:color w:val="1D1B11"/>
        </w:rPr>
        <w:t>я</w:t>
      </w:r>
      <w:r w:rsidRPr="00B71229">
        <w:rPr>
          <w:rFonts w:ascii="PT Astra Serif" w:hAnsi="PT Astra Serif" w:cs="Times New Roman"/>
          <w:i w:val="0"/>
          <w:color w:val="1D1B11"/>
        </w:rPr>
        <w:t xml:space="preserve"> в постановление администрации муниципального образования Каменский район от 23</w:t>
      </w:r>
      <w:r w:rsidRPr="00B71229">
        <w:rPr>
          <w:rFonts w:ascii="PT Astra Serif" w:hAnsi="PT Astra Serif" w:cs="Times New Roman"/>
          <w:i w:val="0"/>
        </w:rPr>
        <w:t xml:space="preserve"> июня 2020 г. </w:t>
      </w:r>
      <w:r w:rsidRPr="00B71229">
        <w:rPr>
          <w:rFonts w:ascii="PT Astra Serif" w:hAnsi="PT Astra Serif"/>
          <w:i w:val="0"/>
        </w:rPr>
        <w:t>№ 155 «Об утверждении перечня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B71229">
        <w:rPr>
          <w:rFonts w:ascii="PT Astra Serif" w:hAnsi="PT Astra Serif"/>
          <w:i w:val="0"/>
        </w:rPr>
        <w:t xml:space="preserve"> поддержки субъектам малого и среднего предпринимательства</w:t>
      </w:r>
    </w:p>
    <w:p w:rsidR="008A6C4C" w:rsidRDefault="008A6C4C" w:rsidP="008A6C4C">
      <w:pPr>
        <w:tabs>
          <w:tab w:val="left" w:pos="8647"/>
        </w:tabs>
        <w:jc w:val="center"/>
        <w:rPr>
          <w:rFonts w:ascii="PT Astra Serif" w:hAnsi="PT Astra Serif"/>
          <w:b/>
          <w:color w:val="1D1B11"/>
          <w:sz w:val="28"/>
          <w:szCs w:val="28"/>
        </w:rPr>
      </w:pPr>
    </w:p>
    <w:p w:rsidR="003E5688" w:rsidRPr="00E57EAF" w:rsidRDefault="003E5688" w:rsidP="008A6C4C">
      <w:pPr>
        <w:tabs>
          <w:tab w:val="left" w:pos="8647"/>
        </w:tabs>
        <w:jc w:val="center"/>
        <w:rPr>
          <w:rFonts w:ascii="PT Astra Serif" w:hAnsi="PT Astra Serif"/>
          <w:b/>
          <w:color w:val="1D1B11"/>
          <w:sz w:val="28"/>
          <w:szCs w:val="28"/>
        </w:rPr>
      </w:pPr>
    </w:p>
    <w:p w:rsidR="00745E6F" w:rsidRPr="007B3342" w:rsidRDefault="0070467F" w:rsidP="00257882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  <w:r>
        <w:rPr>
          <w:rFonts w:ascii="PT Astra Serif" w:hAnsi="PT Astra Serif"/>
          <w:color w:val="1D1B11"/>
          <w:sz w:val="28"/>
          <w:szCs w:val="28"/>
        </w:rPr>
        <w:t xml:space="preserve">В соответствии с </w:t>
      </w:r>
      <w:r w:rsidR="00614B32">
        <w:rPr>
          <w:rFonts w:ascii="PT Astra Serif" w:hAnsi="PT Astra Serif"/>
          <w:color w:val="1D1B11"/>
          <w:sz w:val="28"/>
          <w:szCs w:val="28"/>
        </w:rPr>
        <w:t>Федеральным законом от 24.07.2007 №209-ФЗ «О развитии малого и среднего предпринимательства в Российской Федерации»,</w:t>
      </w:r>
      <w:r>
        <w:rPr>
          <w:rFonts w:ascii="PT Astra Serif" w:hAnsi="PT Astra Serif"/>
          <w:color w:val="1D1B11"/>
          <w:sz w:val="28"/>
          <w:szCs w:val="28"/>
        </w:rPr>
        <w:t xml:space="preserve"> </w:t>
      </w:r>
      <w:proofErr w:type="gramStart"/>
      <w:r w:rsidR="00C822BC">
        <w:rPr>
          <w:rFonts w:ascii="PT Astra Serif" w:hAnsi="PT Astra Serif"/>
          <w:color w:val="1D1B11"/>
          <w:sz w:val="28"/>
          <w:szCs w:val="28"/>
        </w:rPr>
        <w:t xml:space="preserve">решением Собрания представителей муниципального образования </w:t>
      </w:r>
      <w:r w:rsidR="00C822BC" w:rsidRPr="00C822BC">
        <w:rPr>
          <w:rFonts w:ascii="PT Astra Serif" w:hAnsi="PT Astra Serif"/>
          <w:color w:val="1D1B11"/>
          <w:sz w:val="28"/>
          <w:szCs w:val="28"/>
        </w:rPr>
        <w:t>Каменский район от 15 августа 2018 г. №</w:t>
      </w:r>
      <w:r w:rsidR="00CE6F71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C822BC" w:rsidRPr="00C822BC">
        <w:rPr>
          <w:rFonts w:ascii="PT Astra Serif" w:hAnsi="PT Astra Serif"/>
          <w:color w:val="1D1B11"/>
          <w:sz w:val="28"/>
          <w:szCs w:val="28"/>
        </w:rPr>
        <w:t xml:space="preserve">51-1 «Об утверждении Порядка формирования, ведения и обязательного опубликования </w:t>
      </w:r>
      <w:r w:rsidR="00C822BC" w:rsidRPr="00C822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перечня муниципального имущества муниципального образования Каменский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C822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предусмотренного частью 4 </w:t>
      </w:r>
      <w:r w:rsidR="00CE6F7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статьи 18 Федерального закона «</w:t>
      </w:r>
      <w:r w:rsidR="00C822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развитии малого</w:t>
      </w:r>
      <w:proofErr w:type="gramEnd"/>
      <w:r w:rsidR="00C822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среднего</w:t>
      </w:r>
      <w:r w:rsidR="00C822BC" w:rsidRPr="00C822BC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C822BC">
        <w:rPr>
          <w:rFonts w:ascii="PT Astra Serif" w:hAnsi="PT Astra Serif"/>
          <w:color w:val="1D1B11"/>
          <w:sz w:val="28"/>
          <w:szCs w:val="28"/>
        </w:rPr>
        <w:t>предпринимательства в Российской Федерации</w:t>
      </w:r>
      <w:r w:rsidR="00C822BC" w:rsidRPr="00C822BC">
        <w:rPr>
          <w:rFonts w:ascii="PT Astra Serif" w:hAnsi="PT Astra Serif"/>
          <w:color w:val="1D1B11"/>
          <w:sz w:val="28"/>
          <w:szCs w:val="28"/>
        </w:rPr>
        <w:t>»</w:t>
      </w:r>
      <w:r w:rsidR="00C822BC">
        <w:rPr>
          <w:rFonts w:ascii="PT Astra Serif" w:hAnsi="PT Astra Serif"/>
          <w:color w:val="1D1B11"/>
          <w:sz w:val="28"/>
          <w:szCs w:val="28"/>
        </w:rPr>
        <w:t xml:space="preserve">, </w:t>
      </w:r>
      <w:r w:rsidR="00614B32">
        <w:rPr>
          <w:rFonts w:ascii="PT Astra Serif" w:hAnsi="PT Astra Serif"/>
          <w:color w:val="1D1B11"/>
          <w:sz w:val="28"/>
          <w:szCs w:val="28"/>
        </w:rPr>
        <w:t>н</w:t>
      </w:r>
      <w:r w:rsidR="00745E6F" w:rsidRPr="007B3342">
        <w:rPr>
          <w:rFonts w:ascii="PT Astra Serif" w:hAnsi="PT Astra Serif"/>
          <w:color w:val="1D1B11"/>
          <w:sz w:val="28"/>
          <w:szCs w:val="28"/>
        </w:rPr>
        <w:t>а основании статьи 3</w:t>
      </w:r>
      <w:r w:rsidR="00C822BC">
        <w:rPr>
          <w:rFonts w:ascii="PT Astra Serif" w:hAnsi="PT Astra Serif"/>
          <w:color w:val="1D1B11"/>
          <w:sz w:val="28"/>
          <w:szCs w:val="28"/>
        </w:rPr>
        <w:t>1</w:t>
      </w:r>
      <w:r w:rsidR="00745E6F" w:rsidRPr="007B3342">
        <w:rPr>
          <w:rFonts w:ascii="PT Astra Serif" w:hAnsi="PT Astra Serif"/>
          <w:color w:val="1D1B11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745E6F" w:rsidRDefault="00745E6F" w:rsidP="00745E6F">
      <w:pPr>
        <w:pStyle w:val="2"/>
        <w:numPr>
          <w:ilvl w:val="0"/>
          <w:numId w:val="1"/>
        </w:numPr>
        <w:spacing w:before="0" w:after="0"/>
        <w:ind w:left="0" w:firstLine="709"/>
        <w:jc w:val="both"/>
        <w:rPr>
          <w:rFonts w:ascii="PT Astra Serif" w:hAnsi="PT Astra Serif" w:cs="Times New Roman"/>
          <w:b w:val="0"/>
          <w:i w:val="0"/>
          <w:color w:val="000000"/>
        </w:rPr>
      </w:pPr>
      <w:r w:rsidRPr="007B3342">
        <w:rPr>
          <w:rFonts w:ascii="PT Astra Serif" w:hAnsi="PT Astra Serif" w:cs="Times New Roman"/>
          <w:b w:val="0"/>
          <w:i w:val="0"/>
          <w:color w:val="1D1B11"/>
        </w:rPr>
        <w:t xml:space="preserve"> </w:t>
      </w:r>
      <w:proofErr w:type="gramStart"/>
      <w:r w:rsidRPr="007B3342">
        <w:rPr>
          <w:rFonts w:ascii="PT Astra Serif" w:hAnsi="PT Astra Serif" w:cs="Times New Roman"/>
          <w:b w:val="0"/>
          <w:i w:val="0"/>
          <w:color w:val="1D1B11"/>
        </w:rPr>
        <w:t>Внести в постановление администрации муниципального образования Каменский район от 23</w:t>
      </w:r>
      <w:r w:rsidRPr="007B3342">
        <w:rPr>
          <w:rFonts w:ascii="PT Astra Serif" w:hAnsi="PT Astra Serif" w:cs="Times New Roman"/>
          <w:b w:val="0"/>
          <w:i w:val="0"/>
        </w:rPr>
        <w:t xml:space="preserve"> июня 2020 г. </w:t>
      </w:r>
      <w:r w:rsidRPr="007B3342">
        <w:rPr>
          <w:rFonts w:ascii="PT Astra Serif" w:hAnsi="PT Astra Serif"/>
          <w:b w:val="0"/>
          <w:i w:val="0"/>
        </w:rPr>
        <w:t xml:space="preserve">№ 155 «Об утверждении перечня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</w:t>
      </w:r>
      <w:r w:rsidRPr="007B3342">
        <w:rPr>
          <w:rFonts w:ascii="PT Astra Serif" w:hAnsi="PT Astra Serif"/>
          <w:b w:val="0"/>
          <w:i w:val="0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субъектам</w:t>
      </w:r>
      <w:proofErr w:type="gramEnd"/>
      <w:r w:rsidRPr="007B3342">
        <w:rPr>
          <w:rFonts w:ascii="PT Astra Serif" w:hAnsi="PT Astra Serif"/>
          <w:b w:val="0"/>
          <w:i w:val="0"/>
        </w:rPr>
        <w:t xml:space="preserve"> малого и среднего предпринимательства» следующ</w:t>
      </w:r>
      <w:r w:rsidR="00614B32">
        <w:rPr>
          <w:rFonts w:ascii="PT Astra Serif" w:hAnsi="PT Astra Serif"/>
          <w:b w:val="0"/>
          <w:i w:val="0"/>
        </w:rPr>
        <w:t>е</w:t>
      </w:r>
      <w:r w:rsidR="00257882">
        <w:rPr>
          <w:rFonts w:ascii="PT Astra Serif" w:hAnsi="PT Astra Serif"/>
          <w:b w:val="0"/>
          <w:i w:val="0"/>
        </w:rPr>
        <w:t>е</w:t>
      </w:r>
      <w:r w:rsidRPr="007B3342">
        <w:rPr>
          <w:rFonts w:ascii="PT Astra Serif" w:hAnsi="PT Astra Serif" w:cs="Times New Roman"/>
          <w:b w:val="0"/>
          <w:i w:val="0"/>
        </w:rPr>
        <w:t xml:space="preserve"> </w:t>
      </w:r>
      <w:r w:rsidRPr="007B3342">
        <w:rPr>
          <w:rFonts w:ascii="PT Astra Serif" w:hAnsi="PT Astra Serif" w:cs="Times New Roman"/>
          <w:b w:val="0"/>
          <w:i w:val="0"/>
          <w:color w:val="000000"/>
        </w:rPr>
        <w:t>изменени</w:t>
      </w:r>
      <w:r w:rsidR="00614B32">
        <w:rPr>
          <w:rFonts w:ascii="PT Astra Serif" w:hAnsi="PT Astra Serif" w:cs="Times New Roman"/>
          <w:b w:val="0"/>
          <w:i w:val="0"/>
          <w:color w:val="000000"/>
        </w:rPr>
        <w:t>е</w:t>
      </w:r>
      <w:r w:rsidRPr="007B3342">
        <w:rPr>
          <w:rFonts w:ascii="PT Astra Serif" w:hAnsi="PT Astra Serif" w:cs="Times New Roman"/>
          <w:b w:val="0"/>
          <w:i w:val="0"/>
          <w:color w:val="000000"/>
        </w:rPr>
        <w:t>:</w:t>
      </w:r>
    </w:p>
    <w:p w:rsidR="00A12897" w:rsidRDefault="00257882" w:rsidP="00A12897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color w:val="1D1B11"/>
          <w:sz w:val="28"/>
          <w:szCs w:val="28"/>
        </w:rPr>
        <w:t>1.1.</w:t>
      </w:r>
      <w:r w:rsidRPr="0025788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12897" w:rsidRPr="0009641F">
        <w:rPr>
          <w:rFonts w:ascii="PT Astra Serif" w:hAnsi="PT Astra Serif"/>
          <w:bCs/>
          <w:color w:val="000000"/>
          <w:sz w:val="28"/>
          <w:szCs w:val="28"/>
        </w:rPr>
        <w:t xml:space="preserve">приложение к постановлению изложить в </w:t>
      </w:r>
      <w:r w:rsidR="0044449A">
        <w:rPr>
          <w:rFonts w:ascii="PT Astra Serif" w:hAnsi="PT Astra Serif"/>
          <w:bCs/>
          <w:color w:val="000000"/>
          <w:sz w:val="28"/>
          <w:szCs w:val="28"/>
        </w:rPr>
        <w:t>новой</w:t>
      </w:r>
      <w:r w:rsidR="00A12897" w:rsidRPr="0009641F">
        <w:rPr>
          <w:rFonts w:ascii="PT Astra Serif" w:hAnsi="PT Astra Serif"/>
          <w:bCs/>
          <w:color w:val="000000"/>
          <w:sz w:val="28"/>
          <w:szCs w:val="28"/>
        </w:rPr>
        <w:t xml:space="preserve"> редакции (приложение).</w:t>
      </w:r>
    </w:p>
    <w:p w:rsidR="00745E6F" w:rsidRPr="007B3342" w:rsidRDefault="00745E6F" w:rsidP="00A12897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7B3342">
        <w:rPr>
          <w:rFonts w:ascii="PT Astra Serif" w:hAnsi="PT Astra Serif"/>
          <w:color w:val="000000" w:themeColor="text1"/>
          <w:sz w:val="28"/>
          <w:szCs w:val="28"/>
        </w:rPr>
        <w:t>2. Отделу по взаимодействию с ОМС и информатизации</w:t>
      </w:r>
      <w:r w:rsidRPr="007B334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7B33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E6F71"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spellStart"/>
      <w:r w:rsidR="00CE6F71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CE6F71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125C1F">
        <w:rPr>
          <w:rFonts w:ascii="PT Astra Serif" w:hAnsi="PT Astra Serif"/>
          <w:color w:val="000000" w:themeColor="text1"/>
          <w:sz w:val="28"/>
          <w:szCs w:val="28"/>
        </w:rPr>
        <w:t xml:space="preserve">Н.В.) </w:t>
      </w:r>
      <w:proofErr w:type="gramStart"/>
      <w:r w:rsidRPr="007B3342">
        <w:rPr>
          <w:rFonts w:ascii="PT Astra Serif" w:hAnsi="PT Astra Serif"/>
          <w:color w:val="000000" w:themeColor="text1"/>
          <w:sz w:val="28"/>
          <w:szCs w:val="28"/>
        </w:rPr>
        <w:t>разме</w:t>
      </w:r>
      <w:r w:rsidR="00CC403B">
        <w:rPr>
          <w:rFonts w:ascii="PT Astra Serif" w:hAnsi="PT Astra Serif"/>
          <w:color w:val="000000" w:themeColor="text1"/>
          <w:sz w:val="28"/>
          <w:szCs w:val="28"/>
        </w:rPr>
        <w:t>стить</w:t>
      </w:r>
      <w:proofErr w:type="gramEnd"/>
      <w:r w:rsidRPr="007B33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C403B" w:rsidRPr="007B3342">
        <w:rPr>
          <w:rFonts w:ascii="PT Astra Serif" w:eastAsia="Calibri" w:hAnsi="PT Astra Serif"/>
          <w:sz w:val="28"/>
          <w:szCs w:val="28"/>
        </w:rPr>
        <w:t xml:space="preserve">настоящее постановление </w:t>
      </w:r>
      <w:r w:rsidRPr="007B3342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муниципального образования Каменский район в информационной сети «Интернет» </w:t>
      </w:r>
      <w:r w:rsidR="00CC403B">
        <w:rPr>
          <w:rFonts w:ascii="PT Astra Serif" w:hAnsi="PT Astra Serif"/>
          <w:color w:val="000000" w:themeColor="text1"/>
          <w:sz w:val="28"/>
          <w:szCs w:val="28"/>
        </w:rPr>
        <w:t xml:space="preserve">и </w:t>
      </w:r>
      <w:r w:rsidRPr="007B3342">
        <w:rPr>
          <w:rFonts w:ascii="PT Astra Serif" w:hAnsi="PT Astra Serif"/>
          <w:bCs/>
          <w:color w:val="000000"/>
          <w:sz w:val="28"/>
          <w:szCs w:val="28"/>
        </w:rPr>
        <w:t>о</w:t>
      </w:r>
      <w:r w:rsidRPr="007B3342">
        <w:rPr>
          <w:rFonts w:ascii="PT Astra Serif" w:eastAsia="Calibri" w:hAnsi="PT Astra Serif"/>
          <w:sz w:val="28"/>
          <w:szCs w:val="28"/>
        </w:rPr>
        <w:t>публиковать в общественно-политической газете «</w:t>
      </w:r>
      <w:r w:rsidR="00CC403B">
        <w:rPr>
          <w:rFonts w:ascii="PT Astra Serif" w:eastAsia="Calibri" w:hAnsi="PT Astra Serif"/>
          <w:sz w:val="28"/>
          <w:szCs w:val="28"/>
        </w:rPr>
        <w:t>Сельская новь. Каменский район».</w:t>
      </w:r>
    </w:p>
    <w:p w:rsidR="00745E6F" w:rsidRPr="007B3342" w:rsidRDefault="00745E6F" w:rsidP="00745E6F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B3342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745E6F" w:rsidRPr="000950D6" w:rsidRDefault="00745E6F" w:rsidP="00745E6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8A6C4C" w:rsidRDefault="008A6C4C" w:rsidP="00EC2BF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EC2BF6" w:rsidRPr="00EC2BF6" w:rsidRDefault="00EC2BF6" w:rsidP="00EC2BF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A6C4C" w:rsidRPr="000950D6" w:rsidTr="00844A68">
        <w:trPr>
          <w:trHeight w:val="229"/>
        </w:trPr>
        <w:tc>
          <w:tcPr>
            <w:tcW w:w="2178" w:type="pct"/>
            <w:shd w:val="clear" w:color="auto" w:fill="auto"/>
          </w:tcPr>
          <w:p w:rsidR="008A6C4C" w:rsidRPr="000950D6" w:rsidRDefault="00B22B11" w:rsidP="00B22B11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A6C4C" w:rsidRPr="000950D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A6C4C" w:rsidRPr="000950D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A6C4C" w:rsidRPr="000950D6" w:rsidRDefault="008A6C4C" w:rsidP="00844A6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8A6C4C" w:rsidRPr="000950D6" w:rsidRDefault="00B22B11" w:rsidP="00B22B11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8A6C4C" w:rsidRPr="000950D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8A6C4C" w:rsidRPr="000950D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 Кар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:rsidR="00671BDC" w:rsidRDefault="00671BDC" w:rsidP="00F61785">
      <w:pPr>
        <w:spacing w:after="200" w:line="276" w:lineRule="auto"/>
        <w:rPr>
          <w:rFonts w:ascii="PT Astra Serif" w:hAnsi="PT Astra Serif"/>
          <w:sz w:val="28"/>
          <w:szCs w:val="28"/>
        </w:rPr>
        <w:sectPr w:rsidR="00671BDC" w:rsidSect="00CE6F71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22B11" w:rsidRDefault="00B22B11" w:rsidP="00F61785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B22B11" w:rsidRDefault="00B22B11" w:rsidP="008A6C4C">
      <w:pPr>
        <w:rPr>
          <w:rFonts w:ascii="PT Astra Serif" w:hAnsi="PT Astra Serif"/>
          <w:sz w:val="28"/>
          <w:szCs w:val="28"/>
        </w:rPr>
      </w:pPr>
    </w:p>
    <w:p w:rsidR="00B22B11" w:rsidRDefault="00B22B11" w:rsidP="008A6C4C">
      <w:pPr>
        <w:rPr>
          <w:rFonts w:ascii="PT Astra Serif" w:hAnsi="PT Astra Serif"/>
          <w:sz w:val="28"/>
          <w:szCs w:val="28"/>
        </w:rPr>
      </w:pPr>
    </w:p>
    <w:p w:rsidR="00B22B11" w:rsidRDefault="00B22B11" w:rsidP="008A6C4C">
      <w:pPr>
        <w:rPr>
          <w:rFonts w:ascii="PT Astra Serif" w:hAnsi="PT Astra Serif"/>
          <w:sz w:val="28"/>
          <w:szCs w:val="28"/>
        </w:rPr>
      </w:pPr>
    </w:p>
    <w:p w:rsidR="00B22B11" w:rsidRDefault="00B22B11" w:rsidP="008A6C4C">
      <w:pPr>
        <w:rPr>
          <w:rFonts w:ascii="PT Astra Serif" w:hAnsi="PT Astra Serif"/>
          <w:sz w:val="28"/>
          <w:szCs w:val="28"/>
        </w:rPr>
      </w:pPr>
    </w:p>
    <w:p w:rsidR="00B22B11" w:rsidRDefault="00B22B11" w:rsidP="008A6C4C">
      <w:pPr>
        <w:rPr>
          <w:rFonts w:ascii="PT Astra Serif" w:hAnsi="PT Astra Serif"/>
          <w:sz w:val="28"/>
          <w:szCs w:val="28"/>
        </w:rPr>
      </w:pPr>
    </w:p>
    <w:p w:rsidR="00B22B11" w:rsidRDefault="00B22B11" w:rsidP="008A6C4C">
      <w:pPr>
        <w:rPr>
          <w:rFonts w:ascii="PT Astra Serif" w:hAnsi="PT Astra Serif"/>
          <w:sz w:val="28"/>
          <w:szCs w:val="28"/>
        </w:rPr>
      </w:pPr>
    </w:p>
    <w:p w:rsidR="00B22B11" w:rsidRDefault="00B22B11" w:rsidP="008A6C4C">
      <w:pPr>
        <w:rPr>
          <w:rFonts w:ascii="PT Astra Serif" w:hAnsi="PT Astra Serif"/>
          <w:sz w:val="28"/>
          <w:szCs w:val="28"/>
        </w:rPr>
      </w:pPr>
    </w:p>
    <w:p w:rsidR="00B22B11" w:rsidRDefault="00B22B11" w:rsidP="008A6C4C">
      <w:pPr>
        <w:rPr>
          <w:rFonts w:ascii="PT Astra Serif" w:hAnsi="PT Astra Serif"/>
          <w:sz w:val="28"/>
          <w:szCs w:val="28"/>
        </w:rPr>
      </w:pPr>
    </w:p>
    <w:p w:rsidR="00396B32" w:rsidRPr="007310E3" w:rsidRDefault="00396B32" w:rsidP="008A6C4C">
      <w:pPr>
        <w:rPr>
          <w:rFonts w:ascii="PT Astra Serif" w:hAnsi="PT Astra Serif"/>
          <w:sz w:val="28"/>
          <w:szCs w:val="28"/>
          <w:lang w:val="en-US"/>
        </w:rPr>
        <w:sectPr w:rsidR="00396B32" w:rsidRPr="007310E3" w:rsidSect="00671BDC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8A6C4C" w:rsidRPr="007310E3" w:rsidRDefault="008A6C4C" w:rsidP="008A6C4C">
      <w:pPr>
        <w:tabs>
          <w:tab w:val="left" w:pos="8647"/>
        </w:tabs>
        <w:jc w:val="both"/>
        <w:rPr>
          <w:rFonts w:ascii="PT Astra Serif" w:hAnsi="PT Astra Serif"/>
          <w:sz w:val="28"/>
          <w:szCs w:val="28"/>
          <w:lang w:val="en-US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1023"/>
        <w:gridCol w:w="4394"/>
      </w:tblGrid>
      <w:tr w:rsidR="00EE0A2B" w:rsidTr="00CE6F71">
        <w:tc>
          <w:tcPr>
            <w:tcW w:w="11023" w:type="dxa"/>
            <w:shd w:val="clear" w:color="auto" w:fill="auto"/>
          </w:tcPr>
          <w:p w:rsidR="00EE0A2B" w:rsidRPr="009B43B5" w:rsidRDefault="008A6C4C" w:rsidP="007046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tab/>
            </w:r>
            <w:bookmarkStart w:id="0" w:name="_GoBack"/>
            <w:bookmarkEnd w:id="0"/>
            <w:r w:rsidR="00EE0A2B">
              <w:tab/>
            </w:r>
          </w:p>
        </w:tc>
        <w:tc>
          <w:tcPr>
            <w:tcW w:w="4394" w:type="dxa"/>
            <w:shd w:val="clear" w:color="auto" w:fill="auto"/>
          </w:tcPr>
          <w:p w:rsidR="00EE0A2B" w:rsidRPr="00EC3611" w:rsidRDefault="00EE0A2B" w:rsidP="00CE6F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3611">
              <w:rPr>
                <w:rFonts w:ascii="PT Astra Serif" w:hAnsi="PT Astra Serif"/>
                <w:bCs/>
                <w:sz w:val="28"/>
                <w:szCs w:val="28"/>
              </w:rPr>
              <w:t>Приложение</w:t>
            </w:r>
          </w:p>
          <w:p w:rsidR="00EE0A2B" w:rsidRPr="00EC3611" w:rsidRDefault="00EE0A2B" w:rsidP="00CE6F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3611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</w:t>
            </w:r>
          </w:p>
          <w:p w:rsidR="00EE0A2B" w:rsidRPr="00EC3611" w:rsidRDefault="00EE0A2B" w:rsidP="00CE6F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3611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EE0A2B" w:rsidRPr="00EC3611" w:rsidRDefault="00EE0A2B" w:rsidP="00CE6F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3611">
              <w:rPr>
                <w:rFonts w:ascii="PT Astra Serif" w:hAnsi="PT Astra Serif"/>
                <w:bCs/>
                <w:sz w:val="28"/>
                <w:szCs w:val="28"/>
              </w:rPr>
              <w:t>Каменский район</w:t>
            </w:r>
          </w:p>
          <w:p w:rsidR="00EE0A2B" w:rsidRPr="009B43B5" w:rsidRDefault="004F48F3" w:rsidP="004F48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EE0A2B" w:rsidRPr="00EC3611">
              <w:rPr>
                <w:rFonts w:ascii="PT Astra Serif" w:hAnsi="PT Astra Serif"/>
                <w:bCs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26 октября 2023 г. </w:t>
            </w:r>
            <w:r w:rsidR="00EE0A2B" w:rsidRPr="00EC3611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365</w:t>
            </w:r>
          </w:p>
        </w:tc>
      </w:tr>
    </w:tbl>
    <w:p w:rsidR="00EE0A2B" w:rsidRDefault="00EE0A2B" w:rsidP="00EE0A2B">
      <w:pPr>
        <w:pStyle w:val="HTML0"/>
        <w:tabs>
          <w:tab w:val="left" w:pos="3960"/>
        </w:tabs>
        <w:spacing w:line="192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EE0A2B" w:rsidRPr="00A12897" w:rsidRDefault="00EE0A2B" w:rsidP="00EE0A2B">
      <w:pPr>
        <w:pStyle w:val="HTML0"/>
        <w:tabs>
          <w:tab w:val="left" w:pos="3960"/>
        </w:tabs>
        <w:spacing w:line="192" w:lineRule="auto"/>
        <w:jc w:val="center"/>
        <w:rPr>
          <w:rFonts w:ascii="PT Astra Serif" w:hAnsi="PT Astra Serif" w:cs="Times New Roman"/>
          <w:b/>
          <w:color w:val="1D1B11"/>
          <w:sz w:val="24"/>
          <w:szCs w:val="24"/>
        </w:rPr>
      </w:pPr>
      <w:r w:rsidRPr="00A12897"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2897">
        <w:rPr>
          <w:rFonts w:ascii="PT Astra Serif" w:hAnsi="PT Astra Serif"/>
          <w:b/>
          <w:sz w:val="24"/>
          <w:szCs w:val="24"/>
        </w:rPr>
        <w:t>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EE0A2B" w:rsidRDefault="00EE0A2B" w:rsidP="00EE0A2B"/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134"/>
        <w:gridCol w:w="1392"/>
        <w:gridCol w:w="1398"/>
        <w:gridCol w:w="1406"/>
        <w:gridCol w:w="1566"/>
        <w:gridCol w:w="991"/>
        <w:gridCol w:w="977"/>
        <w:gridCol w:w="1123"/>
        <w:gridCol w:w="978"/>
        <w:gridCol w:w="1122"/>
        <w:gridCol w:w="929"/>
        <w:gridCol w:w="875"/>
        <w:gridCol w:w="1134"/>
      </w:tblGrid>
      <w:tr w:rsidR="00A12897" w:rsidRPr="00315762" w:rsidTr="0070467F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</w:p>
          <w:p w:rsidR="00A12897" w:rsidRPr="00510A32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510A32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10A32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08" w:right="-106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Номер в реестре имущества</w:t>
            </w:r>
            <w:hyperlink w:anchor="sub_2111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*(1)</w:t>
              </w:r>
            </w:hyperlink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10" w:right="-109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Адрес (местоположение) объекта</w:t>
            </w:r>
            <w:hyperlink w:anchor="sub_2112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*(2)</w:t>
              </w:r>
            </w:hyperlink>
          </w:p>
        </w:tc>
        <w:tc>
          <w:tcPr>
            <w:tcW w:w="12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510A32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Структурированный адрес объекта</w:t>
            </w:r>
          </w:p>
        </w:tc>
      </w:tr>
      <w:tr w:rsidR="00A12897" w:rsidRPr="00315762" w:rsidTr="0070467F"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21" w:right="-125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Наименование субъекта Российской Федерации</w:t>
            </w:r>
            <w:hyperlink w:anchor="sub_2113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 (3)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05" w:right="-91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 xml:space="preserve">Наименование муниципального </w:t>
            </w:r>
            <w:proofErr w:type="gramStart"/>
            <w:r w:rsidRPr="00510A32">
              <w:rPr>
                <w:rFonts w:ascii="PT Astra Serif" w:hAnsi="PT Astra Serif"/>
                <w:sz w:val="22"/>
                <w:szCs w:val="22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97" w:right="-92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24" w:right="-109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07" w:right="-126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76" w:right="-109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07" w:right="-97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77" w:right="-122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22" w:right="-117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99" w:right="-100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Номер дома (включая литеру)</w:t>
            </w:r>
            <w:hyperlink w:anchor="sub_2114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*(4)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30" w:right="-111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Тип и номер корпуса, строения, владения</w:t>
            </w:r>
            <w:hyperlink w:anchor="sub_2115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 (5)</w:t>
              </w:r>
            </w:hyperlink>
          </w:p>
        </w:tc>
      </w:tr>
      <w:tr w:rsidR="00A12897" w:rsidRPr="00315762" w:rsidTr="0070467F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072C0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A072C0">
              <w:rPr>
                <w:rFonts w:ascii="PT Astra Serif" w:hAnsi="PT Astra Serif"/>
              </w:rPr>
              <w:t>14</w:t>
            </w:r>
          </w:p>
        </w:tc>
      </w:tr>
      <w:tr w:rsidR="00A12897" w:rsidRPr="00315762" w:rsidTr="0070467F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Тульская область, Каменский район, с. </w:t>
            </w:r>
            <w:proofErr w:type="gramStart"/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  <w:proofErr w:type="gramEnd"/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, ул. Гагарина, д. 1,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Каменский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Гагарина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</w:tr>
      <w:tr w:rsidR="00A12897" w:rsidRPr="00315762" w:rsidTr="0070467F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Тульская область, Каменский район, с. </w:t>
            </w:r>
            <w:proofErr w:type="gramStart"/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  <w:proofErr w:type="gramEnd"/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, ул. Гагарина, д. 1,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Каменский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Гагарина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</w:tr>
      <w:tr w:rsidR="00A12897" w:rsidRPr="00315762" w:rsidTr="0070467F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</w:tr>
      <w:tr w:rsidR="00A12897" w:rsidRPr="00315762" w:rsidTr="0070467F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</w:tr>
      <w:tr w:rsidR="00A12897" w:rsidRPr="00315762" w:rsidTr="0070467F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DE0A86">
              <w:rPr>
                <w:sz w:val="14"/>
                <w:szCs w:val="14"/>
              </w:rPr>
              <w:t>П</w:t>
            </w:r>
            <w:proofErr w:type="gramEnd"/>
            <w:r w:rsidRPr="00DE0A86">
              <w:rPr>
                <w:sz w:val="14"/>
                <w:szCs w:val="14"/>
              </w:rPr>
              <w:t xml:space="preserve"> 3.2.001.1.2.00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Тульская область, Каменский район, с. </w:t>
            </w:r>
            <w:proofErr w:type="gramStart"/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  <w:proofErr w:type="gramEnd"/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, ул. Тихомирова, д. 32</w:t>
            </w:r>
          </w:p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Тульская область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Каменский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Тихомирова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</w:tr>
      <w:tr w:rsidR="00A12897" w:rsidRPr="00315762" w:rsidTr="007C3E60">
        <w:trPr>
          <w:trHeight w:val="69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DE0A86" w:rsidRDefault="00A12897" w:rsidP="0070467F">
            <w:pPr>
              <w:ind w:left="-108"/>
              <w:jc w:val="center"/>
              <w:rPr>
                <w:sz w:val="14"/>
                <w:szCs w:val="1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C3E60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Тульская область, Каменский район, с. Архангельское,</w:t>
            </w:r>
            <w:r w:rsidR="007C3E60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C3E60">
              <w:rPr>
                <w:rFonts w:ascii="PT Astra Serif" w:hAnsi="PT Astra Serif"/>
                <w:color w:val="000000"/>
                <w:sz w:val="16"/>
                <w:szCs w:val="16"/>
              </w:rPr>
              <w:t>ул</w:t>
            </w:r>
            <w:proofErr w:type="gramStart"/>
            <w:r w:rsidR="007C3E60">
              <w:rPr>
                <w:rFonts w:ascii="PT Astra Serif" w:hAnsi="PT Astra Serif"/>
                <w:color w:val="000000"/>
                <w:sz w:val="16"/>
                <w:szCs w:val="16"/>
              </w:rPr>
              <w:t>.С</w:t>
            </w:r>
            <w:proofErr w:type="gramEnd"/>
            <w:r w:rsidR="007C3E60">
              <w:rPr>
                <w:rFonts w:ascii="PT Astra Serif" w:hAnsi="PT Astra Serif"/>
                <w:color w:val="000000"/>
                <w:sz w:val="16"/>
                <w:szCs w:val="16"/>
              </w:rPr>
              <w:t>оветская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Каменский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</w:tr>
      <w:tr w:rsidR="00A12897" w:rsidRPr="00315762" w:rsidTr="0070467F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Тульская область, Каменский район, с. </w:t>
            </w:r>
            <w:proofErr w:type="gramStart"/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  <w:proofErr w:type="gramEnd"/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ул. 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Тихомирова</w:t>
            </w: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Каменский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Тихомирова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</w:p>
        </w:tc>
      </w:tr>
      <w:tr w:rsidR="00A12897" w:rsidRPr="00315762" w:rsidTr="0070467F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Default="00A12897" w:rsidP="0070467F">
            <w:pPr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</w:tbl>
    <w:p w:rsidR="00A12897" w:rsidRDefault="00A12897" w:rsidP="00A12897"/>
    <w:p w:rsidR="00A12897" w:rsidRDefault="00A12897" w:rsidP="00A12897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408"/>
        <w:gridCol w:w="755"/>
        <w:gridCol w:w="823"/>
        <w:gridCol w:w="123"/>
        <w:gridCol w:w="212"/>
        <w:gridCol w:w="919"/>
        <w:gridCol w:w="269"/>
        <w:gridCol w:w="560"/>
        <w:gridCol w:w="808"/>
        <w:gridCol w:w="312"/>
        <w:gridCol w:w="127"/>
        <w:gridCol w:w="984"/>
        <w:gridCol w:w="540"/>
        <w:gridCol w:w="611"/>
        <w:gridCol w:w="377"/>
        <w:gridCol w:w="161"/>
        <w:gridCol w:w="471"/>
        <w:gridCol w:w="1020"/>
        <w:gridCol w:w="269"/>
        <w:gridCol w:w="770"/>
        <w:gridCol w:w="460"/>
        <w:gridCol w:w="769"/>
        <w:gridCol w:w="334"/>
        <w:gridCol w:w="304"/>
        <w:gridCol w:w="779"/>
        <w:gridCol w:w="709"/>
      </w:tblGrid>
      <w:tr w:rsidR="00A12897" w:rsidRPr="00315762" w:rsidTr="00CE6F71">
        <w:tc>
          <w:tcPr>
            <w:tcW w:w="198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Вид объекта недвижимости; движимое имущество</w:t>
            </w:r>
            <w:hyperlink w:anchor="sub_2116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*(6)</w:t>
              </w:r>
            </w:hyperlink>
          </w:p>
        </w:tc>
        <w:tc>
          <w:tcPr>
            <w:tcW w:w="13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510A32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Сведения о недвижимом имуществе или его части</w:t>
            </w:r>
          </w:p>
        </w:tc>
      </w:tr>
      <w:tr w:rsidR="00A12897" w:rsidRPr="00315762" w:rsidTr="00CE6F71">
        <w:tc>
          <w:tcPr>
            <w:tcW w:w="198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3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  <w:hyperlink w:anchor="sub_2117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*(7)</w:t>
              </w:r>
            </w:hyperlink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94" w:right="-93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*(8)</w:t>
              </w:r>
            </w:hyperlink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Основная характеристика объекта недвижимости</w:t>
            </w:r>
            <w:hyperlink w:anchor="sub_2119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*(9)</w:t>
              </w:r>
            </w:hyperlink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2897" w:rsidRPr="00510A32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>Наименование объекта учета</w:t>
            </w:r>
            <w:hyperlink w:anchor="sub_2120" w:history="1">
              <w:r w:rsidRPr="00510A32">
                <w:rPr>
                  <w:rStyle w:val="ad"/>
                  <w:rFonts w:ascii="PT Astra Serif" w:hAnsi="PT Astra Serif"/>
                  <w:sz w:val="22"/>
                  <w:szCs w:val="22"/>
                </w:rPr>
                <w:t>*(10)</w:t>
              </w:r>
            </w:hyperlink>
          </w:p>
        </w:tc>
      </w:tr>
      <w:tr w:rsidR="00A12897" w:rsidRPr="00315762" w:rsidTr="00CE6F71">
        <w:trPr>
          <w:trHeight w:val="276"/>
        </w:trPr>
        <w:tc>
          <w:tcPr>
            <w:tcW w:w="198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31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2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81" w:right="-107"/>
              <w:jc w:val="center"/>
              <w:rPr>
                <w:rFonts w:ascii="PT Astra Serif" w:hAnsi="PT Astra Serif"/>
              </w:rPr>
            </w:pPr>
            <w:proofErr w:type="gramStart"/>
            <w:r w:rsidRPr="00510A32">
              <w:rPr>
                <w:rFonts w:ascii="PT Astra Serif" w:hAnsi="PT Astra Serif"/>
                <w:sz w:val="22"/>
                <w:szCs w:val="22"/>
              </w:rPr>
              <w:t xml:space="preserve">Тип (площадь </w:t>
            </w:r>
            <w:r>
              <w:rPr>
                <w:rFonts w:ascii="PT Astra Serif" w:hAnsi="PT Astra Serif"/>
                <w:sz w:val="22"/>
                <w:szCs w:val="22"/>
              </w:rPr>
              <w:t>–</w:t>
            </w:r>
            <w:r w:rsidRPr="00510A32">
              <w:rPr>
                <w:rFonts w:ascii="PT Astra Serif" w:hAnsi="PT Astra Serif"/>
                <w:sz w:val="22"/>
                <w:szCs w:val="22"/>
              </w:rPr>
              <w:t xml:space="preserve"> для земельных участков, зданий, помещений; протяженность, объем, площадь, глубина залегания </w:t>
            </w:r>
            <w:r>
              <w:rPr>
                <w:rFonts w:ascii="PT Astra Serif" w:hAnsi="PT Astra Serif"/>
                <w:sz w:val="22"/>
                <w:szCs w:val="22"/>
              </w:rPr>
              <w:t>–</w:t>
            </w:r>
            <w:r w:rsidRPr="00510A32">
              <w:rPr>
                <w:rFonts w:ascii="PT Astra Serif" w:hAnsi="PT Astra Serif"/>
                <w:sz w:val="22"/>
                <w:szCs w:val="22"/>
              </w:rPr>
              <w:t xml:space="preserve">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81" w:right="-79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 xml:space="preserve">Фактическое </w:t>
            </w:r>
            <w:proofErr w:type="gramStart"/>
            <w:r w:rsidRPr="00510A32">
              <w:rPr>
                <w:rFonts w:ascii="PT Astra Serif" w:hAnsi="PT Astra Serif"/>
                <w:sz w:val="22"/>
                <w:szCs w:val="22"/>
              </w:rPr>
              <w:t>значение</w:t>
            </w:r>
            <w:proofErr w:type="gramEnd"/>
            <w:r w:rsidRPr="00510A32">
              <w:rPr>
                <w:rFonts w:ascii="PT Astra Serif" w:hAnsi="PT Astra Serif"/>
                <w:sz w:val="22"/>
                <w:szCs w:val="22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2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510A32" w:rsidRDefault="00A12897" w:rsidP="0070467F">
            <w:pPr>
              <w:pStyle w:val="ae"/>
              <w:ind w:left="-123" w:right="-106"/>
              <w:jc w:val="center"/>
              <w:rPr>
                <w:rFonts w:ascii="PT Astra Serif" w:hAnsi="PT Astra Serif"/>
              </w:rPr>
            </w:pPr>
            <w:r w:rsidRPr="00510A32">
              <w:rPr>
                <w:rFonts w:ascii="PT Astra Serif" w:hAnsi="PT Astra Serif"/>
                <w:sz w:val="22"/>
                <w:szCs w:val="22"/>
              </w:rPr>
              <w:t xml:space="preserve">Единица измерения (для площади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–к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в</w:t>
            </w:r>
            <w:r w:rsidRPr="00510A32">
              <w:rPr>
                <w:rFonts w:ascii="PT Astra Serif" w:hAnsi="PT Astra Serif"/>
                <w:sz w:val="22"/>
                <w:szCs w:val="22"/>
              </w:rPr>
              <w:t xml:space="preserve">. м; для протяженности </w:t>
            </w:r>
            <w:r>
              <w:rPr>
                <w:rFonts w:ascii="PT Astra Serif" w:hAnsi="PT Astra Serif"/>
                <w:sz w:val="22"/>
                <w:szCs w:val="22"/>
              </w:rPr>
              <w:t>–</w:t>
            </w:r>
            <w:r w:rsidRPr="00510A32">
              <w:rPr>
                <w:rFonts w:ascii="PT Astra Serif" w:hAnsi="PT Astra Serif"/>
                <w:sz w:val="22"/>
                <w:szCs w:val="22"/>
              </w:rPr>
              <w:t xml:space="preserve"> м; для глубины залегания </w:t>
            </w:r>
            <w:r>
              <w:rPr>
                <w:rFonts w:ascii="PT Astra Serif" w:hAnsi="PT Astra Serif"/>
                <w:sz w:val="22"/>
                <w:szCs w:val="22"/>
              </w:rPr>
              <w:t>–</w:t>
            </w:r>
            <w:r w:rsidRPr="00510A32">
              <w:rPr>
                <w:rFonts w:ascii="PT Astra Serif" w:hAnsi="PT Astra Serif"/>
                <w:sz w:val="22"/>
                <w:szCs w:val="22"/>
              </w:rPr>
              <w:t xml:space="preserve"> м; для объема </w:t>
            </w:r>
            <w:r>
              <w:rPr>
                <w:rFonts w:ascii="PT Astra Serif" w:hAnsi="PT Astra Serif"/>
                <w:sz w:val="22"/>
                <w:szCs w:val="22"/>
              </w:rPr>
              <w:t>–</w:t>
            </w:r>
            <w:r w:rsidRPr="00510A32">
              <w:rPr>
                <w:rFonts w:ascii="PT Astra Serif" w:hAnsi="PT Astra Serif"/>
                <w:sz w:val="22"/>
                <w:szCs w:val="22"/>
              </w:rPr>
              <w:t xml:space="preserve"> куб. м)</w:t>
            </w:r>
          </w:p>
        </w:tc>
        <w:tc>
          <w:tcPr>
            <w:tcW w:w="1792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</w:tr>
      <w:tr w:rsidR="00A12897" w:rsidRPr="00315762" w:rsidTr="00CE6F71">
        <w:trPr>
          <w:trHeight w:val="276"/>
        </w:trPr>
        <w:tc>
          <w:tcPr>
            <w:tcW w:w="198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Номер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122" w:right="-122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Тип (кадастровый, условный, устаревший)</w:t>
            </w: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2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</w:tr>
      <w:tr w:rsidR="00A12897" w:rsidRPr="00315762" w:rsidTr="00CE6F71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16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17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18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19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20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21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22</w:t>
            </w:r>
          </w:p>
        </w:tc>
      </w:tr>
      <w:tr w:rsidR="00A12897" w:rsidRPr="00315762" w:rsidTr="00CE6F71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площадь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12,4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кв</w:t>
            </w:r>
            <w:proofErr w:type="gram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  <w:p w:rsidR="00A12897" w:rsidRPr="00A12897" w:rsidRDefault="00A12897" w:rsidP="0070467F">
            <w:pPr>
              <w:ind w:firstLine="7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Нежилое здание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2897" w:rsidRPr="00315762" w:rsidTr="00CE6F71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площадь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6,3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кв</w:t>
            </w:r>
            <w:proofErr w:type="gram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  <w:p w:rsidR="00A12897" w:rsidRPr="00A12897" w:rsidRDefault="00A12897" w:rsidP="0070467F">
            <w:pPr>
              <w:ind w:firstLine="7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Нежилое здание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2897" w:rsidRPr="00315762" w:rsidTr="00CE6F71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A12897" w:rsidRPr="00315762" w:rsidTr="00CE6F71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A12897" w:rsidRPr="00315762" w:rsidTr="00CE6F71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71:10:000000491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25,6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кв</w:t>
            </w:r>
            <w:proofErr w:type="gram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  <w:p w:rsidR="00A12897" w:rsidRPr="00A12897" w:rsidRDefault="00A12897" w:rsidP="0070467F">
            <w:pPr>
              <w:ind w:firstLine="7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Нежилое здание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2897" w:rsidRPr="00315762" w:rsidTr="00CE6F71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71:10:010115:669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кв</w:t>
            </w:r>
            <w:proofErr w:type="gram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  <w:p w:rsidR="00A12897" w:rsidRPr="00A12897" w:rsidRDefault="00A12897" w:rsidP="0070467F">
            <w:pPr>
              <w:ind w:firstLine="7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A12897" w:rsidRPr="00315762" w:rsidTr="00CE6F71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площадь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11,1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кв</w:t>
            </w:r>
            <w:proofErr w:type="gramStart"/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  <w:p w:rsidR="00A12897" w:rsidRPr="00A12897" w:rsidRDefault="00A12897" w:rsidP="0070467F">
            <w:pPr>
              <w:ind w:firstLine="7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Нежилое здание</w:t>
            </w:r>
          </w:p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2897" w:rsidRPr="00315762" w:rsidTr="00CE6F71"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A1289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2897" w:rsidRPr="00A072C0" w:rsidTr="00CE6F71">
        <w:tc>
          <w:tcPr>
            <w:tcW w:w="6894" w:type="dxa"/>
            <w:gridSpan w:val="1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lastRenderedPageBreak/>
              <w:t>Сведения о движимом имуществе</w:t>
            </w:r>
            <w:hyperlink w:anchor="sub_2121" w:history="1">
              <w:r w:rsidRPr="00223E8B">
                <w:rPr>
                  <w:rStyle w:val="ad"/>
                  <w:rFonts w:ascii="PT Astra Serif" w:hAnsi="PT Astra Serif"/>
                  <w:sz w:val="22"/>
                  <w:szCs w:val="22"/>
                </w:rPr>
                <w:t>*(11)</w:t>
              </w:r>
            </w:hyperlink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223E8B">
                <w:rPr>
                  <w:rStyle w:val="ad"/>
                  <w:rFonts w:ascii="PT Astra Serif" w:hAnsi="PT Astra Serif"/>
                  <w:sz w:val="22"/>
                  <w:szCs w:val="22"/>
                </w:rPr>
                <w:t>*(12)</w:t>
              </w:r>
            </w:hyperlink>
          </w:p>
        </w:tc>
      </w:tr>
      <w:tr w:rsidR="00A12897" w:rsidRPr="00A072C0" w:rsidTr="00CE6F71">
        <w:tc>
          <w:tcPr>
            <w:tcW w:w="6894" w:type="dxa"/>
            <w:gridSpan w:val="12"/>
            <w:vMerge/>
            <w:tcBorders>
              <w:top w:val="nil"/>
              <w:bottom w:val="single" w:sz="4" w:space="0" w:color="auto"/>
              <w:right w:val="nil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субъекта малого и среднего предпринимательства</w:t>
            </w:r>
          </w:p>
        </w:tc>
      </w:tr>
      <w:tr w:rsidR="00A12897" w:rsidRPr="00A072C0" w:rsidTr="00CE6F71">
        <w:tc>
          <w:tcPr>
            <w:tcW w:w="1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90" w:right="-107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81" w:right="-106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82" w:right="-96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223E8B">
              <w:rPr>
                <w:rFonts w:ascii="PT Astra Serif" w:hAnsi="PT Astra Serif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223E8B">
              <w:rPr>
                <w:rFonts w:ascii="PT Astra Serif" w:hAnsi="PT Astra Serif"/>
                <w:sz w:val="22"/>
                <w:szCs w:val="22"/>
              </w:rPr>
              <w:t xml:space="preserve"> объекта учета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Марка, модель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60" w:right="-71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Год выпуска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897" w:rsidRPr="00223E8B" w:rsidRDefault="00A12897" w:rsidP="0070467F">
            <w:pPr>
              <w:pStyle w:val="ae"/>
              <w:ind w:left="-75" w:right="-101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223E8B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223E8B"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proofErr w:type="gramStart"/>
            <w:r w:rsidRPr="00223E8B">
              <w:rPr>
                <w:rFonts w:ascii="PT Astra Serif" w:hAnsi="PT Astra Serif"/>
                <w:sz w:val="22"/>
                <w:szCs w:val="22"/>
              </w:rPr>
              <w:t>на</w:t>
            </w:r>
            <w:proofErr w:type="gramEnd"/>
            <w:r w:rsidRPr="00223E8B">
              <w:rPr>
                <w:rFonts w:ascii="PT Astra Serif" w:hAnsi="PT Astra Serif"/>
                <w:sz w:val="22"/>
                <w:szCs w:val="22"/>
              </w:rPr>
              <w:t>) котором расположен объект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Правообладатель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Документы основание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Правообладатель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Документы основание</w:t>
            </w:r>
          </w:p>
        </w:tc>
      </w:tr>
      <w:tr w:rsidR="00A12897" w:rsidRPr="00A072C0" w:rsidTr="00CE6F71">
        <w:tc>
          <w:tcPr>
            <w:tcW w:w="15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1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2897" w:rsidRPr="00223E8B" w:rsidRDefault="00A12897" w:rsidP="0070467F">
            <w:pPr>
              <w:pStyle w:val="ae"/>
              <w:rPr>
                <w:rFonts w:ascii="PT Astra Serif" w:hAnsi="PT Astra Serif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108" w:right="-83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 xml:space="preserve">Полное </w:t>
            </w:r>
            <w:proofErr w:type="spellStart"/>
            <w:proofErr w:type="gramStart"/>
            <w:r w:rsidRPr="00223E8B">
              <w:rPr>
                <w:rFonts w:ascii="PT Astra Serif" w:hAnsi="PT Astra Serif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105" w:right="-117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ОГРН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85" w:right="-94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ИНН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139" w:right="-107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67" w:right="-77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Дата окончания действия договора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92" w:right="-104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 xml:space="preserve">Полное </w:t>
            </w:r>
            <w:proofErr w:type="spellStart"/>
            <w:proofErr w:type="gramStart"/>
            <w:r w:rsidRPr="00223E8B">
              <w:rPr>
                <w:rFonts w:ascii="PT Astra Serif" w:hAnsi="PT Astra Serif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81" w:right="-84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ОГРН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62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ИНН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127" w:right="-96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223E8B" w:rsidRDefault="00A12897" w:rsidP="0070467F">
            <w:pPr>
              <w:pStyle w:val="ae"/>
              <w:ind w:left="-114" w:right="-86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Дата окончания действия договора</w:t>
            </w:r>
          </w:p>
        </w:tc>
      </w:tr>
      <w:tr w:rsidR="00A12897" w:rsidRPr="00A072C0" w:rsidTr="00CE6F71"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223E8B" w:rsidRDefault="00A12897" w:rsidP="0070467F">
            <w:pPr>
              <w:pStyle w:val="ae"/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</w:tr>
      <w:tr w:rsidR="00A12897" w:rsidRPr="00A072C0" w:rsidTr="00CE6F71"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1097154027871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4319A2" w:rsidP="004319A2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A12897" w:rsidRPr="00A12897">
              <w:rPr>
                <w:rFonts w:ascii="PT Astra Serif" w:hAnsi="PT Astra Serif"/>
                <w:color w:val="000000"/>
                <w:sz w:val="20"/>
                <w:szCs w:val="20"/>
              </w:rPr>
              <w:t>0.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  <w:r w:rsidR="00A12897" w:rsidRPr="00A12897">
              <w:rPr>
                <w:rFonts w:ascii="PT Astra Serif" w:hAnsi="PT Astra Serif"/>
                <w:color w:val="00000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4319A2" w:rsidP="004319A2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</w:t>
            </w:r>
            <w:r w:rsidR="00A12897" w:rsidRPr="00A12897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A12897" w:rsidRPr="00A12897">
              <w:rPr>
                <w:rFonts w:ascii="PT Astra Serif" w:hAnsi="PT Astra Serif"/>
                <w:color w:val="000000"/>
                <w:sz w:val="20"/>
                <w:szCs w:val="20"/>
              </w:rPr>
              <w:t>2.202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</w:tr>
      <w:tr w:rsidR="004319A2" w:rsidRPr="00A072C0" w:rsidTr="00CE6F71"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1097154027871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2" w:rsidRPr="00A12897" w:rsidRDefault="004319A2" w:rsidP="0070467F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0.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A2" w:rsidRPr="00A12897" w:rsidRDefault="004319A2" w:rsidP="0070467F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</w:t>
            </w: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2.202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</w:tr>
      <w:tr w:rsidR="00A12897" w:rsidRPr="00A072C0" w:rsidTr="00CE6F71"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Телефон-факс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178" w:right="-112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proofErr w:type="spellStart"/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Pfnasonic</w:t>
            </w:r>
            <w:proofErr w:type="spellEnd"/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KX FP 207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12897" w:rsidRPr="00A072C0" w:rsidTr="00CE6F71"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Принтер лазерный</w:t>
            </w: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многофункциональный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178" w:right="-112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HP Laser Jet P2055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A12897" w:rsidRPr="00A072C0" w:rsidTr="00CE6F71"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178" w:right="-11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A12897" w:rsidRPr="00A072C0" w:rsidTr="00CE6F71"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178" w:right="-11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8F1D6A" w:rsidP="000C7AB2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Г</w:t>
            </w:r>
            <w:r w:rsidR="000C7AB2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льфанов</w:t>
            </w:r>
            <w:proofErr w:type="spellEnd"/>
            <w:r w:rsidR="000C7AB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Д.И.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0C7AB2" w:rsidP="0070467F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03.04.2023</w:t>
            </w:r>
            <w:r w:rsidR="00A12897"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0C7AB2" w:rsidP="000C7AB2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02.04.2028</w:t>
            </w:r>
          </w:p>
        </w:tc>
      </w:tr>
      <w:tr w:rsidR="00A12897" w:rsidRPr="00A072C0" w:rsidTr="00CE6F71"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ООО «Земельные активы»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1087154034560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7127500078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30.12.2021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31.12.2026</w:t>
            </w:r>
          </w:p>
        </w:tc>
      </w:tr>
      <w:tr w:rsidR="00A12897" w:rsidRPr="00A072C0" w:rsidTr="00CE6F71"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Транспортное средство-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М273КВ71-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Легковой автомобил</w:t>
            </w: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-ВАЗ 21041-</w:t>
            </w: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A1289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97" w:rsidRPr="00A12897" w:rsidRDefault="00A12897" w:rsidP="0070467F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97" w:rsidRPr="00A12897" w:rsidRDefault="00A12897" w:rsidP="0070467F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12897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A12897" w:rsidRPr="00A072C0" w:rsidTr="00CE6F7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64" w:type="dxa"/>
            <w:gridSpan w:val="4"/>
            <w:vMerge w:val="restart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lastRenderedPageBreak/>
              <w:t>Указать одно из значений: в перечне (изменениях в перечни)</w:t>
            </w:r>
            <w:hyperlink w:anchor="sub_2123" w:history="1">
              <w:r w:rsidRPr="00223E8B">
                <w:rPr>
                  <w:rStyle w:val="ad"/>
                  <w:rFonts w:ascii="PT Astra Serif" w:hAnsi="PT Astra Serif"/>
                </w:rPr>
                <w:t>*(13)</w:t>
              </w:r>
            </w:hyperlink>
          </w:p>
        </w:tc>
        <w:tc>
          <w:tcPr>
            <w:tcW w:w="11888" w:type="dxa"/>
            <w:gridSpan w:val="23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hyperlink w:anchor="sub_2124" w:history="1">
              <w:r w:rsidRPr="00223E8B">
                <w:rPr>
                  <w:rStyle w:val="ad"/>
                  <w:rFonts w:ascii="PT Astra Serif" w:hAnsi="PT Astra Serif"/>
                </w:rPr>
                <w:t>*(14)</w:t>
              </w:r>
            </w:hyperlink>
          </w:p>
        </w:tc>
      </w:tr>
      <w:tr w:rsidR="00A12897" w:rsidRPr="00A072C0" w:rsidTr="00CE6F7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64" w:type="dxa"/>
            <w:gridSpan w:val="4"/>
            <w:vMerge/>
            <w:shd w:val="clear" w:color="auto" w:fill="auto"/>
          </w:tcPr>
          <w:p w:rsidR="00A12897" w:rsidRPr="00223E8B" w:rsidRDefault="00A12897" w:rsidP="0070467F">
            <w:pPr>
              <w:rPr>
                <w:rFonts w:ascii="PT Astra Serif" w:hAnsi="PT Astra Serif"/>
              </w:rPr>
            </w:pPr>
          </w:p>
        </w:tc>
        <w:tc>
          <w:tcPr>
            <w:tcW w:w="2891" w:type="dxa"/>
            <w:gridSpan w:val="6"/>
            <w:vMerge w:val="restart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Наименование органа, принявшего документ</w:t>
            </w:r>
          </w:p>
        </w:tc>
        <w:tc>
          <w:tcPr>
            <w:tcW w:w="2951" w:type="dxa"/>
            <w:gridSpan w:val="6"/>
            <w:vMerge w:val="restart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Вид документа</w:t>
            </w:r>
          </w:p>
        </w:tc>
        <w:tc>
          <w:tcPr>
            <w:tcW w:w="6046" w:type="dxa"/>
            <w:gridSpan w:val="11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Реквизиты документа</w:t>
            </w:r>
          </w:p>
        </w:tc>
      </w:tr>
      <w:tr w:rsidR="00A12897" w:rsidRPr="00A072C0" w:rsidTr="00CE6F7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64" w:type="dxa"/>
            <w:gridSpan w:val="4"/>
            <w:vMerge/>
            <w:shd w:val="clear" w:color="auto" w:fill="auto"/>
          </w:tcPr>
          <w:p w:rsidR="00A12897" w:rsidRPr="00223E8B" w:rsidRDefault="00A12897" w:rsidP="0070467F">
            <w:pPr>
              <w:rPr>
                <w:rFonts w:ascii="PT Astra Serif" w:hAnsi="PT Astra Serif"/>
              </w:rPr>
            </w:pPr>
          </w:p>
        </w:tc>
        <w:tc>
          <w:tcPr>
            <w:tcW w:w="2891" w:type="dxa"/>
            <w:gridSpan w:val="6"/>
            <w:vMerge/>
            <w:shd w:val="clear" w:color="auto" w:fill="auto"/>
          </w:tcPr>
          <w:p w:rsidR="00A12897" w:rsidRPr="00223E8B" w:rsidRDefault="00A12897" w:rsidP="0070467F">
            <w:pPr>
              <w:rPr>
                <w:rFonts w:ascii="PT Astra Serif" w:hAnsi="PT Astra Serif"/>
              </w:rPr>
            </w:pPr>
          </w:p>
        </w:tc>
        <w:tc>
          <w:tcPr>
            <w:tcW w:w="2951" w:type="dxa"/>
            <w:gridSpan w:val="6"/>
            <w:vMerge/>
            <w:shd w:val="clear" w:color="auto" w:fill="auto"/>
          </w:tcPr>
          <w:p w:rsidR="00A12897" w:rsidRPr="00223E8B" w:rsidRDefault="00A12897" w:rsidP="0070467F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gridSpan w:val="5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Дата</w:t>
            </w:r>
          </w:p>
        </w:tc>
        <w:tc>
          <w:tcPr>
            <w:tcW w:w="3355" w:type="dxa"/>
            <w:gridSpan w:val="6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Номер</w:t>
            </w:r>
          </w:p>
        </w:tc>
      </w:tr>
      <w:tr w:rsidR="00A12897" w:rsidRPr="00A072C0" w:rsidTr="00CE6F7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64" w:type="dxa"/>
            <w:gridSpan w:val="4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39</w:t>
            </w:r>
          </w:p>
        </w:tc>
        <w:tc>
          <w:tcPr>
            <w:tcW w:w="2891" w:type="dxa"/>
            <w:gridSpan w:val="6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40</w:t>
            </w:r>
          </w:p>
        </w:tc>
        <w:tc>
          <w:tcPr>
            <w:tcW w:w="2951" w:type="dxa"/>
            <w:gridSpan w:val="6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41</w:t>
            </w:r>
          </w:p>
        </w:tc>
        <w:tc>
          <w:tcPr>
            <w:tcW w:w="2691" w:type="dxa"/>
            <w:gridSpan w:val="5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42</w:t>
            </w:r>
          </w:p>
        </w:tc>
        <w:tc>
          <w:tcPr>
            <w:tcW w:w="3355" w:type="dxa"/>
            <w:gridSpan w:val="6"/>
            <w:shd w:val="clear" w:color="auto" w:fill="auto"/>
          </w:tcPr>
          <w:p w:rsidR="00A12897" w:rsidRPr="00223E8B" w:rsidRDefault="00A12897" w:rsidP="0070467F">
            <w:pPr>
              <w:jc w:val="center"/>
              <w:rPr>
                <w:rFonts w:ascii="PT Astra Serif" w:hAnsi="PT Astra Serif"/>
              </w:rPr>
            </w:pPr>
            <w:r w:rsidRPr="00223E8B">
              <w:rPr>
                <w:rFonts w:ascii="PT Astra Serif" w:hAnsi="PT Astra Serif"/>
              </w:rPr>
              <w:t>43</w:t>
            </w:r>
          </w:p>
        </w:tc>
      </w:tr>
      <w:tr w:rsidR="00A12897" w:rsidRPr="009B43B5" w:rsidTr="00CE6F7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.0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.20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155</w:t>
            </w:r>
          </w:p>
        </w:tc>
      </w:tr>
      <w:tr w:rsidR="00A12897" w:rsidRPr="00223E8B" w:rsidTr="00CE6F7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956DA3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56DA3">
              <w:rPr>
                <w:rFonts w:ascii="PT Astra Serif" w:hAnsi="PT Astra Serif"/>
                <w:color w:val="000000"/>
                <w:sz w:val="16"/>
                <w:szCs w:val="16"/>
              </w:rPr>
              <w:t>23.04.2021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956DA3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956DA3">
              <w:rPr>
                <w:rFonts w:ascii="PT Astra Serif" w:hAnsi="PT Astra Serif"/>
                <w:color w:val="000000"/>
                <w:sz w:val="16"/>
                <w:szCs w:val="16"/>
              </w:rPr>
              <w:t>135</w:t>
            </w:r>
          </w:p>
        </w:tc>
      </w:tr>
      <w:tr w:rsidR="00A12897" w:rsidRPr="001D4FE4" w:rsidTr="00CE6F7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956DA3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  <w:r w:rsidRPr="00956DA3">
              <w:rPr>
                <w:rFonts w:ascii="PT Astra Serif" w:hAnsi="PT Astra Serif"/>
                <w:color w:val="000000"/>
                <w:sz w:val="16"/>
                <w:szCs w:val="16"/>
              </w:rPr>
              <w:t>.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02</w:t>
            </w:r>
            <w:r w:rsidRPr="00956DA3">
              <w:rPr>
                <w:rFonts w:ascii="PT Astra Serif" w:hAnsi="PT Astra Serif"/>
                <w:color w:val="000000"/>
                <w:sz w:val="16"/>
                <w:szCs w:val="16"/>
              </w:rPr>
              <w:t>.202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956DA3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</w:tr>
      <w:tr w:rsidR="00A12897" w:rsidRPr="001D4FE4" w:rsidTr="004F48F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CB167F" w:rsidRDefault="00A12897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B167F">
              <w:rPr>
                <w:rFonts w:ascii="PT Astra Serif" w:hAnsi="PT Astra Serif"/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4F48F3" w:rsidRDefault="004F48F3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F48F3">
              <w:rPr>
                <w:rFonts w:ascii="PT Astra Serif" w:hAnsi="PT Astra Serif"/>
                <w:color w:val="000000"/>
                <w:sz w:val="16"/>
                <w:szCs w:val="16"/>
              </w:rPr>
              <w:t>26.10.2023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97" w:rsidRPr="004F48F3" w:rsidRDefault="004F48F3" w:rsidP="0070467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F48F3">
              <w:rPr>
                <w:rFonts w:ascii="PT Astra Serif" w:hAnsi="PT Astra Serif"/>
                <w:color w:val="000000"/>
                <w:sz w:val="16"/>
                <w:szCs w:val="16"/>
              </w:rPr>
              <w:t>365</w:t>
            </w:r>
          </w:p>
        </w:tc>
      </w:tr>
    </w:tbl>
    <w:p w:rsidR="00A12897" w:rsidRDefault="00A12897" w:rsidP="00A12897">
      <w:pPr>
        <w:tabs>
          <w:tab w:val="left" w:pos="6165"/>
        </w:tabs>
        <w:jc w:val="center"/>
      </w:pPr>
    </w:p>
    <w:p w:rsidR="00A12897" w:rsidRDefault="00A12897" w:rsidP="00A12897">
      <w:pPr>
        <w:tabs>
          <w:tab w:val="left" w:pos="6165"/>
        </w:tabs>
        <w:jc w:val="center"/>
      </w:pPr>
    </w:p>
    <w:p w:rsidR="00A12897" w:rsidRPr="00510A32" w:rsidRDefault="00A12897" w:rsidP="00A12897">
      <w:pPr>
        <w:tabs>
          <w:tab w:val="left" w:pos="6165"/>
        </w:tabs>
        <w:jc w:val="center"/>
        <w:rPr>
          <w:rFonts w:ascii="PT Astra Serif" w:hAnsi="PT Astra Serif"/>
        </w:rPr>
      </w:pPr>
      <w:r w:rsidRPr="00510A32">
        <w:rPr>
          <w:rFonts w:ascii="PT Astra Serif" w:hAnsi="PT Astra Serif"/>
        </w:rPr>
        <w:t>________________________________________</w:t>
      </w:r>
    </w:p>
    <w:p w:rsidR="00A12897" w:rsidRPr="00510A32" w:rsidRDefault="00A12897" w:rsidP="00A12897">
      <w:pPr>
        <w:rPr>
          <w:rFonts w:ascii="PT Astra Serif" w:hAnsi="PT Astra Serif"/>
        </w:rPr>
      </w:pPr>
    </w:p>
    <w:p w:rsidR="00A12897" w:rsidRPr="00510A32" w:rsidRDefault="00A12897" w:rsidP="00A12897">
      <w:pPr>
        <w:rPr>
          <w:rFonts w:ascii="PT Astra Serif" w:hAnsi="PT Astra Serif"/>
        </w:rPr>
      </w:pPr>
    </w:p>
    <w:p w:rsidR="00A12897" w:rsidRDefault="00A12897" w:rsidP="00A12897">
      <w:pPr>
        <w:rPr>
          <w:rFonts w:ascii="PT Astra Serif" w:hAnsi="PT Astra Serif"/>
        </w:rPr>
      </w:pPr>
    </w:p>
    <w:p w:rsidR="00A12897" w:rsidRDefault="00A12897" w:rsidP="00A12897">
      <w:pPr>
        <w:rPr>
          <w:rFonts w:ascii="PT Astra Serif" w:hAnsi="PT Astra Serif"/>
        </w:rPr>
      </w:pPr>
    </w:p>
    <w:p w:rsidR="00A12897" w:rsidRDefault="00A12897" w:rsidP="00A12897">
      <w:pPr>
        <w:rPr>
          <w:rFonts w:ascii="PT Astra Serif" w:hAnsi="PT Astra Serif"/>
        </w:rPr>
      </w:pPr>
    </w:p>
    <w:p w:rsidR="00A12897" w:rsidRDefault="00A12897" w:rsidP="00A12897">
      <w:pPr>
        <w:rPr>
          <w:rFonts w:ascii="PT Astra Serif" w:hAnsi="PT Astra Serif"/>
        </w:rPr>
      </w:pPr>
    </w:p>
    <w:p w:rsidR="00A12897" w:rsidRDefault="00A12897" w:rsidP="00A12897">
      <w:pPr>
        <w:rPr>
          <w:rFonts w:ascii="PT Astra Serif" w:hAnsi="PT Astra Serif"/>
        </w:rPr>
      </w:pPr>
    </w:p>
    <w:p w:rsidR="00A12897" w:rsidRDefault="00A12897" w:rsidP="00A12897">
      <w:pPr>
        <w:rPr>
          <w:rFonts w:ascii="PT Astra Serif" w:hAnsi="PT Astra Serif"/>
        </w:rPr>
      </w:pPr>
    </w:p>
    <w:p w:rsidR="008A6C4C" w:rsidRDefault="008A6C4C" w:rsidP="008A6C4C">
      <w:pPr>
        <w:jc w:val="center"/>
        <w:rPr>
          <w:rFonts w:ascii="PT Astra Serif" w:hAnsi="PT Astra Serif" w:cs="Arial"/>
          <w:b/>
          <w:sz w:val="28"/>
          <w:szCs w:val="28"/>
        </w:rPr>
      </w:pPr>
    </w:p>
    <w:sectPr w:rsidR="008A6C4C" w:rsidSect="0023474C">
      <w:headerReference w:type="default" r:id="rId11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7F" w:rsidRDefault="0070467F" w:rsidP="008641B6">
      <w:r>
        <w:separator/>
      </w:r>
    </w:p>
  </w:endnote>
  <w:endnote w:type="continuationSeparator" w:id="0">
    <w:p w:rsidR="0070467F" w:rsidRDefault="0070467F" w:rsidP="0086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7F" w:rsidRDefault="0070467F" w:rsidP="008641B6">
      <w:r>
        <w:separator/>
      </w:r>
    </w:p>
  </w:footnote>
  <w:footnote w:type="continuationSeparator" w:id="0">
    <w:p w:rsidR="0070467F" w:rsidRDefault="0070467F" w:rsidP="00864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8420"/>
      <w:docPartObj>
        <w:docPartGallery w:val="Page Numbers (Top of Page)"/>
        <w:docPartUnique/>
      </w:docPartObj>
    </w:sdtPr>
    <w:sdtEndPr/>
    <w:sdtContent>
      <w:p w:rsidR="0070467F" w:rsidRDefault="00FB1E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467F" w:rsidRDefault="0070467F" w:rsidP="00F61785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0458"/>
      <w:docPartObj>
        <w:docPartGallery w:val="Page Numbers (Top of Page)"/>
        <w:docPartUnique/>
      </w:docPartObj>
    </w:sdtPr>
    <w:sdtEndPr/>
    <w:sdtContent>
      <w:p w:rsidR="0070467F" w:rsidRDefault="00FB1E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467F" w:rsidRDefault="00704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A44"/>
    <w:multiLevelType w:val="multilevel"/>
    <w:tmpl w:val="56185FB4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4C"/>
    <w:rsid w:val="000328CB"/>
    <w:rsid w:val="000350DA"/>
    <w:rsid w:val="00063D0F"/>
    <w:rsid w:val="000C7AB2"/>
    <w:rsid w:val="000D6F6B"/>
    <w:rsid w:val="000E32D9"/>
    <w:rsid w:val="0011124A"/>
    <w:rsid w:val="00125C1F"/>
    <w:rsid w:val="00175571"/>
    <w:rsid w:val="001A012F"/>
    <w:rsid w:val="001F78EA"/>
    <w:rsid w:val="0023474C"/>
    <w:rsid w:val="00256A7C"/>
    <w:rsid w:val="00257882"/>
    <w:rsid w:val="0028075F"/>
    <w:rsid w:val="002F4D1D"/>
    <w:rsid w:val="00384366"/>
    <w:rsid w:val="00396B32"/>
    <w:rsid w:val="003E5688"/>
    <w:rsid w:val="004319A2"/>
    <w:rsid w:val="0044449A"/>
    <w:rsid w:val="00455F72"/>
    <w:rsid w:val="00456584"/>
    <w:rsid w:val="004A4803"/>
    <w:rsid w:val="004F48F3"/>
    <w:rsid w:val="00566817"/>
    <w:rsid w:val="00614B32"/>
    <w:rsid w:val="00640E34"/>
    <w:rsid w:val="00671BDC"/>
    <w:rsid w:val="006757EB"/>
    <w:rsid w:val="00696669"/>
    <w:rsid w:val="006A6247"/>
    <w:rsid w:val="006B5F2C"/>
    <w:rsid w:val="006F7B79"/>
    <w:rsid w:val="0070467F"/>
    <w:rsid w:val="007310E3"/>
    <w:rsid w:val="00745E6F"/>
    <w:rsid w:val="00781D2A"/>
    <w:rsid w:val="0078217B"/>
    <w:rsid w:val="007B3342"/>
    <w:rsid w:val="007C3E60"/>
    <w:rsid w:val="008359B4"/>
    <w:rsid w:val="00844A68"/>
    <w:rsid w:val="008641B6"/>
    <w:rsid w:val="00873BEB"/>
    <w:rsid w:val="008A6C4C"/>
    <w:rsid w:val="008F1D6A"/>
    <w:rsid w:val="008F4ED9"/>
    <w:rsid w:val="00900C7A"/>
    <w:rsid w:val="009052F2"/>
    <w:rsid w:val="00992B52"/>
    <w:rsid w:val="009A6526"/>
    <w:rsid w:val="00A12897"/>
    <w:rsid w:val="00A43E35"/>
    <w:rsid w:val="00B22B11"/>
    <w:rsid w:val="00B52E29"/>
    <w:rsid w:val="00BE1547"/>
    <w:rsid w:val="00C362CD"/>
    <w:rsid w:val="00C55D86"/>
    <w:rsid w:val="00C70C4A"/>
    <w:rsid w:val="00C822BC"/>
    <w:rsid w:val="00CC403B"/>
    <w:rsid w:val="00CE3352"/>
    <w:rsid w:val="00CE6F71"/>
    <w:rsid w:val="00CF3736"/>
    <w:rsid w:val="00D13880"/>
    <w:rsid w:val="00D27BF1"/>
    <w:rsid w:val="00D76694"/>
    <w:rsid w:val="00DF6200"/>
    <w:rsid w:val="00E20165"/>
    <w:rsid w:val="00E67BDB"/>
    <w:rsid w:val="00E85643"/>
    <w:rsid w:val="00EA2940"/>
    <w:rsid w:val="00EC2BF6"/>
    <w:rsid w:val="00EE0A2B"/>
    <w:rsid w:val="00F61785"/>
    <w:rsid w:val="00F66A73"/>
    <w:rsid w:val="00F72350"/>
    <w:rsid w:val="00FA73D7"/>
    <w:rsid w:val="00FB1EFB"/>
    <w:rsid w:val="00F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5E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A6C4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A6C4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8A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4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2B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641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5E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Normal (Web)"/>
    <w:basedOn w:val="a"/>
    <w:rsid w:val="00745E6F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locked/>
    <w:rsid w:val="00745E6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74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45E6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d">
    <w:name w:val="Гипертекстовая ссылка"/>
    <w:rsid w:val="00EE0A2B"/>
    <w:rPr>
      <w:color w:val="106BBE"/>
    </w:rPr>
  </w:style>
  <w:style w:type="paragraph" w:customStyle="1" w:styleId="ae">
    <w:name w:val="Нормальный (таблица)"/>
    <w:basedOn w:val="a"/>
    <w:next w:val="a"/>
    <w:rsid w:val="00EE0A2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5E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A6C4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A6C4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8A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4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2B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641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5E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Normal (Web)"/>
    <w:basedOn w:val="a"/>
    <w:rsid w:val="00745E6F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locked/>
    <w:rsid w:val="00745E6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74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45E6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d">
    <w:name w:val="Гипертекстовая ссылка"/>
    <w:rsid w:val="00EE0A2B"/>
    <w:rPr>
      <w:color w:val="106BBE"/>
    </w:rPr>
  </w:style>
  <w:style w:type="paragraph" w:customStyle="1" w:styleId="ae">
    <w:name w:val="Нормальный (таблица)"/>
    <w:basedOn w:val="a"/>
    <w:next w:val="a"/>
    <w:rsid w:val="00EE0A2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5E624-FE2E-4C89-9105-FB372AE4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 внесении изменений в постановление администрации муниципального образования Ка</vt:lpstr>
      <vt:lpstr>    Внести в постановление администрации муниципального образования Каменский район</vt:lpstr>
      <vt:lpstr>    к проекту постановления администрации муниципального образования Каменский район</vt:lpstr>
      <vt:lpstr>    Отделом имущественных и земельных отношений администрации муниципального образов</vt:lpstr>
    </vt:vector>
  </TitlesOfParts>
  <Company>office 2007 rus ent: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3</cp:revision>
  <dcterms:created xsi:type="dcterms:W3CDTF">2023-10-26T11:30:00Z</dcterms:created>
  <dcterms:modified xsi:type="dcterms:W3CDTF">2023-10-27T13:29:00Z</dcterms:modified>
</cp:coreProperties>
</file>