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BD4613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2070CBA4" wp14:editId="22410CA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613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BD4613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BD4613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BD4613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BD4613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BD4613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BD4613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BD4613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BD4613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BD4613" w:rsidRDefault="0021683E" w:rsidP="0046453D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1 августа </w:t>
            </w:r>
            <w:r w:rsidRP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 w:rsidR="00ED4034" w:rsidRP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3</w:t>
            </w:r>
            <w:r w:rsidRP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1683E" w:rsidRPr="00BD4613" w:rsidRDefault="0021683E" w:rsidP="0046453D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265</w:t>
            </w:r>
          </w:p>
        </w:tc>
      </w:tr>
    </w:tbl>
    <w:p w:rsidR="0021683E" w:rsidRPr="00BD4613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21683E" w:rsidRPr="00BD4613" w:rsidRDefault="0021683E" w:rsidP="00741129">
      <w:pPr>
        <w:autoSpaceDE w:val="0"/>
        <w:autoSpaceDN w:val="0"/>
        <w:adjustRightInd w:val="0"/>
        <w:spacing w:line="360" w:lineRule="exact"/>
        <w:rPr>
          <w:rStyle w:val="ad"/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0F3C88" w:rsidRPr="00BD4613" w:rsidRDefault="000F3C88" w:rsidP="000F3C88">
      <w:pPr>
        <w:ind w:firstLine="567"/>
        <w:jc w:val="center"/>
        <w:rPr>
          <w:rFonts w:ascii="PT Astra Serif" w:eastAsia="Times New Roman" w:hAnsi="PT Astra Serif"/>
          <w:sz w:val="28"/>
          <w:szCs w:val="28"/>
        </w:rPr>
      </w:pPr>
      <w:r w:rsidRPr="00BD4613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</w:t>
      </w:r>
      <w:r w:rsidRPr="00BD4613">
        <w:rPr>
          <w:rFonts w:ascii="PT Astra Serif" w:eastAsia="Times New Roman" w:hAnsi="PT Astra Serif"/>
          <w:b/>
          <w:bCs/>
          <w:sz w:val="28"/>
          <w:szCs w:val="28"/>
        </w:rPr>
        <w:t xml:space="preserve"> от 04.04.2011 №66 «О формировании </w:t>
      </w:r>
      <w:bookmarkStart w:id="1" w:name="YANDEX_8"/>
      <w:bookmarkStart w:id="2" w:name="YANDEX_9"/>
      <w:bookmarkEnd w:id="1"/>
      <w:bookmarkEnd w:id="2"/>
      <w:r w:rsidRPr="00BD4613">
        <w:rPr>
          <w:rFonts w:ascii="PT Astra Serif" w:eastAsia="Times New Roman" w:hAnsi="PT Astra Serif"/>
          <w:b/>
          <w:bCs/>
          <w:sz w:val="28"/>
          <w:szCs w:val="28"/>
        </w:rPr>
        <w:t>координационного</w:t>
      </w:r>
      <w:r w:rsidR="0072371B" w:rsidRPr="00BD4613">
        <w:rPr>
          <w:rFonts w:ascii="PT Astra Serif" w:eastAsia="Times New Roman" w:hAnsi="PT Astra Serif"/>
          <w:b/>
          <w:bCs/>
          <w:sz w:val="28"/>
          <w:szCs w:val="28"/>
        </w:rPr>
        <w:t xml:space="preserve"> совета по развитию малого и среднего предпринимательства </w:t>
      </w:r>
      <w:bookmarkStart w:id="3" w:name="YANDEX_10"/>
      <w:bookmarkEnd w:id="3"/>
      <w:r w:rsidR="0072371B" w:rsidRPr="00BD4613">
        <w:rPr>
          <w:rFonts w:ascii="PT Astra Serif" w:eastAsia="Times New Roman" w:hAnsi="PT Astra Serif"/>
          <w:b/>
          <w:bCs/>
          <w:sz w:val="28"/>
          <w:szCs w:val="28"/>
        </w:rPr>
        <w:t>при администрации муниципального образования Каменский район</w:t>
      </w:r>
      <w:bookmarkStart w:id="4" w:name="YANDEX_11"/>
      <w:bookmarkStart w:id="5" w:name="YANDEX_12"/>
      <w:bookmarkStart w:id="6" w:name="YANDEX_13"/>
      <w:bookmarkStart w:id="7" w:name="YANDEX_14"/>
      <w:bookmarkStart w:id="8" w:name="YANDEX_15"/>
      <w:bookmarkStart w:id="9" w:name="YANDEX_16"/>
      <w:bookmarkStart w:id="10" w:name="YANDEX_17"/>
      <w:bookmarkStart w:id="11" w:name="YANDEX_18"/>
      <w:bookmarkStart w:id="12" w:name="YANDEX_1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BD4613">
        <w:rPr>
          <w:rFonts w:ascii="PT Astra Serif" w:eastAsia="Times New Roman" w:hAnsi="PT Astra Serif"/>
          <w:b/>
          <w:bCs/>
          <w:sz w:val="28"/>
          <w:szCs w:val="28"/>
        </w:rPr>
        <w:t>»</w:t>
      </w:r>
    </w:p>
    <w:p w:rsidR="00576DAC" w:rsidRPr="00BD4613" w:rsidRDefault="00576DAC" w:rsidP="00E87836">
      <w:pPr>
        <w:pStyle w:val="ac"/>
        <w:spacing w:before="0" w:beforeAutospacing="0" w:after="0" w:afterAutospacing="0" w:line="360" w:lineRule="exact"/>
        <w:jc w:val="center"/>
        <w:rPr>
          <w:rStyle w:val="ad"/>
          <w:rFonts w:ascii="PT Astra Serif" w:hAnsi="PT Astra Serif"/>
          <w:sz w:val="27"/>
          <w:szCs w:val="27"/>
        </w:rPr>
      </w:pPr>
    </w:p>
    <w:p w:rsidR="00647AC2" w:rsidRPr="00BD4613" w:rsidRDefault="00647AC2" w:rsidP="00E87836">
      <w:pPr>
        <w:pStyle w:val="ac"/>
        <w:spacing w:before="0" w:beforeAutospacing="0" w:after="0" w:afterAutospacing="0" w:line="360" w:lineRule="exact"/>
        <w:jc w:val="center"/>
        <w:rPr>
          <w:rStyle w:val="ad"/>
          <w:rFonts w:ascii="PT Astra Serif" w:hAnsi="PT Astra Serif"/>
          <w:sz w:val="27"/>
          <w:szCs w:val="27"/>
        </w:rPr>
      </w:pPr>
    </w:p>
    <w:p w:rsidR="000F3C88" w:rsidRPr="00BD4613" w:rsidRDefault="00BD4613" w:rsidP="0072371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статьями</w:t>
      </w:r>
      <w:r w:rsidR="000F3C88" w:rsidRPr="00BD4613">
        <w:rPr>
          <w:rFonts w:ascii="PT Astra Serif" w:hAnsi="PT Astra Serif"/>
          <w:sz w:val="28"/>
          <w:szCs w:val="28"/>
        </w:rPr>
        <w:t xml:space="preserve"> 25</w:t>
      </w:r>
      <w:r w:rsidR="0072371B" w:rsidRPr="00BD4613">
        <w:rPr>
          <w:rFonts w:ascii="PT Astra Serif" w:hAnsi="PT Astra Serif"/>
          <w:sz w:val="28"/>
          <w:szCs w:val="28"/>
        </w:rPr>
        <w:t>, 32</w:t>
      </w:r>
      <w:r w:rsidR="000F3C88" w:rsidRPr="00BD4613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район, на основании п.4.9 Положения об администрации муниципального образования Каменский район администрация муниципального образования Каменский район ПОСТАНОВЛЯЕТ:</w:t>
      </w:r>
    </w:p>
    <w:p w:rsidR="000F3C88" w:rsidRPr="00BD4613" w:rsidRDefault="00BD4613" w:rsidP="0072371B">
      <w:pPr>
        <w:widowControl/>
        <w:numPr>
          <w:ilvl w:val="0"/>
          <w:numId w:val="19"/>
        </w:numPr>
        <w:tabs>
          <w:tab w:val="left" w:pos="426"/>
          <w:tab w:val="left" w:pos="851"/>
        </w:tabs>
        <w:spacing w:line="360" w:lineRule="exact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bookmarkStart w:id="13" w:name="YANDEX_31"/>
      <w:bookmarkEnd w:id="13"/>
      <w:r>
        <w:rPr>
          <w:rFonts w:ascii="PT Astra Serif" w:hAnsi="PT Astra Serif"/>
          <w:sz w:val="28"/>
          <w:szCs w:val="28"/>
        </w:rPr>
        <w:t xml:space="preserve">Внести в </w:t>
      </w:r>
      <w:r w:rsidR="000F3C88" w:rsidRPr="00BD4613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Каменский район от 04.04.2011 №66 «</w:t>
      </w:r>
      <w:r w:rsidR="000F3C88" w:rsidRPr="00BD4613">
        <w:rPr>
          <w:rFonts w:ascii="PT Astra Serif" w:eastAsia="Times New Roman" w:hAnsi="PT Astra Serif"/>
          <w:bCs/>
          <w:sz w:val="28"/>
          <w:szCs w:val="28"/>
        </w:rPr>
        <w:t xml:space="preserve">О </w:t>
      </w:r>
      <w:r w:rsidR="00647AC2" w:rsidRPr="00BD4613">
        <w:rPr>
          <w:rFonts w:ascii="PT Astra Serif" w:eastAsia="Times New Roman" w:hAnsi="PT Astra Serif"/>
          <w:bCs/>
          <w:sz w:val="28"/>
          <w:szCs w:val="28"/>
        </w:rPr>
        <w:t>формировании координационного совета по развитию малого и среднего при администрации муниципальн</w:t>
      </w:r>
      <w:r>
        <w:rPr>
          <w:rFonts w:ascii="PT Astra Serif" w:eastAsia="Times New Roman" w:hAnsi="PT Astra Serif"/>
          <w:bCs/>
          <w:sz w:val="28"/>
          <w:szCs w:val="28"/>
        </w:rPr>
        <w:t>ого образования Каменский район</w:t>
      </w:r>
      <w:r w:rsidR="000F3C88" w:rsidRPr="00BD4613">
        <w:rPr>
          <w:rFonts w:ascii="PT Astra Serif" w:hAnsi="PT Astra Serif"/>
          <w:sz w:val="28"/>
          <w:szCs w:val="28"/>
        </w:rPr>
        <w:t>» следующее изменение:</w:t>
      </w:r>
    </w:p>
    <w:p w:rsidR="000F3C88" w:rsidRPr="00BD4613" w:rsidRDefault="00647AC2" w:rsidP="0072371B">
      <w:pPr>
        <w:tabs>
          <w:tab w:val="left" w:pos="426"/>
        </w:tabs>
        <w:spacing w:line="360" w:lineRule="exact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BD4613">
        <w:rPr>
          <w:rFonts w:ascii="PT Astra Serif" w:hAnsi="PT Astra Serif"/>
          <w:sz w:val="28"/>
          <w:szCs w:val="28"/>
        </w:rPr>
        <w:t>1.1. Текст приложения № 1</w:t>
      </w:r>
      <w:r w:rsidR="000F3C88" w:rsidRPr="00BD4613">
        <w:rPr>
          <w:rFonts w:ascii="PT Astra Serif" w:hAnsi="PT Astra Serif"/>
          <w:sz w:val="28"/>
          <w:szCs w:val="28"/>
        </w:rPr>
        <w:t xml:space="preserve"> к постановлению изложить в новой редакции (приложение).</w:t>
      </w:r>
    </w:p>
    <w:p w:rsidR="00647AC2" w:rsidRPr="00BD4613" w:rsidRDefault="000F3C88" w:rsidP="0072371B">
      <w:pPr>
        <w:pStyle w:val="af3"/>
        <w:numPr>
          <w:ilvl w:val="0"/>
          <w:numId w:val="19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</w:rPr>
      </w:pPr>
      <w:r w:rsidRPr="00BD4613">
        <w:rPr>
          <w:rFonts w:ascii="PT Astra Serif" w:eastAsia="Times New Roman" w:hAnsi="PT Astra Serif"/>
        </w:rPr>
        <w:t>Признать утратившим силу постановление №</w:t>
      </w:r>
      <w:r w:rsidR="00634ED9" w:rsidRPr="00BD4613">
        <w:rPr>
          <w:rFonts w:ascii="PT Astra Serif" w:eastAsia="Times New Roman" w:hAnsi="PT Astra Serif"/>
        </w:rPr>
        <w:t xml:space="preserve"> </w:t>
      </w:r>
      <w:r w:rsidR="00647AC2" w:rsidRPr="00BD4613">
        <w:rPr>
          <w:rFonts w:ascii="PT Astra Serif" w:eastAsia="Times New Roman" w:hAnsi="PT Astra Serif"/>
        </w:rPr>
        <w:t>281</w:t>
      </w:r>
      <w:r w:rsidRPr="00BD4613">
        <w:rPr>
          <w:rFonts w:ascii="PT Astra Serif" w:eastAsia="Times New Roman" w:hAnsi="PT Astra Serif"/>
        </w:rPr>
        <w:t xml:space="preserve"> от </w:t>
      </w:r>
      <w:r w:rsidR="00647AC2" w:rsidRPr="00BD4613">
        <w:rPr>
          <w:rFonts w:ascii="PT Astra Serif" w:eastAsia="Times New Roman" w:hAnsi="PT Astra Serif"/>
        </w:rPr>
        <w:t>12 сентября 2017</w:t>
      </w:r>
      <w:r w:rsidRPr="00BD4613">
        <w:rPr>
          <w:rFonts w:ascii="PT Astra Serif" w:eastAsia="Times New Roman" w:hAnsi="PT Astra Serif"/>
        </w:rPr>
        <w:t xml:space="preserve"> года «</w:t>
      </w:r>
      <w:r w:rsidRPr="00BD4613">
        <w:rPr>
          <w:rFonts w:ascii="PT Astra Serif" w:hAnsi="PT Astra Serif"/>
        </w:rPr>
        <w:t>О внесении изменения в постановление администрации муниципального образования Каменский район</w:t>
      </w:r>
      <w:r w:rsidRPr="00BD4613">
        <w:rPr>
          <w:rFonts w:ascii="PT Astra Serif" w:eastAsia="Times New Roman" w:hAnsi="PT Astra Serif"/>
          <w:bCs/>
        </w:rPr>
        <w:t xml:space="preserve"> от 04.04.2011 №66 «О формировании </w:t>
      </w:r>
      <w:r w:rsidR="00BD4613">
        <w:rPr>
          <w:rFonts w:ascii="PT Astra Serif" w:eastAsia="Times New Roman" w:hAnsi="PT Astra Serif"/>
          <w:bCs/>
        </w:rPr>
        <w:t xml:space="preserve">координационного </w:t>
      </w:r>
      <w:r w:rsidRPr="00BD4613">
        <w:rPr>
          <w:rFonts w:ascii="PT Astra Serif" w:eastAsia="Times New Roman" w:hAnsi="PT Astra Serif"/>
          <w:bCs/>
        </w:rPr>
        <w:t>совета по развитию малого и с</w:t>
      </w:r>
      <w:r w:rsidR="00BD4613">
        <w:rPr>
          <w:rFonts w:ascii="PT Astra Serif" w:eastAsia="Times New Roman" w:hAnsi="PT Astra Serif"/>
          <w:bCs/>
        </w:rPr>
        <w:t xml:space="preserve">реднего предпринимательства при администрации </w:t>
      </w:r>
      <w:r w:rsidRPr="00BD4613">
        <w:rPr>
          <w:rFonts w:ascii="PT Astra Serif" w:eastAsia="Times New Roman" w:hAnsi="PT Astra Serif"/>
          <w:bCs/>
        </w:rPr>
        <w:t>муниципального образования Каменский район».</w:t>
      </w:r>
      <w:r w:rsidR="00647AC2" w:rsidRPr="00BD4613">
        <w:rPr>
          <w:rFonts w:ascii="PT Astra Serif" w:hAnsi="PT Astra Serif"/>
        </w:rPr>
        <w:t xml:space="preserve"> </w:t>
      </w:r>
    </w:p>
    <w:p w:rsidR="00BD4613" w:rsidRPr="00BD4613" w:rsidRDefault="00BD4613" w:rsidP="00BD4613">
      <w:pPr>
        <w:pStyle w:val="af3"/>
        <w:numPr>
          <w:ilvl w:val="0"/>
          <w:numId w:val="19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</w:rPr>
      </w:pPr>
      <w:r w:rsidRPr="00BD4613">
        <w:rPr>
          <w:rFonts w:ascii="PT Astra Serif" w:hAnsi="PT Astra Serif"/>
          <w:color w:val="000000" w:themeColor="text1"/>
        </w:rPr>
        <w:t>Отделу по взаимодействию с ОМС и информатизации</w:t>
      </w:r>
      <w:r w:rsidRPr="00BD4613">
        <w:rPr>
          <w:rFonts w:ascii="PT Astra Serif" w:hAnsi="PT Astra Serif"/>
        </w:rPr>
        <w:t xml:space="preserve"> администрации муниципального образования Каменский район</w:t>
      </w:r>
      <w:r w:rsidRPr="00BD4613">
        <w:rPr>
          <w:rFonts w:ascii="PT Astra Serif" w:hAnsi="PT Astra Serif"/>
          <w:color w:val="000000" w:themeColor="text1"/>
        </w:rPr>
        <w:t xml:space="preserve"> (</w:t>
      </w:r>
      <w:r w:rsidR="00466573">
        <w:rPr>
          <w:rFonts w:ascii="PT Astra Serif" w:hAnsi="PT Astra Serif"/>
          <w:color w:val="000000" w:themeColor="text1"/>
        </w:rPr>
        <w:t>Холодкова </w:t>
      </w:r>
      <w:r w:rsidRPr="00BD4613">
        <w:rPr>
          <w:rFonts w:ascii="PT Astra Serif" w:hAnsi="PT Astra Serif"/>
          <w:color w:val="000000" w:themeColor="text1"/>
        </w:rPr>
        <w:t xml:space="preserve">Н.В.) обнародовать настоящее постановление путём его размещения на официальном сайте муниципального образования Каменский </w:t>
      </w:r>
      <w:r w:rsidRPr="00BD4613">
        <w:rPr>
          <w:rFonts w:ascii="PT Astra Serif" w:hAnsi="PT Astra Serif"/>
          <w:color w:val="000000" w:themeColor="text1"/>
        </w:rPr>
        <w:lastRenderedPageBreak/>
        <w:t>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0F3C88" w:rsidRPr="00BD4613" w:rsidRDefault="000F3C88" w:rsidP="00BD4613">
      <w:pPr>
        <w:pStyle w:val="af3"/>
        <w:numPr>
          <w:ilvl w:val="0"/>
          <w:numId w:val="19"/>
        </w:numPr>
        <w:spacing w:line="360" w:lineRule="exact"/>
        <w:ind w:left="0" w:firstLine="709"/>
        <w:rPr>
          <w:rFonts w:ascii="PT Astra Serif" w:eastAsia="Times New Roman" w:hAnsi="PT Astra Serif"/>
          <w:lang w:eastAsia="ru-RU"/>
        </w:rPr>
      </w:pPr>
      <w:r w:rsidRPr="00BD4613">
        <w:rPr>
          <w:rFonts w:ascii="PT Astra Serif" w:eastAsia="Times New Roman" w:hAnsi="PT Astra Serif"/>
          <w:lang w:eastAsia="ru-RU"/>
        </w:rPr>
        <w:t>Постановление вступает в силу со дня подписания.</w:t>
      </w:r>
    </w:p>
    <w:p w:rsidR="00123D69" w:rsidRPr="00BD4613" w:rsidRDefault="00123D69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792B2B" w:rsidRPr="00BD4613" w:rsidRDefault="00792B2B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0C1AD4" w:rsidRPr="00BD4613" w:rsidRDefault="000C1AD4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BD4613" w:rsidTr="0046453D">
        <w:trPr>
          <w:trHeight w:val="229"/>
        </w:trPr>
        <w:tc>
          <w:tcPr>
            <w:tcW w:w="2178" w:type="pct"/>
          </w:tcPr>
          <w:p w:rsidR="000C1AD4" w:rsidRPr="00BD4613" w:rsidRDefault="000C1AD4" w:rsidP="00E87836">
            <w:pPr>
              <w:widowControl/>
              <w:spacing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lang w:bidi="ar-SA"/>
              </w:rPr>
            </w:pPr>
            <w:r w:rsidRPr="00BD4613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BD4613" w:rsidRDefault="000C1AD4" w:rsidP="00E87836">
            <w:pPr>
              <w:widowControl/>
              <w:suppressAutoHyphens/>
              <w:spacing w:line="360" w:lineRule="exact"/>
              <w:jc w:val="center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BD4613" w:rsidRDefault="000C1AD4" w:rsidP="00E87836">
            <w:pPr>
              <w:widowControl/>
              <w:suppressAutoHyphens/>
              <w:spacing w:line="360" w:lineRule="exact"/>
              <w:jc w:val="right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  <w:r w:rsidRPr="00BD4613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123D69" w:rsidRPr="00BD4613" w:rsidRDefault="00123D69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  <w:sectPr w:rsidR="00123D69" w:rsidRPr="00BD4613" w:rsidSect="00123D69">
          <w:headerReference w:type="default" r:id="rId10"/>
          <w:pgSz w:w="11900" w:h="16840" w:code="9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Style w:val="ae"/>
        <w:tblW w:w="4536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6453D" w:rsidRPr="00BD4613" w:rsidTr="0046453D">
        <w:tc>
          <w:tcPr>
            <w:tcW w:w="4536" w:type="dxa"/>
          </w:tcPr>
          <w:p w:rsidR="0046453D" w:rsidRPr="00BD4613" w:rsidRDefault="0046453D" w:rsidP="00E87836">
            <w:pPr>
              <w:pStyle w:val="ac"/>
              <w:spacing w:before="0" w:beforeAutospacing="0" w:after="0" w:afterAutospacing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4" w:name="_GoBack"/>
            <w:bookmarkEnd w:id="0"/>
            <w:bookmarkEnd w:id="14"/>
            <w:r w:rsidRPr="00BD461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6453D" w:rsidRPr="00BD4613" w:rsidRDefault="0046453D" w:rsidP="00E87836">
            <w:pPr>
              <w:pStyle w:val="ac"/>
              <w:spacing w:before="0" w:beforeAutospacing="0" w:after="0" w:afterAutospacing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4613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Каменский район</w:t>
            </w:r>
          </w:p>
          <w:p w:rsidR="0046453D" w:rsidRPr="00BD4613" w:rsidRDefault="0046453D" w:rsidP="0072371B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6657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66573" w:rsidRPr="00466573">
              <w:rPr>
                <w:rFonts w:ascii="PT Astra Serif" w:hAnsi="PT Astra Serif"/>
                <w:sz w:val="28"/>
                <w:szCs w:val="28"/>
              </w:rPr>
              <w:t>1</w:t>
            </w:r>
            <w:r w:rsidRPr="004665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2371B" w:rsidRPr="00466573">
              <w:rPr>
                <w:rFonts w:ascii="PT Astra Serif" w:hAnsi="PT Astra Serif"/>
                <w:sz w:val="28"/>
                <w:szCs w:val="28"/>
              </w:rPr>
              <w:t>августа 2023</w:t>
            </w:r>
            <w:r w:rsidRPr="00466573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  <w:r w:rsidR="00466573" w:rsidRPr="00466573">
              <w:rPr>
                <w:rFonts w:ascii="PT Astra Serif" w:hAnsi="PT Astra Serif"/>
                <w:sz w:val="28"/>
                <w:szCs w:val="28"/>
              </w:rPr>
              <w:t>265</w:t>
            </w:r>
          </w:p>
        </w:tc>
      </w:tr>
    </w:tbl>
    <w:p w:rsidR="0046453D" w:rsidRPr="00BD4613" w:rsidRDefault="0046453D" w:rsidP="00E87836">
      <w:pPr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F3C88" w:rsidRPr="00BD4613" w:rsidRDefault="000F3C88" w:rsidP="000F3C88">
      <w:pPr>
        <w:spacing w:line="360" w:lineRule="exact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BD4613">
        <w:rPr>
          <w:rFonts w:ascii="PT Astra Serif" w:eastAsia="Times New Roman" w:hAnsi="PT Astra Serif"/>
          <w:b/>
          <w:bCs/>
          <w:sz w:val="28"/>
          <w:szCs w:val="28"/>
        </w:rPr>
        <w:t>СОСТАВ</w:t>
      </w:r>
      <w:bookmarkStart w:id="15" w:name="YANDEX_70"/>
      <w:bookmarkEnd w:id="15"/>
    </w:p>
    <w:p w:rsidR="000F3C88" w:rsidRPr="00BD4613" w:rsidRDefault="000F3C88" w:rsidP="000F3C88">
      <w:pPr>
        <w:spacing w:line="360" w:lineRule="exact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BD4613">
        <w:rPr>
          <w:rFonts w:ascii="PT Astra Serif" w:eastAsia="Times New Roman" w:hAnsi="PT Astra Serif"/>
          <w:b/>
          <w:bCs/>
          <w:sz w:val="28"/>
          <w:szCs w:val="28"/>
        </w:rPr>
        <w:t>координационного</w:t>
      </w:r>
      <w:bookmarkStart w:id="16" w:name="YANDEX_71"/>
      <w:bookmarkEnd w:id="16"/>
      <w:r w:rsidRPr="00BD4613">
        <w:rPr>
          <w:rFonts w:ascii="PT Astra Serif" w:eastAsia="Times New Roman" w:hAnsi="PT Astra Serif"/>
          <w:b/>
          <w:bCs/>
          <w:sz w:val="28"/>
          <w:szCs w:val="28"/>
        </w:rPr>
        <w:t xml:space="preserve"> совета</w:t>
      </w:r>
      <w:bookmarkStart w:id="17" w:name="YANDEX_72"/>
      <w:bookmarkEnd w:id="17"/>
      <w:r w:rsidRPr="00BD4613">
        <w:rPr>
          <w:rFonts w:ascii="PT Astra Serif" w:eastAsia="Times New Roman" w:hAnsi="PT Astra Serif"/>
          <w:b/>
          <w:bCs/>
          <w:sz w:val="28"/>
          <w:szCs w:val="28"/>
        </w:rPr>
        <w:t xml:space="preserve"> по</w:t>
      </w:r>
      <w:bookmarkStart w:id="18" w:name="YANDEX_73"/>
      <w:bookmarkEnd w:id="18"/>
      <w:r w:rsidRPr="00BD4613">
        <w:rPr>
          <w:rFonts w:ascii="PT Astra Serif" w:eastAsia="Times New Roman" w:hAnsi="PT Astra Serif"/>
          <w:b/>
          <w:bCs/>
          <w:sz w:val="28"/>
          <w:szCs w:val="28"/>
        </w:rPr>
        <w:t xml:space="preserve"> развитию</w:t>
      </w:r>
      <w:bookmarkStart w:id="19" w:name="YANDEX_74"/>
      <w:bookmarkEnd w:id="19"/>
      <w:r w:rsidRPr="00BD4613">
        <w:rPr>
          <w:rFonts w:ascii="PT Astra Serif" w:eastAsia="Times New Roman" w:hAnsi="PT Astra Serif"/>
          <w:b/>
          <w:bCs/>
          <w:sz w:val="28"/>
          <w:szCs w:val="28"/>
        </w:rPr>
        <w:t xml:space="preserve"> малого</w:t>
      </w:r>
      <w:bookmarkStart w:id="20" w:name="YANDEX_75"/>
      <w:bookmarkEnd w:id="20"/>
      <w:r w:rsidRPr="00BD4613">
        <w:rPr>
          <w:rFonts w:ascii="PT Astra Serif" w:eastAsia="Times New Roman" w:hAnsi="PT Astra Serif"/>
          <w:b/>
          <w:bCs/>
          <w:sz w:val="28"/>
          <w:szCs w:val="28"/>
        </w:rPr>
        <w:t xml:space="preserve"> и</w:t>
      </w:r>
      <w:bookmarkStart w:id="21" w:name="YANDEX_76"/>
      <w:bookmarkEnd w:id="21"/>
      <w:r w:rsidRPr="00BD4613">
        <w:rPr>
          <w:rFonts w:ascii="PT Astra Serif" w:eastAsia="Times New Roman" w:hAnsi="PT Astra Serif"/>
          <w:b/>
          <w:bCs/>
          <w:sz w:val="28"/>
          <w:szCs w:val="28"/>
        </w:rPr>
        <w:t xml:space="preserve"> среднего предпринимательства </w:t>
      </w:r>
      <w:bookmarkStart w:id="22" w:name="YANDEX_78"/>
      <w:bookmarkEnd w:id="22"/>
      <w:r w:rsidRPr="00BD4613">
        <w:rPr>
          <w:rFonts w:ascii="PT Astra Serif" w:eastAsia="Times New Roman" w:hAnsi="PT Astra Serif"/>
          <w:b/>
          <w:bCs/>
          <w:sz w:val="28"/>
          <w:szCs w:val="28"/>
        </w:rPr>
        <w:t xml:space="preserve">при </w:t>
      </w:r>
      <w:bookmarkStart w:id="23" w:name="YANDEX_79"/>
      <w:bookmarkEnd w:id="23"/>
      <w:r w:rsidRPr="00BD4613">
        <w:rPr>
          <w:rFonts w:ascii="PT Astra Serif" w:eastAsia="Times New Roman" w:hAnsi="PT Astra Serif"/>
          <w:b/>
          <w:bCs/>
          <w:sz w:val="28"/>
          <w:szCs w:val="28"/>
        </w:rPr>
        <w:t xml:space="preserve">администрации </w:t>
      </w:r>
      <w:bookmarkStart w:id="24" w:name="YANDEX_80"/>
      <w:bookmarkEnd w:id="24"/>
      <w:r w:rsidRPr="00BD4613">
        <w:rPr>
          <w:rFonts w:ascii="PT Astra Serif" w:eastAsia="Times New Roman" w:hAnsi="PT Astra Serif"/>
          <w:b/>
          <w:bCs/>
          <w:sz w:val="28"/>
          <w:szCs w:val="28"/>
        </w:rPr>
        <w:t>муниципального образования Каменский район</w:t>
      </w:r>
    </w:p>
    <w:p w:rsidR="000F3C88" w:rsidRPr="00BD4613" w:rsidRDefault="000F3C88" w:rsidP="000F3C88">
      <w:pPr>
        <w:spacing w:line="360" w:lineRule="exact"/>
        <w:ind w:firstLine="709"/>
        <w:jc w:val="center"/>
        <w:rPr>
          <w:rFonts w:ascii="PT Astra Serif" w:eastAsia="Times New Roman" w:hAnsi="PT Astra Serif"/>
          <w:sz w:val="28"/>
          <w:szCs w:val="28"/>
        </w:rPr>
      </w:pPr>
    </w:p>
    <w:p w:rsidR="000F3C88" w:rsidRPr="00BD4613" w:rsidRDefault="000F3C88" w:rsidP="000F3C88">
      <w:pPr>
        <w:ind w:firstLine="709"/>
        <w:jc w:val="center"/>
        <w:rPr>
          <w:rFonts w:ascii="PT Astra Serif" w:eastAsia="Times New Roman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3"/>
        <w:gridCol w:w="5377"/>
      </w:tblGrid>
      <w:tr w:rsidR="000F3C88" w:rsidRPr="00BD4613" w:rsidTr="00466573">
        <w:trPr>
          <w:trHeight w:val="884"/>
        </w:trPr>
        <w:tc>
          <w:tcPr>
            <w:tcW w:w="3794" w:type="dxa"/>
            <w:vAlign w:val="center"/>
          </w:tcPr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Карпухина</w:t>
            </w:r>
          </w:p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Светлана Викторовна</w:t>
            </w:r>
          </w:p>
        </w:tc>
        <w:tc>
          <w:tcPr>
            <w:tcW w:w="283" w:type="dxa"/>
            <w:vAlign w:val="center"/>
          </w:tcPr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–</w:t>
            </w:r>
          </w:p>
        </w:tc>
        <w:tc>
          <w:tcPr>
            <w:tcW w:w="5377" w:type="dxa"/>
            <w:vAlign w:val="center"/>
          </w:tcPr>
          <w:p w:rsidR="000F3C88" w:rsidRPr="00BD4613" w:rsidRDefault="000F3C88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-глава администрации муниципального образования Каменский район, председатель координационного совета;</w:t>
            </w:r>
          </w:p>
        </w:tc>
      </w:tr>
      <w:tr w:rsidR="000F3C88" w:rsidRPr="00BD4613" w:rsidTr="00466573">
        <w:trPr>
          <w:trHeight w:val="1016"/>
        </w:trPr>
        <w:tc>
          <w:tcPr>
            <w:tcW w:w="3794" w:type="dxa"/>
            <w:vAlign w:val="center"/>
          </w:tcPr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 xml:space="preserve">Карцев </w:t>
            </w:r>
          </w:p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Александр Петрович</w:t>
            </w:r>
          </w:p>
        </w:tc>
        <w:tc>
          <w:tcPr>
            <w:tcW w:w="283" w:type="dxa"/>
            <w:vAlign w:val="center"/>
          </w:tcPr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–</w:t>
            </w:r>
          </w:p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377" w:type="dxa"/>
            <w:vAlign w:val="center"/>
          </w:tcPr>
          <w:p w:rsidR="000F3C88" w:rsidRPr="00BD4613" w:rsidRDefault="000F3C88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- заместитель главы администрации муниципального образования Каменский район, заместитель председателя;</w:t>
            </w:r>
          </w:p>
        </w:tc>
      </w:tr>
      <w:tr w:rsidR="000F3C88" w:rsidRPr="00BD4613" w:rsidTr="00466573">
        <w:trPr>
          <w:trHeight w:val="1212"/>
        </w:trPr>
        <w:tc>
          <w:tcPr>
            <w:tcW w:w="3794" w:type="dxa"/>
          </w:tcPr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 xml:space="preserve">Кузина </w:t>
            </w:r>
          </w:p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Людмила Андреевна</w:t>
            </w:r>
          </w:p>
        </w:tc>
        <w:tc>
          <w:tcPr>
            <w:tcW w:w="283" w:type="dxa"/>
            <w:vAlign w:val="center"/>
          </w:tcPr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–</w:t>
            </w:r>
          </w:p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377" w:type="dxa"/>
            <w:vAlign w:val="center"/>
          </w:tcPr>
          <w:p w:rsidR="000F3C88" w:rsidRPr="00BD4613" w:rsidRDefault="000F3C88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- начальник</w:t>
            </w:r>
            <w:r w:rsidRPr="00BD461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отдела экономического развития и сельского хозяйства администрации муниципального образования Каменский район, секретарь.</w:t>
            </w:r>
          </w:p>
        </w:tc>
      </w:tr>
      <w:tr w:rsidR="000F3C88" w:rsidRPr="00BD4613" w:rsidTr="00466573">
        <w:trPr>
          <w:trHeight w:val="575"/>
        </w:trPr>
        <w:tc>
          <w:tcPr>
            <w:tcW w:w="9454" w:type="dxa"/>
            <w:gridSpan w:val="3"/>
            <w:vAlign w:val="center"/>
          </w:tcPr>
          <w:p w:rsidR="000F3C88" w:rsidRPr="00BD4613" w:rsidRDefault="000F3C88" w:rsidP="002726F3">
            <w:pPr>
              <w:ind w:firstLine="709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bCs/>
                <w:sz w:val="28"/>
                <w:szCs w:val="28"/>
              </w:rPr>
              <w:t>Члены</w:t>
            </w:r>
            <w:bookmarkStart w:id="25" w:name="YANDEX_90"/>
            <w:bookmarkEnd w:id="25"/>
            <w:r w:rsidR="002726F3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  <w:r w:rsidRPr="00BD4613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координационного </w:t>
            </w:r>
            <w:bookmarkStart w:id="26" w:name="YANDEX_91"/>
            <w:bookmarkEnd w:id="26"/>
            <w:r w:rsidRPr="00BD4613">
              <w:rPr>
                <w:rFonts w:ascii="PT Astra Serif" w:eastAsia="Times New Roman" w:hAnsi="PT Astra Serif"/>
                <w:bCs/>
                <w:sz w:val="28"/>
                <w:szCs w:val="28"/>
              </w:rPr>
              <w:t>совета:</w:t>
            </w:r>
          </w:p>
        </w:tc>
      </w:tr>
      <w:tr w:rsidR="000F3C88" w:rsidRPr="00BD4613" w:rsidTr="00466573">
        <w:trPr>
          <w:trHeight w:val="840"/>
        </w:trPr>
        <w:tc>
          <w:tcPr>
            <w:tcW w:w="3794" w:type="dxa"/>
            <w:vAlign w:val="center"/>
          </w:tcPr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Байкова</w:t>
            </w:r>
          </w:p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Елена Владимировна</w:t>
            </w:r>
          </w:p>
        </w:tc>
        <w:tc>
          <w:tcPr>
            <w:tcW w:w="283" w:type="dxa"/>
            <w:vAlign w:val="center"/>
          </w:tcPr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–</w:t>
            </w:r>
          </w:p>
        </w:tc>
        <w:tc>
          <w:tcPr>
            <w:tcW w:w="5377" w:type="dxa"/>
            <w:vAlign w:val="center"/>
          </w:tcPr>
          <w:p w:rsidR="000F3C88" w:rsidRPr="00BD4613" w:rsidRDefault="000F3C88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  <w:r w:rsidR="00466573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генеральный директор ООО «Каменка»</w:t>
            </w:r>
          </w:p>
          <w:p w:rsidR="000F3C88" w:rsidRPr="00BD4613" w:rsidRDefault="000F3C88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(по согласованию);</w:t>
            </w:r>
          </w:p>
        </w:tc>
      </w:tr>
      <w:tr w:rsidR="000F3C88" w:rsidRPr="00BD4613" w:rsidTr="00466573">
        <w:trPr>
          <w:trHeight w:val="710"/>
        </w:trPr>
        <w:tc>
          <w:tcPr>
            <w:tcW w:w="3794" w:type="dxa"/>
            <w:vAlign w:val="center"/>
          </w:tcPr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Аветисян Мартирос Унанович</w:t>
            </w:r>
          </w:p>
        </w:tc>
        <w:tc>
          <w:tcPr>
            <w:tcW w:w="283" w:type="dxa"/>
            <w:vAlign w:val="center"/>
          </w:tcPr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–</w:t>
            </w:r>
          </w:p>
        </w:tc>
        <w:tc>
          <w:tcPr>
            <w:tcW w:w="5377" w:type="dxa"/>
            <w:vAlign w:val="center"/>
          </w:tcPr>
          <w:p w:rsidR="000F3C88" w:rsidRPr="00BD4613" w:rsidRDefault="000F3C88" w:rsidP="00B05A75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  <w:r w:rsidR="00466573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индивидуальный предприниматель, глава КФХ (по согласованию);</w:t>
            </w:r>
          </w:p>
        </w:tc>
      </w:tr>
      <w:tr w:rsidR="000F3C88" w:rsidRPr="00BD4613" w:rsidTr="00466573">
        <w:trPr>
          <w:trHeight w:val="710"/>
        </w:trPr>
        <w:tc>
          <w:tcPr>
            <w:tcW w:w="3794" w:type="dxa"/>
            <w:vAlign w:val="center"/>
          </w:tcPr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Ерчев</w:t>
            </w:r>
          </w:p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Игорь Анатольевич</w:t>
            </w:r>
          </w:p>
        </w:tc>
        <w:tc>
          <w:tcPr>
            <w:tcW w:w="283" w:type="dxa"/>
            <w:vAlign w:val="center"/>
          </w:tcPr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–</w:t>
            </w:r>
          </w:p>
        </w:tc>
        <w:tc>
          <w:tcPr>
            <w:tcW w:w="5377" w:type="dxa"/>
            <w:vAlign w:val="center"/>
          </w:tcPr>
          <w:p w:rsidR="000F3C88" w:rsidRPr="00BD4613" w:rsidRDefault="000F3C88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- индивидуальный предприниматель (по согласованию);</w:t>
            </w:r>
          </w:p>
        </w:tc>
      </w:tr>
      <w:tr w:rsidR="000F3C88" w:rsidRPr="00BD4613" w:rsidTr="00466573">
        <w:trPr>
          <w:trHeight w:val="710"/>
        </w:trPr>
        <w:tc>
          <w:tcPr>
            <w:tcW w:w="3794" w:type="dxa"/>
            <w:vAlign w:val="center"/>
          </w:tcPr>
          <w:p w:rsidR="000F3C88" w:rsidRPr="00BD4613" w:rsidRDefault="000F3C88" w:rsidP="00B05A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4613">
              <w:rPr>
                <w:rFonts w:ascii="PT Astra Serif" w:hAnsi="PT Astra Serif"/>
                <w:sz w:val="28"/>
                <w:szCs w:val="28"/>
              </w:rPr>
              <w:t xml:space="preserve">Круглова </w:t>
            </w:r>
          </w:p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hAnsi="PT Astra Serif"/>
                <w:sz w:val="28"/>
                <w:szCs w:val="28"/>
              </w:rPr>
              <w:t xml:space="preserve">Александра Александровна  </w:t>
            </w:r>
          </w:p>
        </w:tc>
        <w:tc>
          <w:tcPr>
            <w:tcW w:w="283" w:type="dxa"/>
            <w:vAlign w:val="center"/>
          </w:tcPr>
          <w:p w:rsidR="000F3C88" w:rsidRPr="00BD4613" w:rsidRDefault="000F3C88" w:rsidP="00B05A75">
            <w:pPr>
              <w:ind w:right="-223"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377" w:type="dxa"/>
            <w:vAlign w:val="center"/>
          </w:tcPr>
          <w:p w:rsidR="000F3C88" w:rsidRPr="00BD4613" w:rsidRDefault="000F3C88" w:rsidP="00466573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hAnsi="PT Astra Serif"/>
                <w:sz w:val="28"/>
                <w:szCs w:val="28"/>
              </w:rPr>
              <w:t>- начальник</w:t>
            </w:r>
            <w:r w:rsidR="004665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D4613">
              <w:rPr>
                <w:rFonts w:ascii="PT Astra Serif" w:hAnsi="PT Astra Serif"/>
                <w:sz w:val="28"/>
                <w:szCs w:val="28"/>
              </w:rPr>
              <w:t>отдела   имущественных и земельных отношений           администрации муниципального образования Каменский район;</w:t>
            </w:r>
          </w:p>
        </w:tc>
      </w:tr>
      <w:tr w:rsidR="000F3C88" w:rsidRPr="00BD4613" w:rsidTr="00466573">
        <w:trPr>
          <w:trHeight w:val="863"/>
        </w:trPr>
        <w:tc>
          <w:tcPr>
            <w:tcW w:w="3794" w:type="dxa"/>
            <w:vAlign w:val="center"/>
          </w:tcPr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Милешин</w:t>
            </w:r>
          </w:p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Роман Валериевич</w:t>
            </w:r>
          </w:p>
        </w:tc>
        <w:tc>
          <w:tcPr>
            <w:tcW w:w="283" w:type="dxa"/>
            <w:vAlign w:val="center"/>
          </w:tcPr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–</w:t>
            </w:r>
          </w:p>
        </w:tc>
        <w:tc>
          <w:tcPr>
            <w:tcW w:w="5377" w:type="dxa"/>
            <w:vAlign w:val="center"/>
          </w:tcPr>
          <w:p w:rsidR="000F3C88" w:rsidRPr="00BD4613" w:rsidRDefault="000F3C88" w:rsidP="00B05A75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- директор ООО «Контур» (по согласованию);</w:t>
            </w:r>
          </w:p>
        </w:tc>
      </w:tr>
      <w:tr w:rsidR="000F3C88" w:rsidRPr="00BD4613" w:rsidTr="00466573">
        <w:trPr>
          <w:trHeight w:val="863"/>
        </w:trPr>
        <w:tc>
          <w:tcPr>
            <w:tcW w:w="3794" w:type="dxa"/>
            <w:vAlign w:val="center"/>
          </w:tcPr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Мягков Евгений Владимирович</w:t>
            </w:r>
          </w:p>
        </w:tc>
        <w:tc>
          <w:tcPr>
            <w:tcW w:w="283" w:type="dxa"/>
            <w:vAlign w:val="center"/>
          </w:tcPr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377" w:type="dxa"/>
            <w:vAlign w:val="center"/>
          </w:tcPr>
          <w:p w:rsidR="000F3C88" w:rsidRPr="00BD4613" w:rsidRDefault="000F3C88" w:rsidP="000F3C88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- техник 1 категории Ефремовского представительства АО «ТНС энерго Тула» (по согласованию);</w:t>
            </w:r>
          </w:p>
        </w:tc>
      </w:tr>
      <w:tr w:rsidR="000F3C88" w:rsidRPr="00BD4613" w:rsidTr="00466573">
        <w:trPr>
          <w:trHeight w:val="426"/>
        </w:trPr>
        <w:tc>
          <w:tcPr>
            <w:tcW w:w="3794" w:type="dxa"/>
            <w:vAlign w:val="center"/>
          </w:tcPr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Нагоева</w:t>
            </w:r>
          </w:p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Ольга Юрьевна</w:t>
            </w:r>
          </w:p>
        </w:tc>
        <w:tc>
          <w:tcPr>
            <w:tcW w:w="283" w:type="dxa"/>
            <w:vAlign w:val="center"/>
          </w:tcPr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377" w:type="dxa"/>
            <w:vAlign w:val="center"/>
          </w:tcPr>
          <w:p w:rsidR="000F3C88" w:rsidRPr="00BD4613" w:rsidRDefault="000F3C88" w:rsidP="000F3C88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 xml:space="preserve">- главный редактор общественно-политической газеты </w:t>
            </w: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«Сельская Новь. Каменский район» (по согласованию);</w:t>
            </w:r>
          </w:p>
        </w:tc>
      </w:tr>
      <w:tr w:rsidR="000F3C88" w:rsidRPr="00BD4613" w:rsidTr="00466573">
        <w:trPr>
          <w:trHeight w:val="863"/>
        </w:trPr>
        <w:tc>
          <w:tcPr>
            <w:tcW w:w="3794" w:type="dxa"/>
            <w:vAlign w:val="center"/>
          </w:tcPr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 xml:space="preserve">Сафонова </w:t>
            </w:r>
          </w:p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Елена Николаевна</w:t>
            </w:r>
          </w:p>
        </w:tc>
        <w:tc>
          <w:tcPr>
            <w:tcW w:w="283" w:type="dxa"/>
            <w:vAlign w:val="center"/>
          </w:tcPr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377" w:type="dxa"/>
            <w:vAlign w:val="center"/>
          </w:tcPr>
          <w:p w:rsidR="000F3C88" w:rsidRPr="00BD4613" w:rsidRDefault="000F3C88" w:rsidP="00B05A75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- индивидуальный предприниматель (по согласованию);</w:t>
            </w:r>
          </w:p>
        </w:tc>
      </w:tr>
      <w:tr w:rsidR="000F3C88" w:rsidRPr="00BD4613" w:rsidTr="00466573">
        <w:trPr>
          <w:trHeight w:val="703"/>
        </w:trPr>
        <w:tc>
          <w:tcPr>
            <w:tcW w:w="3794" w:type="dxa"/>
            <w:vAlign w:val="center"/>
          </w:tcPr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Смирнова</w:t>
            </w:r>
          </w:p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Валентина Алексеевна</w:t>
            </w:r>
          </w:p>
        </w:tc>
        <w:tc>
          <w:tcPr>
            <w:tcW w:w="283" w:type="dxa"/>
            <w:vAlign w:val="center"/>
          </w:tcPr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–</w:t>
            </w:r>
          </w:p>
        </w:tc>
        <w:tc>
          <w:tcPr>
            <w:tcW w:w="5377" w:type="dxa"/>
            <w:vAlign w:val="center"/>
          </w:tcPr>
          <w:p w:rsidR="000F3C88" w:rsidRPr="00BD4613" w:rsidRDefault="000F3C88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- индивидуальный предприниматель</w:t>
            </w:r>
          </w:p>
          <w:p w:rsidR="000F3C88" w:rsidRPr="00BD4613" w:rsidRDefault="000F3C88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(по согласованию);</w:t>
            </w:r>
          </w:p>
        </w:tc>
      </w:tr>
      <w:tr w:rsidR="000F3C88" w:rsidRPr="00BD4613" w:rsidTr="00466573">
        <w:trPr>
          <w:trHeight w:val="868"/>
        </w:trPr>
        <w:tc>
          <w:tcPr>
            <w:tcW w:w="3794" w:type="dxa"/>
            <w:vAlign w:val="center"/>
          </w:tcPr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Шайкин</w:t>
            </w:r>
          </w:p>
          <w:p w:rsidR="000F3C88" w:rsidRPr="00BD4613" w:rsidRDefault="000F3C88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83" w:type="dxa"/>
            <w:vAlign w:val="center"/>
          </w:tcPr>
          <w:p w:rsidR="000F3C88" w:rsidRPr="00BD4613" w:rsidRDefault="000F3C88" w:rsidP="00B05A75">
            <w:pPr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</w:p>
        </w:tc>
        <w:tc>
          <w:tcPr>
            <w:tcW w:w="5377" w:type="dxa"/>
            <w:vAlign w:val="center"/>
          </w:tcPr>
          <w:p w:rsidR="000F3C88" w:rsidRPr="00BD4613" w:rsidRDefault="000F3C88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D4613">
              <w:rPr>
                <w:rFonts w:ascii="PT Astra Serif" w:eastAsia="Times New Roman" w:hAnsi="PT Astra Serif"/>
                <w:sz w:val="28"/>
                <w:szCs w:val="28"/>
              </w:rPr>
              <w:t>- прораб ООО «Новопетровское» (по согласованию).</w:t>
            </w:r>
          </w:p>
        </w:tc>
      </w:tr>
    </w:tbl>
    <w:p w:rsidR="0046453D" w:rsidRPr="00BD4613" w:rsidRDefault="00647AC2" w:rsidP="00E87836">
      <w:pPr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D4613">
        <w:rPr>
          <w:rFonts w:ascii="PT Astra Serif" w:hAnsi="PT Astra Serif" w:cs="Arial"/>
          <w:b/>
          <w:bCs/>
          <w:sz w:val="28"/>
          <w:szCs w:val="28"/>
        </w:rPr>
        <w:t xml:space="preserve"> _____________________________</w:t>
      </w:r>
    </w:p>
    <w:sectPr w:rsidR="0046453D" w:rsidRPr="00BD4613" w:rsidSect="000F3C88">
      <w:headerReference w:type="default" r:id="rId11"/>
      <w:headerReference w:type="first" r:id="rId12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AD" w:rsidRDefault="00E44BAD" w:rsidP="00FA4FDA">
      <w:r>
        <w:separator/>
      </w:r>
    </w:p>
  </w:endnote>
  <w:endnote w:type="continuationSeparator" w:id="0">
    <w:p w:rsidR="00E44BAD" w:rsidRDefault="00E44BAD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AD" w:rsidRDefault="00E44BAD"/>
  </w:footnote>
  <w:footnote w:type="continuationSeparator" w:id="0">
    <w:p w:rsidR="00E44BAD" w:rsidRDefault="00E44B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5238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2371B" w:rsidRPr="0072371B" w:rsidRDefault="0072371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72371B">
          <w:rPr>
            <w:rFonts w:ascii="PT Astra Serif" w:hAnsi="PT Astra Serif"/>
            <w:sz w:val="28"/>
            <w:szCs w:val="28"/>
          </w:rPr>
          <w:fldChar w:fldCharType="begin"/>
        </w:r>
        <w:r w:rsidRPr="0072371B">
          <w:rPr>
            <w:rFonts w:ascii="PT Astra Serif" w:hAnsi="PT Astra Serif"/>
            <w:sz w:val="28"/>
            <w:szCs w:val="28"/>
          </w:rPr>
          <w:instrText>PAGE   \* MERGEFORMAT</w:instrText>
        </w:r>
        <w:r w:rsidRPr="0072371B">
          <w:rPr>
            <w:rFonts w:ascii="PT Astra Serif" w:hAnsi="PT Astra Serif"/>
            <w:sz w:val="28"/>
            <w:szCs w:val="28"/>
          </w:rPr>
          <w:fldChar w:fldCharType="separate"/>
        </w:r>
        <w:r w:rsidR="00DD07AC">
          <w:rPr>
            <w:rFonts w:ascii="PT Astra Serif" w:hAnsi="PT Astra Serif"/>
            <w:noProof/>
            <w:sz w:val="28"/>
            <w:szCs w:val="28"/>
          </w:rPr>
          <w:t>2</w:t>
        </w:r>
        <w:r w:rsidRPr="0072371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B60030" w:rsidRDefault="0046453D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DD07AC">
      <w:rPr>
        <w:rFonts w:ascii="PT Astra Serif" w:hAnsi="PT Astra Serif"/>
        <w:noProof/>
        <w:sz w:val="28"/>
        <w:szCs w:val="28"/>
      </w:rPr>
      <w:t>2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C92866" w:rsidRDefault="0046453D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B49"/>
    <w:multiLevelType w:val="hybridMultilevel"/>
    <w:tmpl w:val="20A852A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41F0544C"/>
    <w:multiLevelType w:val="hybridMultilevel"/>
    <w:tmpl w:val="4F2E0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5A29208E"/>
    <w:multiLevelType w:val="hybridMultilevel"/>
    <w:tmpl w:val="29C61BAC"/>
    <w:lvl w:ilvl="0" w:tplc="6BF0392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5"/>
  </w:num>
  <w:num w:numId="5">
    <w:abstractNumId w:val="18"/>
  </w:num>
  <w:num w:numId="6">
    <w:abstractNumId w:val="19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9"/>
  </w:num>
  <w:num w:numId="12">
    <w:abstractNumId w:val="7"/>
  </w:num>
  <w:num w:numId="13">
    <w:abstractNumId w:val="10"/>
  </w:num>
  <w:num w:numId="14">
    <w:abstractNumId w:val="12"/>
  </w:num>
  <w:num w:numId="15">
    <w:abstractNumId w:val="6"/>
  </w:num>
  <w:num w:numId="16">
    <w:abstractNumId w:val="1"/>
  </w:num>
  <w:num w:numId="17">
    <w:abstractNumId w:val="11"/>
  </w:num>
  <w:num w:numId="18">
    <w:abstractNumId w:val="4"/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929"/>
    <w:rsid w:val="00040354"/>
    <w:rsid w:val="00042786"/>
    <w:rsid w:val="000634CA"/>
    <w:rsid w:val="00063742"/>
    <w:rsid w:val="00073641"/>
    <w:rsid w:val="00074181"/>
    <w:rsid w:val="000C1AD4"/>
    <w:rsid w:val="000C37D1"/>
    <w:rsid w:val="000D0152"/>
    <w:rsid w:val="000D19F8"/>
    <w:rsid w:val="000F3C88"/>
    <w:rsid w:val="001018F9"/>
    <w:rsid w:val="00103189"/>
    <w:rsid w:val="00111FFE"/>
    <w:rsid w:val="001157C2"/>
    <w:rsid w:val="00123CB7"/>
    <w:rsid w:val="00123D69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6229"/>
    <w:rsid w:val="00196EFA"/>
    <w:rsid w:val="001A4EF5"/>
    <w:rsid w:val="001B0322"/>
    <w:rsid w:val="001D5068"/>
    <w:rsid w:val="001E2593"/>
    <w:rsid w:val="001F213B"/>
    <w:rsid w:val="001F3D24"/>
    <w:rsid w:val="001F788A"/>
    <w:rsid w:val="00200C56"/>
    <w:rsid w:val="0020185D"/>
    <w:rsid w:val="0021683E"/>
    <w:rsid w:val="0021769B"/>
    <w:rsid w:val="00224F46"/>
    <w:rsid w:val="00240D57"/>
    <w:rsid w:val="00244169"/>
    <w:rsid w:val="0027083C"/>
    <w:rsid w:val="002726F3"/>
    <w:rsid w:val="002756FF"/>
    <w:rsid w:val="00281678"/>
    <w:rsid w:val="00285468"/>
    <w:rsid w:val="002932F6"/>
    <w:rsid w:val="002B449F"/>
    <w:rsid w:val="002C573C"/>
    <w:rsid w:val="002D5BA4"/>
    <w:rsid w:val="002D74CD"/>
    <w:rsid w:val="002E43FE"/>
    <w:rsid w:val="002E4DE3"/>
    <w:rsid w:val="002E5EFA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A13DA"/>
    <w:rsid w:val="003E2FE6"/>
    <w:rsid w:val="003E40A6"/>
    <w:rsid w:val="004103FD"/>
    <w:rsid w:val="00424A53"/>
    <w:rsid w:val="0042569C"/>
    <w:rsid w:val="00441A1C"/>
    <w:rsid w:val="00462797"/>
    <w:rsid w:val="004643C7"/>
    <w:rsid w:val="0046453D"/>
    <w:rsid w:val="00466573"/>
    <w:rsid w:val="004751CC"/>
    <w:rsid w:val="004875D9"/>
    <w:rsid w:val="004B4E9D"/>
    <w:rsid w:val="004D5243"/>
    <w:rsid w:val="004D54C0"/>
    <w:rsid w:val="00506BF7"/>
    <w:rsid w:val="00512CFB"/>
    <w:rsid w:val="00514824"/>
    <w:rsid w:val="00565D5B"/>
    <w:rsid w:val="005716A0"/>
    <w:rsid w:val="00576DAC"/>
    <w:rsid w:val="00581DDE"/>
    <w:rsid w:val="00586ECA"/>
    <w:rsid w:val="005B38BB"/>
    <w:rsid w:val="005B452C"/>
    <w:rsid w:val="005C2C77"/>
    <w:rsid w:val="005C5EE5"/>
    <w:rsid w:val="005C7E95"/>
    <w:rsid w:val="005D562C"/>
    <w:rsid w:val="005D6C38"/>
    <w:rsid w:val="005F3EFF"/>
    <w:rsid w:val="0060732A"/>
    <w:rsid w:val="00622D87"/>
    <w:rsid w:val="00631C74"/>
    <w:rsid w:val="00634ED9"/>
    <w:rsid w:val="00644473"/>
    <w:rsid w:val="00645526"/>
    <w:rsid w:val="00647AC2"/>
    <w:rsid w:val="006552FD"/>
    <w:rsid w:val="006667E7"/>
    <w:rsid w:val="006734B5"/>
    <w:rsid w:val="006A160E"/>
    <w:rsid w:val="006A7C3A"/>
    <w:rsid w:val="006B4830"/>
    <w:rsid w:val="006B6D44"/>
    <w:rsid w:val="006B783F"/>
    <w:rsid w:val="006C2B13"/>
    <w:rsid w:val="006C5FCB"/>
    <w:rsid w:val="006E0217"/>
    <w:rsid w:val="006F7BAC"/>
    <w:rsid w:val="00700DD3"/>
    <w:rsid w:val="00704234"/>
    <w:rsid w:val="00705ACE"/>
    <w:rsid w:val="00710A6D"/>
    <w:rsid w:val="0072371B"/>
    <w:rsid w:val="00730BD2"/>
    <w:rsid w:val="00732EC5"/>
    <w:rsid w:val="00741129"/>
    <w:rsid w:val="00771E34"/>
    <w:rsid w:val="00787B13"/>
    <w:rsid w:val="00792B2B"/>
    <w:rsid w:val="00795BED"/>
    <w:rsid w:val="00795F41"/>
    <w:rsid w:val="007B4B7E"/>
    <w:rsid w:val="007D42D4"/>
    <w:rsid w:val="007E1F54"/>
    <w:rsid w:val="007E546D"/>
    <w:rsid w:val="00842AB4"/>
    <w:rsid w:val="0084707A"/>
    <w:rsid w:val="00870A31"/>
    <w:rsid w:val="008779BE"/>
    <w:rsid w:val="008871BC"/>
    <w:rsid w:val="00891310"/>
    <w:rsid w:val="00892D35"/>
    <w:rsid w:val="008A79EC"/>
    <w:rsid w:val="008B36EF"/>
    <w:rsid w:val="008B394F"/>
    <w:rsid w:val="008D31B8"/>
    <w:rsid w:val="008E3A1C"/>
    <w:rsid w:val="008E40C8"/>
    <w:rsid w:val="008E5814"/>
    <w:rsid w:val="008F2A61"/>
    <w:rsid w:val="00903829"/>
    <w:rsid w:val="00911AB0"/>
    <w:rsid w:val="00920084"/>
    <w:rsid w:val="00930B0E"/>
    <w:rsid w:val="00936FBA"/>
    <w:rsid w:val="00941416"/>
    <w:rsid w:val="009431B5"/>
    <w:rsid w:val="009540FC"/>
    <w:rsid w:val="00965CA3"/>
    <w:rsid w:val="00966BB4"/>
    <w:rsid w:val="00983ED8"/>
    <w:rsid w:val="00992C08"/>
    <w:rsid w:val="00995FED"/>
    <w:rsid w:val="009A2720"/>
    <w:rsid w:val="009C3691"/>
    <w:rsid w:val="009C58D1"/>
    <w:rsid w:val="009E0764"/>
    <w:rsid w:val="009F2C48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D00E4"/>
    <w:rsid w:val="00B31ADA"/>
    <w:rsid w:val="00B328FB"/>
    <w:rsid w:val="00B3535E"/>
    <w:rsid w:val="00B3607F"/>
    <w:rsid w:val="00B524FC"/>
    <w:rsid w:val="00B52A3E"/>
    <w:rsid w:val="00B57B5B"/>
    <w:rsid w:val="00B60030"/>
    <w:rsid w:val="00B72F3E"/>
    <w:rsid w:val="00BB44B0"/>
    <w:rsid w:val="00BC1070"/>
    <w:rsid w:val="00BC51D0"/>
    <w:rsid w:val="00BC7328"/>
    <w:rsid w:val="00BD4613"/>
    <w:rsid w:val="00BD5F2B"/>
    <w:rsid w:val="00BE10B2"/>
    <w:rsid w:val="00BE3EA7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67BD8"/>
    <w:rsid w:val="00C77E78"/>
    <w:rsid w:val="00C92866"/>
    <w:rsid w:val="00CA3E4C"/>
    <w:rsid w:val="00CC0551"/>
    <w:rsid w:val="00CD0ED0"/>
    <w:rsid w:val="00CD1379"/>
    <w:rsid w:val="00CD4F4F"/>
    <w:rsid w:val="00CD7751"/>
    <w:rsid w:val="00D01FED"/>
    <w:rsid w:val="00D10970"/>
    <w:rsid w:val="00D20FAD"/>
    <w:rsid w:val="00D3038B"/>
    <w:rsid w:val="00D35D63"/>
    <w:rsid w:val="00D70AA5"/>
    <w:rsid w:val="00D714EC"/>
    <w:rsid w:val="00D80134"/>
    <w:rsid w:val="00D837C1"/>
    <w:rsid w:val="00D91A8C"/>
    <w:rsid w:val="00D93267"/>
    <w:rsid w:val="00D96035"/>
    <w:rsid w:val="00DC09DE"/>
    <w:rsid w:val="00DD07AC"/>
    <w:rsid w:val="00DE66A2"/>
    <w:rsid w:val="00E149F2"/>
    <w:rsid w:val="00E16E52"/>
    <w:rsid w:val="00E317F9"/>
    <w:rsid w:val="00E35F85"/>
    <w:rsid w:val="00E44BAD"/>
    <w:rsid w:val="00E4694F"/>
    <w:rsid w:val="00E53BA0"/>
    <w:rsid w:val="00E833F9"/>
    <w:rsid w:val="00E87836"/>
    <w:rsid w:val="00E87F52"/>
    <w:rsid w:val="00EA6971"/>
    <w:rsid w:val="00EA7647"/>
    <w:rsid w:val="00EB153E"/>
    <w:rsid w:val="00EC0B7C"/>
    <w:rsid w:val="00EC3642"/>
    <w:rsid w:val="00EC3FB3"/>
    <w:rsid w:val="00ED13BE"/>
    <w:rsid w:val="00ED15B7"/>
    <w:rsid w:val="00ED4034"/>
    <w:rsid w:val="00ED4EDA"/>
    <w:rsid w:val="00ED54BC"/>
    <w:rsid w:val="00F17D6D"/>
    <w:rsid w:val="00F20821"/>
    <w:rsid w:val="00F25AD4"/>
    <w:rsid w:val="00F34FE4"/>
    <w:rsid w:val="00F44132"/>
    <w:rsid w:val="00F47C45"/>
    <w:rsid w:val="00F647EA"/>
    <w:rsid w:val="00F773E3"/>
    <w:rsid w:val="00F848D7"/>
    <w:rsid w:val="00F84DD9"/>
    <w:rsid w:val="00F85206"/>
    <w:rsid w:val="00FA4FDA"/>
    <w:rsid w:val="00FB5B8E"/>
    <w:rsid w:val="00FB6A0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1A4D-C470-42F0-8ED3-B71C72FB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КучинаАВ</cp:lastModifiedBy>
  <cp:revision>3</cp:revision>
  <cp:lastPrinted>2022-12-06T06:43:00Z</cp:lastPrinted>
  <dcterms:created xsi:type="dcterms:W3CDTF">2023-08-01T09:35:00Z</dcterms:created>
  <dcterms:modified xsi:type="dcterms:W3CDTF">2023-08-01T09:40:00Z</dcterms:modified>
</cp:coreProperties>
</file>