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46B" w:rsidRPr="00E7725D" w:rsidRDefault="0022346B" w:rsidP="0022346B">
      <w:pPr>
        <w:suppressAutoHyphens/>
        <w:jc w:val="center"/>
        <w:rPr>
          <w:sz w:val="24"/>
          <w:szCs w:val="24"/>
          <w:lang w:eastAsia="zh-CN"/>
        </w:rPr>
      </w:pPr>
      <w:r w:rsidRPr="00E7725D">
        <w:rPr>
          <w:rFonts w:ascii="PT Astra Serif" w:hAnsi="PT Astra Serif"/>
          <w:noProof/>
          <w:sz w:val="24"/>
          <w:szCs w:val="24"/>
        </w:rPr>
        <w:drawing>
          <wp:anchor distT="0" distB="0" distL="114300" distR="114300" simplePos="0" relativeHeight="251659264" behindDoc="0" locked="0" layoutInCell="1" allowOverlap="1" wp14:anchorId="54586442" wp14:editId="5E0B19C2">
            <wp:simplePos x="0" y="0"/>
            <wp:positionH relativeFrom="column">
              <wp:posOffset>2672468</wp:posOffset>
            </wp:positionH>
            <wp:positionV relativeFrom="paragraph">
              <wp:posOffset>-360045</wp:posOffset>
            </wp:positionV>
            <wp:extent cx="601200" cy="748800"/>
            <wp:effectExtent l="0" t="0" r="889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200" cy="748800"/>
                    </a:xfrm>
                    <a:prstGeom prst="rect">
                      <a:avLst/>
                    </a:prstGeom>
                    <a:noFill/>
                  </pic:spPr>
                </pic:pic>
              </a:graphicData>
            </a:graphic>
          </wp:anchor>
        </w:drawing>
      </w:r>
    </w:p>
    <w:p w:rsidR="0022346B" w:rsidRPr="00E7725D" w:rsidRDefault="0022346B" w:rsidP="0022346B">
      <w:pPr>
        <w:suppressAutoHyphens/>
        <w:jc w:val="center"/>
        <w:rPr>
          <w:rFonts w:ascii="PT Astra Serif" w:hAnsi="PT Astra Serif"/>
          <w:b/>
          <w:sz w:val="30"/>
          <w:szCs w:val="30"/>
          <w:lang w:eastAsia="zh-CN"/>
        </w:rPr>
      </w:pPr>
    </w:p>
    <w:p w:rsidR="0022346B" w:rsidRPr="00E7725D" w:rsidRDefault="0022346B" w:rsidP="0022346B">
      <w:pPr>
        <w:suppressAutoHyphens/>
        <w:jc w:val="center"/>
        <w:rPr>
          <w:rFonts w:ascii="PT Astra Serif" w:hAnsi="PT Astra Serif"/>
          <w:b/>
          <w:sz w:val="34"/>
          <w:szCs w:val="24"/>
          <w:lang w:eastAsia="zh-CN"/>
        </w:rPr>
      </w:pPr>
      <w:r w:rsidRPr="00E7725D">
        <w:rPr>
          <w:rFonts w:ascii="PT Astra Serif" w:hAnsi="PT Astra Serif"/>
          <w:b/>
          <w:sz w:val="34"/>
          <w:szCs w:val="24"/>
          <w:lang w:eastAsia="zh-CN"/>
        </w:rPr>
        <w:t xml:space="preserve">АДМИНИСТРАЦИЯ </w:t>
      </w:r>
    </w:p>
    <w:p w:rsidR="0022346B" w:rsidRPr="00E7725D" w:rsidRDefault="0022346B" w:rsidP="0022346B">
      <w:pPr>
        <w:suppressAutoHyphens/>
        <w:jc w:val="center"/>
        <w:rPr>
          <w:rFonts w:ascii="PT Astra Serif" w:hAnsi="PT Astra Serif"/>
          <w:b/>
          <w:sz w:val="34"/>
          <w:szCs w:val="24"/>
          <w:lang w:eastAsia="zh-CN"/>
        </w:rPr>
      </w:pPr>
      <w:r w:rsidRPr="00E7725D">
        <w:rPr>
          <w:rFonts w:ascii="PT Astra Serif" w:hAnsi="PT Astra Serif"/>
          <w:b/>
          <w:sz w:val="34"/>
          <w:szCs w:val="24"/>
          <w:lang w:eastAsia="zh-CN"/>
        </w:rPr>
        <w:t xml:space="preserve">МУНИЦИПАЛЬНОГО ОБРАЗОВАНИЯ </w:t>
      </w:r>
    </w:p>
    <w:p w:rsidR="0022346B" w:rsidRPr="00E7725D" w:rsidRDefault="0022346B" w:rsidP="0022346B">
      <w:pPr>
        <w:suppressAutoHyphens/>
        <w:jc w:val="center"/>
        <w:rPr>
          <w:rFonts w:ascii="PT Astra Serif" w:hAnsi="PT Astra Serif"/>
          <w:b/>
          <w:sz w:val="34"/>
          <w:szCs w:val="24"/>
          <w:lang w:eastAsia="zh-CN"/>
        </w:rPr>
      </w:pPr>
      <w:r w:rsidRPr="00E7725D">
        <w:rPr>
          <w:rFonts w:ascii="PT Astra Serif" w:hAnsi="PT Astra Serif"/>
          <w:b/>
          <w:sz w:val="34"/>
          <w:szCs w:val="24"/>
          <w:lang w:eastAsia="zh-CN"/>
        </w:rPr>
        <w:t xml:space="preserve">КАМЕНСКИЙ РАЙОН </w:t>
      </w:r>
    </w:p>
    <w:p w:rsidR="0022346B" w:rsidRPr="00E7725D" w:rsidRDefault="0022346B" w:rsidP="0022346B">
      <w:pPr>
        <w:suppressAutoHyphens/>
        <w:spacing w:before="200" w:line="200" w:lineRule="exact"/>
        <w:jc w:val="center"/>
        <w:rPr>
          <w:rFonts w:ascii="PT Astra Serif" w:hAnsi="PT Astra Serif"/>
          <w:b/>
          <w:sz w:val="33"/>
          <w:szCs w:val="33"/>
          <w:lang w:eastAsia="zh-CN"/>
        </w:rPr>
      </w:pPr>
    </w:p>
    <w:p w:rsidR="0022346B" w:rsidRPr="00E7725D" w:rsidRDefault="0022346B" w:rsidP="0022346B">
      <w:pPr>
        <w:suppressAutoHyphens/>
        <w:spacing w:before="200" w:line="200" w:lineRule="exact"/>
        <w:jc w:val="center"/>
        <w:rPr>
          <w:rFonts w:ascii="PT Astra Serif" w:hAnsi="PT Astra Serif"/>
          <w:b/>
          <w:sz w:val="33"/>
          <w:szCs w:val="33"/>
          <w:lang w:eastAsia="zh-CN"/>
        </w:rPr>
      </w:pPr>
      <w:r w:rsidRPr="00E7725D">
        <w:rPr>
          <w:rFonts w:ascii="PT Astra Serif" w:hAnsi="PT Astra Serif"/>
          <w:b/>
          <w:sz w:val="33"/>
          <w:szCs w:val="33"/>
          <w:lang w:eastAsia="zh-CN"/>
        </w:rPr>
        <w:t>ПОСТАНОВЛЕНИЕ</w:t>
      </w:r>
    </w:p>
    <w:p w:rsidR="0022346B" w:rsidRPr="00E7725D" w:rsidRDefault="0022346B" w:rsidP="0022346B">
      <w:pPr>
        <w:suppressAutoHyphens/>
        <w:spacing w:before="600" w:line="200" w:lineRule="exact"/>
        <w:jc w:val="center"/>
        <w:rPr>
          <w:rFonts w:ascii="PT Astra Serif" w:hAnsi="PT Astra Serif"/>
          <w:b/>
          <w:sz w:val="32"/>
          <w:szCs w:val="24"/>
          <w:lang w:eastAsia="zh-CN"/>
        </w:rPr>
      </w:pPr>
    </w:p>
    <w:tbl>
      <w:tblPr>
        <w:tblW w:w="0" w:type="auto"/>
        <w:tblInd w:w="675" w:type="dxa"/>
        <w:tblLook w:val="04A0" w:firstRow="1" w:lastRow="0" w:firstColumn="1" w:lastColumn="0" w:noHBand="0" w:noVBand="1"/>
      </w:tblPr>
      <w:tblGrid>
        <w:gridCol w:w="5846"/>
        <w:gridCol w:w="2409"/>
      </w:tblGrid>
      <w:tr w:rsidR="0022346B" w:rsidRPr="00E7725D" w:rsidTr="0022346B">
        <w:trPr>
          <w:trHeight w:val="146"/>
        </w:trPr>
        <w:tc>
          <w:tcPr>
            <w:tcW w:w="5846" w:type="dxa"/>
            <w:shd w:val="clear" w:color="auto" w:fill="auto"/>
          </w:tcPr>
          <w:p w:rsidR="0022346B" w:rsidRPr="00E7725D" w:rsidRDefault="0022346B" w:rsidP="0022346B">
            <w:pPr>
              <w:rPr>
                <w:rFonts w:ascii="PT Astra Serif" w:eastAsia="Calibri" w:hAnsi="PT Astra Serif"/>
                <w:sz w:val="28"/>
                <w:szCs w:val="28"/>
                <w:lang w:eastAsia="en-US"/>
              </w:rPr>
            </w:pPr>
            <w:r w:rsidRPr="00E7725D">
              <w:rPr>
                <w:rFonts w:ascii="PT Astra Serif" w:eastAsia="Calibri" w:hAnsi="PT Astra Serif"/>
                <w:sz w:val="28"/>
                <w:szCs w:val="28"/>
                <w:lang w:eastAsia="en-US"/>
              </w:rPr>
              <w:t xml:space="preserve">от </w:t>
            </w:r>
            <w:r>
              <w:rPr>
                <w:rFonts w:ascii="PT Astra Serif" w:eastAsia="Calibri" w:hAnsi="PT Astra Serif"/>
                <w:sz w:val="28"/>
                <w:szCs w:val="28"/>
                <w:lang w:eastAsia="en-US"/>
              </w:rPr>
              <w:t xml:space="preserve"> </w:t>
            </w:r>
            <w:r w:rsidR="00343D70">
              <w:rPr>
                <w:rFonts w:ascii="PT Astra Serif" w:eastAsia="Calibri" w:hAnsi="PT Astra Serif"/>
                <w:sz w:val="28"/>
                <w:szCs w:val="28"/>
                <w:lang w:eastAsia="en-US"/>
              </w:rPr>
              <w:t xml:space="preserve">14 </w:t>
            </w:r>
            <w:r>
              <w:rPr>
                <w:rFonts w:ascii="PT Astra Serif" w:eastAsia="Calibri" w:hAnsi="PT Astra Serif"/>
                <w:sz w:val="28"/>
                <w:szCs w:val="28"/>
                <w:lang w:eastAsia="en-US"/>
              </w:rPr>
              <w:t xml:space="preserve">февраля 2025 </w:t>
            </w:r>
            <w:r w:rsidRPr="00E7725D">
              <w:rPr>
                <w:rFonts w:ascii="PT Astra Serif" w:eastAsia="Calibri" w:hAnsi="PT Astra Serif"/>
                <w:sz w:val="28"/>
                <w:szCs w:val="28"/>
                <w:lang w:eastAsia="en-US"/>
              </w:rPr>
              <w:t>г.</w:t>
            </w:r>
          </w:p>
        </w:tc>
        <w:tc>
          <w:tcPr>
            <w:tcW w:w="2409" w:type="dxa"/>
            <w:shd w:val="clear" w:color="auto" w:fill="auto"/>
          </w:tcPr>
          <w:p w:rsidR="0022346B" w:rsidRPr="00E7725D" w:rsidRDefault="0022346B" w:rsidP="0022346B">
            <w:pPr>
              <w:rPr>
                <w:rFonts w:ascii="PT Astra Serif" w:eastAsia="Calibri" w:hAnsi="PT Astra Serif"/>
                <w:sz w:val="28"/>
                <w:szCs w:val="28"/>
                <w:lang w:eastAsia="en-US"/>
              </w:rPr>
            </w:pPr>
            <w:r>
              <w:rPr>
                <w:rFonts w:ascii="PT Astra Serif" w:eastAsia="Calibri" w:hAnsi="PT Astra Serif"/>
                <w:sz w:val="28"/>
                <w:szCs w:val="28"/>
                <w:lang w:eastAsia="en-US"/>
              </w:rPr>
              <w:t xml:space="preserve">№ </w:t>
            </w:r>
            <w:r w:rsidR="00343D70">
              <w:rPr>
                <w:rFonts w:ascii="PT Astra Serif" w:eastAsia="Calibri" w:hAnsi="PT Astra Serif"/>
                <w:sz w:val="28"/>
                <w:szCs w:val="28"/>
                <w:lang w:eastAsia="en-US"/>
              </w:rPr>
              <w:t>59</w:t>
            </w:r>
          </w:p>
        </w:tc>
      </w:tr>
    </w:tbl>
    <w:p w:rsidR="00223A2F" w:rsidRDefault="00223A2F"/>
    <w:p w:rsidR="005947B5" w:rsidRDefault="005947B5"/>
    <w:p w:rsidR="00DF2CFA" w:rsidRDefault="00D36B18" w:rsidP="001F392D">
      <w:pPr>
        <w:tabs>
          <w:tab w:val="left" w:pos="709"/>
        </w:tabs>
        <w:autoSpaceDE w:val="0"/>
        <w:autoSpaceDN w:val="0"/>
        <w:adjustRightInd w:val="0"/>
        <w:ind w:right="-2"/>
        <w:jc w:val="center"/>
        <w:rPr>
          <w:rFonts w:ascii="PT Astra Serif" w:hAnsi="PT Astra Serif"/>
          <w:b/>
          <w:sz w:val="28"/>
          <w:szCs w:val="28"/>
        </w:rPr>
      </w:pPr>
      <w:r w:rsidRPr="00346B57">
        <w:rPr>
          <w:rFonts w:ascii="PT Astra Serif" w:hAnsi="PT Astra Serif"/>
          <w:b/>
          <w:sz w:val="28"/>
          <w:szCs w:val="28"/>
        </w:rPr>
        <w:t xml:space="preserve">О внесении изменений в постановление администрации </w:t>
      </w:r>
    </w:p>
    <w:p w:rsidR="00DF2CFA" w:rsidRDefault="00D36B18" w:rsidP="001F392D">
      <w:pPr>
        <w:tabs>
          <w:tab w:val="left" w:pos="709"/>
        </w:tabs>
        <w:autoSpaceDE w:val="0"/>
        <w:autoSpaceDN w:val="0"/>
        <w:adjustRightInd w:val="0"/>
        <w:ind w:right="-2"/>
        <w:jc w:val="center"/>
        <w:rPr>
          <w:rFonts w:ascii="PT Astra Serif" w:hAnsi="PT Astra Serif"/>
          <w:b/>
          <w:sz w:val="28"/>
          <w:szCs w:val="28"/>
        </w:rPr>
      </w:pPr>
      <w:r w:rsidRPr="00346B57">
        <w:rPr>
          <w:rFonts w:ascii="PT Astra Serif" w:hAnsi="PT Astra Serif"/>
          <w:b/>
          <w:sz w:val="28"/>
          <w:szCs w:val="28"/>
        </w:rPr>
        <w:t>муниципального образования Каменский район от 25 ноября 2020 г. №293 «</w:t>
      </w:r>
      <w:r w:rsidR="002F3631" w:rsidRPr="00346B57">
        <w:rPr>
          <w:rFonts w:ascii="PT Astra Serif" w:hAnsi="PT Astra Serif"/>
          <w:b/>
          <w:sz w:val="28"/>
          <w:szCs w:val="28"/>
        </w:rPr>
        <w:t>Об утверждении муниципальной программы «Управление муниципальными финансами муниципального образования</w:t>
      </w:r>
      <w:r w:rsidR="005D61E2">
        <w:rPr>
          <w:rFonts w:ascii="PT Astra Serif" w:hAnsi="PT Astra Serif"/>
          <w:b/>
          <w:sz w:val="28"/>
          <w:szCs w:val="28"/>
        </w:rPr>
        <w:t xml:space="preserve"> </w:t>
      </w:r>
    </w:p>
    <w:p w:rsidR="002F3631" w:rsidRPr="005947B5" w:rsidRDefault="002F3631" w:rsidP="001F392D">
      <w:pPr>
        <w:tabs>
          <w:tab w:val="left" w:pos="709"/>
        </w:tabs>
        <w:autoSpaceDE w:val="0"/>
        <w:autoSpaceDN w:val="0"/>
        <w:adjustRightInd w:val="0"/>
        <w:ind w:right="-2"/>
        <w:jc w:val="center"/>
        <w:rPr>
          <w:rFonts w:ascii="PT Astra Serif" w:hAnsi="PT Astra Serif"/>
          <w:b/>
          <w:sz w:val="28"/>
          <w:szCs w:val="28"/>
        </w:rPr>
      </w:pPr>
      <w:r w:rsidRPr="00346B57">
        <w:rPr>
          <w:rFonts w:ascii="PT Astra Serif" w:hAnsi="PT Astra Serif"/>
          <w:b/>
          <w:sz w:val="28"/>
          <w:szCs w:val="28"/>
        </w:rPr>
        <w:t>Каменский район»</w:t>
      </w:r>
    </w:p>
    <w:p w:rsidR="002F3631" w:rsidRDefault="002F3631" w:rsidP="001F392D">
      <w:pPr>
        <w:autoSpaceDE w:val="0"/>
        <w:autoSpaceDN w:val="0"/>
        <w:adjustRightInd w:val="0"/>
        <w:ind w:right="-2"/>
        <w:jc w:val="center"/>
        <w:rPr>
          <w:rFonts w:ascii="PT Astra Serif" w:hAnsi="PT Astra Serif"/>
          <w:b/>
          <w:sz w:val="28"/>
          <w:szCs w:val="28"/>
        </w:rPr>
      </w:pPr>
    </w:p>
    <w:p w:rsidR="006B01DF" w:rsidRPr="005947B5" w:rsidRDefault="006B01DF" w:rsidP="001F392D">
      <w:pPr>
        <w:autoSpaceDE w:val="0"/>
        <w:autoSpaceDN w:val="0"/>
        <w:adjustRightInd w:val="0"/>
        <w:ind w:right="-2"/>
        <w:jc w:val="center"/>
        <w:rPr>
          <w:rFonts w:ascii="PT Astra Serif" w:hAnsi="PT Astra Serif"/>
          <w:b/>
          <w:sz w:val="28"/>
          <w:szCs w:val="28"/>
        </w:rPr>
      </w:pPr>
    </w:p>
    <w:p w:rsidR="002F3631" w:rsidRPr="00D568FA" w:rsidRDefault="002F3631" w:rsidP="001F392D">
      <w:pPr>
        <w:autoSpaceDE w:val="0"/>
        <w:autoSpaceDN w:val="0"/>
        <w:adjustRightInd w:val="0"/>
        <w:spacing w:line="320" w:lineRule="exact"/>
        <w:ind w:firstLine="709"/>
        <w:jc w:val="both"/>
        <w:rPr>
          <w:rFonts w:ascii="PT Astra Serif" w:hAnsi="PT Astra Serif"/>
          <w:b/>
          <w:sz w:val="28"/>
          <w:szCs w:val="28"/>
        </w:rPr>
      </w:pPr>
      <w:r w:rsidRPr="00D568FA">
        <w:rPr>
          <w:rFonts w:ascii="PT Astra Serif" w:hAnsi="PT Astra Serif"/>
          <w:sz w:val="28"/>
          <w:szCs w:val="28"/>
        </w:rPr>
        <w:t>На основании ст</w:t>
      </w:r>
      <w:r w:rsidR="00B27AF4">
        <w:rPr>
          <w:rFonts w:ascii="PT Astra Serif" w:hAnsi="PT Astra Serif"/>
          <w:sz w:val="28"/>
          <w:szCs w:val="28"/>
        </w:rPr>
        <w:t>атей</w:t>
      </w:r>
      <w:r w:rsidRPr="00D568FA">
        <w:rPr>
          <w:rFonts w:ascii="PT Astra Serif" w:hAnsi="PT Astra Serif"/>
          <w:sz w:val="28"/>
          <w:szCs w:val="28"/>
        </w:rPr>
        <w:t xml:space="preserve"> </w:t>
      </w:r>
      <w:r w:rsidR="00CA7FD7" w:rsidRPr="00D568FA">
        <w:rPr>
          <w:rFonts w:ascii="PT Astra Serif" w:hAnsi="PT Astra Serif"/>
          <w:sz w:val="28"/>
          <w:szCs w:val="28"/>
        </w:rPr>
        <w:t>31</w:t>
      </w:r>
      <w:r w:rsidR="00486EF9" w:rsidRPr="00D568FA">
        <w:rPr>
          <w:rFonts w:ascii="PT Astra Serif" w:hAnsi="PT Astra Serif"/>
          <w:sz w:val="28"/>
          <w:szCs w:val="28"/>
        </w:rPr>
        <w:t>,</w:t>
      </w:r>
      <w:r w:rsidR="00B27AF4">
        <w:rPr>
          <w:rFonts w:ascii="PT Astra Serif" w:hAnsi="PT Astra Serif"/>
          <w:sz w:val="28"/>
          <w:szCs w:val="28"/>
        </w:rPr>
        <w:t xml:space="preserve"> </w:t>
      </w:r>
      <w:r w:rsidR="00486EF9" w:rsidRPr="00D568FA">
        <w:rPr>
          <w:rFonts w:ascii="PT Astra Serif" w:hAnsi="PT Astra Serif"/>
          <w:sz w:val="28"/>
          <w:szCs w:val="28"/>
        </w:rPr>
        <w:t>32</w:t>
      </w:r>
      <w:r w:rsidRPr="00D568FA">
        <w:rPr>
          <w:rFonts w:ascii="PT Astra Serif" w:hAnsi="PT Astra Serif"/>
          <w:sz w:val="28"/>
          <w:szCs w:val="28"/>
        </w:rPr>
        <w:t xml:space="preserve"> </w:t>
      </w:r>
      <w:r w:rsidR="00486EF9" w:rsidRPr="00D568FA">
        <w:rPr>
          <w:rFonts w:ascii="PT Astra Serif" w:hAnsi="PT Astra Serif"/>
          <w:sz w:val="28"/>
          <w:szCs w:val="28"/>
        </w:rPr>
        <w:t>Устава Каменского муниципального района Тульской области администрация муниципального образования Каменский район</w:t>
      </w:r>
      <w:r w:rsidRPr="00D568FA">
        <w:rPr>
          <w:rFonts w:ascii="PT Astra Serif" w:hAnsi="PT Astra Serif"/>
          <w:sz w:val="28"/>
          <w:szCs w:val="28"/>
        </w:rPr>
        <w:t xml:space="preserve"> ПОСТАНОВЛЯЕТ:</w:t>
      </w:r>
    </w:p>
    <w:p w:rsidR="00D568FA" w:rsidRPr="00D568FA" w:rsidRDefault="002F3631" w:rsidP="001F392D">
      <w:pPr>
        <w:spacing w:line="320" w:lineRule="exact"/>
        <w:ind w:firstLine="709"/>
        <w:jc w:val="both"/>
        <w:rPr>
          <w:rFonts w:ascii="PT Astra Serif" w:eastAsia="Calibri" w:hAnsi="PT Astra Serif" w:cs="Arial"/>
          <w:sz w:val="28"/>
          <w:szCs w:val="28"/>
        </w:rPr>
      </w:pPr>
      <w:r w:rsidRPr="00D568FA">
        <w:rPr>
          <w:rFonts w:ascii="PT Astra Serif" w:hAnsi="PT Astra Serif"/>
          <w:sz w:val="28"/>
          <w:szCs w:val="28"/>
        </w:rPr>
        <w:t>1.</w:t>
      </w:r>
      <w:r w:rsidR="00D568FA" w:rsidRPr="00D568FA">
        <w:rPr>
          <w:rFonts w:ascii="PT Astra Serif" w:hAnsi="PT Astra Serif"/>
          <w:sz w:val="28"/>
          <w:szCs w:val="28"/>
        </w:rPr>
        <w:t xml:space="preserve"> Внести в постановление администрации муниципального образования Каменский район от 25 ноября 2020 г. № 293 «Об утверждении муниципальной программы «Управление муниципальными финансами  муниципального образования Каменский район» </w:t>
      </w:r>
      <w:r w:rsidR="00D568FA" w:rsidRPr="00D568FA">
        <w:rPr>
          <w:rFonts w:ascii="PT Astra Serif" w:eastAsia="Calibri" w:hAnsi="PT Astra Serif" w:cs="Arial"/>
          <w:sz w:val="28"/>
          <w:szCs w:val="28"/>
        </w:rPr>
        <w:t>следующее изменение:</w:t>
      </w:r>
    </w:p>
    <w:p w:rsidR="00D568FA" w:rsidRPr="00E71FF5" w:rsidRDefault="00D568FA" w:rsidP="001F392D">
      <w:pPr>
        <w:spacing w:line="320" w:lineRule="exact"/>
        <w:ind w:firstLine="709"/>
        <w:jc w:val="both"/>
        <w:rPr>
          <w:rFonts w:ascii="PT Astra Serif" w:eastAsia="Calibri" w:hAnsi="PT Astra Serif" w:cs="Arial"/>
          <w:sz w:val="28"/>
          <w:szCs w:val="28"/>
        </w:rPr>
      </w:pPr>
      <w:r w:rsidRPr="00D568FA">
        <w:rPr>
          <w:rFonts w:ascii="PT Astra Serif" w:eastAsia="Calibri" w:hAnsi="PT Astra Serif" w:cs="Arial"/>
          <w:sz w:val="28"/>
          <w:szCs w:val="28"/>
        </w:rPr>
        <w:t>1.1.</w:t>
      </w:r>
      <w:r w:rsidRPr="00D568FA">
        <w:rPr>
          <w:rFonts w:ascii="PT Astra Serif" w:eastAsia="Calibri" w:hAnsi="PT Astra Serif" w:cs="Arial"/>
          <w:sz w:val="28"/>
          <w:szCs w:val="28"/>
        </w:rPr>
        <w:tab/>
        <w:t xml:space="preserve">приложение к постановлению изложить в новой редакции (приложение). </w:t>
      </w:r>
    </w:p>
    <w:p w:rsidR="006B01DF" w:rsidRPr="00D568FA" w:rsidRDefault="006B01DF" w:rsidP="001F392D">
      <w:pPr>
        <w:tabs>
          <w:tab w:val="left" w:pos="709"/>
        </w:tabs>
        <w:autoSpaceDE w:val="0"/>
        <w:autoSpaceDN w:val="0"/>
        <w:adjustRightInd w:val="0"/>
        <w:spacing w:line="320" w:lineRule="exact"/>
        <w:ind w:firstLine="709"/>
        <w:jc w:val="both"/>
        <w:rPr>
          <w:rFonts w:ascii="PT Astra Serif" w:hAnsi="PT Astra Serif"/>
          <w:color w:val="000000" w:themeColor="text1"/>
          <w:sz w:val="28"/>
          <w:szCs w:val="28"/>
        </w:rPr>
      </w:pPr>
      <w:r w:rsidRPr="00D568FA">
        <w:rPr>
          <w:rFonts w:ascii="PT Astra Serif" w:hAnsi="PT Astra Serif"/>
          <w:sz w:val="28"/>
          <w:szCs w:val="28"/>
        </w:rPr>
        <w:t>2</w:t>
      </w:r>
      <w:r w:rsidR="002F3631" w:rsidRPr="00D568FA">
        <w:rPr>
          <w:rFonts w:ascii="PT Astra Serif" w:hAnsi="PT Astra Serif"/>
          <w:sz w:val="28"/>
          <w:szCs w:val="28"/>
        </w:rPr>
        <w:t>.</w:t>
      </w:r>
      <w:r w:rsidR="00B27AF4">
        <w:rPr>
          <w:rFonts w:ascii="PT Astra Serif" w:hAnsi="PT Astra Serif"/>
          <w:sz w:val="28"/>
          <w:szCs w:val="28"/>
        </w:rPr>
        <w:t xml:space="preserve"> </w:t>
      </w:r>
      <w:r w:rsidRPr="00D568FA">
        <w:rPr>
          <w:rFonts w:ascii="PT Astra Serif" w:hAnsi="PT Astra Serif"/>
          <w:sz w:val="28"/>
          <w:szCs w:val="28"/>
        </w:rPr>
        <w:t>О</w:t>
      </w:r>
      <w:r w:rsidRPr="00D568FA">
        <w:rPr>
          <w:rFonts w:ascii="PT Astra Serif" w:hAnsi="PT Astra Serif"/>
          <w:color w:val="000000" w:themeColor="text1"/>
          <w:sz w:val="28"/>
          <w:szCs w:val="28"/>
        </w:rPr>
        <w:t>тделу по взаимодействию с ОМС и информатизации</w:t>
      </w:r>
      <w:r w:rsidRPr="00D568FA">
        <w:rPr>
          <w:rFonts w:ascii="PT Astra Serif" w:hAnsi="PT Astra Serif"/>
          <w:sz w:val="28"/>
          <w:szCs w:val="28"/>
        </w:rPr>
        <w:t xml:space="preserve"> администрации муниципального образования Каменский район</w:t>
      </w:r>
      <w:r w:rsidRPr="00D568FA">
        <w:rPr>
          <w:rFonts w:ascii="PT Astra Serif" w:hAnsi="PT Astra Serif"/>
          <w:color w:val="000000" w:themeColor="text1"/>
          <w:sz w:val="28"/>
          <w:szCs w:val="28"/>
        </w:rPr>
        <w:t xml:space="preserve"> (</w:t>
      </w:r>
      <w:proofErr w:type="spellStart"/>
      <w:r w:rsidR="0082095C" w:rsidRPr="00D568FA">
        <w:rPr>
          <w:rFonts w:ascii="PT Astra Serif" w:hAnsi="PT Astra Serif"/>
          <w:color w:val="000000" w:themeColor="text1"/>
          <w:sz w:val="28"/>
          <w:szCs w:val="28"/>
        </w:rPr>
        <w:t>Холодкова</w:t>
      </w:r>
      <w:proofErr w:type="spellEnd"/>
      <w:r w:rsidR="00B27AF4">
        <w:rPr>
          <w:rFonts w:ascii="PT Astra Serif" w:hAnsi="PT Astra Serif"/>
          <w:color w:val="000000" w:themeColor="text1"/>
          <w:sz w:val="28"/>
          <w:szCs w:val="28"/>
        </w:rPr>
        <w:t> </w:t>
      </w:r>
      <w:r w:rsidR="0082095C" w:rsidRPr="00D568FA">
        <w:rPr>
          <w:rFonts w:ascii="PT Astra Serif" w:hAnsi="PT Astra Serif"/>
          <w:color w:val="000000" w:themeColor="text1"/>
          <w:sz w:val="28"/>
          <w:szCs w:val="28"/>
        </w:rPr>
        <w:t>Н.</w:t>
      </w:r>
      <w:r w:rsidR="00B27AF4">
        <w:rPr>
          <w:rFonts w:ascii="PT Astra Serif" w:hAnsi="PT Astra Serif"/>
          <w:color w:val="000000" w:themeColor="text1"/>
          <w:sz w:val="28"/>
          <w:szCs w:val="28"/>
        </w:rPr>
        <w:t> </w:t>
      </w:r>
      <w:r w:rsidR="0082095C" w:rsidRPr="00D568FA">
        <w:rPr>
          <w:rFonts w:ascii="PT Astra Serif" w:hAnsi="PT Astra Serif"/>
          <w:color w:val="000000" w:themeColor="text1"/>
          <w:sz w:val="28"/>
          <w:szCs w:val="28"/>
        </w:rPr>
        <w:t>В.</w:t>
      </w:r>
      <w:r w:rsidRPr="00D568FA">
        <w:rPr>
          <w:rFonts w:ascii="PT Astra Serif" w:hAnsi="PT Astra Serif"/>
          <w:color w:val="000000" w:themeColor="text1"/>
          <w:sz w:val="28"/>
          <w:szCs w:val="28"/>
        </w:rPr>
        <w:t>) обнародовать настоящее постановление путём его размещения на официальном сайте муниципального образования Каменский район в информационной сети «Интернет» и в местах для обнародования муниципальных нормативных правовых актов муниципального образования Каменский район.</w:t>
      </w:r>
    </w:p>
    <w:p w:rsidR="006B01DF" w:rsidRPr="00D568FA" w:rsidRDefault="006B01DF" w:rsidP="001F392D">
      <w:pPr>
        <w:pStyle w:val="ac"/>
        <w:spacing w:before="0" w:beforeAutospacing="0" w:after="0" w:afterAutospacing="0" w:line="320" w:lineRule="exact"/>
        <w:ind w:firstLine="709"/>
        <w:jc w:val="both"/>
        <w:rPr>
          <w:rFonts w:ascii="PT Astra Serif" w:hAnsi="PT Astra Serif"/>
          <w:sz w:val="28"/>
          <w:szCs w:val="28"/>
          <w:lang w:val="ru-RU"/>
        </w:rPr>
      </w:pPr>
      <w:r w:rsidRPr="00D568FA">
        <w:rPr>
          <w:rFonts w:ascii="PT Astra Serif" w:hAnsi="PT Astra Serif"/>
          <w:sz w:val="28"/>
          <w:szCs w:val="28"/>
          <w:lang w:val="ru-RU"/>
        </w:rPr>
        <w:t>3. Постановление вступает в силу со дня подписания и подлежит обнародованию.</w:t>
      </w:r>
    </w:p>
    <w:p w:rsidR="002F3631" w:rsidRPr="00F7474E" w:rsidRDefault="002F3631" w:rsidP="001F392D">
      <w:pPr>
        <w:autoSpaceDE w:val="0"/>
        <w:autoSpaceDN w:val="0"/>
        <w:adjustRightInd w:val="0"/>
        <w:spacing w:line="360" w:lineRule="exact"/>
        <w:ind w:right="-2"/>
        <w:jc w:val="both"/>
        <w:rPr>
          <w:rFonts w:ascii="PT Astra Serif" w:hAnsi="PT Astra Serif"/>
          <w:sz w:val="26"/>
          <w:szCs w:val="26"/>
        </w:rPr>
      </w:pPr>
    </w:p>
    <w:p w:rsidR="005947B5" w:rsidRPr="00F7474E" w:rsidRDefault="005947B5" w:rsidP="002E2CE1">
      <w:pPr>
        <w:pStyle w:val="a7"/>
        <w:spacing w:after="0" w:line="360" w:lineRule="exact"/>
        <w:ind w:left="708"/>
        <w:jc w:val="both"/>
        <w:rPr>
          <w:rFonts w:ascii="PT Astra Serif" w:hAnsi="PT Astra Serif" w:cs="Arial"/>
          <w:sz w:val="26"/>
          <w:szCs w:val="26"/>
        </w:rPr>
      </w:pPr>
    </w:p>
    <w:p w:rsidR="005947B5" w:rsidRPr="00F7474E" w:rsidRDefault="005947B5" w:rsidP="002E2CE1">
      <w:pPr>
        <w:pStyle w:val="a7"/>
        <w:spacing w:after="0" w:line="360" w:lineRule="exact"/>
        <w:ind w:left="708"/>
        <w:jc w:val="both"/>
        <w:rPr>
          <w:rFonts w:ascii="PT Astra Serif" w:hAnsi="PT Astra Serif" w:cs="Arial"/>
          <w:sz w:val="26"/>
          <w:szCs w:val="2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4676"/>
      </w:tblGrid>
      <w:tr w:rsidR="00B40098" w:rsidRPr="0022346B" w:rsidTr="001F392D">
        <w:trPr>
          <w:trHeight w:val="725"/>
        </w:trPr>
        <w:tc>
          <w:tcPr>
            <w:tcW w:w="4680" w:type="dxa"/>
            <w:tcBorders>
              <w:top w:val="nil"/>
              <w:left w:val="nil"/>
              <w:bottom w:val="nil"/>
              <w:right w:val="nil"/>
            </w:tcBorders>
          </w:tcPr>
          <w:p w:rsidR="00B40098" w:rsidRPr="0022346B" w:rsidRDefault="005947B5" w:rsidP="0022346B">
            <w:pPr>
              <w:jc w:val="center"/>
              <w:rPr>
                <w:rFonts w:ascii="PT Astra Serif" w:hAnsi="PT Astra Serif"/>
                <w:b/>
                <w:sz w:val="28"/>
                <w:szCs w:val="28"/>
              </w:rPr>
            </w:pPr>
            <w:r w:rsidRPr="0022346B">
              <w:rPr>
                <w:rFonts w:ascii="PT Astra Serif" w:hAnsi="PT Astra Serif"/>
                <w:b/>
                <w:sz w:val="28"/>
                <w:szCs w:val="28"/>
              </w:rPr>
              <w:t>Г</w:t>
            </w:r>
            <w:r w:rsidR="00B40098" w:rsidRPr="0022346B">
              <w:rPr>
                <w:rFonts w:ascii="PT Astra Serif" w:hAnsi="PT Astra Serif"/>
                <w:b/>
                <w:color w:val="000000"/>
                <w:sz w:val="28"/>
                <w:szCs w:val="28"/>
              </w:rPr>
              <w:t xml:space="preserve">лава администрации муниципального образования </w:t>
            </w:r>
            <w:r w:rsidR="002C2914" w:rsidRPr="0022346B">
              <w:rPr>
                <w:rFonts w:ascii="PT Astra Serif" w:hAnsi="PT Astra Serif"/>
                <w:b/>
                <w:color w:val="000000"/>
                <w:sz w:val="28"/>
                <w:szCs w:val="28"/>
              </w:rPr>
              <w:t>Ка</w:t>
            </w:r>
            <w:r w:rsidR="00B40098" w:rsidRPr="0022346B">
              <w:rPr>
                <w:rFonts w:ascii="PT Astra Serif" w:hAnsi="PT Astra Serif"/>
                <w:b/>
                <w:color w:val="000000"/>
                <w:sz w:val="28"/>
                <w:szCs w:val="28"/>
              </w:rPr>
              <w:t>менский район</w:t>
            </w:r>
          </w:p>
        </w:tc>
        <w:tc>
          <w:tcPr>
            <w:tcW w:w="4676" w:type="dxa"/>
            <w:tcBorders>
              <w:top w:val="nil"/>
              <w:left w:val="nil"/>
              <w:bottom w:val="nil"/>
              <w:right w:val="nil"/>
            </w:tcBorders>
          </w:tcPr>
          <w:p w:rsidR="00B40098" w:rsidRPr="0022346B" w:rsidRDefault="00B40098" w:rsidP="0022346B">
            <w:pPr>
              <w:jc w:val="center"/>
              <w:rPr>
                <w:rFonts w:ascii="PT Astra Serif" w:hAnsi="PT Astra Serif"/>
                <w:b/>
                <w:sz w:val="28"/>
                <w:szCs w:val="28"/>
              </w:rPr>
            </w:pPr>
          </w:p>
          <w:p w:rsidR="009F3749" w:rsidRPr="0022346B" w:rsidRDefault="009F3749" w:rsidP="0022346B">
            <w:pPr>
              <w:tabs>
                <w:tab w:val="left" w:pos="1140"/>
              </w:tabs>
              <w:jc w:val="right"/>
              <w:rPr>
                <w:rFonts w:ascii="PT Astra Serif" w:hAnsi="PT Astra Serif"/>
                <w:b/>
                <w:sz w:val="28"/>
                <w:szCs w:val="28"/>
              </w:rPr>
            </w:pPr>
          </w:p>
          <w:p w:rsidR="00B40098" w:rsidRPr="0022346B" w:rsidRDefault="00B40098" w:rsidP="0022346B">
            <w:pPr>
              <w:tabs>
                <w:tab w:val="left" w:pos="1140"/>
              </w:tabs>
              <w:jc w:val="right"/>
              <w:rPr>
                <w:rFonts w:ascii="PT Astra Serif" w:hAnsi="PT Astra Serif"/>
                <w:b/>
                <w:sz w:val="28"/>
                <w:szCs w:val="28"/>
              </w:rPr>
            </w:pPr>
            <w:r w:rsidRPr="0022346B">
              <w:rPr>
                <w:rFonts w:ascii="PT Astra Serif" w:hAnsi="PT Astra Serif"/>
                <w:b/>
                <w:sz w:val="28"/>
                <w:szCs w:val="28"/>
              </w:rPr>
              <w:t>С.В. Карпухина</w:t>
            </w:r>
          </w:p>
        </w:tc>
      </w:tr>
    </w:tbl>
    <w:p w:rsidR="001F392D" w:rsidRDefault="001F392D" w:rsidP="00B40098">
      <w:pPr>
        <w:jc w:val="both"/>
        <w:rPr>
          <w:sz w:val="28"/>
          <w:szCs w:val="28"/>
        </w:rPr>
        <w:sectPr w:rsidR="001F392D" w:rsidSect="002F3631">
          <w:pgSz w:w="11906" w:h="16838"/>
          <w:pgMar w:top="1134" w:right="851" w:bottom="1134" w:left="1701" w:header="709" w:footer="709" w:gutter="0"/>
          <w:cols w:space="708"/>
          <w:docGrid w:linePitch="360"/>
        </w:sectPr>
      </w:pPr>
    </w:p>
    <w:tbl>
      <w:tblPr>
        <w:tblW w:w="14992" w:type="dxa"/>
        <w:jc w:val="center"/>
        <w:tblLook w:val="04A0" w:firstRow="1" w:lastRow="0" w:firstColumn="1" w:lastColumn="0" w:noHBand="0" w:noVBand="1"/>
      </w:tblPr>
      <w:tblGrid>
        <w:gridCol w:w="9039"/>
        <w:gridCol w:w="5953"/>
      </w:tblGrid>
      <w:tr w:rsidR="00447B6E" w:rsidRPr="008B1CD0" w:rsidTr="0022346B">
        <w:trPr>
          <w:jc w:val="center"/>
        </w:trPr>
        <w:tc>
          <w:tcPr>
            <w:tcW w:w="9039" w:type="dxa"/>
          </w:tcPr>
          <w:p w:rsidR="00447B6E" w:rsidRPr="008B1CD0" w:rsidRDefault="00447B6E" w:rsidP="0022346B">
            <w:pPr>
              <w:jc w:val="center"/>
              <w:rPr>
                <w:rFonts w:ascii="PT Astra Serif" w:hAnsi="PT Astra Serif"/>
                <w:sz w:val="22"/>
                <w:szCs w:val="22"/>
              </w:rPr>
            </w:pPr>
            <w:bookmarkStart w:id="0" w:name="_GoBack"/>
            <w:bookmarkEnd w:id="0"/>
          </w:p>
        </w:tc>
        <w:tc>
          <w:tcPr>
            <w:tcW w:w="5953" w:type="dxa"/>
          </w:tcPr>
          <w:p w:rsidR="00447B6E" w:rsidRPr="0022346B" w:rsidRDefault="00447B6E" w:rsidP="0022346B">
            <w:pPr>
              <w:jc w:val="center"/>
              <w:rPr>
                <w:rFonts w:ascii="PT Astra Serif" w:hAnsi="PT Astra Serif"/>
                <w:sz w:val="28"/>
                <w:szCs w:val="28"/>
              </w:rPr>
            </w:pPr>
            <w:r w:rsidRPr="0022346B">
              <w:rPr>
                <w:rFonts w:ascii="PT Astra Serif" w:hAnsi="PT Astra Serif"/>
                <w:sz w:val="28"/>
                <w:szCs w:val="28"/>
              </w:rPr>
              <w:t>Приложение</w:t>
            </w:r>
          </w:p>
          <w:p w:rsidR="00447B6E" w:rsidRPr="0022346B" w:rsidRDefault="00447B6E" w:rsidP="0022346B">
            <w:pPr>
              <w:jc w:val="center"/>
              <w:rPr>
                <w:rFonts w:ascii="PT Astra Serif" w:hAnsi="PT Astra Serif"/>
                <w:sz w:val="28"/>
                <w:szCs w:val="28"/>
              </w:rPr>
            </w:pPr>
            <w:r w:rsidRPr="0022346B">
              <w:rPr>
                <w:rFonts w:ascii="PT Astra Serif" w:hAnsi="PT Astra Serif"/>
                <w:sz w:val="28"/>
                <w:szCs w:val="28"/>
              </w:rPr>
              <w:t>к постановлению администрации</w:t>
            </w:r>
          </w:p>
          <w:p w:rsidR="00447B6E" w:rsidRPr="0022346B" w:rsidRDefault="00447B6E" w:rsidP="0022346B">
            <w:pPr>
              <w:jc w:val="center"/>
              <w:rPr>
                <w:rFonts w:ascii="PT Astra Serif" w:hAnsi="PT Astra Serif"/>
                <w:sz w:val="28"/>
                <w:szCs w:val="28"/>
              </w:rPr>
            </w:pPr>
            <w:r w:rsidRPr="0022346B">
              <w:rPr>
                <w:rFonts w:ascii="PT Astra Serif" w:hAnsi="PT Astra Serif"/>
                <w:sz w:val="28"/>
                <w:szCs w:val="28"/>
              </w:rPr>
              <w:t>муниципального образования</w:t>
            </w:r>
          </w:p>
          <w:p w:rsidR="00447B6E" w:rsidRPr="0022346B" w:rsidRDefault="00447B6E" w:rsidP="0022346B">
            <w:pPr>
              <w:jc w:val="center"/>
              <w:rPr>
                <w:rFonts w:ascii="PT Astra Serif" w:hAnsi="PT Astra Serif"/>
                <w:sz w:val="28"/>
                <w:szCs w:val="28"/>
              </w:rPr>
            </w:pPr>
            <w:r w:rsidRPr="0022346B">
              <w:rPr>
                <w:rFonts w:ascii="PT Astra Serif" w:hAnsi="PT Astra Serif"/>
                <w:sz w:val="28"/>
                <w:szCs w:val="28"/>
              </w:rPr>
              <w:t>Каменский район</w:t>
            </w:r>
          </w:p>
          <w:p w:rsidR="00447B6E" w:rsidRPr="008B1CD0" w:rsidRDefault="005947B5" w:rsidP="0022346B">
            <w:pPr>
              <w:jc w:val="center"/>
              <w:rPr>
                <w:rFonts w:ascii="PT Astra Serif" w:hAnsi="PT Astra Serif"/>
                <w:sz w:val="22"/>
                <w:szCs w:val="22"/>
              </w:rPr>
            </w:pPr>
            <w:r w:rsidRPr="0022346B">
              <w:rPr>
                <w:rFonts w:ascii="PT Astra Serif" w:hAnsi="PT Astra Serif"/>
                <w:sz w:val="28"/>
                <w:szCs w:val="28"/>
              </w:rPr>
              <w:t xml:space="preserve">от </w:t>
            </w:r>
            <w:r w:rsidR="00343D70">
              <w:rPr>
                <w:rFonts w:ascii="PT Astra Serif" w:hAnsi="PT Astra Serif"/>
                <w:sz w:val="28"/>
                <w:szCs w:val="28"/>
              </w:rPr>
              <w:t xml:space="preserve">14 </w:t>
            </w:r>
            <w:r w:rsidR="004B275E">
              <w:rPr>
                <w:rFonts w:ascii="PT Astra Serif" w:hAnsi="PT Astra Serif"/>
                <w:sz w:val="28"/>
                <w:szCs w:val="28"/>
              </w:rPr>
              <w:t xml:space="preserve">февраля 2025 г. </w:t>
            </w:r>
            <w:r w:rsidRPr="0022346B">
              <w:rPr>
                <w:rFonts w:ascii="PT Astra Serif" w:hAnsi="PT Astra Serif"/>
                <w:sz w:val="28"/>
                <w:szCs w:val="28"/>
              </w:rPr>
              <w:t>№</w:t>
            </w:r>
            <w:r w:rsidR="00343D70">
              <w:rPr>
                <w:rFonts w:ascii="PT Astra Serif" w:hAnsi="PT Astra Serif"/>
                <w:sz w:val="28"/>
                <w:szCs w:val="28"/>
              </w:rPr>
              <w:t xml:space="preserve"> 59</w:t>
            </w:r>
          </w:p>
        </w:tc>
      </w:tr>
    </w:tbl>
    <w:p w:rsidR="00265AAE" w:rsidRDefault="00265AAE" w:rsidP="0049196A">
      <w:pPr>
        <w:widowControl w:val="0"/>
        <w:autoSpaceDE w:val="0"/>
        <w:autoSpaceDN w:val="0"/>
        <w:adjustRightInd w:val="0"/>
        <w:jc w:val="center"/>
        <w:rPr>
          <w:rFonts w:ascii="PT Astra Serif" w:hAnsi="PT Astra Serif"/>
          <w:b/>
          <w:bCs/>
          <w:sz w:val="28"/>
          <w:szCs w:val="28"/>
        </w:rPr>
      </w:pPr>
      <w:bookmarkStart w:id="1" w:name="Par31"/>
      <w:bookmarkEnd w:id="1"/>
    </w:p>
    <w:tbl>
      <w:tblPr>
        <w:tblW w:w="14992" w:type="dxa"/>
        <w:jc w:val="center"/>
        <w:tblLook w:val="04A0" w:firstRow="1" w:lastRow="0" w:firstColumn="1" w:lastColumn="0" w:noHBand="0" w:noVBand="1"/>
      </w:tblPr>
      <w:tblGrid>
        <w:gridCol w:w="9039"/>
        <w:gridCol w:w="5953"/>
      </w:tblGrid>
      <w:tr w:rsidR="00343D70" w:rsidRPr="008B1CD0" w:rsidTr="001A30C5">
        <w:trPr>
          <w:jc w:val="center"/>
        </w:trPr>
        <w:tc>
          <w:tcPr>
            <w:tcW w:w="9039" w:type="dxa"/>
          </w:tcPr>
          <w:p w:rsidR="00343D70" w:rsidRPr="008B1CD0" w:rsidRDefault="00343D70" w:rsidP="001A30C5">
            <w:pPr>
              <w:jc w:val="center"/>
              <w:rPr>
                <w:rFonts w:ascii="PT Astra Serif" w:hAnsi="PT Astra Serif"/>
                <w:sz w:val="22"/>
                <w:szCs w:val="22"/>
              </w:rPr>
            </w:pPr>
          </w:p>
        </w:tc>
        <w:tc>
          <w:tcPr>
            <w:tcW w:w="5953" w:type="dxa"/>
          </w:tcPr>
          <w:p w:rsidR="00343D70" w:rsidRPr="0022346B" w:rsidRDefault="00343D70" w:rsidP="001A30C5">
            <w:pPr>
              <w:jc w:val="center"/>
              <w:rPr>
                <w:rFonts w:ascii="PT Astra Serif" w:hAnsi="PT Astra Serif"/>
                <w:sz w:val="28"/>
                <w:szCs w:val="28"/>
              </w:rPr>
            </w:pPr>
            <w:r w:rsidRPr="0022346B">
              <w:rPr>
                <w:rFonts w:ascii="PT Astra Serif" w:hAnsi="PT Astra Serif"/>
                <w:sz w:val="28"/>
                <w:szCs w:val="28"/>
              </w:rPr>
              <w:t>Приложение</w:t>
            </w:r>
          </w:p>
          <w:p w:rsidR="00343D70" w:rsidRPr="0022346B" w:rsidRDefault="00343D70" w:rsidP="001A30C5">
            <w:pPr>
              <w:jc w:val="center"/>
              <w:rPr>
                <w:rFonts w:ascii="PT Astra Serif" w:hAnsi="PT Astra Serif"/>
                <w:sz w:val="28"/>
                <w:szCs w:val="28"/>
              </w:rPr>
            </w:pPr>
            <w:r w:rsidRPr="0022346B">
              <w:rPr>
                <w:rFonts w:ascii="PT Astra Serif" w:hAnsi="PT Astra Serif"/>
                <w:sz w:val="28"/>
                <w:szCs w:val="28"/>
              </w:rPr>
              <w:t>к постановлению администрации</w:t>
            </w:r>
          </w:p>
          <w:p w:rsidR="00343D70" w:rsidRPr="0022346B" w:rsidRDefault="00343D70" w:rsidP="001A30C5">
            <w:pPr>
              <w:jc w:val="center"/>
              <w:rPr>
                <w:rFonts w:ascii="PT Astra Serif" w:hAnsi="PT Astra Serif"/>
                <w:sz w:val="28"/>
                <w:szCs w:val="28"/>
              </w:rPr>
            </w:pPr>
            <w:r w:rsidRPr="0022346B">
              <w:rPr>
                <w:rFonts w:ascii="PT Astra Serif" w:hAnsi="PT Astra Serif"/>
                <w:sz w:val="28"/>
                <w:szCs w:val="28"/>
              </w:rPr>
              <w:t>муниципального образования</w:t>
            </w:r>
          </w:p>
          <w:p w:rsidR="00343D70" w:rsidRPr="0022346B" w:rsidRDefault="00343D70" w:rsidP="001A30C5">
            <w:pPr>
              <w:jc w:val="center"/>
              <w:rPr>
                <w:rFonts w:ascii="PT Astra Serif" w:hAnsi="PT Astra Serif"/>
                <w:sz w:val="28"/>
                <w:szCs w:val="28"/>
              </w:rPr>
            </w:pPr>
            <w:r w:rsidRPr="0022346B">
              <w:rPr>
                <w:rFonts w:ascii="PT Astra Serif" w:hAnsi="PT Astra Serif"/>
                <w:sz w:val="28"/>
                <w:szCs w:val="28"/>
              </w:rPr>
              <w:t>Каменский район</w:t>
            </w:r>
          </w:p>
          <w:p w:rsidR="00343D70" w:rsidRPr="008B1CD0" w:rsidRDefault="00343D70" w:rsidP="00343D70">
            <w:pPr>
              <w:jc w:val="center"/>
              <w:rPr>
                <w:rFonts w:ascii="PT Astra Serif" w:hAnsi="PT Astra Serif"/>
                <w:sz w:val="22"/>
                <w:szCs w:val="22"/>
              </w:rPr>
            </w:pPr>
            <w:r w:rsidRPr="0022346B">
              <w:rPr>
                <w:rFonts w:ascii="PT Astra Serif" w:hAnsi="PT Astra Serif"/>
                <w:sz w:val="28"/>
                <w:szCs w:val="28"/>
              </w:rPr>
              <w:t xml:space="preserve">от </w:t>
            </w:r>
            <w:r>
              <w:rPr>
                <w:rFonts w:ascii="PT Astra Serif" w:hAnsi="PT Astra Serif"/>
                <w:sz w:val="28"/>
                <w:szCs w:val="28"/>
              </w:rPr>
              <w:t xml:space="preserve">25 ноября 2020 г. </w:t>
            </w:r>
            <w:r w:rsidRPr="0022346B">
              <w:rPr>
                <w:rFonts w:ascii="PT Astra Serif" w:hAnsi="PT Astra Serif"/>
                <w:sz w:val="28"/>
                <w:szCs w:val="28"/>
              </w:rPr>
              <w:t>№</w:t>
            </w:r>
            <w:r>
              <w:rPr>
                <w:rFonts w:ascii="PT Astra Serif" w:hAnsi="PT Astra Serif"/>
                <w:sz w:val="28"/>
                <w:szCs w:val="28"/>
              </w:rPr>
              <w:t xml:space="preserve"> 293</w:t>
            </w:r>
          </w:p>
        </w:tc>
      </w:tr>
    </w:tbl>
    <w:p w:rsidR="00265AAE" w:rsidRDefault="00265AAE" w:rsidP="0049196A">
      <w:pPr>
        <w:widowControl w:val="0"/>
        <w:autoSpaceDE w:val="0"/>
        <w:autoSpaceDN w:val="0"/>
        <w:adjustRightInd w:val="0"/>
        <w:jc w:val="center"/>
        <w:rPr>
          <w:rFonts w:ascii="PT Astra Serif" w:hAnsi="PT Astra Serif"/>
          <w:b/>
          <w:bCs/>
          <w:sz w:val="28"/>
          <w:szCs w:val="28"/>
        </w:rPr>
      </w:pPr>
    </w:p>
    <w:p w:rsidR="00CD432C" w:rsidRPr="0022346B" w:rsidRDefault="00CD432C" w:rsidP="00265AAE">
      <w:pPr>
        <w:widowControl w:val="0"/>
        <w:autoSpaceDE w:val="0"/>
        <w:autoSpaceDN w:val="0"/>
        <w:adjustRightInd w:val="0"/>
        <w:jc w:val="center"/>
        <w:rPr>
          <w:rFonts w:ascii="PT Astra Serif" w:hAnsi="PT Astra Serif"/>
          <w:b/>
          <w:bCs/>
          <w:sz w:val="28"/>
          <w:szCs w:val="28"/>
        </w:rPr>
      </w:pPr>
      <w:r w:rsidRPr="0022346B">
        <w:rPr>
          <w:rFonts w:ascii="PT Astra Serif" w:hAnsi="PT Astra Serif"/>
          <w:b/>
          <w:bCs/>
          <w:sz w:val="28"/>
          <w:szCs w:val="28"/>
        </w:rPr>
        <w:t xml:space="preserve">МУНИЦИПАЛЬНАЯ ПРОГРАММА </w:t>
      </w:r>
    </w:p>
    <w:p w:rsidR="00CD432C" w:rsidRPr="0022346B" w:rsidRDefault="00CD432C" w:rsidP="00265AAE">
      <w:pPr>
        <w:widowControl w:val="0"/>
        <w:autoSpaceDE w:val="0"/>
        <w:autoSpaceDN w:val="0"/>
        <w:adjustRightInd w:val="0"/>
        <w:jc w:val="center"/>
        <w:rPr>
          <w:rFonts w:ascii="PT Astra Serif" w:hAnsi="PT Astra Serif"/>
          <w:b/>
          <w:bCs/>
          <w:sz w:val="28"/>
          <w:szCs w:val="28"/>
        </w:rPr>
      </w:pPr>
      <w:r w:rsidRPr="0022346B">
        <w:rPr>
          <w:rFonts w:ascii="PT Astra Serif" w:hAnsi="PT Astra Serif"/>
          <w:b/>
          <w:bCs/>
          <w:sz w:val="28"/>
          <w:szCs w:val="28"/>
        </w:rPr>
        <w:t xml:space="preserve"> «Управление муниципальными финансами </w:t>
      </w:r>
    </w:p>
    <w:p w:rsidR="00CD432C" w:rsidRPr="0022346B" w:rsidRDefault="00CD432C" w:rsidP="00265AAE">
      <w:pPr>
        <w:widowControl w:val="0"/>
        <w:autoSpaceDE w:val="0"/>
        <w:autoSpaceDN w:val="0"/>
        <w:adjustRightInd w:val="0"/>
        <w:jc w:val="center"/>
        <w:rPr>
          <w:rFonts w:ascii="PT Astra Serif" w:hAnsi="PT Astra Serif"/>
          <w:b/>
          <w:bCs/>
          <w:sz w:val="28"/>
          <w:szCs w:val="28"/>
        </w:rPr>
      </w:pPr>
      <w:r w:rsidRPr="0022346B">
        <w:rPr>
          <w:rFonts w:ascii="PT Astra Serif" w:hAnsi="PT Astra Serif"/>
          <w:b/>
          <w:bCs/>
          <w:sz w:val="28"/>
          <w:szCs w:val="28"/>
        </w:rPr>
        <w:t xml:space="preserve">муниципального образования Каменский район» </w:t>
      </w:r>
    </w:p>
    <w:p w:rsidR="00AF3B6A" w:rsidRPr="0022346B" w:rsidRDefault="00AF3B6A" w:rsidP="00265AAE">
      <w:pPr>
        <w:jc w:val="center"/>
        <w:rPr>
          <w:rFonts w:ascii="PT Astra Serif" w:hAnsi="PT Astra Serif"/>
          <w:b/>
          <w:sz w:val="28"/>
          <w:szCs w:val="28"/>
        </w:rPr>
      </w:pPr>
    </w:p>
    <w:p w:rsidR="00CD432C" w:rsidRPr="0022346B" w:rsidRDefault="00CD432C" w:rsidP="00265AAE">
      <w:pPr>
        <w:jc w:val="center"/>
        <w:rPr>
          <w:rFonts w:ascii="PT Astra Serif" w:hAnsi="PT Astra Serif"/>
          <w:b/>
          <w:sz w:val="28"/>
          <w:szCs w:val="28"/>
        </w:rPr>
      </w:pPr>
      <w:r w:rsidRPr="0022346B">
        <w:rPr>
          <w:rFonts w:ascii="PT Astra Serif" w:hAnsi="PT Astra Serif"/>
          <w:b/>
          <w:sz w:val="28"/>
          <w:szCs w:val="28"/>
        </w:rPr>
        <w:t>ПАСПОРТ</w:t>
      </w:r>
    </w:p>
    <w:p w:rsidR="00CD432C" w:rsidRPr="0022346B" w:rsidRDefault="00CD432C" w:rsidP="00265AAE">
      <w:pPr>
        <w:jc w:val="center"/>
        <w:rPr>
          <w:rFonts w:ascii="PT Astra Serif" w:hAnsi="PT Astra Serif"/>
          <w:b/>
          <w:sz w:val="28"/>
          <w:szCs w:val="28"/>
        </w:rPr>
      </w:pPr>
      <w:r w:rsidRPr="0022346B">
        <w:rPr>
          <w:rFonts w:ascii="PT Astra Serif" w:hAnsi="PT Astra Serif"/>
          <w:b/>
          <w:sz w:val="28"/>
          <w:szCs w:val="28"/>
        </w:rPr>
        <w:t>муниципальной программы «Управление муниципальными финансами муниципального образования Каменский район»</w:t>
      </w:r>
    </w:p>
    <w:p w:rsidR="00CD432C" w:rsidRPr="00265AAE" w:rsidRDefault="00CD432C" w:rsidP="00265AAE">
      <w:pPr>
        <w:contextualSpacing/>
        <w:jc w:val="center"/>
        <w:rPr>
          <w:rFonts w:ascii="PT Astra Serif" w:eastAsia="Calibri" w:hAnsi="PT Astra Serif"/>
          <w:b/>
          <w:lang w:eastAsia="en-US"/>
        </w:rPr>
      </w:pPr>
    </w:p>
    <w:p w:rsidR="00CD432C" w:rsidRPr="0022346B" w:rsidRDefault="00CD432C" w:rsidP="00265AAE">
      <w:pPr>
        <w:numPr>
          <w:ilvl w:val="0"/>
          <w:numId w:val="2"/>
        </w:numPr>
        <w:contextualSpacing/>
        <w:jc w:val="center"/>
        <w:rPr>
          <w:rFonts w:ascii="PT Astra Serif" w:eastAsia="Calibri" w:hAnsi="PT Astra Serif"/>
          <w:b/>
          <w:sz w:val="28"/>
          <w:szCs w:val="28"/>
          <w:lang w:eastAsia="en-US"/>
        </w:rPr>
      </w:pPr>
      <w:r w:rsidRPr="0022346B">
        <w:rPr>
          <w:rFonts w:ascii="PT Astra Serif" w:eastAsia="Calibri" w:hAnsi="PT Astra Serif"/>
          <w:b/>
          <w:sz w:val="28"/>
          <w:szCs w:val="28"/>
          <w:lang w:eastAsia="en-US"/>
        </w:rPr>
        <w:t>Основные положения</w:t>
      </w:r>
    </w:p>
    <w:p w:rsidR="00CD432C" w:rsidRPr="008B1CD0" w:rsidRDefault="00CD432C" w:rsidP="0049196A">
      <w:pPr>
        <w:jc w:val="center"/>
        <w:rPr>
          <w:rFonts w:ascii="PT Astra Serif" w:hAnsi="PT Astra Serif"/>
          <w:sz w:val="22"/>
          <w:szCs w:val="22"/>
        </w:rPr>
      </w:pPr>
    </w:p>
    <w:tbl>
      <w:tblPr>
        <w:tblW w:w="14914" w:type="dxa"/>
        <w:jc w:val="center"/>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805"/>
        <w:gridCol w:w="12109"/>
      </w:tblGrid>
      <w:tr w:rsidR="00CD432C" w:rsidRPr="008B1CD0" w:rsidTr="00A207DF">
        <w:trPr>
          <w:jc w:val="center"/>
        </w:trPr>
        <w:tc>
          <w:tcPr>
            <w:tcW w:w="2805" w:type="dxa"/>
          </w:tcPr>
          <w:p w:rsidR="00CD432C" w:rsidRPr="008B1CD0" w:rsidRDefault="00CD432C" w:rsidP="00265AAE">
            <w:pPr>
              <w:rPr>
                <w:rFonts w:ascii="PT Astra Serif" w:hAnsi="PT Astra Serif"/>
                <w:sz w:val="22"/>
                <w:szCs w:val="22"/>
              </w:rPr>
            </w:pPr>
            <w:r w:rsidRPr="008B1CD0">
              <w:rPr>
                <w:rFonts w:ascii="PT Astra Serif" w:hAnsi="PT Astra Serif"/>
                <w:sz w:val="22"/>
                <w:szCs w:val="22"/>
              </w:rPr>
              <w:t>Ответственный</w:t>
            </w:r>
            <w:r w:rsidR="00265AAE">
              <w:rPr>
                <w:rFonts w:ascii="PT Astra Serif" w:hAnsi="PT Astra Serif"/>
                <w:sz w:val="22"/>
                <w:szCs w:val="22"/>
              </w:rPr>
              <w:t xml:space="preserve"> и</w:t>
            </w:r>
            <w:r w:rsidRPr="008B1CD0">
              <w:rPr>
                <w:rFonts w:ascii="PT Astra Serif" w:hAnsi="PT Astra Serif"/>
                <w:sz w:val="22"/>
                <w:szCs w:val="22"/>
              </w:rPr>
              <w:t>сполнитель</w:t>
            </w:r>
            <w:r w:rsidR="00265AAE">
              <w:rPr>
                <w:rFonts w:ascii="PT Astra Serif" w:hAnsi="PT Astra Serif"/>
                <w:sz w:val="22"/>
                <w:szCs w:val="22"/>
              </w:rPr>
              <w:t xml:space="preserve"> </w:t>
            </w:r>
            <w:r w:rsidRPr="008B1CD0">
              <w:rPr>
                <w:rFonts w:ascii="PT Astra Serif" w:hAnsi="PT Astra Serif"/>
                <w:sz w:val="22"/>
                <w:szCs w:val="22"/>
              </w:rPr>
              <w:t>программы</w:t>
            </w:r>
          </w:p>
        </w:tc>
        <w:tc>
          <w:tcPr>
            <w:tcW w:w="12109" w:type="dxa"/>
          </w:tcPr>
          <w:p w:rsidR="00CD432C" w:rsidRPr="008B1CD0" w:rsidRDefault="00CD432C" w:rsidP="0049196A">
            <w:pPr>
              <w:jc w:val="both"/>
              <w:rPr>
                <w:rFonts w:ascii="PT Astra Serif" w:hAnsi="PT Astra Serif"/>
                <w:sz w:val="22"/>
                <w:szCs w:val="22"/>
              </w:rPr>
            </w:pPr>
            <w:r w:rsidRPr="008B1CD0">
              <w:rPr>
                <w:rFonts w:ascii="PT Astra Serif" w:hAnsi="PT Astra Serif"/>
                <w:sz w:val="22"/>
                <w:szCs w:val="22"/>
              </w:rPr>
              <w:t>Финансовое управление администрации муниципального образования Каменский район</w:t>
            </w:r>
          </w:p>
        </w:tc>
      </w:tr>
      <w:tr w:rsidR="00CD432C" w:rsidRPr="008B1CD0" w:rsidTr="00A207DF">
        <w:trPr>
          <w:jc w:val="center"/>
        </w:trPr>
        <w:tc>
          <w:tcPr>
            <w:tcW w:w="2805" w:type="dxa"/>
          </w:tcPr>
          <w:p w:rsidR="00CD432C" w:rsidRPr="008B1CD0" w:rsidRDefault="00CD432C" w:rsidP="0049196A">
            <w:pPr>
              <w:widowControl w:val="0"/>
              <w:autoSpaceDE w:val="0"/>
              <w:autoSpaceDN w:val="0"/>
              <w:adjustRightInd w:val="0"/>
              <w:jc w:val="both"/>
              <w:rPr>
                <w:rFonts w:ascii="PT Astra Serif" w:hAnsi="PT Astra Serif"/>
                <w:sz w:val="22"/>
                <w:szCs w:val="22"/>
              </w:rPr>
            </w:pPr>
            <w:r w:rsidRPr="008B1CD0">
              <w:rPr>
                <w:rFonts w:ascii="PT Astra Serif" w:hAnsi="PT Astra Serif"/>
                <w:sz w:val="22"/>
                <w:szCs w:val="22"/>
              </w:rPr>
              <w:t>Период реализации программы</w:t>
            </w:r>
          </w:p>
        </w:tc>
        <w:tc>
          <w:tcPr>
            <w:tcW w:w="12109" w:type="dxa"/>
          </w:tcPr>
          <w:p w:rsidR="00CD432C" w:rsidRPr="008B1CD0" w:rsidRDefault="00CD432C" w:rsidP="0049196A">
            <w:pPr>
              <w:jc w:val="both"/>
              <w:rPr>
                <w:rFonts w:ascii="PT Astra Serif" w:hAnsi="PT Astra Serif"/>
                <w:sz w:val="22"/>
                <w:szCs w:val="22"/>
              </w:rPr>
            </w:pPr>
            <w:r w:rsidRPr="008B1CD0">
              <w:rPr>
                <w:rFonts w:ascii="PT Astra Serif" w:hAnsi="PT Astra Serif"/>
                <w:sz w:val="22"/>
                <w:szCs w:val="22"/>
              </w:rPr>
              <w:t>202</w:t>
            </w:r>
            <w:r w:rsidR="00605553">
              <w:rPr>
                <w:rFonts w:ascii="PT Astra Serif" w:hAnsi="PT Astra Serif"/>
                <w:sz w:val="22"/>
                <w:szCs w:val="22"/>
              </w:rPr>
              <w:t>3</w:t>
            </w:r>
            <w:r w:rsidRPr="008B1CD0">
              <w:rPr>
                <w:rFonts w:ascii="PT Astra Serif" w:hAnsi="PT Astra Serif"/>
                <w:sz w:val="22"/>
                <w:szCs w:val="22"/>
              </w:rPr>
              <w:t xml:space="preserve"> - 202</w:t>
            </w:r>
            <w:r w:rsidR="00605553">
              <w:rPr>
                <w:rFonts w:ascii="PT Astra Serif" w:hAnsi="PT Astra Serif"/>
                <w:sz w:val="22"/>
                <w:szCs w:val="22"/>
              </w:rPr>
              <w:t>7</w:t>
            </w:r>
            <w:r w:rsidRPr="008B1CD0">
              <w:rPr>
                <w:rFonts w:ascii="PT Astra Serif" w:hAnsi="PT Astra Serif"/>
                <w:sz w:val="22"/>
                <w:szCs w:val="22"/>
              </w:rPr>
              <w:t xml:space="preserve"> годы</w:t>
            </w:r>
          </w:p>
        </w:tc>
      </w:tr>
      <w:tr w:rsidR="00CD432C" w:rsidRPr="008B1CD0" w:rsidTr="00A207DF">
        <w:trPr>
          <w:jc w:val="center"/>
        </w:trPr>
        <w:tc>
          <w:tcPr>
            <w:tcW w:w="2805" w:type="dxa"/>
          </w:tcPr>
          <w:p w:rsidR="00CD432C" w:rsidRPr="008B1CD0" w:rsidRDefault="00CD432C" w:rsidP="0049196A">
            <w:pPr>
              <w:jc w:val="both"/>
              <w:rPr>
                <w:rFonts w:ascii="PT Astra Serif" w:hAnsi="PT Astra Serif"/>
                <w:sz w:val="22"/>
                <w:szCs w:val="22"/>
              </w:rPr>
            </w:pPr>
            <w:r w:rsidRPr="008B1CD0">
              <w:rPr>
                <w:rFonts w:ascii="PT Astra Serif" w:hAnsi="PT Astra Serif"/>
                <w:sz w:val="22"/>
                <w:szCs w:val="22"/>
              </w:rPr>
              <w:t>Цели программы</w:t>
            </w:r>
          </w:p>
        </w:tc>
        <w:tc>
          <w:tcPr>
            <w:tcW w:w="12109" w:type="dxa"/>
          </w:tcPr>
          <w:p w:rsidR="00CD432C" w:rsidRPr="008B1CD0" w:rsidRDefault="00CD432C" w:rsidP="0049196A">
            <w:pPr>
              <w:jc w:val="both"/>
              <w:rPr>
                <w:rFonts w:ascii="PT Astra Serif" w:hAnsi="PT Astra Serif"/>
                <w:sz w:val="22"/>
                <w:szCs w:val="22"/>
              </w:rPr>
            </w:pPr>
            <w:r w:rsidRPr="008B1CD0">
              <w:rPr>
                <w:rFonts w:ascii="PT Astra Serif" w:hAnsi="PT Astra Serif"/>
                <w:sz w:val="22"/>
                <w:szCs w:val="22"/>
              </w:rPr>
              <w:t>1. Повышение качества управления муниципальными финансами, эффективности использования бюджетных средств при реализации приоритетов и целей социально-экономического развития муниципальн</w:t>
            </w:r>
            <w:r w:rsidR="008812B7" w:rsidRPr="008B1CD0">
              <w:rPr>
                <w:rFonts w:ascii="PT Astra Serif" w:hAnsi="PT Astra Serif"/>
                <w:sz w:val="22"/>
                <w:szCs w:val="22"/>
              </w:rPr>
              <w:t>ого образования Каменский район</w:t>
            </w:r>
          </w:p>
          <w:p w:rsidR="00CD432C" w:rsidRPr="008B1CD0" w:rsidRDefault="00CD432C" w:rsidP="0049196A">
            <w:pPr>
              <w:jc w:val="both"/>
              <w:rPr>
                <w:rFonts w:ascii="PT Astra Serif" w:hAnsi="PT Astra Serif"/>
                <w:sz w:val="22"/>
                <w:szCs w:val="22"/>
              </w:rPr>
            </w:pPr>
            <w:r w:rsidRPr="008B1CD0">
              <w:rPr>
                <w:rFonts w:ascii="PT Astra Serif" w:hAnsi="PT Astra Serif"/>
                <w:sz w:val="22"/>
                <w:szCs w:val="22"/>
              </w:rPr>
              <w:t>2.Обеспечение равных условий для устойчивого исполнения расходных обязательств муниципальных образова</w:t>
            </w:r>
            <w:r w:rsidR="008812B7" w:rsidRPr="008B1CD0">
              <w:rPr>
                <w:rFonts w:ascii="PT Astra Serif" w:hAnsi="PT Astra Serif"/>
                <w:sz w:val="22"/>
                <w:szCs w:val="22"/>
              </w:rPr>
              <w:t>ний поселений Каменского района</w:t>
            </w:r>
          </w:p>
          <w:p w:rsidR="00CD432C" w:rsidRPr="008B1CD0" w:rsidRDefault="00CD432C" w:rsidP="0049196A">
            <w:pPr>
              <w:jc w:val="both"/>
              <w:rPr>
                <w:rFonts w:ascii="PT Astra Serif" w:hAnsi="PT Astra Serif"/>
                <w:sz w:val="22"/>
                <w:szCs w:val="22"/>
              </w:rPr>
            </w:pPr>
            <w:r w:rsidRPr="008B1CD0">
              <w:rPr>
                <w:rFonts w:ascii="PT Astra Serif" w:hAnsi="PT Astra Serif"/>
                <w:sz w:val="22"/>
                <w:szCs w:val="22"/>
              </w:rPr>
              <w:t>3.Обеспечение долгосрочной финансовой устойчивости бюджетной системы муниципальн</w:t>
            </w:r>
            <w:r w:rsidR="008812B7" w:rsidRPr="008B1CD0">
              <w:rPr>
                <w:rFonts w:ascii="PT Astra Serif" w:hAnsi="PT Astra Serif"/>
                <w:sz w:val="22"/>
                <w:szCs w:val="22"/>
              </w:rPr>
              <w:t>ого образования Каменский район</w:t>
            </w:r>
          </w:p>
          <w:p w:rsidR="00CD432C" w:rsidRPr="008B1CD0" w:rsidRDefault="00CD432C" w:rsidP="0049196A">
            <w:pPr>
              <w:jc w:val="both"/>
              <w:rPr>
                <w:rFonts w:ascii="PT Astra Serif" w:hAnsi="PT Astra Serif"/>
                <w:sz w:val="22"/>
                <w:szCs w:val="22"/>
              </w:rPr>
            </w:pPr>
            <w:r w:rsidRPr="008B1CD0">
              <w:rPr>
                <w:rFonts w:ascii="PT Astra Serif" w:hAnsi="PT Astra Serif"/>
                <w:sz w:val="22"/>
                <w:szCs w:val="22"/>
              </w:rPr>
              <w:t xml:space="preserve">4. Создание условий для повышения эффективности деятельности финансового органа и создание системы централизованного </w:t>
            </w:r>
            <w:r w:rsidRPr="008B1CD0">
              <w:rPr>
                <w:rFonts w:ascii="PT Astra Serif" w:hAnsi="PT Astra Serif"/>
                <w:sz w:val="22"/>
                <w:szCs w:val="22"/>
              </w:rPr>
              <w:lastRenderedPageBreak/>
              <w:t>учета.</w:t>
            </w:r>
          </w:p>
          <w:p w:rsidR="008812B7" w:rsidRPr="008B1CD0" w:rsidRDefault="008812B7" w:rsidP="0049196A">
            <w:pPr>
              <w:jc w:val="both"/>
              <w:rPr>
                <w:rFonts w:ascii="PT Astra Serif" w:hAnsi="PT Astra Serif"/>
                <w:sz w:val="22"/>
                <w:szCs w:val="22"/>
              </w:rPr>
            </w:pPr>
            <w:r w:rsidRPr="008B1CD0">
              <w:rPr>
                <w:rFonts w:ascii="PT Astra Serif" w:hAnsi="PT Astra Serif"/>
                <w:sz w:val="22"/>
                <w:szCs w:val="22"/>
              </w:rPr>
              <w:t>5. Эффективное управление муниципальным долгом муниципального образования</w:t>
            </w:r>
          </w:p>
        </w:tc>
      </w:tr>
      <w:tr w:rsidR="00CD432C" w:rsidRPr="008B1CD0" w:rsidTr="00A207DF">
        <w:trPr>
          <w:trHeight w:val="273"/>
          <w:jc w:val="center"/>
        </w:trPr>
        <w:tc>
          <w:tcPr>
            <w:tcW w:w="2805" w:type="dxa"/>
          </w:tcPr>
          <w:p w:rsidR="00CD432C" w:rsidRPr="008B1CD0" w:rsidRDefault="00CD432C" w:rsidP="0049196A">
            <w:pPr>
              <w:widowControl w:val="0"/>
              <w:autoSpaceDE w:val="0"/>
              <w:autoSpaceDN w:val="0"/>
              <w:adjustRightInd w:val="0"/>
              <w:jc w:val="both"/>
              <w:rPr>
                <w:rFonts w:ascii="PT Astra Serif" w:hAnsi="PT Astra Serif"/>
                <w:sz w:val="22"/>
                <w:szCs w:val="22"/>
              </w:rPr>
            </w:pPr>
            <w:r w:rsidRPr="008B1CD0">
              <w:rPr>
                <w:rFonts w:ascii="PT Astra Serif" w:eastAsia="Arial Unicode MS" w:hAnsi="PT Astra Serif"/>
                <w:sz w:val="22"/>
                <w:szCs w:val="22"/>
                <w:lang w:eastAsia="en-US"/>
              </w:rPr>
              <w:lastRenderedPageBreak/>
              <w:t>Объемы финансового обеспечения за весь период реализации, тыс. рублей</w:t>
            </w:r>
          </w:p>
          <w:p w:rsidR="00CD432C" w:rsidRPr="008B1CD0" w:rsidRDefault="00CD432C" w:rsidP="0049196A">
            <w:pPr>
              <w:widowControl w:val="0"/>
              <w:autoSpaceDE w:val="0"/>
              <w:autoSpaceDN w:val="0"/>
              <w:adjustRightInd w:val="0"/>
              <w:jc w:val="both"/>
              <w:rPr>
                <w:rFonts w:ascii="PT Astra Serif" w:hAnsi="PT Astra Serif"/>
                <w:sz w:val="22"/>
                <w:szCs w:val="22"/>
              </w:rPr>
            </w:pPr>
          </w:p>
        </w:tc>
        <w:tc>
          <w:tcPr>
            <w:tcW w:w="12109" w:type="dxa"/>
          </w:tcPr>
          <w:p w:rsidR="00CD432C" w:rsidRPr="008B1CD0" w:rsidRDefault="00CD432C" w:rsidP="0049196A">
            <w:pPr>
              <w:jc w:val="both"/>
              <w:rPr>
                <w:rFonts w:ascii="PT Astra Serif" w:hAnsi="PT Astra Serif"/>
                <w:b/>
                <w:sz w:val="22"/>
                <w:szCs w:val="22"/>
              </w:rPr>
            </w:pPr>
            <w:r w:rsidRPr="008B1CD0">
              <w:rPr>
                <w:rFonts w:ascii="PT Astra Serif" w:hAnsi="PT Astra Serif"/>
                <w:b/>
                <w:sz w:val="22"/>
                <w:szCs w:val="22"/>
              </w:rPr>
              <w:t xml:space="preserve">Всего </w:t>
            </w:r>
            <w:r w:rsidR="00605553">
              <w:rPr>
                <w:rFonts w:ascii="PT Astra Serif" w:hAnsi="PT Astra Serif"/>
                <w:b/>
                <w:sz w:val="22"/>
                <w:szCs w:val="22"/>
              </w:rPr>
              <w:t>40</w:t>
            </w:r>
            <w:r w:rsidRPr="008B1CD0">
              <w:rPr>
                <w:rFonts w:ascii="PT Astra Serif" w:hAnsi="PT Astra Serif"/>
                <w:b/>
                <w:sz w:val="22"/>
                <w:szCs w:val="22"/>
              </w:rPr>
              <w:t xml:space="preserve"> </w:t>
            </w:r>
            <w:r w:rsidR="00605553">
              <w:rPr>
                <w:rFonts w:ascii="PT Astra Serif" w:hAnsi="PT Astra Serif"/>
                <w:b/>
                <w:sz w:val="22"/>
                <w:szCs w:val="22"/>
              </w:rPr>
              <w:t>395</w:t>
            </w:r>
            <w:r w:rsidRPr="008B1CD0">
              <w:rPr>
                <w:rFonts w:ascii="PT Astra Serif" w:hAnsi="PT Astra Serif"/>
                <w:b/>
                <w:sz w:val="22"/>
                <w:szCs w:val="22"/>
              </w:rPr>
              <w:t>,</w:t>
            </w:r>
            <w:r w:rsidR="00605553">
              <w:rPr>
                <w:rFonts w:ascii="PT Astra Serif" w:hAnsi="PT Astra Serif"/>
                <w:b/>
                <w:sz w:val="22"/>
                <w:szCs w:val="22"/>
              </w:rPr>
              <w:t>93</w:t>
            </w:r>
            <w:r w:rsidR="00155FD9">
              <w:rPr>
                <w:rFonts w:ascii="PT Astra Serif" w:hAnsi="PT Astra Serif"/>
                <w:b/>
                <w:sz w:val="22"/>
                <w:szCs w:val="22"/>
              </w:rPr>
              <w:t xml:space="preserve"> </w:t>
            </w:r>
            <w:proofErr w:type="spellStart"/>
            <w:r w:rsidRPr="008B1CD0">
              <w:rPr>
                <w:rFonts w:ascii="PT Astra Serif" w:hAnsi="PT Astra Serif"/>
                <w:b/>
                <w:sz w:val="22"/>
                <w:szCs w:val="22"/>
              </w:rPr>
              <w:t>тыс.руб</w:t>
            </w:r>
            <w:proofErr w:type="spellEnd"/>
            <w:r w:rsidRPr="008B1CD0">
              <w:rPr>
                <w:rFonts w:ascii="PT Astra Serif" w:hAnsi="PT Astra Serif"/>
                <w:b/>
                <w:sz w:val="22"/>
                <w:szCs w:val="22"/>
              </w:rPr>
              <w:t>., в том числе по годам:</w:t>
            </w:r>
          </w:p>
          <w:p w:rsidR="00CD432C" w:rsidRPr="001864E0" w:rsidRDefault="00CD432C" w:rsidP="0049196A">
            <w:pPr>
              <w:jc w:val="both"/>
              <w:rPr>
                <w:rFonts w:ascii="PT Astra Serif" w:hAnsi="PT Astra Serif"/>
                <w:sz w:val="22"/>
                <w:szCs w:val="22"/>
              </w:rPr>
            </w:pPr>
            <w:r w:rsidRPr="008B1CD0">
              <w:rPr>
                <w:rFonts w:ascii="PT Astra Serif" w:hAnsi="PT Astra Serif"/>
                <w:sz w:val="22"/>
                <w:szCs w:val="22"/>
              </w:rPr>
              <w:t xml:space="preserve">2023 </w:t>
            </w:r>
            <w:r w:rsidRPr="001864E0">
              <w:rPr>
                <w:rFonts w:ascii="PT Astra Serif" w:hAnsi="PT Astra Serif"/>
                <w:sz w:val="22"/>
                <w:szCs w:val="22"/>
              </w:rPr>
              <w:t xml:space="preserve">– </w:t>
            </w:r>
            <w:r w:rsidR="001864E0" w:rsidRPr="001864E0">
              <w:rPr>
                <w:rFonts w:ascii="PT Astra Serif" w:hAnsi="PT Astra Serif"/>
                <w:sz w:val="22"/>
                <w:szCs w:val="22"/>
              </w:rPr>
              <w:t>7 319,553</w:t>
            </w:r>
          </w:p>
          <w:p w:rsidR="00CD432C" w:rsidRPr="001864E0" w:rsidRDefault="00CD432C" w:rsidP="0049196A">
            <w:pPr>
              <w:jc w:val="both"/>
              <w:rPr>
                <w:rFonts w:ascii="PT Astra Serif" w:hAnsi="PT Astra Serif"/>
                <w:sz w:val="22"/>
                <w:szCs w:val="22"/>
              </w:rPr>
            </w:pPr>
            <w:r w:rsidRPr="001864E0">
              <w:rPr>
                <w:rFonts w:ascii="PT Astra Serif" w:hAnsi="PT Astra Serif"/>
                <w:sz w:val="22"/>
                <w:szCs w:val="22"/>
              </w:rPr>
              <w:t xml:space="preserve">2024 – </w:t>
            </w:r>
            <w:r w:rsidR="00605553" w:rsidRPr="00605553">
              <w:rPr>
                <w:rFonts w:ascii="PT Astra Serif" w:hAnsi="PT Astra Serif"/>
                <w:sz w:val="22"/>
                <w:szCs w:val="22"/>
              </w:rPr>
              <w:t>7 594,546</w:t>
            </w:r>
          </w:p>
          <w:p w:rsidR="00CD432C" w:rsidRPr="001864E0" w:rsidRDefault="00CD432C" w:rsidP="0049196A">
            <w:pPr>
              <w:jc w:val="both"/>
              <w:rPr>
                <w:rFonts w:ascii="PT Astra Serif" w:hAnsi="PT Astra Serif"/>
                <w:sz w:val="22"/>
                <w:szCs w:val="22"/>
              </w:rPr>
            </w:pPr>
            <w:r w:rsidRPr="001864E0">
              <w:rPr>
                <w:rFonts w:ascii="PT Astra Serif" w:hAnsi="PT Astra Serif"/>
                <w:sz w:val="22"/>
                <w:szCs w:val="22"/>
              </w:rPr>
              <w:t xml:space="preserve">2025 – </w:t>
            </w:r>
            <w:r w:rsidR="00605553" w:rsidRPr="00605553">
              <w:rPr>
                <w:rFonts w:ascii="PT Astra Serif" w:hAnsi="PT Astra Serif"/>
                <w:sz w:val="22"/>
                <w:szCs w:val="22"/>
              </w:rPr>
              <w:t>8 204,582</w:t>
            </w:r>
          </w:p>
          <w:p w:rsidR="00CD432C" w:rsidRDefault="00CD432C" w:rsidP="0049196A">
            <w:pPr>
              <w:jc w:val="both"/>
              <w:rPr>
                <w:rFonts w:ascii="PT Astra Serif" w:hAnsi="PT Astra Serif"/>
                <w:sz w:val="22"/>
                <w:szCs w:val="22"/>
              </w:rPr>
            </w:pPr>
            <w:r w:rsidRPr="001864E0">
              <w:rPr>
                <w:rFonts w:ascii="PT Astra Serif" w:hAnsi="PT Astra Serif"/>
                <w:sz w:val="22"/>
                <w:szCs w:val="22"/>
              </w:rPr>
              <w:t xml:space="preserve">2026 – </w:t>
            </w:r>
            <w:r w:rsidR="00605553" w:rsidRPr="00605553">
              <w:rPr>
                <w:rFonts w:ascii="PT Astra Serif" w:hAnsi="PT Astra Serif"/>
                <w:sz w:val="22"/>
                <w:szCs w:val="22"/>
              </w:rPr>
              <w:t>8 492,750</w:t>
            </w:r>
          </w:p>
          <w:p w:rsidR="00605553" w:rsidRPr="008B1CD0" w:rsidRDefault="00605553" w:rsidP="0049196A">
            <w:pPr>
              <w:jc w:val="both"/>
              <w:rPr>
                <w:rFonts w:ascii="PT Astra Serif" w:hAnsi="PT Astra Serif"/>
                <w:sz w:val="22"/>
                <w:szCs w:val="22"/>
              </w:rPr>
            </w:pPr>
            <w:r>
              <w:rPr>
                <w:rFonts w:ascii="PT Astra Serif" w:hAnsi="PT Astra Serif"/>
                <w:sz w:val="22"/>
                <w:szCs w:val="22"/>
              </w:rPr>
              <w:t xml:space="preserve">2027 - </w:t>
            </w:r>
            <w:r w:rsidRPr="00605553">
              <w:rPr>
                <w:rFonts w:ascii="PT Astra Serif" w:hAnsi="PT Astra Serif"/>
                <w:sz w:val="22"/>
                <w:szCs w:val="22"/>
              </w:rPr>
              <w:t>8 784,499</w:t>
            </w:r>
            <w:r w:rsidR="00510717">
              <w:rPr>
                <w:rFonts w:ascii="PT Astra Serif" w:hAnsi="PT Astra Serif"/>
                <w:sz w:val="22"/>
                <w:szCs w:val="22"/>
              </w:rPr>
              <w:t xml:space="preserve"> </w:t>
            </w:r>
          </w:p>
        </w:tc>
      </w:tr>
    </w:tbl>
    <w:p w:rsidR="00CD432C" w:rsidRPr="0022346B" w:rsidRDefault="00CD432C" w:rsidP="0049196A">
      <w:pPr>
        <w:widowControl w:val="0"/>
        <w:numPr>
          <w:ilvl w:val="0"/>
          <w:numId w:val="2"/>
        </w:numPr>
        <w:autoSpaceDE w:val="0"/>
        <w:autoSpaceDN w:val="0"/>
        <w:adjustRightInd w:val="0"/>
        <w:contextualSpacing/>
        <w:jc w:val="center"/>
        <w:rPr>
          <w:rFonts w:ascii="PT Astra Serif" w:hAnsi="PT Astra Serif"/>
          <w:b/>
          <w:bCs/>
          <w:sz w:val="28"/>
          <w:szCs w:val="28"/>
        </w:rPr>
      </w:pPr>
      <w:r w:rsidRPr="0022346B">
        <w:rPr>
          <w:rFonts w:ascii="PT Astra Serif" w:hAnsi="PT Astra Serif"/>
          <w:b/>
          <w:bCs/>
          <w:sz w:val="28"/>
          <w:szCs w:val="28"/>
        </w:rPr>
        <w:t>Показатели муниципальной программы</w:t>
      </w:r>
    </w:p>
    <w:p w:rsidR="00CD432C" w:rsidRPr="0022346B" w:rsidRDefault="00CD432C" w:rsidP="0049196A">
      <w:pPr>
        <w:widowControl w:val="0"/>
        <w:autoSpaceDE w:val="0"/>
        <w:autoSpaceDN w:val="0"/>
        <w:adjustRightInd w:val="0"/>
        <w:contextualSpacing/>
        <w:jc w:val="center"/>
        <w:rPr>
          <w:rFonts w:ascii="PT Astra Serif" w:hAnsi="PT Astra Serif"/>
          <w:b/>
          <w:bCs/>
          <w:sz w:val="28"/>
          <w:szCs w:val="28"/>
        </w:rPr>
      </w:pPr>
      <w:r w:rsidRPr="0022346B">
        <w:rPr>
          <w:rFonts w:ascii="PT Astra Serif" w:hAnsi="PT Astra Serif"/>
          <w:b/>
          <w:sz w:val="28"/>
          <w:szCs w:val="28"/>
        </w:rPr>
        <w:t>«Управление муниципальными финансами муниципального образования Каменский район»</w:t>
      </w:r>
    </w:p>
    <w:p w:rsidR="00CD432C" w:rsidRPr="008B1CD0" w:rsidRDefault="00CD432C" w:rsidP="0049196A">
      <w:pPr>
        <w:widowControl w:val="0"/>
        <w:autoSpaceDE w:val="0"/>
        <w:autoSpaceDN w:val="0"/>
        <w:adjustRightInd w:val="0"/>
        <w:jc w:val="center"/>
        <w:rPr>
          <w:rFonts w:ascii="PT Astra Serif" w:hAnsi="PT Astra Serif"/>
          <w:sz w:val="22"/>
          <w:szCs w:val="22"/>
        </w:rPr>
      </w:pPr>
    </w:p>
    <w:tbl>
      <w:tblPr>
        <w:tblW w:w="14969" w:type="dxa"/>
        <w:jc w:val="center"/>
        <w:tblLayout w:type="fixed"/>
        <w:tblCellMar>
          <w:left w:w="0" w:type="dxa"/>
          <w:right w:w="28" w:type="dxa"/>
        </w:tblCellMar>
        <w:tblLook w:val="00A0" w:firstRow="1" w:lastRow="0" w:firstColumn="1" w:lastColumn="0" w:noHBand="0" w:noVBand="0"/>
      </w:tblPr>
      <w:tblGrid>
        <w:gridCol w:w="567"/>
        <w:gridCol w:w="2666"/>
        <w:gridCol w:w="3015"/>
        <w:gridCol w:w="789"/>
        <w:gridCol w:w="708"/>
        <w:gridCol w:w="709"/>
        <w:gridCol w:w="684"/>
        <w:gridCol w:w="709"/>
        <w:gridCol w:w="708"/>
        <w:gridCol w:w="618"/>
        <w:gridCol w:w="1822"/>
        <w:gridCol w:w="1738"/>
        <w:gridCol w:w="236"/>
      </w:tblGrid>
      <w:tr w:rsidR="00DA0E03" w:rsidRPr="0022346B" w:rsidTr="00DF2CFA">
        <w:trPr>
          <w:gridAfter w:val="1"/>
          <w:wAfter w:w="236" w:type="dxa"/>
          <w:trHeight w:val="624"/>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DA0E03" w:rsidRPr="0022346B" w:rsidRDefault="00DA0E03" w:rsidP="00DA0E03">
            <w:pPr>
              <w:jc w:val="center"/>
              <w:rPr>
                <w:rFonts w:ascii="PT Astra Serif" w:hAnsi="PT Astra Serif"/>
                <w:b/>
                <w:bCs/>
                <w:sz w:val="22"/>
                <w:szCs w:val="22"/>
              </w:rPr>
            </w:pPr>
            <w:r w:rsidRPr="0022346B">
              <w:rPr>
                <w:rFonts w:ascii="PT Astra Serif" w:hAnsi="PT Astra Serif"/>
                <w:b/>
                <w:bCs/>
                <w:sz w:val="22"/>
                <w:szCs w:val="22"/>
              </w:rPr>
              <w:t xml:space="preserve">№ </w:t>
            </w:r>
            <w:proofErr w:type="gramStart"/>
            <w:r w:rsidRPr="0022346B">
              <w:rPr>
                <w:rFonts w:ascii="PT Astra Serif" w:hAnsi="PT Astra Serif"/>
                <w:b/>
                <w:bCs/>
                <w:sz w:val="22"/>
                <w:szCs w:val="22"/>
              </w:rPr>
              <w:t>п</w:t>
            </w:r>
            <w:proofErr w:type="gramEnd"/>
            <w:r w:rsidRPr="0022346B">
              <w:rPr>
                <w:rFonts w:ascii="PT Astra Serif" w:hAnsi="PT Astra Serif"/>
                <w:b/>
                <w:bCs/>
                <w:sz w:val="22"/>
                <w:szCs w:val="22"/>
              </w:rPr>
              <w:t>/п</w:t>
            </w:r>
          </w:p>
        </w:tc>
        <w:tc>
          <w:tcPr>
            <w:tcW w:w="2666" w:type="dxa"/>
            <w:vMerge w:val="restart"/>
            <w:tcBorders>
              <w:top w:val="single" w:sz="4" w:space="0" w:color="auto"/>
              <w:left w:val="single" w:sz="4" w:space="0" w:color="auto"/>
              <w:bottom w:val="single" w:sz="4" w:space="0" w:color="auto"/>
              <w:right w:val="single" w:sz="4" w:space="0" w:color="auto"/>
            </w:tcBorders>
            <w:vAlign w:val="center"/>
          </w:tcPr>
          <w:p w:rsidR="00DA0E03" w:rsidRPr="0022346B" w:rsidRDefault="00DA0E03" w:rsidP="00DA0E03">
            <w:pPr>
              <w:jc w:val="center"/>
              <w:rPr>
                <w:rFonts w:ascii="PT Astra Serif" w:hAnsi="PT Astra Serif"/>
                <w:b/>
                <w:bCs/>
                <w:sz w:val="22"/>
                <w:szCs w:val="22"/>
              </w:rPr>
            </w:pPr>
            <w:r w:rsidRPr="0022346B">
              <w:rPr>
                <w:rFonts w:ascii="PT Astra Serif" w:hAnsi="PT Astra Serif"/>
                <w:b/>
                <w:bCs/>
                <w:sz w:val="22"/>
                <w:szCs w:val="22"/>
              </w:rPr>
              <w:t>Наименование структурного элемента программы/</w:t>
            </w:r>
          </w:p>
          <w:p w:rsidR="00DA0E03" w:rsidRPr="0022346B" w:rsidRDefault="00DA0E03" w:rsidP="00DA0E03">
            <w:pPr>
              <w:jc w:val="center"/>
              <w:rPr>
                <w:rFonts w:ascii="PT Astra Serif" w:hAnsi="PT Astra Serif"/>
                <w:b/>
                <w:bCs/>
                <w:sz w:val="22"/>
                <w:szCs w:val="22"/>
              </w:rPr>
            </w:pPr>
            <w:r w:rsidRPr="0022346B">
              <w:rPr>
                <w:rFonts w:ascii="PT Astra Serif" w:hAnsi="PT Astra Serif"/>
                <w:b/>
                <w:bCs/>
                <w:sz w:val="22"/>
                <w:szCs w:val="22"/>
              </w:rPr>
              <w:t>Задачи структурного элемента программы</w:t>
            </w:r>
          </w:p>
        </w:tc>
        <w:tc>
          <w:tcPr>
            <w:tcW w:w="3015" w:type="dxa"/>
            <w:vMerge w:val="restart"/>
            <w:tcBorders>
              <w:top w:val="single" w:sz="4" w:space="0" w:color="auto"/>
              <w:left w:val="single" w:sz="4" w:space="0" w:color="auto"/>
              <w:right w:val="single" w:sz="4" w:space="0" w:color="auto"/>
            </w:tcBorders>
            <w:vAlign w:val="center"/>
          </w:tcPr>
          <w:p w:rsidR="00DA0E03" w:rsidRPr="0022346B" w:rsidRDefault="00DA0E03" w:rsidP="00DA0E03">
            <w:pPr>
              <w:jc w:val="center"/>
              <w:rPr>
                <w:rFonts w:ascii="PT Astra Serif" w:hAnsi="PT Astra Serif"/>
                <w:b/>
                <w:bCs/>
                <w:sz w:val="22"/>
                <w:szCs w:val="22"/>
              </w:rPr>
            </w:pPr>
            <w:r w:rsidRPr="0022346B">
              <w:rPr>
                <w:rFonts w:ascii="PT Astra Serif" w:hAnsi="PT Astra Serif"/>
                <w:b/>
                <w:bCs/>
                <w:sz w:val="22"/>
                <w:szCs w:val="22"/>
              </w:rPr>
              <w:t>Наименование показателя</w:t>
            </w:r>
          </w:p>
        </w:tc>
        <w:tc>
          <w:tcPr>
            <w:tcW w:w="789" w:type="dxa"/>
            <w:vMerge w:val="restart"/>
            <w:tcBorders>
              <w:top w:val="single" w:sz="4" w:space="0" w:color="auto"/>
              <w:left w:val="single" w:sz="4" w:space="0" w:color="auto"/>
              <w:right w:val="single" w:sz="4" w:space="0" w:color="auto"/>
            </w:tcBorders>
            <w:vAlign w:val="center"/>
          </w:tcPr>
          <w:p w:rsidR="00DA0E03" w:rsidRPr="0022346B" w:rsidRDefault="00DA0E03" w:rsidP="00DA0E03">
            <w:pPr>
              <w:jc w:val="center"/>
              <w:rPr>
                <w:rFonts w:ascii="PT Astra Serif" w:hAnsi="PT Astra Serif"/>
                <w:b/>
                <w:bCs/>
                <w:spacing w:val="-8"/>
                <w:sz w:val="22"/>
                <w:szCs w:val="22"/>
              </w:rPr>
            </w:pPr>
            <w:proofErr w:type="gramStart"/>
            <w:r w:rsidRPr="0022346B">
              <w:rPr>
                <w:rFonts w:ascii="PT Astra Serif" w:hAnsi="PT Astra Serif"/>
                <w:b/>
                <w:bCs/>
                <w:spacing w:val="-8"/>
                <w:sz w:val="22"/>
                <w:szCs w:val="22"/>
              </w:rPr>
              <w:t>Едини</w:t>
            </w:r>
            <w:r w:rsidRPr="0022346B">
              <w:rPr>
                <w:rFonts w:ascii="PT Astra Serif" w:hAnsi="PT Astra Serif"/>
                <w:b/>
                <w:bCs/>
                <w:spacing w:val="-8"/>
                <w:sz w:val="22"/>
                <w:szCs w:val="22"/>
                <w:lang w:val="en-US"/>
              </w:rPr>
              <w:t>-</w:t>
            </w:r>
            <w:proofErr w:type="spellStart"/>
            <w:r w:rsidRPr="0022346B">
              <w:rPr>
                <w:rFonts w:ascii="PT Astra Serif" w:hAnsi="PT Astra Serif"/>
                <w:b/>
                <w:bCs/>
                <w:spacing w:val="-8"/>
                <w:sz w:val="22"/>
                <w:szCs w:val="22"/>
              </w:rPr>
              <w:t>ца</w:t>
            </w:r>
            <w:proofErr w:type="spellEnd"/>
            <w:proofErr w:type="gramEnd"/>
            <w:r w:rsidRPr="0022346B">
              <w:rPr>
                <w:rFonts w:ascii="PT Astra Serif" w:hAnsi="PT Astra Serif"/>
                <w:b/>
                <w:bCs/>
                <w:spacing w:val="-8"/>
                <w:sz w:val="22"/>
                <w:szCs w:val="22"/>
              </w:rPr>
              <w:t xml:space="preserve"> </w:t>
            </w:r>
            <w:proofErr w:type="spellStart"/>
            <w:r w:rsidRPr="0022346B">
              <w:rPr>
                <w:rFonts w:ascii="PT Astra Serif" w:hAnsi="PT Astra Serif"/>
                <w:b/>
                <w:bCs/>
                <w:spacing w:val="-8"/>
                <w:sz w:val="22"/>
                <w:szCs w:val="22"/>
              </w:rPr>
              <w:t>измере</w:t>
            </w:r>
            <w:proofErr w:type="spellEnd"/>
            <w:r w:rsidRPr="0022346B">
              <w:rPr>
                <w:rFonts w:ascii="PT Astra Serif" w:hAnsi="PT Astra Serif"/>
                <w:b/>
                <w:bCs/>
                <w:spacing w:val="-8"/>
                <w:sz w:val="22"/>
                <w:szCs w:val="22"/>
                <w:lang w:val="en-US"/>
              </w:rPr>
              <w:t>-</w:t>
            </w:r>
            <w:proofErr w:type="spellStart"/>
            <w:r w:rsidRPr="0022346B">
              <w:rPr>
                <w:rFonts w:ascii="PT Astra Serif" w:hAnsi="PT Astra Serif"/>
                <w:b/>
                <w:bCs/>
                <w:spacing w:val="-8"/>
                <w:sz w:val="22"/>
                <w:szCs w:val="22"/>
              </w:rPr>
              <w:t>ния</w:t>
            </w:r>
            <w:proofErr w:type="spellEnd"/>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DA0E03" w:rsidRPr="0022346B" w:rsidRDefault="00DA0E03" w:rsidP="00DA0E03">
            <w:pPr>
              <w:jc w:val="center"/>
              <w:rPr>
                <w:rFonts w:ascii="PT Astra Serif" w:hAnsi="PT Astra Serif"/>
                <w:b/>
                <w:bCs/>
                <w:sz w:val="22"/>
                <w:szCs w:val="22"/>
              </w:rPr>
            </w:pPr>
            <w:r w:rsidRPr="0022346B">
              <w:rPr>
                <w:rFonts w:ascii="PT Astra Serif" w:hAnsi="PT Astra Serif"/>
                <w:b/>
                <w:bCs/>
                <w:sz w:val="22"/>
                <w:szCs w:val="22"/>
              </w:rPr>
              <w:t>Базовое значение показателя</w:t>
            </w:r>
          </w:p>
        </w:tc>
        <w:tc>
          <w:tcPr>
            <w:tcW w:w="3428" w:type="dxa"/>
            <w:gridSpan w:val="5"/>
            <w:tcBorders>
              <w:top w:val="single" w:sz="4" w:space="0" w:color="auto"/>
              <w:left w:val="single" w:sz="4" w:space="0" w:color="auto"/>
              <w:bottom w:val="single" w:sz="4" w:space="0" w:color="auto"/>
              <w:right w:val="single" w:sz="4" w:space="0" w:color="auto"/>
            </w:tcBorders>
            <w:vAlign w:val="center"/>
          </w:tcPr>
          <w:p w:rsidR="00DA0E03" w:rsidRPr="0022346B" w:rsidRDefault="00DA0E03" w:rsidP="00DA0E03">
            <w:pPr>
              <w:jc w:val="center"/>
              <w:rPr>
                <w:rFonts w:ascii="PT Astra Serif" w:hAnsi="PT Astra Serif"/>
                <w:b/>
                <w:bCs/>
                <w:sz w:val="22"/>
                <w:szCs w:val="22"/>
              </w:rPr>
            </w:pPr>
            <w:r w:rsidRPr="0022346B">
              <w:rPr>
                <w:rFonts w:ascii="PT Astra Serif" w:hAnsi="PT Astra Serif"/>
                <w:b/>
                <w:bCs/>
                <w:sz w:val="22"/>
                <w:szCs w:val="22"/>
              </w:rPr>
              <w:t>Целевые значения показателей</w:t>
            </w:r>
          </w:p>
        </w:tc>
        <w:tc>
          <w:tcPr>
            <w:tcW w:w="1822" w:type="dxa"/>
            <w:vMerge w:val="restart"/>
            <w:tcBorders>
              <w:top w:val="single" w:sz="4" w:space="0" w:color="auto"/>
              <w:left w:val="single" w:sz="4" w:space="0" w:color="auto"/>
              <w:right w:val="single" w:sz="4" w:space="0" w:color="auto"/>
            </w:tcBorders>
            <w:vAlign w:val="center"/>
          </w:tcPr>
          <w:p w:rsidR="00DA0E03" w:rsidRPr="0022346B" w:rsidRDefault="00DA0E03" w:rsidP="00DA0E03">
            <w:pPr>
              <w:jc w:val="center"/>
              <w:rPr>
                <w:rFonts w:ascii="PT Astra Serif" w:hAnsi="PT Astra Serif"/>
                <w:b/>
                <w:bCs/>
                <w:sz w:val="22"/>
                <w:szCs w:val="22"/>
              </w:rPr>
            </w:pPr>
            <w:proofErr w:type="gramStart"/>
            <w:r w:rsidRPr="0022346B">
              <w:rPr>
                <w:rFonts w:ascii="PT Astra Serif" w:hAnsi="PT Astra Serif"/>
                <w:b/>
                <w:bCs/>
                <w:sz w:val="22"/>
                <w:szCs w:val="22"/>
              </w:rPr>
              <w:t>Ответственный</w:t>
            </w:r>
            <w:proofErr w:type="gramEnd"/>
            <w:r w:rsidRPr="0022346B">
              <w:rPr>
                <w:rFonts w:ascii="PT Astra Serif" w:hAnsi="PT Astra Serif"/>
                <w:b/>
                <w:bCs/>
                <w:sz w:val="22"/>
                <w:szCs w:val="22"/>
              </w:rPr>
              <w:t xml:space="preserve"> за достижение показателя</w:t>
            </w:r>
          </w:p>
        </w:tc>
        <w:tc>
          <w:tcPr>
            <w:tcW w:w="1738" w:type="dxa"/>
            <w:vMerge w:val="restart"/>
            <w:tcBorders>
              <w:top w:val="single" w:sz="4" w:space="0" w:color="auto"/>
              <w:left w:val="single" w:sz="4" w:space="0" w:color="auto"/>
              <w:right w:val="single" w:sz="4" w:space="0" w:color="auto"/>
            </w:tcBorders>
            <w:vAlign w:val="center"/>
          </w:tcPr>
          <w:p w:rsidR="00DA0E03" w:rsidRPr="0022346B" w:rsidRDefault="00DA0E03" w:rsidP="00DA0E03">
            <w:pPr>
              <w:jc w:val="center"/>
              <w:rPr>
                <w:rFonts w:ascii="PT Astra Serif" w:hAnsi="PT Astra Serif"/>
                <w:b/>
                <w:bCs/>
                <w:sz w:val="22"/>
                <w:szCs w:val="22"/>
              </w:rPr>
            </w:pPr>
            <w:r w:rsidRPr="0022346B">
              <w:rPr>
                <w:rFonts w:ascii="PT Astra Serif" w:hAnsi="PT Astra Serif"/>
                <w:b/>
                <w:bCs/>
                <w:sz w:val="22"/>
                <w:szCs w:val="22"/>
              </w:rPr>
              <w:t>Плановое значение показателя на дату окончания срока действия программы</w:t>
            </w:r>
          </w:p>
        </w:tc>
      </w:tr>
      <w:tr w:rsidR="00DA0E03" w:rsidRPr="0022346B" w:rsidTr="00DF2CFA">
        <w:trPr>
          <w:gridAfter w:val="1"/>
          <w:wAfter w:w="236" w:type="dxa"/>
          <w:trHeight w:val="504"/>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DA0E03" w:rsidRPr="0022346B" w:rsidRDefault="00DA0E03" w:rsidP="00DA0E03">
            <w:pPr>
              <w:jc w:val="center"/>
              <w:rPr>
                <w:rFonts w:ascii="PT Astra Serif" w:hAnsi="PT Astra Serif"/>
                <w:b/>
                <w:bCs/>
                <w:sz w:val="22"/>
                <w:szCs w:val="22"/>
              </w:rPr>
            </w:pPr>
          </w:p>
        </w:tc>
        <w:tc>
          <w:tcPr>
            <w:tcW w:w="2666" w:type="dxa"/>
            <w:vMerge/>
            <w:tcBorders>
              <w:top w:val="single" w:sz="4" w:space="0" w:color="auto"/>
              <w:left w:val="single" w:sz="4" w:space="0" w:color="auto"/>
              <w:bottom w:val="single" w:sz="4" w:space="0" w:color="auto"/>
              <w:right w:val="single" w:sz="4" w:space="0" w:color="auto"/>
            </w:tcBorders>
            <w:vAlign w:val="center"/>
          </w:tcPr>
          <w:p w:rsidR="00DA0E03" w:rsidRPr="0022346B" w:rsidRDefault="00DA0E03" w:rsidP="00DA0E03">
            <w:pPr>
              <w:jc w:val="center"/>
              <w:rPr>
                <w:rFonts w:ascii="PT Astra Serif" w:hAnsi="PT Astra Serif"/>
                <w:b/>
                <w:bCs/>
                <w:sz w:val="22"/>
                <w:szCs w:val="22"/>
              </w:rPr>
            </w:pPr>
          </w:p>
        </w:tc>
        <w:tc>
          <w:tcPr>
            <w:tcW w:w="3015" w:type="dxa"/>
            <w:vMerge/>
            <w:tcBorders>
              <w:left w:val="single" w:sz="4" w:space="0" w:color="auto"/>
              <w:bottom w:val="single" w:sz="4" w:space="0" w:color="auto"/>
              <w:right w:val="single" w:sz="4" w:space="0" w:color="auto"/>
            </w:tcBorders>
            <w:vAlign w:val="center"/>
          </w:tcPr>
          <w:p w:rsidR="00DA0E03" w:rsidRPr="0022346B" w:rsidRDefault="00DA0E03" w:rsidP="00DA0E03">
            <w:pPr>
              <w:jc w:val="center"/>
              <w:rPr>
                <w:rFonts w:ascii="PT Astra Serif" w:hAnsi="PT Astra Serif"/>
                <w:b/>
                <w:bCs/>
                <w:sz w:val="22"/>
                <w:szCs w:val="22"/>
              </w:rPr>
            </w:pPr>
          </w:p>
        </w:tc>
        <w:tc>
          <w:tcPr>
            <w:tcW w:w="789" w:type="dxa"/>
            <w:vMerge/>
            <w:tcBorders>
              <w:left w:val="single" w:sz="4" w:space="0" w:color="auto"/>
              <w:bottom w:val="single" w:sz="4" w:space="0" w:color="auto"/>
              <w:right w:val="single" w:sz="4" w:space="0" w:color="auto"/>
            </w:tcBorders>
            <w:vAlign w:val="center"/>
          </w:tcPr>
          <w:p w:rsidR="00DA0E03" w:rsidRPr="0022346B" w:rsidRDefault="00DA0E03" w:rsidP="00DA0E03">
            <w:pPr>
              <w:jc w:val="center"/>
              <w:rPr>
                <w:rFonts w:ascii="PT Astra Serif" w:hAnsi="PT Astra Serif"/>
                <w:b/>
                <w:bCs/>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DA0E03" w:rsidRPr="0022346B" w:rsidRDefault="00DA0E03" w:rsidP="00DA0E03">
            <w:pPr>
              <w:jc w:val="center"/>
              <w:rPr>
                <w:rFonts w:ascii="PT Astra Serif" w:hAnsi="PT Astra Serif"/>
                <w:b/>
                <w:bCs/>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DA0E03" w:rsidRPr="0022346B" w:rsidRDefault="00DA0E03" w:rsidP="00DA0E03">
            <w:pPr>
              <w:jc w:val="center"/>
              <w:rPr>
                <w:rFonts w:ascii="PT Astra Serif" w:hAnsi="PT Astra Serif"/>
                <w:b/>
                <w:bCs/>
                <w:sz w:val="22"/>
                <w:szCs w:val="22"/>
              </w:rPr>
            </w:pPr>
            <w:r w:rsidRPr="0022346B">
              <w:rPr>
                <w:rFonts w:ascii="PT Astra Serif" w:hAnsi="PT Astra Serif"/>
                <w:b/>
                <w:bCs/>
                <w:sz w:val="22"/>
                <w:szCs w:val="22"/>
              </w:rPr>
              <w:t>2023</w:t>
            </w:r>
          </w:p>
        </w:tc>
        <w:tc>
          <w:tcPr>
            <w:tcW w:w="684" w:type="dxa"/>
            <w:tcBorders>
              <w:top w:val="single" w:sz="4" w:space="0" w:color="auto"/>
              <w:left w:val="single" w:sz="4" w:space="0" w:color="auto"/>
              <w:bottom w:val="single" w:sz="4" w:space="0" w:color="auto"/>
              <w:right w:val="single" w:sz="4" w:space="0" w:color="auto"/>
            </w:tcBorders>
            <w:vAlign w:val="center"/>
          </w:tcPr>
          <w:p w:rsidR="00DA0E03" w:rsidRPr="0022346B" w:rsidRDefault="00DA0E03" w:rsidP="00DA0E03">
            <w:pPr>
              <w:jc w:val="center"/>
              <w:rPr>
                <w:rFonts w:ascii="PT Astra Serif" w:hAnsi="PT Astra Serif"/>
                <w:b/>
                <w:bCs/>
                <w:sz w:val="22"/>
                <w:szCs w:val="22"/>
              </w:rPr>
            </w:pPr>
            <w:r w:rsidRPr="0022346B">
              <w:rPr>
                <w:rFonts w:ascii="PT Astra Serif" w:hAnsi="PT Astra Serif"/>
                <w:b/>
                <w:bCs/>
                <w:sz w:val="22"/>
                <w:szCs w:val="22"/>
              </w:rPr>
              <w:t>2024</w:t>
            </w:r>
          </w:p>
        </w:tc>
        <w:tc>
          <w:tcPr>
            <w:tcW w:w="709" w:type="dxa"/>
            <w:tcBorders>
              <w:top w:val="single" w:sz="4" w:space="0" w:color="auto"/>
              <w:left w:val="single" w:sz="4" w:space="0" w:color="auto"/>
              <w:bottom w:val="single" w:sz="4" w:space="0" w:color="auto"/>
              <w:right w:val="single" w:sz="4" w:space="0" w:color="auto"/>
            </w:tcBorders>
            <w:vAlign w:val="center"/>
          </w:tcPr>
          <w:p w:rsidR="00DA0E03" w:rsidRPr="0022346B" w:rsidRDefault="00DA0E03" w:rsidP="00DA0E03">
            <w:pPr>
              <w:jc w:val="center"/>
              <w:rPr>
                <w:rFonts w:ascii="PT Astra Serif" w:hAnsi="PT Astra Serif"/>
                <w:b/>
                <w:bCs/>
                <w:sz w:val="22"/>
                <w:szCs w:val="22"/>
              </w:rPr>
            </w:pPr>
            <w:r w:rsidRPr="0022346B">
              <w:rPr>
                <w:rFonts w:ascii="PT Astra Serif" w:hAnsi="PT Astra Serif"/>
                <w:b/>
                <w:bCs/>
                <w:sz w:val="22"/>
                <w:szCs w:val="22"/>
              </w:rPr>
              <w:t>2025</w:t>
            </w:r>
          </w:p>
        </w:tc>
        <w:tc>
          <w:tcPr>
            <w:tcW w:w="708" w:type="dxa"/>
            <w:tcBorders>
              <w:top w:val="single" w:sz="4" w:space="0" w:color="auto"/>
              <w:left w:val="single" w:sz="4" w:space="0" w:color="auto"/>
              <w:bottom w:val="single" w:sz="4" w:space="0" w:color="auto"/>
              <w:right w:val="single" w:sz="4" w:space="0" w:color="auto"/>
            </w:tcBorders>
            <w:vAlign w:val="center"/>
          </w:tcPr>
          <w:p w:rsidR="00DA0E03" w:rsidRPr="0022346B" w:rsidRDefault="00DA0E03" w:rsidP="00DA0E03">
            <w:pPr>
              <w:jc w:val="center"/>
              <w:rPr>
                <w:rFonts w:ascii="PT Astra Serif" w:hAnsi="PT Astra Serif"/>
                <w:b/>
                <w:bCs/>
                <w:sz w:val="22"/>
                <w:szCs w:val="22"/>
              </w:rPr>
            </w:pPr>
            <w:r w:rsidRPr="0022346B">
              <w:rPr>
                <w:rFonts w:ascii="PT Astra Serif" w:hAnsi="PT Astra Serif"/>
                <w:b/>
                <w:bCs/>
                <w:sz w:val="22"/>
                <w:szCs w:val="22"/>
              </w:rPr>
              <w:t>2026</w:t>
            </w:r>
          </w:p>
        </w:tc>
        <w:tc>
          <w:tcPr>
            <w:tcW w:w="618" w:type="dxa"/>
            <w:tcBorders>
              <w:top w:val="single" w:sz="4" w:space="0" w:color="auto"/>
              <w:left w:val="single" w:sz="4" w:space="0" w:color="auto"/>
              <w:bottom w:val="single" w:sz="4" w:space="0" w:color="auto"/>
              <w:right w:val="single" w:sz="4" w:space="0" w:color="auto"/>
            </w:tcBorders>
            <w:vAlign w:val="center"/>
          </w:tcPr>
          <w:p w:rsidR="00DA0E03" w:rsidRPr="0022346B" w:rsidRDefault="00DA0E03" w:rsidP="00DA0E03">
            <w:pPr>
              <w:jc w:val="center"/>
              <w:rPr>
                <w:rFonts w:ascii="PT Astra Serif" w:hAnsi="PT Astra Serif"/>
                <w:b/>
                <w:bCs/>
                <w:sz w:val="22"/>
                <w:szCs w:val="22"/>
              </w:rPr>
            </w:pPr>
            <w:r w:rsidRPr="0022346B">
              <w:rPr>
                <w:rFonts w:ascii="PT Astra Serif" w:hAnsi="PT Astra Serif"/>
                <w:b/>
                <w:bCs/>
                <w:sz w:val="22"/>
                <w:szCs w:val="22"/>
              </w:rPr>
              <w:t>2027</w:t>
            </w:r>
          </w:p>
        </w:tc>
        <w:tc>
          <w:tcPr>
            <w:tcW w:w="1822" w:type="dxa"/>
            <w:vMerge/>
            <w:tcBorders>
              <w:left w:val="single" w:sz="4" w:space="0" w:color="auto"/>
              <w:bottom w:val="single" w:sz="4" w:space="0" w:color="auto"/>
              <w:right w:val="single" w:sz="4" w:space="0" w:color="auto"/>
            </w:tcBorders>
            <w:vAlign w:val="center"/>
          </w:tcPr>
          <w:p w:rsidR="00DA0E03" w:rsidRPr="0022346B" w:rsidRDefault="00DA0E03" w:rsidP="00DA0E03">
            <w:pPr>
              <w:jc w:val="center"/>
              <w:rPr>
                <w:rFonts w:ascii="PT Astra Serif" w:hAnsi="PT Astra Serif"/>
                <w:b/>
                <w:bCs/>
                <w:sz w:val="22"/>
                <w:szCs w:val="22"/>
              </w:rPr>
            </w:pPr>
          </w:p>
        </w:tc>
        <w:tc>
          <w:tcPr>
            <w:tcW w:w="1738" w:type="dxa"/>
            <w:vMerge/>
            <w:tcBorders>
              <w:left w:val="single" w:sz="4" w:space="0" w:color="auto"/>
              <w:bottom w:val="single" w:sz="4" w:space="0" w:color="auto"/>
              <w:right w:val="single" w:sz="4" w:space="0" w:color="auto"/>
            </w:tcBorders>
            <w:vAlign w:val="center"/>
          </w:tcPr>
          <w:p w:rsidR="00DA0E03" w:rsidRPr="0022346B" w:rsidRDefault="00DA0E03" w:rsidP="00DA0E03">
            <w:pPr>
              <w:jc w:val="center"/>
              <w:rPr>
                <w:rFonts w:ascii="PT Astra Serif" w:hAnsi="PT Astra Serif"/>
                <w:b/>
                <w:bCs/>
                <w:sz w:val="22"/>
                <w:szCs w:val="22"/>
              </w:rPr>
            </w:pPr>
          </w:p>
        </w:tc>
      </w:tr>
      <w:tr w:rsidR="000332C5" w:rsidRPr="0022346B" w:rsidTr="00DF2CFA">
        <w:trPr>
          <w:gridAfter w:val="1"/>
          <w:wAfter w:w="236" w:type="dxa"/>
          <w:trHeight w:val="296"/>
          <w:jc w:val="center"/>
        </w:trPr>
        <w:tc>
          <w:tcPr>
            <w:tcW w:w="567" w:type="dxa"/>
            <w:tcBorders>
              <w:top w:val="single" w:sz="4" w:space="0" w:color="auto"/>
              <w:left w:val="single" w:sz="4" w:space="0" w:color="auto"/>
              <w:bottom w:val="single" w:sz="4" w:space="0" w:color="auto"/>
              <w:right w:val="single" w:sz="4" w:space="0" w:color="auto"/>
            </w:tcBorders>
          </w:tcPr>
          <w:p w:rsidR="000332C5" w:rsidRPr="0022346B" w:rsidRDefault="000332C5" w:rsidP="0049196A">
            <w:pPr>
              <w:jc w:val="center"/>
              <w:rPr>
                <w:rFonts w:ascii="PT Astra Serif" w:hAnsi="PT Astra Serif"/>
                <w:b/>
                <w:bCs/>
                <w:sz w:val="22"/>
                <w:szCs w:val="22"/>
              </w:rPr>
            </w:pPr>
            <w:r w:rsidRPr="0022346B">
              <w:rPr>
                <w:rFonts w:ascii="PT Astra Serif" w:hAnsi="PT Astra Serif"/>
                <w:b/>
                <w:bCs/>
                <w:sz w:val="22"/>
                <w:szCs w:val="22"/>
              </w:rPr>
              <w:t>1</w:t>
            </w:r>
          </w:p>
        </w:tc>
        <w:tc>
          <w:tcPr>
            <w:tcW w:w="2666" w:type="dxa"/>
            <w:tcBorders>
              <w:top w:val="single" w:sz="4" w:space="0" w:color="auto"/>
              <w:left w:val="single" w:sz="4" w:space="0" w:color="auto"/>
              <w:bottom w:val="single" w:sz="4" w:space="0" w:color="auto"/>
              <w:right w:val="single" w:sz="4" w:space="0" w:color="auto"/>
            </w:tcBorders>
          </w:tcPr>
          <w:p w:rsidR="000332C5" w:rsidRPr="0022346B" w:rsidRDefault="000332C5" w:rsidP="0049196A">
            <w:pPr>
              <w:jc w:val="center"/>
              <w:rPr>
                <w:rFonts w:ascii="PT Astra Serif" w:hAnsi="PT Astra Serif"/>
                <w:b/>
                <w:bCs/>
                <w:sz w:val="22"/>
                <w:szCs w:val="22"/>
              </w:rPr>
            </w:pPr>
            <w:r w:rsidRPr="0022346B">
              <w:rPr>
                <w:rFonts w:ascii="PT Astra Serif" w:hAnsi="PT Astra Serif"/>
                <w:b/>
                <w:bCs/>
                <w:sz w:val="22"/>
                <w:szCs w:val="22"/>
              </w:rPr>
              <w:t>2</w:t>
            </w:r>
          </w:p>
        </w:tc>
        <w:tc>
          <w:tcPr>
            <w:tcW w:w="3015" w:type="dxa"/>
            <w:tcBorders>
              <w:left w:val="single" w:sz="4" w:space="0" w:color="auto"/>
              <w:bottom w:val="single" w:sz="4" w:space="0" w:color="auto"/>
              <w:right w:val="single" w:sz="4" w:space="0" w:color="auto"/>
            </w:tcBorders>
          </w:tcPr>
          <w:p w:rsidR="000332C5" w:rsidRPr="0022346B" w:rsidRDefault="000332C5" w:rsidP="0049196A">
            <w:pPr>
              <w:jc w:val="center"/>
              <w:rPr>
                <w:rFonts w:ascii="PT Astra Serif" w:hAnsi="PT Astra Serif"/>
                <w:b/>
                <w:bCs/>
                <w:sz w:val="22"/>
                <w:szCs w:val="22"/>
              </w:rPr>
            </w:pPr>
            <w:r w:rsidRPr="0022346B">
              <w:rPr>
                <w:rFonts w:ascii="PT Astra Serif" w:hAnsi="PT Astra Serif"/>
                <w:b/>
                <w:bCs/>
                <w:sz w:val="22"/>
                <w:szCs w:val="22"/>
              </w:rPr>
              <w:t>3</w:t>
            </w:r>
          </w:p>
        </w:tc>
        <w:tc>
          <w:tcPr>
            <w:tcW w:w="789" w:type="dxa"/>
            <w:tcBorders>
              <w:left w:val="single" w:sz="4" w:space="0" w:color="auto"/>
              <w:bottom w:val="single" w:sz="4" w:space="0" w:color="auto"/>
              <w:right w:val="single" w:sz="4" w:space="0" w:color="auto"/>
            </w:tcBorders>
          </w:tcPr>
          <w:p w:rsidR="000332C5" w:rsidRPr="0022346B" w:rsidRDefault="000332C5" w:rsidP="0049196A">
            <w:pPr>
              <w:jc w:val="center"/>
              <w:rPr>
                <w:rFonts w:ascii="PT Astra Serif" w:hAnsi="PT Astra Serif"/>
                <w:b/>
                <w:bCs/>
                <w:sz w:val="22"/>
                <w:szCs w:val="22"/>
              </w:rPr>
            </w:pPr>
            <w:r w:rsidRPr="0022346B">
              <w:rPr>
                <w:rFonts w:ascii="PT Astra Serif" w:hAnsi="PT Astra Serif"/>
                <w:b/>
                <w:bCs/>
                <w:sz w:val="22"/>
                <w:szCs w:val="22"/>
              </w:rPr>
              <w:t>4</w:t>
            </w:r>
          </w:p>
        </w:tc>
        <w:tc>
          <w:tcPr>
            <w:tcW w:w="708" w:type="dxa"/>
            <w:tcBorders>
              <w:top w:val="single" w:sz="4" w:space="0" w:color="auto"/>
              <w:left w:val="single" w:sz="4" w:space="0" w:color="auto"/>
              <w:bottom w:val="single" w:sz="4" w:space="0" w:color="auto"/>
              <w:right w:val="single" w:sz="4" w:space="0" w:color="auto"/>
            </w:tcBorders>
          </w:tcPr>
          <w:p w:rsidR="000332C5" w:rsidRPr="0022346B" w:rsidRDefault="000332C5" w:rsidP="0049196A">
            <w:pPr>
              <w:jc w:val="center"/>
              <w:rPr>
                <w:rFonts w:ascii="PT Astra Serif" w:hAnsi="PT Astra Serif"/>
                <w:b/>
                <w:bCs/>
                <w:sz w:val="22"/>
                <w:szCs w:val="22"/>
              </w:rPr>
            </w:pPr>
            <w:r w:rsidRPr="0022346B">
              <w:rPr>
                <w:rFonts w:ascii="PT Astra Serif" w:hAnsi="PT Astra Serif"/>
                <w:b/>
                <w:bCs/>
                <w:sz w:val="22"/>
                <w:szCs w:val="22"/>
              </w:rPr>
              <w:t>5</w:t>
            </w:r>
          </w:p>
        </w:tc>
        <w:tc>
          <w:tcPr>
            <w:tcW w:w="709" w:type="dxa"/>
            <w:tcBorders>
              <w:top w:val="single" w:sz="4" w:space="0" w:color="auto"/>
              <w:left w:val="single" w:sz="4" w:space="0" w:color="auto"/>
              <w:bottom w:val="single" w:sz="4" w:space="0" w:color="auto"/>
              <w:right w:val="single" w:sz="4" w:space="0" w:color="auto"/>
            </w:tcBorders>
          </w:tcPr>
          <w:p w:rsidR="000332C5" w:rsidRPr="0022346B" w:rsidRDefault="000332C5" w:rsidP="0049196A">
            <w:pPr>
              <w:jc w:val="center"/>
              <w:rPr>
                <w:rFonts w:ascii="PT Astra Serif" w:hAnsi="PT Astra Serif"/>
                <w:b/>
                <w:bCs/>
                <w:sz w:val="22"/>
                <w:szCs w:val="22"/>
              </w:rPr>
            </w:pPr>
            <w:r w:rsidRPr="0022346B">
              <w:rPr>
                <w:rFonts w:ascii="PT Astra Serif" w:hAnsi="PT Astra Serif"/>
                <w:b/>
                <w:bCs/>
                <w:sz w:val="22"/>
                <w:szCs w:val="22"/>
              </w:rPr>
              <w:t>6</w:t>
            </w:r>
          </w:p>
        </w:tc>
        <w:tc>
          <w:tcPr>
            <w:tcW w:w="684" w:type="dxa"/>
            <w:tcBorders>
              <w:top w:val="single" w:sz="4" w:space="0" w:color="auto"/>
              <w:left w:val="single" w:sz="4" w:space="0" w:color="auto"/>
              <w:bottom w:val="single" w:sz="4" w:space="0" w:color="auto"/>
              <w:right w:val="single" w:sz="4" w:space="0" w:color="auto"/>
            </w:tcBorders>
          </w:tcPr>
          <w:p w:rsidR="000332C5" w:rsidRPr="0022346B" w:rsidRDefault="000332C5" w:rsidP="0049196A">
            <w:pPr>
              <w:jc w:val="center"/>
              <w:rPr>
                <w:rFonts w:ascii="PT Astra Serif" w:hAnsi="PT Astra Serif"/>
                <w:b/>
                <w:bCs/>
                <w:sz w:val="22"/>
                <w:szCs w:val="22"/>
              </w:rPr>
            </w:pPr>
            <w:r w:rsidRPr="0022346B">
              <w:rPr>
                <w:rFonts w:ascii="PT Astra Serif" w:hAnsi="PT Astra Serif"/>
                <w:b/>
                <w:bCs/>
                <w:sz w:val="22"/>
                <w:szCs w:val="22"/>
              </w:rPr>
              <w:t>7</w:t>
            </w:r>
          </w:p>
        </w:tc>
        <w:tc>
          <w:tcPr>
            <w:tcW w:w="709" w:type="dxa"/>
            <w:tcBorders>
              <w:top w:val="single" w:sz="4" w:space="0" w:color="auto"/>
              <w:left w:val="single" w:sz="4" w:space="0" w:color="auto"/>
              <w:bottom w:val="single" w:sz="4" w:space="0" w:color="auto"/>
              <w:right w:val="single" w:sz="4" w:space="0" w:color="auto"/>
            </w:tcBorders>
          </w:tcPr>
          <w:p w:rsidR="000332C5" w:rsidRPr="0022346B" w:rsidRDefault="000332C5" w:rsidP="0049196A">
            <w:pPr>
              <w:jc w:val="center"/>
              <w:rPr>
                <w:rFonts w:ascii="PT Astra Serif" w:hAnsi="PT Astra Serif"/>
                <w:b/>
                <w:bCs/>
                <w:sz w:val="22"/>
                <w:szCs w:val="22"/>
              </w:rPr>
            </w:pPr>
            <w:r w:rsidRPr="0022346B">
              <w:rPr>
                <w:rFonts w:ascii="PT Astra Serif" w:hAnsi="PT Astra Serif"/>
                <w:b/>
                <w:bCs/>
                <w:sz w:val="22"/>
                <w:szCs w:val="22"/>
              </w:rPr>
              <w:t>8</w:t>
            </w:r>
          </w:p>
        </w:tc>
        <w:tc>
          <w:tcPr>
            <w:tcW w:w="708" w:type="dxa"/>
            <w:tcBorders>
              <w:top w:val="single" w:sz="4" w:space="0" w:color="auto"/>
              <w:left w:val="single" w:sz="4" w:space="0" w:color="auto"/>
              <w:bottom w:val="single" w:sz="4" w:space="0" w:color="auto"/>
              <w:right w:val="single" w:sz="4" w:space="0" w:color="auto"/>
            </w:tcBorders>
          </w:tcPr>
          <w:p w:rsidR="000332C5" w:rsidRPr="0022346B" w:rsidRDefault="000332C5" w:rsidP="0049196A">
            <w:pPr>
              <w:jc w:val="center"/>
              <w:rPr>
                <w:rFonts w:ascii="PT Astra Serif" w:hAnsi="PT Astra Serif"/>
                <w:b/>
                <w:bCs/>
                <w:sz w:val="22"/>
                <w:szCs w:val="22"/>
              </w:rPr>
            </w:pPr>
            <w:r w:rsidRPr="0022346B">
              <w:rPr>
                <w:rFonts w:ascii="PT Astra Serif" w:hAnsi="PT Astra Serif"/>
                <w:b/>
                <w:bCs/>
                <w:sz w:val="22"/>
                <w:szCs w:val="22"/>
              </w:rPr>
              <w:t>9</w:t>
            </w:r>
          </w:p>
        </w:tc>
        <w:tc>
          <w:tcPr>
            <w:tcW w:w="618" w:type="dxa"/>
            <w:tcBorders>
              <w:top w:val="single" w:sz="4" w:space="0" w:color="auto"/>
              <w:left w:val="single" w:sz="4" w:space="0" w:color="auto"/>
              <w:bottom w:val="single" w:sz="4" w:space="0" w:color="auto"/>
              <w:right w:val="single" w:sz="4" w:space="0" w:color="auto"/>
            </w:tcBorders>
          </w:tcPr>
          <w:p w:rsidR="000332C5" w:rsidRPr="0022346B" w:rsidRDefault="000332C5" w:rsidP="0049196A">
            <w:pPr>
              <w:jc w:val="center"/>
              <w:rPr>
                <w:rFonts w:ascii="PT Astra Serif" w:hAnsi="PT Astra Serif"/>
                <w:b/>
                <w:bCs/>
                <w:sz w:val="22"/>
                <w:szCs w:val="22"/>
              </w:rPr>
            </w:pPr>
            <w:r w:rsidRPr="0022346B">
              <w:rPr>
                <w:rFonts w:ascii="PT Astra Serif" w:hAnsi="PT Astra Serif"/>
                <w:b/>
                <w:bCs/>
                <w:sz w:val="22"/>
                <w:szCs w:val="22"/>
              </w:rPr>
              <w:t>10</w:t>
            </w:r>
          </w:p>
        </w:tc>
        <w:tc>
          <w:tcPr>
            <w:tcW w:w="1822" w:type="dxa"/>
            <w:tcBorders>
              <w:left w:val="single" w:sz="4" w:space="0" w:color="auto"/>
              <w:bottom w:val="single" w:sz="4" w:space="0" w:color="auto"/>
              <w:right w:val="single" w:sz="4" w:space="0" w:color="auto"/>
            </w:tcBorders>
          </w:tcPr>
          <w:p w:rsidR="000332C5" w:rsidRPr="0022346B" w:rsidRDefault="000332C5" w:rsidP="0049196A">
            <w:pPr>
              <w:jc w:val="center"/>
              <w:rPr>
                <w:rFonts w:ascii="PT Astra Serif" w:hAnsi="PT Astra Serif"/>
                <w:b/>
                <w:bCs/>
                <w:sz w:val="22"/>
                <w:szCs w:val="22"/>
              </w:rPr>
            </w:pPr>
            <w:r w:rsidRPr="0022346B">
              <w:rPr>
                <w:rFonts w:ascii="PT Astra Serif" w:hAnsi="PT Astra Serif"/>
                <w:b/>
                <w:bCs/>
                <w:sz w:val="22"/>
                <w:szCs w:val="22"/>
              </w:rPr>
              <w:t>11</w:t>
            </w:r>
          </w:p>
        </w:tc>
        <w:tc>
          <w:tcPr>
            <w:tcW w:w="1738" w:type="dxa"/>
            <w:tcBorders>
              <w:top w:val="single" w:sz="4" w:space="0" w:color="auto"/>
              <w:left w:val="single" w:sz="4" w:space="0" w:color="auto"/>
              <w:bottom w:val="single" w:sz="4" w:space="0" w:color="auto"/>
              <w:right w:val="single" w:sz="4" w:space="0" w:color="auto"/>
            </w:tcBorders>
          </w:tcPr>
          <w:p w:rsidR="000332C5" w:rsidRPr="0022346B" w:rsidRDefault="000332C5" w:rsidP="0049196A">
            <w:pPr>
              <w:jc w:val="center"/>
              <w:rPr>
                <w:rFonts w:ascii="PT Astra Serif" w:hAnsi="PT Astra Serif"/>
                <w:b/>
                <w:bCs/>
                <w:sz w:val="22"/>
                <w:szCs w:val="22"/>
              </w:rPr>
            </w:pPr>
            <w:r w:rsidRPr="0022346B">
              <w:rPr>
                <w:rFonts w:ascii="PT Astra Serif" w:hAnsi="PT Astra Serif"/>
                <w:b/>
                <w:bCs/>
                <w:sz w:val="22"/>
                <w:szCs w:val="22"/>
              </w:rPr>
              <w:t>12</w:t>
            </w:r>
          </w:p>
        </w:tc>
      </w:tr>
      <w:tr w:rsidR="00DA0E03" w:rsidRPr="008B1CD0" w:rsidTr="00DF2CFA">
        <w:trPr>
          <w:gridAfter w:val="1"/>
          <w:wAfter w:w="236" w:type="dxa"/>
          <w:trHeight w:val="571"/>
          <w:jc w:val="center"/>
        </w:trPr>
        <w:tc>
          <w:tcPr>
            <w:tcW w:w="567" w:type="dxa"/>
            <w:tcBorders>
              <w:top w:val="single" w:sz="4" w:space="0" w:color="auto"/>
              <w:left w:val="single" w:sz="4" w:space="0" w:color="auto"/>
              <w:bottom w:val="single" w:sz="4" w:space="0" w:color="auto"/>
              <w:right w:val="single" w:sz="4" w:space="0" w:color="auto"/>
            </w:tcBorders>
          </w:tcPr>
          <w:p w:rsidR="00DA0E03" w:rsidRPr="008B1CD0" w:rsidRDefault="00DA0E03" w:rsidP="0049196A">
            <w:pPr>
              <w:jc w:val="both"/>
              <w:rPr>
                <w:rFonts w:ascii="PT Astra Serif" w:hAnsi="PT Astra Serif"/>
                <w:b/>
                <w:bCs/>
                <w:sz w:val="22"/>
                <w:szCs w:val="22"/>
              </w:rPr>
            </w:pPr>
            <w:r w:rsidRPr="008B1CD0">
              <w:rPr>
                <w:rFonts w:ascii="PT Astra Serif" w:hAnsi="PT Astra Serif"/>
                <w:b/>
                <w:bCs/>
                <w:sz w:val="22"/>
                <w:szCs w:val="22"/>
              </w:rPr>
              <w:t>1.</w:t>
            </w:r>
          </w:p>
        </w:tc>
        <w:tc>
          <w:tcPr>
            <w:tcW w:w="14166" w:type="dxa"/>
            <w:gridSpan w:val="11"/>
            <w:tcBorders>
              <w:top w:val="single" w:sz="4" w:space="0" w:color="auto"/>
              <w:left w:val="single" w:sz="4" w:space="0" w:color="auto"/>
              <w:bottom w:val="single" w:sz="4" w:space="0" w:color="auto"/>
              <w:right w:val="single" w:sz="4" w:space="0" w:color="auto"/>
            </w:tcBorders>
          </w:tcPr>
          <w:p w:rsidR="00DA0E03" w:rsidRPr="008B1CD0" w:rsidRDefault="00DA0E03" w:rsidP="00DF2CFA">
            <w:pPr>
              <w:rPr>
                <w:rFonts w:ascii="PT Astra Serif" w:hAnsi="PT Astra Serif"/>
                <w:sz w:val="22"/>
                <w:szCs w:val="22"/>
              </w:rPr>
            </w:pPr>
            <w:r w:rsidRPr="008B1CD0">
              <w:rPr>
                <w:rFonts w:ascii="PT Astra Serif" w:hAnsi="PT Astra Serif"/>
                <w:b/>
                <w:sz w:val="22"/>
                <w:szCs w:val="22"/>
              </w:rPr>
              <w:t>Цель 1:</w:t>
            </w:r>
            <w:r>
              <w:rPr>
                <w:rFonts w:ascii="PT Astra Serif" w:hAnsi="PT Astra Serif"/>
                <w:b/>
                <w:sz w:val="22"/>
                <w:szCs w:val="22"/>
              </w:rPr>
              <w:t xml:space="preserve"> </w:t>
            </w:r>
            <w:r w:rsidRPr="008B1CD0">
              <w:rPr>
                <w:rFonts w:ascii="PT Astra Serif" w:hAnsi="PT Astra Serif"/>
                <w:b/>
                <w:sz w:val="22"/>
                <w:szCs w:val="22"/>
              </w:rPr>
              <w:t>Повышение качества управления муниципальными финансами, эффективности использования бюджетных средств при реализации приоритетов и целей социально-экономического развития муниципального образования Каменский район.</w:t>
            </w:r>
            <w:r>
              <w:rPr>
                <w:rFonts w:ascii="PT Astra Serif" w:hAnsi="PT Astra Serif"/>
                <w:b/>
                <w:sz w:val="22"/>
                <w:szCs w:val="22"/>
              </w:rPr>
              <w:t xml:space="preserve"> </w:t>
            </w:r>
            <w:r w:rsidRPr="008B1CD0">
              <w:rPr>
                <w:rFonts w:ascii="PT Astra Serif" w:hAnsi="PT Astra Serif"/>
                <w:b/>
                <w:sz w:val="22"/>
                <w:szCs w:val="22"/>
              </w:rPr>
              <w:t>Обеспечение</w:t>
            </w:r>
            <w:r>
              <w:rPr>
                <w:rFonts w:ascii="PT Astra Serif" w:hAnsi="PT Astra Serif"/>
                <w:b/>
                <w:sz w:val="22"/>
                <w:szCs w:val="22"/>
              </w:rPr>
              <w:t xml:space="preserve"> </w:t>
            </w:r>
            <w:r w:rsidRPr="008B1CD0">
              <w:rPr>
                <w:rFonts w:ascii="PT Astra Serif" w:hAnsi="PT Astra Serif"/>
                <w:b/>
                <w:sz w:val="22"/>
                <w:szCs w:val="22"/>
              </w:rPr>
              <w:t>равных условий для устойчивого исполнения расходных обязательств муниципальных образований поселений Каменского района.</w:t>
            </w:r>
          </w:p>
        </w:tc>
      </w:tr>
      <w:tr w:rsidR="003D0EAB" w:rsidRPr="008B1CD0" w:rsidTr="00DF2CFA">
        <w:trPr>
          <w:gridAfter w:val="1"/>
          <w:wAfter w:w="236" w:type="dxa"/>
          <w:trHeight w:val="571"/>
          <w:jc w:val="center"/>
        </w:trPr>
        <w:tc>
          <w:tcPr>
            <w:tcW w:w="567" w:type="dxa"/>
            <w:tcBorders>
              <w:top w:val="single" w:sz="4" w:space="0" w:color="auto"/>
              <w:left w:val="single" w:sz="4" w:space="0" w:color="auto"/>
              <w:bottom w:val="single" w:sz="4" w:space="0" w:color="auto"/>
              <w:right w:val="single" w:sz="4" w:space="0" w:color="auto"/>
            </w:tcBorders>
          </w:tcPr>
          <w:p w:rsidR="003D0EAB" w:rsidRPr="008B1CD0" w:rsidRDefault="003D0EAB" w:rsidP="0049196A">
            <w:pPr>
              <w:jc w:val="both"/>
              <w:rPr>
                <w:rFonts w:ascii="PT Astra Serif" w:hAnsi="PT Astra Serif"/>
                <w:bCs/>
                <w:sz w:val="22"/>
                <w:szCs w:val="22"/>
              </w:rPr>
            </w:pPr>
            <w:r w:rsidRPr="008B1CD0">
              <w:rPr>
                <w:rFonts w:ascii="PT Astra Serif" w:hAnsi="PT Astra Serif"/>
                <w:bCs/>
                <w:sz w:val="22"/>
                <w:szCs w:val="22"/>
              </w:rPr>
              <w:t>1.1</w:t>
            </w:r>
          </w:p>
        </w:tc>
        <w:tc>
          <w:tcPr>
            <w:tcW w:w="5681" w:type="dxa"/>
            <w:gridSpan w:val="2"/>
            <w:tcBorders>
              <w:top w:val="single" w:sz="4" w:space="0" w:color="auto"/>
              <w:left w:val="single" w:sz="4" w:space="0" w:color="auto"/>
              <w:bottom w:val="single" w:sz="4" w:space="0" w:color="auto"/>
              <w:right w:val="single" w:sz="4" w:space="0" w:color="auto"/>
            </w:tcBorders>
          </w:tcPr>
          <w:p w:rsidR="003D0EAB" w:rsidRPr="008B1CD0" w:rsidRDefault="003D0EAB" w:rsidP="0049196A">
            <w:pPr>
              <w:jc w:val="both"/>
              <w:rPr>
                <w:rFonts w:ascii="PT Astra Serif" w:hAnsi="PT Astra Serif"/>
                <w:b/>
                <w:strike/>
                <w:sz w:val="22"/>
                <w:szCs w:val="22"/>
              </w:rPr>
            </w:pPr>
            <w:r w:rsidRPr="008B1CD0">
              <w:rPr>
                <w:rFonts w:ascii="PT Astra Serif" w:eastAsia="Calibri" w:hAnsi="PT Astra Serif"/>
                <w:b/>
                <w:i/>
                <w:spacing w:val="-2"/>
                <w:sz w:val="22"/>
                <w:szCs w:val="22"/>
                <w:lang w:eastAsia="en-US"/>
              </w:rPr>
              <w:t>Комплекс процессных мероприятий «Совершенствование управления муниципальными финансами муниципального образования Каменский район»</w:t>
            </w:r>
          </w:p>
        </w:tc>
        <w:tc>
          <w:tcPr>
            <w:tcW w:w="789" w:type="dxa"/>
            <w:tcBorders>
              <w:top w:val="single" w:sz="4" w:space="0" w:color="auto"/>
              <w:left w:val="single" w:sz="4" w:space="0" w:color="auto"/>
              <w:bottom w:val="single" w:sz="4" w:space="0" w:color="auto"/>
              <w:right w:val="single" w:sz="4" w:space="0" w:color="auto"/>
            </w:tcBorders>
          </w:tcPr>
          <w:p w:rsidR="003D0EAB" w:rsidRPr="008B1CD0" w:rsidRDefault="003D0EAB" w:rsidP="0049196A">
            <w:pPr>
              <w:jc w:val="center"/>
              <w:rPr>
                <w:rFonts w:ascii="PT Astra Serif" w:hAnsi="PT Astra Serif"/>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3D0EAB" w:rsidRPr="008B1CD0" w:rsidRDefault="003D0EAB" w:rsidP="0049196A">
            <w:pPr>
              <w:jc w:val="center"/>
              <w:rPr>
                <w:rFonts w:ascii="PT Astra Serif" w:hAnsi="PT Astra Serif"/>
                <w:sz w:val="22"/>
                <w:szCs w:val="22"/>
              </w:rPr>
            </w:pPr>
          </w:p>
        </w:tc>
        <w:tc>
          <w:tcPr>
            <w:tcW w:w="709" w:type="dxa"/>
            <w:tcBorders>
              <w:top w:val="single" w:sz="4" w:space="0" w:color="auto"/>
              <w:left w:val="nil"/>
              <w:bottom w:val="single" w:sz="4" w:space="0" w:color="auto"/>
              <w:right w:val="single" w:sz="4" w:space="0" w:color="auto"/>
            </w:tcBorders>
            <w:vAlign w:val="center"/>
          </w:tcPr>
          <w:p w:rsidR="003D0EAB" w:rsidRPr="008B1CD0" w:rsidRDefault="003D0EAB" w:rsidP="0049196A">
            <w:pPr>
              <w:jc w:val="center"/>
              <w:rPr>
                <w:rFonts w:ascii="PT Astra Serif" w:hAnsi="PT Astra Serif"/>
                <w:sz w:val="22"/>
                <w:szCs w:val="22"/>
              </w:rPr>
            </w:pPr>
          </w:p>
        </w:tc>
        <w:tc>
          <w:tcPr>
            <w:tcW w:w="684" w:type="dxa"/>
            <w:tcBorders>
              <w:top w:val="single" w:sz="4" w:space="0" w:color="auto"/>
              <w:left w:val="nil"/>
              <w:bottom w:val="single" w:sz="4" w:space="0" w:color="auto"/>
              <w:right w:val="single" w:sz="4" w:space="0" w:color="auto"/>
            </w:tcBorders>
            <w:vAlign w:val="center"/>
          </w:tcPr>
          <w:p w:rsidR="003D0EAB" w:rsidRPr="008B1CD0" w:rsidRDefault="003D0EAB" w:rsidP="0049196A">
            <w:pPr>
              <w:jc w:val="center"/>
              <w:rPr>
                <w:rFonts w:ascii="PT Astra Serif" w:hAnsi="PT Astra Serif"/>
                <w:sz w:val="22"/>
                <w:szCs w:val="22"/>
              </w:rPr>
            </w:pPr>
          </w:p>
        </w:tc>
        <w:tc>
          <w:tcPr>
            <w:tcW w:w="709" w:type="dxa"/>
            <w:tcBorders>
              <w:top w:val="single" w:sz="4" w:space="0" w:color="auto"/>
              <w:left w:val="nil"/>
              <w:bottom w:val="single" w:sz="4" w:space="0" w:color="auto"/>
              <w:right w:val="single" w:sz="4" w:space="0" w:color="auto"/>
            </w:tcBorders>
            <w:vAlign w:val="center"/>
          </w:tcPr>
          <w:p w:rsidR="003D0EAB" w:rsidRPr="008B1CD0" w:rsidRDefault="003D0EAB" w:rsidP="0049196A">
            <w:pPr>
              <w:jc w:val="center"/>
              <w:rPr>
                <w:rFonts w:ascii="PT Astra Serif" w:hAnsi="PT Astra Serif"/>
                <w:sz w:val="22"/>
                <w:szCs w:val="22"/>
              </w:rPr>
            </w:pPr>
          </w:p>
        </w:tc>
        <w:tc>
          <w:tcPr>
            <w:tcW w:w="708" w:type="dxa"/>
            <w:tcBorders>
              <w:top w:val="single" w:sz="4" w:space="0" w:color="auto"/>
              <w:left w:val="nil"/>
              <w:bottom w:val="single" w:sz="4" w:space="0" w:color="auto"/>
              <w:right w:val="single" w:sz="4" w:space="0" w:color="auto"/>
            </w:tcBorders>
            <w:vAlign w:val="center"/>
          </w:tcPr>
          <w:p w:rsidR="003D0EAB" w:rsidRPr="008B1CD0" w:rsidRDefault="003D0EAB" w:rsidP="0049196A">
            <w:pPr>
              <w:jc w:val="center"/>
              <w:rPr>
                <w:rFonts w:ascii="PT Astra Serif" w:hAnsi="PT Astra Serif"/>
                <w:sz w:val="22"/>
                <w:szCs w:val="22"/>
              </w:rPr>
            </w:pPr>
          </w:p>
        </w:tc>
        <w:tc>
          <w:tcPr>
            <w:tcW w:w="618" w:type="dxa"/>
            <w:tcBorders>
              <w:top w:val="single" w:sz="4" w:space="0" w:color="auto"/>
              <w:left w:val="nil"/>
              <w:bottom w:val="single" w:sz="4" w:space="0" w:color="auto"/>
              <w:right w:val="single" w:sz="4" w:space="0" w:color="auto"/>
            </w:tcBorders>
            <w:vAlign w:val="center"/>
          </w:tcPr>
          <w:p w:rsidR="003D0EAB" w:rsidRPr="008B1CD0" w:rsidRDefault="003D0EAB" w:rsidP="0049196A">
            <w:pPr>
              <w:jc w:val="center"/>
              <w:rPr>
                <w:rFonts w:ascii="PT Astra Serif" w:hAnsi="PT Astra Serif"/>
                <w:sz w:val="22"/>
                <w:szCs w:val="22"/>
              </w:rPr>
            </w:pPr>
          </w:p>
        </w:tc>
        <w:tc>
          <w:tcPr>
            <w:tcW w:w="1822" w:type="dxa"/>
            <w:tcBorders>
              <w:top w:val="single" w:sz="4" w:space="0" w:color="auto"/>
              <w:left w:val="single" w:sz="4" w:space="0" w:color="auto"/>
              <w:bottom w:val="single" w:sz="4" w:space="0" w:color="auto"/>
              <w:right w:val="single" w:sz="4" w:space="0" w:color="auto"/>
            </w:tcBorders>
            <w:vAlign w:val="center"/>
          </w:tcPr>
          <w:p w:rsidR="003D0EAB" w:rsidRPr="008B1CD0" w:rsidRDefault="003D0EAB" w:rsidP="0049196A">
            <w:pPr>
              <w:jc w:val="center"/>
              <w:rPr>
                <w:rFonts w:ascii="PT Astra Serif" w:hAnsi="PT Astra Serif"/>
                <w:sz w:val="22"/>
                <w:szCs w:val="22"/>
              </w:rPr>
            </w:pPr>
          </w:p>
        </w:tc>
        <w:tc>
          <w:tcPr>
            <w:tcW w:w="1738" w:type="dxa"/>
            <w:tcBorders>
              <w:top w:val="single" w:sz="4" w:space="0" w:color="auto"/>
              <w:left w:val="single" w:sz="4" w:space="0" w:color="auto"/>
              <w:bottom w:val="single" w:sz="4" w:space="0" w:color="auto"/>
              <w:right w:val="single" w:sz="4" w:space="0" w:color="auto"/>
            </w:tcBorders>
            <w:vAlign w:val="center"/>
          </w:tcPr>
          <w:p w:rsidR="003D0EAB" w:rsidRPr="008B1CD0" w:rsidRDefault="003D0EAB" w:rsidP="0049196A">
            <w:pPr>
              <w:jc w:val="center"/>
              <w:rPr>
                <w:rFonts w:ascii="PT Astra Serif" w:hAnsi="PT Astra Serif"/>
                <w:sz w:val="22"/>
                <w:szCs w:val="22"/>
              </w:rPr>
            </w:pPr>
          </w:p>
        </w:tc>
      </w:tr>
      <w:tr w:rsidR="000332C5" w:rsidRPr="008B1CD0" w:rsidTr="00DF2CFA">
        <w:trPr>
          <w:gridAfter w:val="1"/>
          <w:wAfter w:w="236" w:type="dxa"/>
          <w:trHeight w:val="571"/>
          <w:jc w:val="center"/>
        </w:trPr>
        <w:tc>
          <w:tcPr>
            <w:tcW w:w="567" w:type="dxa"/>
            <w:vMerge w:val="restart"/>
            <w:tcBorders>
              <w:top w:val="single" w:sz="4" w:space="0" w:color="auto"/>
              <w:left w:val="single" w:sz="4" w:space="0" w:color="auto"/>
              <w:right w:val="single" w:sz="4" w:space="0" w:color="auto"/>
            </w:tcBorders>
          </w:tcPr>
          <w:p w:rsidR="000332C5" w:rsidRPr="008B1CD0" w:rsidRDefault="000332C5" w:rsidP="0049196A">
            <w:pPr>
              <w:jc w:val="both"/>
              <w:rPr>
                <w:rFonts w:ascii="PT Astra Serif" w:hAnsi="PT Astra Serif"/>
                <w:sz w:val="22"/>
                <w:szCs w:val="22"/>
              </w:rPr>
            </w:pPr>
          </w:p>
          <w:p w:rsidR="000332C5" w:rsidRPr="008B1CD0" w:rsidRDefault="000332C5" w:rsidP="0049196A">
            <w:pPr>
              <w:jc w:val="both"/>
              <w:rPr>
                <w:rFonts w:ascii="PT Astra Serif" w:hAnsi="PT Astra Serif"/>
                <w:bCs/>
                <w:sz w:val="22"/>
                <w:szCs w:val="22"/>
              </w:rPr>
            </w:pPr>
            <w:r w:rsidRPr="008B1CD0">
              <w:rPr>
                <w:rFonts w:ascii="PT Astra Serif" w:hAnsi="PT Astra Serif"/>
                <w:bCs/>
                <w:sz w:val="22"/>
                <w:szCs w:val="22"/>
              </w:rPr>
              <w:t>1.1.1</w:t>
            </w:r>
          </w:p>
        </w:tc>
        <w:tc>
          <w:tcPr>
            <w:tcW w:w="2666" w:type="dxa"/>
            <w:vMerge w:val="restart"/>
            <w:tcBorders>
              <w:top w:val="single" w:sz="4" w:space="0" w:color="auto"/>
              <w:left w:val="single" w:sz="4" w:space="0" w:color="auto"/>
              <w:right w:val="single" w:sz="4" w:space="0" w:color="auto"/>
            </w:tcBorders>
          </w:tcPr>
          <w:p w:rsidR="000332C5" w:rsidRPr="008B1CD0" w:rsidRDefault="000332C5" w:rsidP="0049196A">
            <w:pPr>
              <w:jc w:val="both"/>
              <w:rPr>
                <w:rFonts w:ascii="PT Astra Serif" w:hAnsi="PT Astra Serif"/>
                <w:sz w:val="22"/>
                <w:szCs w:val="22"/>
                <w:u w:val="single"/>
              </w:rPr>
            </w:pPr>
            <w:r w:rsidRPr="008B1CD0">
              <w:rPr>
                <w:rFonts w:ascii="PT Astra Serif" w:hAnsi="PT Astra Serif"/>
                <w:b/>
                <w:bCs/>
                <w:sz w:val="22"/>
                <w:szCs w:val="22"/>
                <w:u w:val="single"/>
              </w:rPr>
              <w:t>Задача 1</w:t>
            </w:r>
          </w:p>
          <w:p w:rsidR="000332C5" w:rsidRPr="008B1CD0" w:rsidRDefault="000332C5" w:rsidP="0049196A">
            <w:pPr>
              <w:jc w:val="both"/>
              <w:rPr>
                <w:rFonts w:ascii="PT Astra Serif" w:hAnsi="PT Astra Serif"/>
                <w:sz w:val="22"/>
                <w:szCs w:val="22"/>
              </w:rPr>
            </w:pPr>
            <w:r w:rsidRPr="008B1CD0">
              <w:rPr>
                <w:rFonts w:ascii="PT Astra Serif" w:hAnsi="PT Astra Serif"/>
                <w:sz w:val="22"/>
                <w:szCs w:val="22"/>
              </w:rPr>
              <w:t>Развитие долгосрочного бюджетирования с использованием программно-</w:t>
            </w:r>
          </w:p>
          <w:p w:rsidR="000332C5" w:rsidRPr="008B1CD0" w:rsidRDefault="000332C5" w:rsidP="0049196A">
            <w:pPr>
              <w:jc w:val="both"/>
              <w:rPr>
                <w:rFonts w:ascii="PT Astra Serif" w:hAnsi="PT Astra Serif"/>
                <w:sz w:val="22"/>
                <w:szCs w:val="22"/>
              </w:rPr>
            </w:pPr>
            <w:r w:rsidRPr="008B1CD0">
              <w:rPr>
                <w:rFonts w:ascii="PT Astra Serif" w:hAnsi="PT Astra Serif"/>
                <w:sz w:val="22"/>
                <w:szCs w:val="22"/>
              </w:rPr>
              <w:t>целевых принципов управления бюджетными расходами</w:t>
            </w:r>
          </w:p>
          <w:p w:rsidR="000332C5" w:rsidRPr="008B1CD0" w:rsidRDefault="000332C5" w:rsidP="0049196A">
            <w:pPr>
              <w:jc w:val="both"/>
              <w:rPr>
                <w:rFonts w:ascii="PT Astra Serif" w:hAnsi="PT Astra Serif"/>
                <w:strike/>
                <w:sz w:val="22"/>
                <w:szCs w:val="22"/>
              </w:rPr>
            </w:pPr>
          </w:p>
        </w:tc>
        <w:tc>
          <w:tcPr>
            <w:tcW w:w="3015" w:type="dxa"/>
            <w:tcBorders>
              <w:top w:val="single" w:sz="4" w:space="0" w:color="auto"/>
              <w:left w:val="single" w:sz="4" w:space="0" w:color="auto"/>
              <w:bottom w:val="single" w:sz="4" w:space="0" w:color="auto"/>
              <w:right w:val="single" w:sz="4" w:space="0" w:color="auto"/>
            </w:tcBorders>
          </w:tcPr>
          <w:p w:rsidR="000332C5" w:rsidRPr="008B1CD0" w:rsidRDefault="000332C5" w:rsidP="0049196A">
            <w:pPr>
              <w:jc w:val="both"/>
              <w:rPr>
                <w:rFonts w:ascii="PT Astra Serif" w:hAnsi="PT Astra Serif"/>
                <w:strike/>
                <w:sz w:val="22"/>
                <w:szCs w:val="22"/>
              </w:rPr>
            </w:pPr>
            <w:r w:rsidRPr="008B1CD0">
              <w:rPr>
                <w:rFonts w:ascii="PT Astra Serif" w:hAnsi="PT Astra Serif"/>
                <w:sz w:val="22"/>
                <w:szCs w:val="22"/>
              </w:rPr>
              <w:t xml:space="preserve">Процент дефицита бюджета муниципального образования Каменский район  </w:t>
            </w:r>
          </w:p>
        </w:tc>
        <w:tc>
          <w:tcPr>
            <w:tcW w:w="789" w:type="dxa"/>
            <w:tcBorders>
              <w:top w:val="single" w:sz="4" w:space="0" w:color="auto"/>
              <w:left w:val="single" w:sz="4" w:space="0" w:color="auto"/>
              <w:bottom w:val="single" w:sz="4" w:space="0" w:color="auto"/>
              <w:right w:val="single" w:sz="4" w:space="0" w:color="auto"/>
            </w:tcBorders>
            <w:vAlign w:val="center"/>
          </w:tcPr>
          <w:p w:rsidR="000332C5" w:rsidRPr="00226C3C" w:rsidRDefault="000332C5" w:rsidP="0049196A">
            <w:pPr>
              <w:jc w:val="center"/>
              <w:rPr>
                <w:rFonts w:ascii="PT Astra Serif" w:hAnsi="PT Astra Serif"/>
                <w:sz w:val="22"/>
                <w:szCs w:val="22"/>
              </w:rPr>
            </w:pPr>
            <w:r w:rsidRPr="00226C3C">
              <w:rPr>
                <w:rFonts w:ascii="PT Astra Serif" w:hAnsi="PT Astra Serif"/>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0332C5" w:rsidRPr="00226C3C" w:rsidRDefault="000E5288" w:rsidP="0049196A">
            <w:pPr>
              <w:jc w:val="center"/>
              <w:rPr>
                <w:rFonts w:ascii="PT Astra Serif" w:hAnsi="PT Astra Serif"/>
                <w:sz w:val="22"/>
                <w:szCs w:val="22"/>
              </w:rPr>
            </w:pPr>
            <w:r>
              <w:rPr>
                <w:rFonts w:ascii="PT Astra Serif" w:hAnsi="PT Astra Serif"/>
                <w:sz w:val="22"/>
                <w:szCs w:val="22"/>
              </w:rPr>
              <w:t>10</w:t>
            </w:r>
            <w:r w:rsidR="000332C5" w:rsidRPr="00226C3C">
              <w:rPr>
                <w:rFonts w:ascii="PT Astra Serif" w:hAnsi="PT Astra Serif"/>
                <w:sz w:val="22"/>
                <w:szCs w:val="22"/>
              </w:rPr>
              <w:t>,0</w:t>
            </w:r>
          </w:p>
        </w:tc>
        <w:tc>
          <w:tcPr>
            <w:tcW w:w="709" w:type="dxa"/>
            <w:tcBorders>
              <w:top w:val="single" w:sz="4" w:space="0" w:color="auto"/>
              <w:left w:val="nil"/>
              <w:bottom w:val="single" w:sz="4" w:space="0" w:color="auto"/>
              <w:right w:val="single" w:sz="4" w:space="0" w:color="auto"/>
            </w:tcBorders>
            <w:vAlign w:val="center"/>
          </w:tcPr>
          <w:p w:rsidR="000332C5" w:rsidRPr="00226C3C" w:rsidRDefault="000332C5" w:rsidP="0049196A">
            <w:pPr>
              <w:jc w:val="center"/>
              <w:rPr>
                <w:rFonts w:ascii="PT Astra Serif" w:hAnsi="PT Astra Serif"/>
                <w:sz w:val="22"/>
                <w:szCs w:val="22"/>
              </w:rPr>
            </w:pPr>
            <w:r w:rsidRPr="00226C3C">
              <w:rPr>
                <w:rFonts w:ascii="PT Astra Serif" w:hAnsi="PT Astra Serif"/>
                <w:sz w:val="22"/>
                <w:szCs w:val="22"/>
              </w:rPr>
              <w:t>0</w:t>
            </w:r>
          </w:p>
        </w:tc>
        <w:tc>
          <w:tcPr>
            <w:tcW w:w="684" w:type="dxa"/>
            <w:tcBorders>
              <w:top w:val="single" w:sz="4" w:space="0" w:color="auto"/>
              <w:left w:val="nil"/>
              <w:bottom w:val="single" w:sz="4" w:space="0" w:color="auto"/>
              <w:right w:val="single" w:sz="4" w:space="0" w:color="auto"/>
            </w:tcBorders>
            <w:vAlign w:val="center"/>
          </w:tcPr>
          <w:p w:rsidR="000332C5" w:rsidRPr="00226C3C" w:rsidRDefault="000332C5" w:rsidP="0049196A">
            <w:pPr>
              <w:jc w:val="center"/>
              <w:rPr>
                <w:rFonts w:ascii="PT Astra Serif" w:hAnsi="PT Astra Serif"/>
                <w:sz w:val="22"/>
                <w:szCs w:val="22"/>
              </w:rPr>
            </w:pPr>
            <w:r w:rsidRPr="00226C3C">
              <w:rPr>
                <w:rFonts w:ascii="PT Astra Serif" w:hAnsi="PT Astra Serif"/>
                <w:sz w:val="22"/>
                <w:szCs w:val="22"/>
              </w:rPr>
              <w:t>0</w:t>
            </w:r>
          </w:p>
        </w:tc>
        <w:tc>
          <w:tcPr>
            <w:tcW w:w="709" w:type="dxa"/>
            <w:tcBorders>
              <w:top w:val="single" w:sz="4" w:space="0" w:color="auto"/>
              <w:left w:val="nil"/>
              <w:bottom w:val="single" w:sz="4" w:space="0" w:color="auto"/>
              <w:right w:val="single" w:sz="4" w:space="0" w:color="auto"/>
            </w:tcBorders>
            <w:vAlign w:val="center"/>
          </w:tcPr>
          <w:p w:rsidR="000332C5" w:rsidRPr="00226C3C" w:rsidRDefault="000332C5" w:rsidP="0049196A">
            <w:pPr>
              <w:jc w:val="center"/>
              <w:rPr>
                <w:rFonts w:ascii="PT Astra Serif" w:hAnsi="PT Astra Serif"/>
                <w:sz w:val="22"/>
                <w:szCs w:val="22"/>
              </w:rPr>
            </w:pPr>
            <w:r w:rsidRPr="00226C3C">
              <w:rPr>
                <w:rFonts w:ascii="PT Astra Serif" w:hAnsi="PT Astra Serif"/>
                <w:sz w:val="22"/>
                <w:szCs w:val="22"/>
              </w:rPr>
              <w:t>0</w:t>
            </w:r>
          </w:p>
        </w:tc>
        <w:tc>
          <w:tcPr>
            <w:tcW w:w="708" w:type="dxa"/>
            <w:tcBorders>
              <w:top w:val="single" w:sz="4" w:space="0" w:color="auto"/>
              <w:left w:val="nil"/>
              <w:bottom w:val="single" w:sz="4" w:space="0" w:color="auto"/>
              <w:right w:val="single" w:sz="4" w:space="0" w:color="auto"/>
            </w:tcBorders>
            <w:vAlign w:val="center"/>
          </w:tcPr>
          <w:p w:rsidR="000332C5" w:rsidRPr="00226C3C" w:rsidRDefault="000332C5" w:rsidP="0049196A">
            <w:pPr>
              <w:jc w:val="center"/>
              <w:rPr>
                <w:rFonts w:ascii="PT Astra Serif" w:hAnsi="PT Astra Serif"/>
                <w:sz w:val="22"/>
                <w:szCs w:val="22"/>
              </w:rPr>
            </w:pPr>
            <w:r w:rsidRPr="00226C3C">
              <w:rPr>
                <w:rFonts w:ascii="PT Astra Serif" w:hAnsi="PT Astra Serif"/>
                <w:sz w:val="22"/>
                <w:szCs w:val="22"/>
              </w:rPr>
              <w:t>0</w:t>
            </w:r>
          </w:p>
        </w:tc>
        <w:tc>
          <w:tcPr>
            <w:tcW w:w="618" w:type="dxa"/>
            <w:tcBorders>
              <w:top w:val="single" w:sz="4" w:space="0" w:color="auto"/>
              <w:left w:val="nil"/>
              <w:bottom w:val="single" w:sz="4" w:space="0" w:color="auto"/>
              <w:right w:val="single" w:sz="4" w:space="0" w:color="auto"/>
            </w:tcBorders>
            <w:vAlign w:val="center"/>
          </w:tcPr>
          <w:p w:rsidR="000332C5" w:rsidRPr="00226C3C" w:rsidRDefault="000332C5" w:rsidP="0049196A">
            <w:pPr>
              <w:jc w:val="center"/>
              <w:rPr>
                <w:rFonts w:ascii="PT Astra Serif" w:hAnsi="PT Astra Serif"/>
                <w:sz w:val="22"/>
                <w:szCs w:val="22"/>
              </w:rPr>
            </w:pPr>
            <w:r w:rsidRPr="00226C3C">
              <w:rPr>
                <w:rFonts w:ascii="PT Astra Serif" w:hAnsi="PT Astra Serif"/>
                <w:sz w:val="22"/>
                <w:szCs w:val="22"/>
              </w:rPr>
              <w:t>0</w:t>
            </w:r>
          </w:p>
        </w:tc>
        <w:tc>
          <w:tcPr>
            <w:tcW w:w="1822" w:type="dxa"/>
            <w:tcBorders>
              <w:top w:val="single" w:sz="4" w:space="0" w:color="auto"/>
              <w:left w:val="single" w:sz="4" w:space="0" w:color="auto"/>
              <w:bottom w:val="single" w:sz="4" w:space="0" w:color="auto"/>
              <w:right w:val="single" w:sz="4" w:space="0" w:color="auto"/>
            </w:tcBorders>
            <w:vAlign w:val="center"/>
          </w:tcPr>
          <w:p w:rsidR="000332C5" w:rsidRPr="00226C3C" w:rsidRDefault="000332C5" w:rsidP="0049196A">
            <w:pPr>
              <w:jc w:val="center"/>
              <w:rPr>
                <w:rFonts w:ascii="PT Astra Serif" w:hAnsi="PT Astra Serif"/>
                <w:sz w:val="22"/>
                <w:szCs w:val="22"/>
              </w:rPr>
            </w:pPr>
            <w:r w:rsidRPr="00226C3C">
              <w:rPr>
                <w:rFonts w:ascii="PT Astra Serif" w:hAnsi="PT Astra Serif"/>
                <w:sz w:val="22"/>
                <w:szCs w:val="22"/>
              </w:rPr>
              <w:t>Финансовое управление администрации МО Каменский район</w:t>
            </w:r>
          </w:p>
        </w:tc>
        <w:tc>
          <w:tcPr>
            <w:tcW w:w="1738" w:type="dxa"/>
            <w:tcBorders>
              <w:top w:val="single" w:sz="4" w:space="0" w:color="auto"/>
              <w:left w:val="single" w:sz="4" w:space="0" w:color="auto"/>
              <w:bottom w:val="single" w:sz="4" w:space="0" w:color="auto"/>
              <w:right w:val="single" w:sz="4" w:space="0" w:color="auto"/>
            </w:tcBorders>
            <w:vAlign w:val="center"/>
          </w:tcPr>
          <w:p w:rsidR="000332C5" w:rsidRPr="00226C3C" w:rsidRDefault="000332C5" w:rsidP="0049196A">
            <w:pPr>
              <w:jc w:val="center"/>
              <w:rPr>
                <w:rFonts w:ascii="PT Astra Serif" w:hAnsi="PT Astra Serif"/>
                <w:sz w:val="22"/>
                <w:szCs w:val="22"/>
              </w:rPr>
            </w:pPr>
            <w:r w:rsidRPr="00226C3C">
              <w:rPr>
                <w:rFonts w:ascii="PT Astra Serif" w:hAnsi="PT Astra Serif"/>
                <w:sz w:val="22"/>
                <w:szCs w:val="22"/>
              </w:rPr>
              <w:t>0,0</w:t>
            </w:r>
          </w:p>
        </w:tc>
      </w:tr>
      <w:tr w:rsidR="000332C5" w:rsidRPr="008B1CD0" w:rsidTr="00DF2CFA">
        <w:trPr>
          <w:gridAfter w:val="1"/>
          <w:wAfter w:w="236" w:type="dxa"/>
          <w:trHeight w:val="992"/>
          <w:jc w:val="center"/>
        </w:trPr>
        <w:tc>
          <w:tcPr>
            <w:tcW w:w="567" w:type="dxa"/>
            <w:vMerge/>
            <w:tcBorders>
              <w:left w:val="single" w:sz="4" w:space="0" w:color="auto"/>
              <w:right w:val="single" w:sz="4" w:space="0" w:color="auto"/>
            </w:tcBorders>
          </w:tcPr>
          <w:p w:rsidR="000332C5" w:rsidRPr="008B1CD0" w:rsidRDefault="000332C5" w:rsidP="0049196A">
            <w:pPr>
              <w:jc w:val="both"/>
              <w:rPr>
                <w:rFonts w:ascii="PT Astra Serif" w:hAnsi="PT Astra Serif"/>
                <w:bCs/>
                <w:sz w:val="22"/>
                <w:szCs w:val="22"/>
              </w:rPr>
            </w:pPr>
          </w:p>
        </w:tc>
        <w:tc>
          <w:tcPr>
            <w:tcW w:w="2666" w:type="dxa"/>
            <w:vMerge/>
            <w:tcBorders>
              <w:left w:val="single" w:sz="4" w:space="0" w:color="auto"/>
              <w:right w:val="single" w:sz="4" w:space="0" w:color="auto"/>
            </w:tcBorders>
          </w:tcPr>
          <w:p w:rsidR="000332C5" w:rsidRPr="008B1CD0" w:rsidRDefault="000332C5" w:rsidP="0049196A">
            <w:pPr>
              <w:jc w:val="both"/>
              <w:rPr>
                <w:rFonts w:ascii="PT Astra Serif" w:hAnsi="PT Astra Serif"/>
                <w:sz w:val="22"/>
                <w:szCs w:val="22"/>
              </w:rPr>
            </w:pPr>
          </w:p>
        </w:tc>
        <w:tc>
          <w:tcPr>
            <w:tcW w:w="3015" w:type="dxa"/>
            <w:tcBorders>
              <w:top w:val="single" w:sz="4" w:space="0" w:color="auto"/>
              <w:left w:val="single" w:sz="4" w:space="0" w:color="auto"/>
              <w:bottom w:val="single" w:sz="4" w:space="0" w:color="auto"/>
              <w:right w:val="single" w:sz="4" w:space="0" w:color="auto"/>
            </w:tcBorders>
          </w:tcPr>
          <w:p w:rsidR="000332C5" w:rsidRPr="008B1CD0" w:rsidRDefault="000332C5" w:rsidP="0049196A">
            <w:pPr>
              <w:jc w:val="both"/>
              <w:rPr>
                <w:rFonts w:ascii="PT Astra Serif" w:hAnsi="PT Astra Serif"/>
                <w:sz w:val="22"/>
                <w:szCs w:val="22"/>
              </w:rPr>
            </w:pPr>
            <w:r w:rsidRPr="008B1CD0">
              <w:rPr>
                <w:rFonts w:ascii="PT Astra Serif" w:hAnsi="PT Astra Serif"/>
                <w:sz w:val="22"/>
                <w:szCs w:val="22"/>
                <w:lang w:eastAsia="en-US"/>
              </w:rPr>
              <w:t xml:space="preserve">Удельный вес расходов бюджета муниципального образования Каменский район в рамках муниципальных программ в общем объеме расходов бюджета муниципального образования </w:t>
            </w:r>
          </w:p>
        </w:tc>
        <w:tc>
          <w:tcPr>
            <w:tcW w:w="789" w:type="dxa"/>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0332C5" w:rsidRPr="009F74A9" w:rsidRDefault="000332C5" w:rsidP="0049196A">
            <w:pPr>
              <w:jc w:val="center"/>
              <w:rPr>
                <w:rFonts w:ascii="PT Astra Serif" w:hAnsi="PT Astra Serif"/>
                <w:sz w:val="22"/>
                <w:szCs w:val="22"/>
              </w:rPr>
            </w:pPr>
            <w:r w:rsidRPr="009F74A9">
              <w:rPr>
                <w:rFonts w:ascii="PT Astra Serif" w:hAnsi="PT Astra Serif"/>
                <w:sz w:val="22"/>
                <w:szCs w:val="22"/>
              </w:rPr>
              <w:t>85,0</w:t>
            </w:r>
          </w:p>
        </w:tc>
        <w:tc>
          <w:tcPr>
            <w:tcW w:w="709" w:type="dxa"/>
            <w:tcBorders>
              <w:top w:val="nil"/>
              <w:left w:val="nil"/>
              <w:bottom w:val="single" w:sz="4" w:space="0" w:color="auto"/>
              <w:right w:val="single" w:sz="4" w:space="0" w:color="auto"/>
            </w:tcBorders>
            <w:vAlign w:val="center"/>
          </w:tcPr>
          <w:p w:rsidR="000332C5" w:rsidRPr="009F74A9" w:rsidRDefault="000332C5" w:rsidP="0049196A">
            <w:pPr>
              <w:jc w:val="center"/>
              <w:rPr>
                <w:rFonts w:ascii="PT Astra Serif" w:hAnsi="PT Astra Serif"/>
                <w:sz w:val="22"/>
                <w:szCs w:val="22"/>
              </w:rPr>
            </w:pPr>
            <w:r w:rsidRPr="009F74A9">
              <w:rPr>
                <w:rFonts w:ascii="PT Astra Serif" w:hAnsi="PT Astra Serif"/>
                <w:sz w:val="22"/>
                <w:szCs w:val="22"/>
              </w:rPr>
              <w:t>8</w:t>
            </w:r>
            <w:r w:rsidR="009F74A9">
              <w:rPr>
                <w:rFonts w:ascii="PT Astra Serif" w:hAnsi="PT Astra Serif"/>
                <w:sz w:val="22"/>
                <w:szCs w:val="22"/>
              </w:rPr>
              <w:t>1</w:t>
            </w:r>
            <w:r w:rsidRPr="009F74A9">
              <w:rPr>
                <w:rFonts w:ascii="PT Astra Serif" w:hAnsi="PT Astra Serif"/>
                <w:sz w:val="22"/>
                <w:szCs w:val="22"/>
              </w:rPr>
              <w:t>,</w:t>
            </w:r>
            <w:r w:rsidR="009F74A9">
              <w:rPr>
                <w:rFonts w:ascii="PT Astra Serif" w:hAnsi="PT Astra Serif"/>
                <w:sz w:val="22"/>
                <w:szCs w:val="22"/>
              </w:rPr>
              <w:t>0</w:t>
            </w:r>
          </w:p>
        </w:tc>
        <w:tc>
          <w:tcPr>
            <w:tcW w:w="684" w:type="dxa"/>
            <w:tcBorders>
              <w:top w:val="nil"/>
              <w:left w:val="nil"/>
              <w:bottom w:val="single" w:sz="4" w:space="0" w:color="auto"/>
              <w:right w:val="single" w:sz="4" w:space="0" w:color="auto"/>
            </w:tcBorders>
            <w:vAlign w:val="center"/>
          </w:tcPr>
          <w:p w:rsidR="000332C5" w:rsidRPr="009F74A9" w:rsidRDefault="000332C5" w:rsidP="0049196A">
            <w:pPr>
              <w:jc w:val="center"/>
              <w:rPr>
                <w:rFonts w:ascii="PT Astra Serif" w:hAnsi="PT Astra Serif"/>
                <w:sz w:val="22"/>
                <w:szCs w:val="22"/>
              </w:rPr>
            </w:pPr>
            <w:r w:rsidRPr="009F74A9">
              <w:rPr>
                <w:rFonts w:ascii="PT Astra Serif" w:hAnsi="PT Astra Serif"/>
                <w:sz w:val="22"/>
                <w:szCs w:val="22"/>
              </w:rPr>
              <w:t>8</w:t>
            </w:r>
            <w:r w:rsidR="009F74A9">
              <w:rPr>
                <w:rFonts w:ascii="PT Astra Serif" w:hAnsi="PT Astra Serif"/>
                <w:sz w:val="22"/>
                <w:szCs w:val="22"/>
              </w:rPr>
              <w:t>3</w:t>
            </w:r>
            <w:r w:rsidRPr="009F74A9">
              <w:rPr>
                <w:rFonts w:ascii="PT Astra Serif" w:hAnsi="PT Astra Serif"/>
                <w:sz w:val="22"/>
                <w:szCs w:val="22"/>
              </w:rPr>
              <w:t>,</w:t>
            </w:r>
            <w:r w:rsidR="009F74A9">
              <w:rPr>
                <w:rFonts w:ascii="PT Astra Serif" w:hAnsi="PT Astra Serif"/>
                <w:sz w:val="22"/>
                <w:szCs w:val="22"/>
              </w:rPr>
              <w:t>3</w:t>
            </w:r>
          </w:p>
        </w:tc>
        <w:tc>
          <w:tcPr>
            <w:tcW w:w="709" w:type="dxa"/>
            <w:tcBorders>
              <w:top w:val="nil"/>
              <w:left w:val="nil"/>
              <w:bottom w:val="single" w:sz="4" w:space="0" w:color="auto"/>
              <w:right w:val="single" w:sz="4" w:space="0" w:color="auto"/>
            </w:tcBorders>
            <w:vAlign w:val="center"/>
          </w:tcPr>
          <w:p w:rsidR="000332C5" w:rsidRPr="009F74A9" w:rsidRDefault="000332C5" w:rsidP="0049196A">
            <w:pPr>
              <w:jc w:val="center"/>
              <w:rPr>
                <w:rFonts w:ascii="PT Astra Serif" w:hAnsi="PT Astra Serif"/>
                <w:sz w:val="22"/>
                <w:szCs w:val="22"/>
              </w:rPr>
            </w:pPr>
            <w:r w:rsidRPr="009F74A9">
              <w:rPr>
                <w:rFonts w:ascii="PT Astra Serif" w:hAnsi="PT Astra Serif"/>
                <w:sz w:val="22"/>
                <w:szCs w:val="22"/>
              </w:rPr>
              <w:t>8</w:t>
            </w:r>
            <w:r w:rsidR="0057226E">
              <w:rPr>
                <w:rFonts w:ascii="PT Astra Serif" w:hAnsi="PT Astra Serif"/>
                <w:sz w:val="22"/>
                <w:szCs w:val="22"/>
              </w:rPr>
              <w:t>7</w:t>
            </w:r>
            <w:r w:rsidRPr="009F74A9">
              <w:rPr>
                <w:rFonts w:ascii="PT Astra Serif" w:hAnsi="PT Astra Serif"/>
                <w:sz w:val="22"/>
                <w:szCs w:val="22"/>
              </w:rPr>
              <w:t>,</w:t>
            </w:r>
            <w:r w:rsidR="0057226E">
              <w:rPr>
                <w:rFonts w:ascii="PT Astra Serif" w:hAnsi="PT Astra Serif"/>
                <w:sz w:val="22"/>
                <w:szCs w:val="22"/>
              </w:rPr>
              <w:t>7</w:t>
            </w:r>
          </w:p>
        </w:tc>
        <w:tc>
          <w:tcPr>
            <w:tcW w:w="708" w:type="dxa"/>
            <w:tcBorders>
              <w:top w:val="nil"/>
              <w:left w:val="nil"/>
              <w:bottom w:val="single" w:sz="4" w:space="0" w:color="auto"/>
              <w:right w:val="single" w:sz="4" w:space="0" w:color="auto"/>
            </w:tcBorders>
            <w:vAlign w:val="center"/>
          </w:tcPr>
          <w:p w:rsidR="000332C5" w:rsidRPr="009F74A9" w:rsidRDefault="000332C5" w:rsidP="0049196A">
            <w:pPr>
              <w:jc w:val="center"/>
              <w:rPr>
                <w:rFonts w:ascii="PT Astra Serif" w:hAnsi="PT Astra Serif"/>
                <w:sz w:val="22"/>
                <w:szCs w:val="22"/>
              </w:rPr>
            </w:pPr>
            <w:r w:rsidRPr="009F74A9">
              <w:rPr>
                <w:rFonts w:ascii="PT Astra Serif" w:hAnsi="PT Astra Serif"/>
                <w:sz w:val="22"/>
                <w:szCs w:val="22"/>
              </w:rPr>
              <w:t>8</w:t>
            </w:r>
            <w:r w:rsidR="00DF27C3">
              <w:rPr>
                <w:rFonts w:ascii="PT Astra Serif" w:hAnsi="PT Astra Serif"/>
                <w:sz w:val="22"/>
                <w:szCs w:val="22"/>
              </w:rPr>
              <w:t>8</w:t>
            </w:r>
            <w:r w:rsidRPr="009F74A9">
              <w:rPr>
                <w:rFonts w:ascii="PT Astra Serif" w:hAnsi="PT Astra Serif"/>
                <w:sz w:val="22"/>
                <w:szCs w:val="22"/>
              </w:rPr>
              <w:t>,</w:t>
            </w:r>
            <w:r w:rsidR="00DF27C3">
              <w:rPr>
                <w:rFonts w:ascii="PT Astra Serif" w:hAnsi="PT Astra Serif"/>
                <w:sz w:val="22"/>
                <w:szCs w:val="22"/>
              </w:rPr>
              <w:t>8</w:t>
            </w:r>
          </w:p>
        </w:tc>
        <w:tc>
          <w:tcPr>
            <w:tcW w:w="618" w:type="dxa"/>
            <w:tcBorders>
              <w:top w:val="single" w:sz="4" w:space="0" w:color="auto"/>
              <w:left w:val="nil"/>
              <w:bottom w:val="single" w:sz="4" w:space="0" w:color="auto"/>
              <w:right w:val="single" w:sz="4" w:space="0" w:color="auto"/>
            </w:tcBorders>
            <w:vAlign w:val="center"/>
          </w:tcPr>
          <w:p w:rsidR="000332C5" w:rsidRPr="009F74A9" w:rsidRDefault="000332C5" w:rsidP="0049196A">
            <w:pPr>
              <w:jc w:val="center"/>
              <w:rPr>
                <w:rFonts w:ascii="PT Astra Serif" w:hAnsi="PT Astra Serif"/>
                <w:sz w:val="22"/>
                <w:szCs w:val="22"/>
              </w:rPr>
            </w:pPr>
            <w:r w:rsidRPr="009F74A9">
              <w:rPr>
                <w:rFonts w:ascii="PT Astra Serif" w:hAnsi="PT Astra Serif"/>
                <w:sz w:val="22"/>
                <w:szCs w:val="22"/>
              </w:rPr>
              <w:t>8</w:t>
            </w:r>
            <w:r w:rsidR="00201E89">
              <w:rPr>
                <w:rFonts w:ascii="PT Astra Serif" w:hAnsi="PT Astra Serif"/>
                <w:sz w:val="22"/>
                <w:szCs w:val="22"/>
              </w:rPr>
              <w:t>7</w:t>
            </w:r>
            <w:r w:rsidRPr="009F74A9">
              <w:rPr>
                <w:rFonts w:ascii="PT Astra Serif" w:hAnsi="PT Astra Serif"/>
                <w:sz w:val="22"/>
                <w:szCs w:val="22"/>
              </w:rPr>
              <w:t>,</w:t>
            </w:r>
            <w:r w:rsidR="00201E89">
              <w:rPr>
                <w:rFonts w:ascii="PT Astra Serif" w:hAnsi="PT Astra Serif"/>
                <w:sz w:val="22"/>
                <w:szCs w:val="22"/>
              </w:rPr>
              <w:t>2</w:t>
            </w:r>
          </w:p>
        </w:tc>
        <w:tc>
          <w:tcPr>
            <w:tcW w:w="1822" w:type="dxa"/>
            <w:tcBorders>
              <w:top w:val="nil"/>
              <w:left w:val="single" w:sz="4" w:space="0" w:color="auto"/>
              <w:bottom w:val="single" w:sz="4" w:space="0" w:color="auto"/>
              <w:right w:val="single" w:sz="4" w:space="0" w:color="auto"/>
            </w:tcBorders>
            <w:vAlign w:val="center"/>
          </w:tcPr>
          <w:p w:rsidR="000332C5" w:rsidRPr="009F74A9" w:rsidRDefault="000332C5" w:rsidP="0049196A">
            <w:pPr>
              <w:jc w:val="center"/>
              <w:rPr>
                <w:rFonts w:ascii="PT Astra Serif" w:eastAsia="Calibri" w:hAnsi="PT Astra Serif"/>
                <w:sz w:val="22"/>
                <w:szCs w:val="22"/>
                <w:lang w:eastAsia="en-US"/>
              </w:rPr>
            </w:pPr>
            <w:r w:rsidRPr="009F74A9">
              <w:rPr>
                <w:rFonts w:ascii="PT Astra Serif" w:hAnsi="PT Astra Serif"/>
                <w:sz w:val="22"/>
                <w:szCs w:val="22"/>
              </w:rPr>
              <w:t>Финансовое управление администрации МО Каменский район</w:t>
            </w:r>
          </w:p>
        </w:tc>
        <w:tc>
          <w:tcPr>
            <w:tcW w:w="1738" w:type="dxa"/>
            <w:tcBorders>
              <w:top w:val="nil"/>
              <w:left w:val="single" w:sz="4" w:space="0" w:color="auto"/>
              <w:bottom w:val="single" w:sz="4" w:space="0" w:color="auto"/>
              <w:right w:val="single" w:sz="4" w:space="0" w:color="auto"/>
            </w:tcBorders>
            <w:vAlign w:val="center"/>
          </w:tcPr>
          <w:p w:rsidR="000332C5" w:rsidRPr="009F74A9" w:rsidRDefault="000332C5" w:rsidP="0049196A">
            <w:pPr>
              <w:jc w:val="center"/>
              <w:rPr>
                <w:rFonts w:ascii="PT Astra Serif" w:hAnsi="PT Astra Serif"/>
                <w:sz w:val="22"/>
                <w:szCs w:val="22"/>
              </w:rPr>
            </w:pPr>
            <w:r w:rsidRPr="009F74A9">
              <w:rPr>
                <w:rFonts w:ascii="PT Astra Serif" w:hAnsi="PT Astra Serif"/>
                <w:sz w:val="22"/>
                <w:szCs w:val="22"/>
              </w:rPr>
              <w:t>8</w:t>
            </w:r>
            <w:r w:rsidR="00A81A86">
              <w:rPr>
                <w:rFonts w:ascii="PT Astra Serif" w:hAnsi="PT Astra Serif"/>
                <w:sz w:val="22"/>
                <w:szCs w:val="22"/>
              </w:rPr>
              <w:t>7,2</w:t>
            </w:r>
          </w:p>
        </w:tc>
      </w:tr>
      <w:tr w:rsidR="000332C5" w:rsidRPr="008B1CD0" w:rsidTr="00DF2CFA">
        <w:trPr>
          <w:gridAfter w:val="1"/>
          <w:wAfter w:w="236" w:type="dxa"/>
          <w:trHeight w:val="606"/>
          <w:jc w:val="center"/>
        </w:trPr>
        <w:tc>
          <w:tcPr>
            <w:tcW w:w="567" w:type="dxa"/>
            <w:vMerge/>
            <w:tcBorders>
              <w:left w:val="single" w:sz="4" w:space="0" w:color="auto"/>
              <w:bottom w:val="single" w:sz="4" w:space="0" w:color="auto"/>
              <w:right w:val="single" w:sz="4" w:space="0" w:color="auto"/>
            </w:tcBorders>
          </w:tcPr>
          <w:p w:rsidR="000332C5" w:rsidRPr="008B1CD0" w:rsidRDefault="000332C5" w:rsidP="0049196A">
            <w:pPr>
              <w:jc w:val="both"/>
              <w:rPr>
                <w:rFonts w:ascii="PT Astra Serif" w:hAnsi="PT Astra Serif"/>
                <w:bCs/>
                <w:sz w:val="22"/>
                <w:szCs w:val="22"/>
              </w:rPr>
            </w:pPr>
          </w:p>
        </w:tc>
        <w:tc>
          <w:tcPr>
            <w:tcW w:w="2666" w:type="dxa"/>
            <w:vMerge/>
            <w:tcBorders>
              <w:left w:val="single" w:sz="4" w:space="0" w:color="auto"/>
              <w:bottom w:val="single" w:sz="4" w:space="0" w:color="auto"/>
              <w:right w:val="single" w:sz="4" w:space="0" w:color="auto"/>
            </w:tcBorders>
          </w:tcPr>
          <w:p w:rsidR="000332C5" w:rsidRPr="008B1CD0" w:rsidRDefault="000332C5" w:rsidP="0049196A">
            <w:pPr>
              <w:tabs>
                <w:tab w:val="left" w:pos="654"/>
              </w:tabs>
              <w:jc w:val="both"/>
              <w:rPr>
                <w:rFonts w:ascii="PT Astra Serif" w:hAnsi="PT Astra Serif"/>
                <w:sz w:val="22"/>
                <w:szCs w:val="22"/>
              </w:rPr>
            </w:pPr>
          </w:p>
        </w:tc>
        <w:tc>
          <w:tcPr>
            <w:tcW w:w="3015" w:type="dxa"/>
            <w:tcBorders>
              <w:top w:val="single" w:sz="4" w:space="0" w:color="auto"/>
              <w:left w:val="single" w:sz="4" w:space="0" w:color="auto"/>
              <w:bottom w:val="single" w:sz="4" w:space="0" w:color="auto"/>
              <w:right w:val="single" w:sz="4" w:space="0" w:color="auto"/>
            </w:tcBorders>
          </w:tcPr>
          <w:p w:rsidR="000332C5" w:rsidRDefault="000332C5" w:rsidP="0049196A">
            <w:pPr>
              <w:tabs>
                <w:tab w:val="left" w:pos="654"/>
              </w:tabs>
              <w:jc w:val="both"/>
              <w:rPr>
                <w:rFonts w:ascii="PT Astra Serif" w:hAnsi="PT Astra Serif"/>
                <w:sz w:val="22"/>
                <w:szCs w:val="22"/>
              </w:rPr>
            </w:pPr>
            <w:r w:rsidRPr="008B1CD0">
              <w:rPr>
                <w:rFonts w:ascii="PT Astra Serif" w:hAnsi="PT Astra Serif"/>
                <w:sz w:val="22"/>
                <w:szCs w:val="22"/>
              </w:rPr>
              <w:t xml:space="preserve">Доля налоговых и неналоговых доходов местного бюджета в общем объеме </w:t>
            </w:r>
            <w:r w:rsidR="00660452">
              <w:rPr>
                <w:rFonts w:ascii="PT Astra Serif" w:hAnsi="PT Astra Serif"/>
                <w:sz w:val="22"/>
                <w:szCs w:val="22"/>
              </w:rPr>
              <w:t>д</w:t>
            </w:r>
            <w:r w:rsidRPr="008B1CD0">
              <w:rPr>
                <w:rFonts w:ascii="PT Astra Serif" w:hAnsi="PT Astra Serif"/>
                <w:sz w:val="22"/>
                <w:szCs w:val="22"/>
              </w:rPr>
              <w:t>оходов бюджета муниципального образования</w:t>
            </w:r>
          </w:p>
          <w:p w:rsidR="00DF2CFA" w:rsidRPr="008B1CD0" w:rsidRDefault="00DF2CFA" w:rsidP="0049196A">
            <w:pPr>
              <w:tabs>
                <w:tab w:val="left" w:pos="654"/>
              </w:tabs>
              <w:jc w:val="both"/>
              <w:rPr>
                <w:rFonts w:ascii="PT Astra Serif" w:hAnsi="PT Astra Serif"/>
                <w:sz w:val="22"/>
                <w:szCs w:val="22"/>
              </w:rPr>
            </w:pPr>
          </w:p>
        </w:tc>
        <w:tc>
          <w:tcPr>
            <w:tcW w:w="789" w:type="dxa"/>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0332C5" w:rsidRPr="00B9681B" w:rsidRDefault="007A1EDD" w:rsidP="0049196A">
            <w:pPr>
              <w:jc w:val="center"/>
              <w:rPr>
                <w:rFonts w:ascii="PT Astra Serif" w:hAnsi="PT Astra Serif"/>
                <w:sz w:val="22"/>
                <w:szCs w:val="22"/>
                <w:highlight w:val="yellow"/>
              </w:rPr>
            </w:pPr>
            <w:r w:rsidRPr="007A1EDD">
              <w:rPr>
                <w:rFonts w:ascii="PT Astra Serif" w:hAnsi="PT Astra Serif"/>
                <w:sz w:val="22"/>
                <w:szCs w:val="22"/>
              </w:rPr>
              <w:t>17,0</w:t>
            </w:r>
          </w:p>
        </w:tc>
        <w:tc>
          <w:tcPr>
            <w:tcW w:w="709" w:type="dxa"/>
            <w:tcBorders>
              <w:top w:val="nil"/>
              <w:left w:val="nil"/>
              <w:bottom w:val="single" w:sz="4" w:space="0" w:color="auto"/>
              <w:right w:val="single" w:sz="4" w:space="0" w:color="auto"/>
            </w:tcBorders>
            <w:vAlign w:val="center"/>
          </w:tcPr>
          <w:p w:rsidR="000332C5" w:rsidRPr="00660452" w:rsidRDefault="00660452" w:rsidP="0049196A">
            <w:pPr>
              <w:jc w:val="center"/>
              <w:rPr>
                <w:rFonts w:ascii="PT Astra Serif" w:hAnsi="PT Astra Serif"/>
                <w:sz w:val="22"/>
                <w:szCs w:val="22"/>
              </w:rPr>
            </w:pPr>
            <w:r w:rsidRPr="00660452">
              <w:rPr>
                <w:rFonts w:ascii="PT Astra Serif" w:hAnsi="PT Astra Serif"/>
                <w:sz w:val="22"/>
                <w:szCs w:val="22"/>
              </w:rPr>
              <w:t>15</w:t>
            </w:r>
            <w:r w:rsidR="000332C5" w:rsidRPr="00660452">
              <w:rPr>
                <w:rFonts w:ascii="PT Astra Serif" w:hAnsi="PT Astra Serif"/>
                <w:sz w:val="22"/>
                <w:szCs w:val="22"/>
              </w:rPr>
              <w:t>,</w:t>
            </w:r>
            <w:r w:rsidRPr="00660452">
              <w:rPr>
                <w:rFonts w:ascii="PT Astra Serif" w:hAnsi="PT Astra Serif"/>
                <w:sz w:val="22"/>
                <w:szCs w:val="22"/>
              </w:rPr>
              <w:t>8</w:t>
            </w:r>
          </w:p>
        </w:tc>
        <w:tc>
          <w:tcPr>
            <w:tcW w:w="684" w:type="dxa"/>
            <w:tcBorders>
              <w:top w:val="nil"/>
              <w:left w:val="nil"/>
              <w:bottom w:val="single" w:sz="4" w:space="0" w:color="auto"/>
              <w:right w:val="single" w:sz="4" w:space="0" w:color="auto"/>
            </w:tcBorders>
            <w:vAlign w:val="center"/>
          </w:tcPr>
          <w:p w:rsidR="000332C5" w:rsidRPr="00660452" w:rsidRDefault="00660452" w:rsidP="0049196A">
            <w:pPr>
              <w:jc w:val="center"/>
              <w:rPr>
                <w:rFonts w:ascii="PT Astra Serif" w:hAnsi="PT Astra Serif"/>
                <w:sz w:val="22"/>
                <w:szCs w:val="22"/>
              </w:rPr>
            </w:pPr>
            <w:r>
              <w:rPr>
                <w:rFonts w:ascii="PT Astra Serif" w:hAnsi="PT Astra Serif"/>
                <w:sz w:val="22"/>
                <w:szCs w:val="22"/>
              </w:rPr>
              <w:t>16</w:t>
            </w:r>
            <w:r w:rsidR="000332C5" w:rsidRPr="00660452">
              <w:rPr>
                <w:rFonts w:ascii="PT Astra Serif" w:hAnsi="PT Astra Serif"/>
                <w:sz w:val="22"/>
                <w:szCs w:val="22"/>
              </w:rPr>
              <w:t>,</w:t>
            </w:r>
            <w:r>
              <w:rPr>
                <w:rFonts w:ascii="PT Astra Serif" w:hAnsi="PT Astra Serif"/>
                <w:sz w:val="22"/>
                <w:szCs w:val="22"/>
              </w:rPr>
              <w:t>2</w:t>
            </w:r>
          </w:p>
        </w:tc>
        <w:tc>
          <w:tcPr>
            <w:tcW w:w="709" w:type="dxa"/>
            <w:tcBorders>
              <w:top w:val="nil"/>
              <w:left w:val="nil"/>
              <w:bottom w:val="single" w:sz="4" w:space="0" w:color="auto"/>
              <w:right w:val="single" w:sz="4" w:space="0" w:color="auto"/>
            </w:tcBorders>
            <w:vAlign w:val="center"/>
          </w:tcPr>
          <w:p w:rsidR="000332C5" w:rsidRPr="00660452" w:rsidRDefault="00660452" w:rsidP="0049196A">
            <w:pPr>
              <w:jc w:val="center"/>
              <w:rPr>
                <w:rFonts w:ascii="PT Astra Serif" w:hAnsi="PT Astra Serif"/>
                <w:sz w:val="22"/>
                <w:szCs w:val="22"/>
              </w:rPr>
            </w:pPr>
            <w:r>
              <w:rPr>
                <w:rFonts w:ascii="PT Astra Serif" w:hAnsi="PT Astra Serif"/>
                <w:sz w:val="22"/>
                <w:szCs w:val="22"/>
              </w:rPr>
              <w:t>15</w:t>
            </w:r>
            <w:r w:rsidR="000332C5" w:rsidRPr="00660452">
              <w:rPr>
                <w:rFonts w:ascii="PT Astra Serif" w:hAnsi="PT Astra Serif"/>
                <w:sz w:val="22"/>
                <w:szCs w:val="22"/>
              </w:rPr>
              <w:t>,</w:t>
            </w:r>
            <w:r>
              <w:rPr>
                <w:rFonts w:ascii="PT Astra Serif" w:hAnsi="PT Astra Serif"/>
                <w:sz w:val="22"/>
                <w:szCs w:val="22"/>
              </w:rPr>
              <w:t>4</w:t>
            </w:r>
          </w:p>
        </w:tc>
        <w:tc>
          <w:tcPr>
            <w:tcW w:w="708" w:type="dxa"/>
            <w:tcBorders>
              <w:top w:val="nil"/>
              <w:left w:val="nil"/>
              <w:bottom w:val="single" w:sz="4" w:space="0" w:color="auto"/>
              <w:right w:val="single" w:sz="4" w:space="0" w:color="auto"/>
            </w:tcBorders>
            <w:vAlign w:val="center"/>
          </w:tcPr>
          <w:p w:rsidR="000332C5" w:rsidRPr="00660452" w:rsidRDefault="00660452" w:rsidP="0049196A">
            <w:pPr>
              <w:jc w:val="center"/>
              <w:rPr>
                <w:rFonts w:ascii="PT Astra Serif" w:hAnsi="PT Astra Serif"/>
                <w:sz w:val="22"/>
                <w:szCs w:val="22"/>
              </w:rPr>
            </w:pPr>
            <w:r>
              <w:rPr>
                <w:rFonts w:ascii="PT Astra Serif" w:hAnsi="PT Astra Serif"/>
                <w:sz w:val="22"/>
                <w:szCs w:val="22"/>
              </w:rPr>
              <w:t>18</w:t>
            </w:r>
            <w:r w:rsidR="000332C5" w:rsidRPr="00660452">
              <w:rPr>
                <w:rFonts w:ascii="PT Astra Serif" w:hAnsi="PT Astra Serif"/>
                <w:sz w:val="22"/>
                <w:szCs w:val="22"/>
              </w:rPr>
              <w:t>,</w:t>
            </w:r>
            <w:r>
              <w:rPr>
                <w:rFonts w:ascii="PT Astra Serif" w:hAnsi="PT Astra Serif"/>
                <w:sz w:val="22"/>
                <w:szCs w:val="22"/>
              </w:rPr>
              <w:t>6</w:t>
            </w:r>
          </w:p>
        </w:tc>
        <w:tc>
          <w:tcPr>
            <w:tcW w:w="618" w:type="dxa"/>
            <w:tcBorders>
              <w:top w:val="single" w:sz="4" w:space="0" w:color="auto"/>
              <w:left w:val="nil"/>
              <w:bottom w:val="single" w:sz="4" w:space="0" w:color="auto"/>
              <w:right w:val="single" w:sz="4" w:space="0" w:color="auto"/>
            </w:tcBorders>
            <w:vAlign w:val="center"/>
          </w:tcPr>
          <w:p w:rsidR="000332C5" w:rsidRPr="00660452" w:rsidRDefault="000332C5" w:rsidP="0049196A">
            <w:pPr>
              <w:jc w:val="center"/>
              <w:rPr>
                <w:rFonts w:ascii="PT Astra Serif" w:hAnsi="PT Astra Serif"/>
                <w:sz w:val="22"/>
                <w:szCs w:val="22"/>
              </w:rPr>
            </w:pPr>
            <w:r w:rsidRPr="00660452">
              <w:rPr>
                <w:rFonts w:ascii="PT Astra Serif" w:hAnsi="PT Astra Serif"/>
                <w:sz w:val="22"/>
                <w:szCs w:val="22"/>
              </w:rPr>
              <w:t>2</w:t>
            </w:r>
            <w:r w:rsidR="00660452">
              <w:rPr>
                <w:rFonts w:ascii="PT Astra Serif" w:hAnsi="PT Astra Serif"/>
                <w:sz w:val="22"/>
                <w:szCs w:val="22"/>
              </w:rPr>
              <w:t>0</w:t>
            </w:r>
            <w:r w:rsidRPr="00660452">
              <w:rPr>
                <w:rFonts w:ascii="PT Astra Serif" w:hAnsi="PT Astra Serif"/>
                <w:sz w:val="22"/>
                <w:szCs w:val="22"/>
              </w:rPr>
              <w:t>,</w:t>
            </w:r>
            <w:r w:rsidR="00660452">
              <w:rPr>
                <w:rFonts w:ascii="PT Astra Serif" w:hAnsi="PT Astra Serif"/>
                <w:sz w:val="22"/>
                <w:szCs w:val="22"/>
              </w:rPr>
              <w:t>9</w:t>
            </w:r>
          </w:p>
        </w:tc>
        <w:tc>
          <w:tcPr>
            <w:tcW w:w="1822" w:type="dxa"/>
            <w:tcBorders>
              <w:top w:val="nil"/>
              <w:left w:val="single" w:sz="4" w:space="0" w:color="auto"/>
              <w:bottom w:val="single" w:sz="4" w:space="0" w:color="auto"/>
              <w:right w:val="single" w:sz="4" w:space="0" w:color="auto"/>
            </w:tcBorders>
            <w:vAlign w:val="center"/>
          </w:tcPr>
          <w:p w:rsidR="000332C5" w:rsidRPr="00660452" w:rsidRDefault="000332C5" w:rsidP="0049196A">
            <w:pPr>
              <w:jc w:val="center"/>
              <w:rPr>
                <w:rFonts w:ascii="PT Astra Serif" w:eastAsia="Calibri" w:hAnsi="PT Astra Serif"/>
                <w:sz w:val="22"/>
                <w:szCs w:val="22"/>
                <w:lang w:eastAsia="en-US"/>
              </w:rPr>
            </w:pPr>
            <w:r w:rsidRPr="00660452">
              <w:rPr>
                <w:rFonts w:ascii="PT Astra Serif" w:hAnsi="PT Astra Serif"/>
                <w:sz w:val="22"/>
                <w:szCs w:val="22"/>
              </w:rPr>
              <w:t>Финансовое управление администрации МО Каменский район</w:t>
            </w:r>
          </w:p>
        </w:tc>
        <w:tc>
          <w:tcPr>
            <w:tcW w:w="1738" w:type="dxa"/>
            <w:tcBorders>
              <w:top w:val="nil"/>
              <w:left w:val="single" w:sz="4" w:space="0" w:color="auto"/>
              <w:bottom w:val="single" w:sz="4" w:space="0" w:color="auto"/>
              <w:right w:val="single" w:sz="4" w:space="0" w:color="auto"/>
            </w:tcBorders>
            <w:vAlign w:val="center"/>
          </w:tcPr>
          <w:p w:rsidR="000332C5" w:rsidRPr="00660452" w:rsidRDefault="000332C5" w:rsidP="0049196A">
            <w:pPr>
              <w:jc w:val="center"/>
              <w:rPr>
                <w:rFonts w:ascii="PT Astra Serif" w:hAnsi="PT Astra Serif"/>
                <w:sz w:val="22"/>
                <w:szCs w:val="22"/>
              </w:rPr>
            </w:pPr>
            <w:r w:rsidRPr="00660452">
              <w:rPr>
                <w:rFonts w:ascii="PT Astra Serif" w:hAnsi="PT Astra Serif"/>
                <w:sz w:val="22"/>
                <w:szCs w:val="22"/>
              </w:rPr>
              <w:t>2</w:t>
            </w:r>
            <w:r w:rsidR="007A1EDD">
              <w:rPr>
                <w:rFonts w:ascii="PT Astra Serif" w:hAnsi="PT Astra Serif"/>
                <w:sz w:val="22"/>
                <w:szCs w:val="22"/>
              </w:rPr>
              <w:t>0</w:t>
            </w:r>
            <w:r w:rsidRPr="00660452">
              <w:rPr>
                <w:rFonts w:ascii="PT Astra Serif" w:hAnsi="PT Astra Serif"/>
                <w:sz w:val="22"/>
                <w:szCs w:val="22"/>
              </w:rPr>
              <w:t>,</w:t>
            </w:r>
            <w:r w:rsidR="007A1EDD">
              <w:rPr>
                <w:rFonts w:ascii="PT Astra Serif" w:hAnsi="PT Astra Serif"/>
                <w:sz w:val="22"/>
                <w:szCs w:val="22"/>
              </w:rPr>
              <w:t>9</w:t>
            </w:r>
          </w:p>
        </w:tc>
      </w:tr>
      <w:tr w:rsidR="00DF2CFA" w:rsidRPr="008B1CD0" w:rsidTr="00DF2CFA">
        <w:trPr>
          <w:gridAfter w:val="1"/>
          <w:wAfter w:w="236" w:type="dxa"/>
          <w:trHeight w:val="242"/>
          <w:jc w:val="center"/>
        </w:trPr>
        <w:tc>
          <w:tcPr>
            <w:tcW w:w="567" w:type="dxa"/>
            <w:vMerge w:val="restart"/>
            <w:tcBorders>
              <w:top w:val="single" w:sz="4" w:space="0" w:color="auto"/>
              <w:left w:val="single" w:sz="4" w:space="0" w:color="auto"/>
              <w:right w:val="single" w:sz="4" w:space="0" w:color="auto"/>
            </w:tcBorders>
          </w:tcPr>
          <w:p w:rsidR="00DF2CFA" w:rsidRPr="008B1CD0" w:rsidRDefault="00DF2CFA" w:rsidP="00DF2CFA">
            <w:pPr>
              <w:rPr>
                <w:rFonts w:ascii="PT Astra Serif" w:hAnsi="PT Astra Serif"/>
                <w:bCs/>
                <w:sz w:val="22"/>
                <w:szCs w:val="22"/>
              </w:rPr>
            </w:pPr>
            <w:r w:rsidRPr="008B1CD0">
              <w:rPr>
                <w:rFonts w:ascii="PT Astra Serif" w:hAnsi="PT Astra Serif"/>
                <w:bCs/>
                <w:sz w:val="22"/>
                <w:szCs w:val="22"/>
              </w:rPr>
              <w:t>1.1.2</w:t>
            </w:r>
          </w:p>
        </w:tc>
        <w:tc>
          <w:tcPr>
            <w:tcW w:w="2666" w:type="dxa"/>
            <w:vMerge w:val="restart"/>
            <w:tcBorders>
              <w:top w:val="single" w:sz="4" w:space="0" w:color="auto"/>
              <w:left w:val="single" w:sz="4" w:space="0" w:color="auto"/>
              <w:right w:val="single" w:sz="4" w:space="0" w:color="auto"/>
            </w:tcBorders>
          </w:tcPr>
          <w:p w:rsidR="00DF2CFA" w:rsidRPr="008B1CD0" w:rsidRDefault="00DF2CFA" w:rsidP="00DF2CFA">
            <w:pPr>
              <w:jc w:val="both"/>
              <w:rPr>
                <w:rFonts w:ascii="PT Astra Serif" w:hAnsi="PT Astra Serif"/>
                <w:b/>
                <w:bCs/>
                <w:sz w:val="22"/>
                <w:szCs w:val="22"/>
                <w:u w:val="single"/>
              </w:rPr>
            </w:pPr>
            <w:r w:rsidRPr="008B1CD0">
              <w:rPr>
                <w:rFonts w:ascii="PT Astra Serif" w:hAnsi="PT Astra Serif"/>
                <w:b/>
                <w:bCs/>
                <w:sz w:val="22"/>
                <w:szCs w:val="22"/>
                <w:u w:val="single"/>
              </w:rPr>
              <w:t xml:space="preserve">Задача 2 </w:t>
            </w:r>
          </w:p>
          <w:p w:rsidR="00DF2CFA" w:rsidRPr="008B1CD0" w:rsidRDefault="00DF2CFA" w:rsidP="00DF2CFA">
            <w:pPr>
              <w:tabs>
                <w:tab w:val="left" w:pos="420"/>
                <w:tab w:val="left" w:pos="1276"/>
              </w:tabs>
              <w:jc w:val="both"/>
              <w:rPr>
                <w:rFonts w:ascii="PT Astra Serif" w:hAnsi="PT Astra Serif"/>
                <w:sz w:val="22"/>
                <w:szCs w:val="22"/>
              </w:rPr>
            </w:pPr>
            <w:r w:rsidRPr="008B1CD0">
              <w:rPr>
                <w:rFonts w:ascii="PT Astra Serif" w:hAnsi="PT Astra Serif"/>
                <w:sz w:val="22"/>
                <w:szCs w:val="22"/>
              </w:rPr>
              <w:t xml:space="preserve">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 </w:t>
            </w:r>
          </w:p>
          <w:p w:rsidR="00DF2CFA" w:rsidRPr="008B1CD0" w:rsidRDefault="00DF2CFA" w:rsidP="00DF2CFA">
            <w:pPr>
              <w:rPr>
                <w:rFonts w:ascii="PT Astra Serif" w:hAnsi="PT Astra Serif"/>
                <w:b/>
                <w:bCs/>
                <w:sz w:val="22"/>
                <w:szCs w:val="22"/>
              </w:rPr>
            </w:pPr>
          </w:p>
        </w:tc>
        <w:tc>
          <w:tcPr>
            <w:tcW w:w="3015" w:type="dxa"/>
            <w:tcBorders>
              <w:top w:val="single" w:sz="4" w:space="0" w:color="auto"/>
              <w:left w:val="single" w:sz="4" w:space="0" w:color="auto"/>
              <w:bottom w:val="single" w:sz="4" w:space="0" w:color="auto"/>
              <w:right w:val="single" w:sz="4" w:space="0" w:color="auto"/>
            </w:tcBorders>
            <w:vAlign w:val="center"/>
          </w:tcPr>
          <w:p w:rsidR="00DF2CFA" w:rsidRPr="008B1CD0" w:rsidRDefault="00DF2CFA" w:rsidP="0049196A">
            <w:pPr>
              <w:tabs>
                <w:tab w:val="left" w:pos="654"/>
              </w:tabs>
              <w:jc w:val="both"/>
              <w:rPr>
                <w:rFonts w:ascii="PT Astra Serif" w:hAnsi="PT Astra Serif"/>
                <w:sz w:val="22"/>
                <w:szCs w:val="22"/>
              </w:rPr>
            </w:pPr>
            <w:r w:rsidRPr="008B1CD0">
              <w:rPr>
                <w:rFonts w:ascii="PT Astra Serif" w:hAnsi="PT Astra Serif"/>
                <w:sz w:val="22"/>
                <w:szCs w:val="22"/>
              </w:rPr>
              <w:t>Уровень исполнения расходных обязательств муниципального образования Каменский район</w:t>
            </w:r>
          </w:p>
        </w:tc>
        <w:tc>
          <w:tcPr>
            <w:tcW w:w="789" w:type="dxa"/>
            <w:tcBorders>
              <w:top w:val="single" w:sz="4" w:space="0" w:color="auto"/>
              <w:left w:val="single" w:sz="4" w:space="0" w:color="auto"/>
              <w:bottom w:val="single" w:sz="4" w:space="0" w:color="auto"/>
              <w:right w:val="single" w:sz="4" w:space="0" w:color="auto"/>
            </w:tcBorders>
            <w:vAlign w:val="center"/>
          </w:tcPr>
          <w:p w:rsidR="00DF2CFA" w:rsidRPr="008B1CD0" w:rsidRDefault="00DF2CFA" w:rsidP="0049196A">
            <w:pPr>
              <w:jc w:val="center"/>
              <w:rPr>
                <w:rFonts w:ascii="PT Astra Serif" w:hAnsi="PT Astra Serif"/>
                <w:sz w:val="22"/>
                <w:szCs w:val="22"/>
              </w:rPr>
            </w:pPr>
            <w:r w:rsidRPr="008B1CD0">
              <w:rPr>
                <w:rFonts w:ascii="PT Astra Serif" w:hAnsi="PT Astra Serif"/>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DF2CFA" w:rsidRPr="00F33F39" w:rsidRDefault="00DF2CFA" w:rsidP="0049196A">
            <w:pPr>
              <w:jc w:val="center"/>
              <w:rPr>
                <w:rFonts w:ascii="PT Astra Serif" w:hAnsi="PT Astra Serif"/>
                <w:sz w:val="22"/>
                <w:szCs w:val="22"/>
              </w:rPr>
            </w:pPr>
            <w:r w:rsidRPr="00F33F39">
              <w:rPr>
                <w:rFonts w:ascii="PT Astra Serif" w:hAnsi="PT Astra Serif"/>
                <w:sz w:val="22"/>
                <w:szCs w:val="22"/>
              </w:rPr>
              <w:t>9</w:t>
            </w:r>
            <w:r>
              <w:rPr>
                <w:rFonts w:ascii="PT Astra Serif" w:hAnsi="PT Astra Serif"/>
                <w:sz w:val="22"/>
                <w:szCs w:val="22"/>
              </w:rPr>
              <w:t>6</w:t>
            </w:r>
            <w:r w:rsidRPr="00F33F39">
              <w:rPr>
                <w:rFonts w:ascii="PT Astra Serif" w:hAnsi="PT Astra Serif"/>
                <w:sz w:val="22"/>
                <w:szCs w:val="22"/>
              </w:rPr>
              <w:t>,</w:t>
            </w:r>
            <w:r>
              <w:rPr>
                <w:rFonts w:ascii="PT Astra Serif" w:hAnsi="PT Astra Serif"/>
                <w:sz w:val="22"/>
                <w:szCs w:val="22"/>
              </w:rPr>
              <w:t>4</w:t>
            </w:r>
          </w:p>
        </w:tc>
        <w:tc>
          <w:tcPr>
            <w:tcW w:w="709" w:type="dxa"/>
            <w:tcBorders>
              <w:top w:val="nil"/>
              <w:left w:val="nil"/>
              <w:bottom w:val="single" w:sz="4" w:space="0" w:color="auto"/>
              <w:right w:val="single" w:sz="4" w:space="0" w:color="auto"/>
            </w:tcBorders>
            <w:vAlign w:val="center"/>
          </w:tcPr>
          <w:p w:rsidR="00DF2CFA" w:rsidRPr="00F33F39" w:rsidRDefault="00DF2CFA" w:rsidP="0049196A">
            <w:pPr>
              <w:jc w:val="center"/>
              <w:rPr>
                <w:rFonts w:ascii="PT Astra Serif" w:hAnsi="PT Astra Serif"/>
                <w:sz w:val="22"/>
                <w:szCs w:val="22"/>
              </w:rPr>
            </w:pPr>
            <w:r w:rsidRPr="00F33F39">
              <w:rPr>
                <w:rFonts w:ascii="PT Astra Serif" w:hAnsi="PT Astra Serif"/>
                <w:sz w:val="22"/>
                <w:szCs w:val="22"/>
              </w:rPr>
              <w:t>88,6</w:t>
            </w:r>
          </w:p>
        </w:tc>
        <w:tc>
          <w:tcPr>
            <w:tcW w:w="684" w:type="dxa"/>
            <w:tcBorders>
              <w:top w:val="nil"/>
              <w:left w:val="nil"/>
              <w:bottom w:val="single" w:sz="4" w:space="0" w:color="auto"/>
              <w:right w:val="single" w:sz="4" w:space="0" w:color="auto"/>
            </w:tcBorders>
            <w:vAlign w:val="center"/>
          </w:tcPr>
          <w:p w:rsidR="00DF2CFA" w:rsidRPr="00F33F39" w:rsidRDefault="00DF2CFA" w:rsidP="0049196A">
            <w:pPr>
              <w:jc w:val="center"/>
              <w:rPr>
                <w:rFonts w:ascii="PT Astra Serif" w:hAnsi="PT Astra Serif"/>
                <w:sz w:val="22"/>
                <w:szCs w:val="22"/>
              </w:rPr>
            </w:pPr>
            <w:r w:rsidRPr="00F33F39">
              <w:rPr>
                <w:rFonts w:ascii="PT Astra Serif" w:hAnsi="PT Astra Serif"/>
                <w:sz w:val="22"/>
                <w:szCs w:val="22"/>
              </w:rPr>
              <w:t>96,</w:t>
            </w:r>
            <w:r>
              <w:rPr>
                <w:rFonts w:ascii="PT Astra Serif" w:hAnsi="PT Astra Serif"/>
                <w:sz w:val="22"/>
                <w:szCs w:val="22"/>
              </w:rPr>
              <w:t>4</w:t>
            </w:r>
          </w:p>
        </w:tc>
        <w:tc>
          <w:tcPr>
            <w:tcW w:w="709" w:type="dxa"/>
            <w:tcBorders>
              <w:top w:val="nil"/>
              <w:left w:val="nil"/>
              <w:bottom w:val="single" w:sz="4" w:space="0" w:color="auto"/>
              <w:right w:val="single" w:sz="4" w:space="0" w:color="auto"/>
            </w:tcBorders>
            <w:vAlign w:val="center"/>
          </w:tcPr>
          <w:p w:rsidR="00DF2CFA" w:rsidRPr="00F33F39" w:rsidRDefault="00DF2CFA" w:rsidP="0049196A">
            <w:pPr>
              <w:jc w:val="center"/>
              <w:rPr>
                <w:rFonts w:ascii="PT Astra Serif" w:hAnsi="PT Astra Serif"/>
                <w:sz w:val="22"/>
                <w:szCs w:val="22"/>
              </w:rPr>
            </w:pPr>
            <w:r w:rsidRPr="00F33F39">
              <w:rPr>
                <w:rFonts w:ascii="PT Astra Serif" w:hAnsi="PT Astra Serif"/>
                <w:sz w:val="22"/>
                <w:szCs w:val="22"/>
              </w:rPr>
              <w:t>96,</w:t>
            </w:r>
            <w:r>
              <w:rPr>
                <w:rFonts w:ascii="PT Astra Serif" w:hAnsi="PT Astra Serif"/>
                <w:sz w:val="22"/>
                <w:szCs w:val="22"/>
              </w:rPr>
              <w:t>6</w:t>
            </w:r>
          </w:p>
        </w:tc>
        <w:tc>
          <w:tcPr>
            <w:tcW w:w="708" w:type="dxa"/>
            <w:tcBorders>
              <w:top w:val="nil"/>
              <w:left w:val="nil"/>
              <w:bottom w:val="single" w:sz="4" w:space="0" w:color="auto"/>
              <w:right w:val="single" w:sz="4" w:space="0" w:color="auto"/>
            </w:tcBorders>
            <w:vAlign w:val="center"/>
          </w:tcPr>
          <w:p w:rsidR="00DF2CFA" w:rsidRPr="00F33F39" w:rsidRDefault="00DF2CFA" w:rsidP="0049196A">
            <w:pPr>
              <w:jc w:val="center"/>
              <w:rPr>
                <w:rFonts w:ascii="PT Astra Serif" w:hAnsi="PT Astra Serif"/>
                <w:sz w:val="22"/>
                <w:szCs w:val="22"/>
              </w:rPr>
            </w:pPr>
            <w:r w:rsidRPr="00F33F39">
              <w:rPr>
                <w:rFonts w:ascii="PT Astra Serif" w:hAnsi="PT Astra Serif"/>
                <w:sz w:val="22"/>
                <w:szCs w:val="22"/>
              </w:rPr>
              <w:t>96,</w:t>
            </w:r>
            <w:r>
              <w:rPr>
                <w:rFonts w:ascii="PT Astra Serif" w:hAnsi="PT Astra Serif"/>
                <w:sz w:val="22"/>
                <w:szCs w:val="22"/>
              </w:rPr>
              <w:t>8</w:t>
            </w:r>
          </w:p>
        </w:tc>
        <w:tc>
          <w:tcPr>
            <w:tcW w:w="618" w:type="dxa"/>
            <w:tcBorders>
              <w:top w:val="single" w:sz="4" w:space="0" w:color="auto"/>
              <w:left w:val="nil"/>
              <w:bottom w:val="single" w:sz="4" w:space="0" w:color="auto"/>
              <w:right w:val="single" w:sz="4" w:space="0" w:color="auto"/>
            </w:tcBorders>
            <w:vAlign w:val="center"/>
          </w:tcPr>
          <w:p w:rsidR="00DF2CFA" w:rsidRPr="00F33F39" w:rsidRDefault="00DF2CFA" w:rsidP="0049196A">
            <w:pPr>
              <w:jc w:val="center"/>
              <w:rPr>
                <w:rFonts w:ascii="PT Astra Serif" w:hAnsi="PT Astra Serif"/>
                <w:sz w:val="22"/>
                <w:szCs w:val="22"/>
              </w:rPr>
            </w:pPr>
            <w:r w:rsidRPr="00F33F39">
              <w:rPr>
                <w:rFonts w:ascii="PT Astra Serif" w:hAnsi="PT Astra Serif"/>
                <w:sz w:val="22"/>
                <w:szCs w:val="22"/>
              </w:rPr>
              <w:t>9</w:t>
            </w:r>
            <w:r>
              <w:rPr>
                <w:rFonts w:ascii="PT Astra Serif" w:hAnsi="PT Astra Serif"/>
                <w:sz w:val="22"/>
                <w:szCs w:val="22"/>
              </w:rPr>
              <w:t>7,0</w:t>
            </w:r>
          </w:p>
        </w:tc>
        <w:tc>
          <w:tcPr>
            <w:tcW w:w="1822" w:type="dxa"/>
            <w:tcBorders>
              <w:top w:val="nil"/>
              <w:left w:val="single" w:sz="4" w:space="0" w:color="auto"/>
              <w:bottom w:val="single" w:sz="4" w:space="0" w:color="auto"/>
              <w:right w:val="single" w:sz="4" w:space="0" w:color="auto"/>
            </w:tcBorders>
            <w:vAlign w:val="center"/>
          </w:tcPr>
          <w:p w:rsidR="00DF2CFA" w:rsidRPr="00660452" w:rsidRDefault="00DF2CFA" w:rsidP="0049196A">
            <w:pPr>
              <w:jc w:val="center"/>
              <w:rPr>
                <w:rFonts w:ascii="PT Astra Serif" w:eastAsia="Calibri" w:hAnsi="PT Astra Serif"/>
                <w:sz w:val="22"/>
                <w:szCs w:val="22"/>
                <w:lang w:eastAsia="en-US"/>
              </w:rPr>
            </w:pPr>
            <w:r w:rsidRPr="00660452">
              <w:rPr>
                <w:rFonts w:ascii="PT Astra Serif" w:hAnsi="PT Astra Serif"/>
                <w:sz w:val="22"/>
                <w:szCs w:val="22"/>
              </w:rPr>
              <w:t>Финансовое управление администрации МО Каменский район</w:t>
            </w:r>
          </w:p>
        </w:tc>
        <w:tc>
          <w:tcPr>
            <w:tcW w:w="1738" w:type="dxa"/>
            <w:tcBorders>
              <w:top w:val="nil"/>
              <w:left w:val="single" w:sz="4" w:space="0" w:color="auto"/>
              <w:bottom w:val="single" w:sz="4" w:space="0" w:color="auto"/>
              <w:right w:val="single" w:sz="4" w:space="0" w:color="auto"/>
            </w:tcBorders>
            <w:vAlign w:val="center"/>
          </w:tcPr>
          <w:p w:rsidR="00DF2CFA" w:rsidRPr="00B9681B" w:rsidRDefault="00DF2CFA" w:rsidP="0049196A">
            <w:pPr>
              <w:jc w:val="center"/>
              <w:rPr>
                <w:rFonts w:ascii="PT Astra Serif" w:hAnsi="PT Astra Serif"/>
                <w:sz w:val="22"/>
                <w:szCs w:val="22"/>
                <w:highlight w:val="yellow"/>
              </w:rPr>
            </w:pPr>
            <w:r w:rsidRPr="00F33F39">
              <w:rPr>
                <w:rFonts w:ascii="PT Astra Serif" w:hAnsi="PT Astra Serif"/>
                <w:sz w:val="22"/>
                <w:szCs w:val="22"/>
              </w:rPr>
              <w:t>97,</w:t>
            </w:r>
            <w:r>
              <w:rPr>
                <w:rFonts w:ascii="PT Astra Serif" w:hAnsi="PT Astra Serif"/>
                <w:sz w:val="22"/>
                <w:szCs w:val="22"/>
              </w:rPr>
              <w:t>0</w:t>
            </w:r>
          </w:p>
        </w:tc>
      </w:tr>
      <w:tr w:rsidR="00DF2CFA" w:rsidRPr="008B1CD0" w:rsidTr="00DF2CFA">
        <w:trPr>
          <w:gridAfter w:val="1"/>
          <w:wAfter w:w="236" w:type="dxa"/>
          <w:trHeight w:val="1519"/>
          <w:jc w:val="center"/>
        </w:trPr>
        <w:tc>
          <w:tcPr>
            <w:tcW w:w="567" w:type="dxa"/>
            <w:vMerge/>
            <w:tcBorders>
              <w:left w:val="single" w:sz="4" w:space="0" w:color="auto"/>
              <w:right w:val="single" w:sz="4" w:space="0" w:color="auto"/>
            </w:tcBorders>
          </w:tcPr>
          <w:p w:rsidR="00DF2CFA" w:rsidRPr="008B1CD0" w:rsidRDefault="00DF2CFA" w:rsidP="0049196A">
            <w:pPr>
              <w:jc w:val="both"/>
              <w:rPr>
                <w:rFonts w:ascii="PT Astra Serif" w:hAnsi="PT Astra Serif"/>
                <w:bCs/>
                <w:sz w:val="22"/>
                <w:szCs w:val="22"/>
              </w:rPr>
            </w:pPr>
          </w:p>
        </w:tc>
        <w:tc>
          <w:tcPr>
            <w:tcW w:w="2666" w:type="dxa"/>
            <w:vMerge/>
            <w:tcBorders>
              <w:left w:val="single" w:sz="4" w:space="0" w:color="auto"/>
              <w:right w:val="single" w:sz="4" w:space="0" w:color="auto"/>
            </w:tcBorders>
          </w:tcPr>
          <w:p w:rsidR="00DF2CFA" w:rsidRPr="008B1CD0" w:rsidRDefault="00DF2CFA" w:rsidP="0049196A">
            <w:pPr>
              <w:tabs>
                <w:tab w:val="left" w:pos="654"/>
              </w:tabs>
              <w:jc w:val="both"/>
              <w:rPr>
                <w:rFonts w:ascii="PT Astra Serif" w:hAnsi="PT Astra Serif"/>
                <w:sz w:val="22"/>
                <w:szCs w:val="22"/>
              </w:rPr>
            </w:pPr>
          </w:p>
        </w:tc>
        <w:tc>
          <w:tcPr>
            <w:tcW w:w="3015" w:type="dxa"/>
            <w:tcBorders>
              <w:top w:val="single" w:sz="4" w:space="0" w:color="auto"/>
              <w:left w:val="single" w:sz="4" w:space="0" w:color="auto"/>
              <w:bottom w:val="single" w:sz="4" w:space="0" w:color="auto"/>
              <w:right w:val="single" w:sz="4" w:space="0" w:color="auto"/>
            </w:tcBorders>
            <w:vAlign w:val="center"/>
          </w:tcPr>
          <w:p w:rsidR="00DF2CFA" w:rsidRPr="008B1CD0" w:rsidRDefault="00DF2CFA" w:rsidP="0049196A">
            <w:pPr>
              <w:jc w:val="both"/>
              <w:rPr>
                <w:rFonts w:ascii="PT Astra Serif" w:hAnsi="PT Astra Serif"/>
                <w:sz w:val="22"/>
                <w:szCs w:val="22"/>
              </w:rPr>
            </w:pPr>
            <w:r w:rsidRPr="008B1CD0">
              <w:rPr>
                <w:rFonts w:ascii="PT Astra Serif" w:hAnsi="PT Astra Serif"/>
                <w:sz w:val="22"/>
                <w:szCs w:val="22"/>
              </w:rPr>
              <w:t>Отношение объема просроченной кредиторской задолженности муниципального образования Каменский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789" w:type="dxa"/>
            <w:tcBorders>
              <w:top w:val="single" w:sz="4" w:space="0" w:color="auto"/>
              <w:left w:val="single" w:sz="4" w:space="0" w:color="auto"/>
              <w:bottom w:val="single" w:sz="4" w:space="0" w:color="auto"/>
              <w:right w:val="single" w:sz="4" w:space="0" w:color="auto"/>
            </w:tcBorders>
            <w:vAlign w:val="center"/>
          </w:tcPr>
          <w:p w:rsidR="00DF2CFA" w:rsidRPr="008B1CD0" w:rsidRDefault="00DF2CFA" w:rsidP="0049196A">
            <w:pPr>
              <w:jc w:val="center"/>
              <w:rPr>
                <w:rFonts w:ascii="PT Astra Serif" w:hAnsi="PT Astra Serif"/>
                <w:sz w:val="22"/>
                <w:szCs w:val="22"/>
              </w:rPr>
            </w:pPr>
            <w:r w:rsidRPr="008B1CD0">
              <w:rPr>
                <w:rFonts w:ascii="PT Astra Serif" w:hAnsi="PT Astra Serif"/>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DF2CFA" w:rsidRPr="008B1CD0" w:rsidRDefault="00DF2CFA" w:rsidP="0049196A">
            <w:pPr>
              <w:jc w:val="center"/>
              <w:rPr>
                <w:rFonts w:ascii="PT Astra Serif" w:hAnsi="PT Astra Serif"/>
                <w:sz w:val="22"/>
                <w:szCs w:val="22"/>
              </w:rPr>
            </w:pPr>
            <w:r w:rsidRPr="008B1CD0">
              <w:rPr>
                <w:rFonts w:ascii="PT Astra Serif" w:hAnsi="PT Astra Serif"/>
                <w:sz w:val="22"/>
                <w:szCs w:val="22"/>
              </w:rPr>
              <w:t>0</w:t>
            </w:r>
          </w:p>
        </w:tc>
        <w:tc>
          <w:tcPr>
            <w:tcW w:w="709" w:type="dxa"/>
            <w:tcBorders>
              <w:top w:val="nil"/>
              <w:left w:val="nil"/>
              <w:bottom w:val="single" w:sz="4" w:space="0" w:color="auto"/>
              <w:right w:val="single" w:sz="4" w:space="0" w:color="auto"/>
            </w:tcBorders>
            <w:vAlign w:val="center"/>
          </w:tcPr>
          <w:p w:rsidR="00DF2CFA" w:rsidRPr="008B1CD0" w:rsidRDefault="00DF2CFA" w:rsidP="0049196A">
            <w:pPr>
              <w:jc w:val="center"/>
              <w:rPr>
                <w:rFonts w:ascii="PT Astra Serif" w:hAnsi="PT Astra Serif"/>
                <w:sz w:val="22"/>
                <w:szCs w:val="22"/>
              </w:rPr>
            </w:pPr>
            <w:r w:rsidRPr="008B1CD0">
              <w:rPr>
                <w:rFonts w:ascii="PT Astra Serif" w:hAnsi="PT Astra Serif"/>
                <w:sz w:val="22"/>
                <w:szCs w:val="22"/>
              </w:rPr>
              <w:t>0</w:t>
            </w:r>
          </w:p>
        </w:tc>
        <w:tc>
          <w:tcPr>
            <w:tcW w:w="684" w:type="dxa"/>
            <w:tcBorders>
              <w:top w:val="nil"/>
              <w:left w:val="nil"/>
              <w:bottom w:val="single" w:sz="4" w:space="0" w:color="auto"/>
              <w:right w:val="single" w:sz="4" w:space="0" w:color="auto"/>
            </w:tcBorders>
            <w:vAlign w:val="center"/>
          </w:tcPr>
          <w:p w:rsidR="00DF2CFA" w:rsidRPr="008B1CD0" w:rsidRDefault="00DF2CFA" w:rsidP="0049196A">
            <w:pPr>
              <w:jc w:val="center"/>
              <w:rPr>
                <w:rFonts w:ascii="PT Astra Serif" w:hAnsi="PT Astra Serif"/>
                <w:sz w:val="22"/>
                <w:szCs w:val="22"/>
              </w:rPr>
            </w:pPr>
            <w:r w:rsidRPr="008B1CD0">
              <w:rPr>
                <w:rFonts w:ascii="PT Astra Serif" w:hAnsi="PT Astra Serif"/>
                <w:sz w:val="22"/>
                <w:szCs w:val="22"/>
              </w:rPr>
              <w:t>0</w:t>
            </w:r>
          </w:p>
        </w:tc>
        <w:tc>
          <w:tcPr>
            <w:tcW w:w="709" w:type="dxa"/>
            <w:tcBorders>
              <w:top w:val="nil"/>
              <w:left w:val="nil"/>
              <w:bottom w:val="single" w:sz="4" w:space="0" w:color="auto"/>
              <w:right w:val="single" w:sz="4" w:space="0" w:color="auto"/>
            </w:tcBorders>
            <w:vAlign w:val="center"/>
          </w:tcPr>
          <w:p w:rsidR="00DF2CFA" w:rsidRPr="008B1CD0" w:rsidRDefault="00DF2CFA" w:rsidP="0049196A">
            <w:pPr>
              <w:jc w:val="center"/>
              <w:rPr>
                <w:rFonts w:ascii="PT Astra Serif" w:hAnsi="PT Astra Serif"/>
                <w:sz w:val="22"/>
                <w:szCs w:val="22"/>
              </w:rPr>
            </w:pPr>
            <w:r w:rsidRPr="008B1CD0">
              <w:rPr>
                <w:rFonts w:ascii="PT Astra Serif" w:hAnsi="PT Astra Serif"/>
                <w:sz w:val="22"/>
                <w:szCs w:val="22"/>
              </w:rPr>
              <w:t>0</w:t>
            </w:r>
          </w:p>
        </w:tc>
        <w:tc>
          <w:tcPr>
            <w:tcW w:w="708" w:type="dxa"/>
            <w:tcBorders>
              <w:top w:val="nil"/>
              <w:left w:val="nil"/>
              <w:bottom w:val="single" w:sz="4" w:space="0" w:color="auto"/>
              <w:right w:val="single" w:sz="4" w:space="0" w:color="auto"/>
            </w:tcBorders>
            <w:vAlign w:val="center"/>
          </w:tcPr>
          <w:p w:rsidR="00DF2CFA" w:rsidRPr="008B1CD0" w:rsidRDefault="00DF2CFA" w:rsidP="0049196A">
            <w:pPr>
              <w:jc w:val="center"/>
              <w:rPr>
                <w:rFonts w:ascii="PT Astra Serif" w:hAnsi="PT Astra Serif"/>
                <w:sz w:val="22"/>
                <w:szCs w:val="22"/>
              </w:rPr>
            </w:pPr>
            <w:r w:rsidRPr="008B1CD0">
              <w:rPr>
                <w:rFonts w:ascii="PT Astra Serif" w:hAnsi="PT Astra Serif"/>
                <w:sz w:val="22"/>
                <w:szCs w:val="22"/>
              </w:rPr>
              <w:t>0</w:t>
            </w:r>
          </w:p>
        </w:tc>
        <w:tc>
          <w:tcPr>
            <w:tcW w:w="618" w:type="dxa"/>
            <w:tcBorders>
              <w:top w:val="single" w:sz="4" w:space="0" w:color="auto"/>
              <w:left w:val="nil"/>
              <w:bottom w:val="single" w:sz="4" w:space="0" w:color="auto"/>
              <w:right w:val="single" w:sz="4" w:space="0" w:color="auto"/>
            </w:tcBorders>
            <w:vAlign w:val="center"/>
          </w:tcPr>
          <w:p w:rsidR="00DF2CFA" w:rsidRPr="008B1CD0" w:rsidRDefault="00DF2CFA" w:rsidP="0049196A">
            <w:pPr>
              <w:jc w:val="center"/>
              <w:rPr>
                <w:rFonts w:ascii="PT Astra Serif" w:hAnsi="PT Astra Serif"/>
                <w:sz w:val="22"/>
                <w:szCs w:val="22"/>
              </w:rPr>
            </w:pPr>
            <w:r w:rsidRPr="008B1CD0">
              <w:rPr>
                <w:rFonts w:ascii="PT Astra Serif" w:hAnsi="PT Astra Serif"/>
                <w:sz w:val="22"/>
                <w:szCs w:val="22"/>
              </w:rPr>
              <w:t>0</w:t>
            </w:r>
          </w:p>
        </w:tc>
        <w:tc>
          <w:tcPr>
            <w:tcW w:w="1822" w:type="dxa"/>
            <w:tcBorders>
              <w:top w:val="nil"/>
              <w:left w:val="single" w:sz="4" w:space="0" w:color="auto"/>
              <w:bottom w:val="single" w:sz="4" w:space="0" w:color="auto"/>
              <w:right w:val="single" w:sz="4" w:space="0" w:color="auto"/>
            </w:tcBorders>
            <w:vAlign w:val="center"/>
          </w:tcPr>
          <w:p w:rsidR="00DF2CFA" w:rsidRPr="008B1CD0" w:rsidRDefault="00DF2CFA" w:rsidP="0049196A">
            <w:pPr>
              <w:jc w:val="center"/>
              <w:rPr>
                <w:rFonts w:ascii="PT Astra Serif" w:eastAsia="Calibri" w:hAnsi="PT Astra Serif"/>
                <w:sz w:val="22"/>
                <w:szCs w:val="22"/>
                <w:lang w:eastAsia="en-US"/>
              </w:rPr>
            </w:pPr>
            <w:r w:rsidRPr="008B1CD0">
              <w:rPr>
                <w:rFonts w:ascii="PT Astra Serif" w:hAnsi="PT Astra Serif"/>
                <w:sz w:val="22"/>
                <w:szCs w:val="22"/>
              </w:rPr>
              <w:t>Финансовое управление администрации МО Каменский район</w:t>
            </w:r>
          </w:p>
        </w:tc>
        <w:tc>
          <w:tcPr>
            <w:tcW w:w="1738" w:type="dxa"/>
            <w:tcBorders>
              <w:top w:val="nil"/>
              <w:left w:val="single" w:sz="4" w:space="0" w:color="auto"/>
              <w:bottom w:val="single" w:sz="4" w:space="0" w:color="auto"/>
              <w:right w:val="single" w:sz="4" w:space="0" w:color="auto"/>
            </w:tcBorders>
            <w:vAlign w:val="center"/>
          </w:tcPr>
          <w:p w:rsidR="00DF2CFA" w:rsidRPr="008B1CD0" w:rsidRDefault="00DF2CFA" w:rsidP="0049196A">
            <w:pPr>
              <w:jc w:val="center"/>
              <w:rPr>
                <w:rFonts w:ascii="PT Astra Serif" w:hAnsi="PT Astra Serif"/>
                <w:sz w:val="22"/>
                <w:szCs w:val="22"/>
              </w:rPr>
            </w:pPr>
            <w:r w:rsidRPr="008B1CD0">
              <w:rPr>
                <w:rFonts w:ascii="PT Astra Serif" w:hAnsi="PT Astra Serif"/>
                <w:sz w:val="22"/>
                <w:szCs w:val="22"/>
              </w:rPr>
              <w:t>0</w:t>
            </w:r>
          </w:p>
        </w:tc>
      </w:tr>
      <w:tr w:rsidR="00DF2CFA" w:rsidRPr="008B1CD0" w:rsidTr="00DF2CFA">
        <w:trPr>
          <w:gridAfter w:val="1"/>
          <w:wAfter w:w="236" w:type="dxa"/>
          <w:trHeight w:val="2565"/>
          <w:jc w:val="center"/>
        </w:trPr>
        <w:tc>
          <w:tcPr>
            <w:tcW w:w="567" w:type="dxa"/>
            <w:vMerge/>
            <w:tcBorders>
              <w:left w:val="single" w:sz="4" w:space="0" w:color="auto"/>
              <w:right w:val="single" w:sz="4" w:space="0" w:color="auto"/>
            </w:tcBorders>
          </w:tcPr>
          <w:p w:rsidR="00DF2CFA" w:rsidRPr="008B1CD0" w:rsidRDefault="00DF2CFA" w:rsidP="0049196A">
            <w:pPr>
              <w:jc w:val="both"/>
              <w:rPr>
                <w:rFonts w:ascii="PT Astra Serif" w:hAnsi="PT Astra Serif"/>
                <w:bCs/>
                <w:sz w:val="22"/>
                <w:szCs w:val="22"/>
              </w:rPr>
            </w:pPr>
          </w:p>
        </w:tc>
        <w:tc>
          <w:tcPr>
            <w:tcW w:w="2666" w:type="dxa"/>
            <w:vMerge/>
            <w:tcBorders>
              <w:left w:val="single" w:sz="4" w:space="0" w:color="auto"/>
              <w:right w:val="single" w:sz="4" w:space="0" w:color="auto"/>
            </w:tcBorders>
          </w:tcPr>
          <w:p w:rsidR="00DF2CFA" w:rsidRPr="008B1CD0" w:rsidRDefault="00DF2CFA" w:rsidP="0049196A">
            <w:pPr>
              <w:tabs>
                <w:tab w:val="left" w:pos="654"/>
              </w:tabs>
              <w:jc w:val="both"/>
              <w:rPr>
                <w:rFonts w:ascii="PT Astra Serif" w:hAnsi="PT Astra Serif"/>
                <w:sz w:val="22"/>
                <w:szCs w:val="22"/>
              </w:rPr>
            </w:pPr>
          </w:p>
        </w:tc>
        <w:tc>
          <w:tcPr>
            <w:tcW w:w="3015" w:type="dxa"/>
            <w:tcBorders>
              <w:top w:val="single" w:sz="4" w:space="0" w:color="auto"/>
              <w:left w:val="single" w:sz="4" w:space="0" w:color="auto"/>
              <w:bottom w:val="single" w:sz="4" w:space="0" w:color="auto"/>
              <w:right w:val="single" w:sz="4" w:space="0" w:color="auto"/>
            </w:tcBorders>
            <w:vAlign w:val="center"/>
          </w:tcPr>
          <w:p w:rsidR="00DF2CFA" w:rsidRPr="008B1CD0" w:rsidRDefault="00DF2CFA" w:rsidP="0049196A">
            <w:pPr>
              <w:jc w:val="both"/>
              <w:rPr>
                <w:rFonts w:ascii="PT Astra Serif" w:hAnsi="PT Astra Serif"/>
                <w:sz w:val="22"/>
                <w:szCs w:val="22"/>
              </w:rPr>
            </w:pPr>
            <w:r w:rsidRPr="008B1CD0">
              <w:rPr>
                <w:rFonts w:ascii="PT Astra Serif" w:hAnsi="PT Astra Serif"/>
                <w:sz w:val="22"/>
                <w:szCs w:val="22"/>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789" w:type="dxa"/>
            <w:tcBorders>
              <w:top w:val="single" w:sz="4" w:space="0" w:color="auto"/>
              <w:left w:val="single" w:sz="4" w:space="0" w:color="auto"/>
              <w:bottom w:val="single" w:sz="4" w:space="0" w:color="auto"/>
              <w:right w:val="single" w:sz="4" w:space="0" w:color="auto"/>
            </w:tcBorders>
            <w:vAlign w:val="center"/>
          </w:tcPr>
          <w:p w:rsidR="00DF2CFA" w:rsidRPr="008B1CD0" w:rsidRDefault="00DF2CFA" w:rsidP="0049196A">
            <w:pPr>
              <w:jc w:val="center"/>
              <w:rPr>
                <w:rFonts w:ascii="PT Astra Serif" w:hAnsi="PT Astra Serif"/>
                <w:sz w:val="22"/>
                <w:szCs w:val="22"/>
              </w:rPr>
            </w:pPr>
            <w:r w:rsidRPr="008B1CD0">
              <w:rPr>
                <w:rFonts w:ascii="PT Astra Serif" w:hAnsi="PT Astra Serif"/>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DF2CFA" w:rsidRPr="008B1CD0" w:rsidRDefault="00DF2CFA" w:rsidP="0049196A">
            <w:pPr>
              <w:jc w:val="center"/>
              <w:rPr>
                <w:rFonts w:ascii="PT Astra Serif" w:hAnsi="PT Astra Serif"/>
                <w:sz w:val="22"/>
                <w:szCs w:val="22"/>
              </w:rPr>
            </w:pPr>
            <w:r w:rsidRPr="008B1CD0">
              <w:rPr>
                <w:rFonts w:ascii="PT Astra Serif" w:hAnsi="PT Astra Serif"/>
                <w:sz w:val="22"/>
                <w:szCs w:val="22"/>
              </w:rPr>
              <w:t>0</w:t>
            </w:r>
          </w:p>
        </w:tc>
        <w:tc>
          <w:tcPr>
            <w:tcW w:w="709" w:type="dxa"/>
            <w:tcBorders>
              <w:top w:val="nil"/>
              <w:left w:val="nil"/>
              <w:bottom w:val="single" w:sz="4" w:space="0" w:color="auto"/>
              <w:right w:val="single" w:sz="4" w:space="0" w:color="auto"/>
            </w:tcBorders>
            <w:vAlign w:val="center"/>
          </w:tcPr>
          <w:p w:rsidR="00DF2CFA" w:rsidRPr="008B1CD0" w:rsidRDefault="00DF2CFA" w:rsidP="0049196A">
            <w:pPr>
              <w:jc w:val="center"/>
              <w:rPr>
                <w:rFonts w:ascii="PT Astra Serif" w:hAnsi="PT Astra Serif"/>
                <w:sz w:val="22"/>
                <w:szCs w:val="22"/>
              </w:rPr>
            </w:pPr>
            <w:r w:rsidRPr="008B1CD0">
              <w:rPr>
                <w:rFonts w:ascii="PT Astra Serif" w:hAnsi="PT Astra Serif"/>
                <w:sz w:val="22"/>
                <w:szCs w:val="22"/>
              </w:rPr>
              <w:t>0</w:t>
            </w:r>
          </w:p>
        </w:tc>
        <w:tc>
          <w:tcPr>
            <w:tcW w:w="684" w:type="dxa"/>
            <w:tcBorders>
              <w:top w:val="nil"/>
              <w:left w:val="nil"/>
              <w:bottom w:val="single" w:sz="4" w:space="0" w:color="auto"/>
              <w:right w:val="single" w:sz="4" w:space="0" w:color="auto"/>
            </w:tcBorders>
            <w:vAlign w:val="center"/>
          </w:tcPr>
          <w:p w:rsidR="00DF2CFA" w:rsidRPr="008B1CD0" w:rsidRDefault="00DF2CFA" w:rsidP="0049196A">
            <w:pPr>
              <w:jc w:val="center"/>
              <w:rPr>
                <w:rFonts w:ascii="PT Astra Serif" w:hAnsi="PT Astra Serif"/>
                <w:sz w:val="22"/>
                <w:szCs w:val="22"/>
              </w:rPr>
            </w:pPr>
            <w:r w:rsidRPr="008B1CD0">
              <w:rPr>
                <w:rFonts w:ascii="PT Astra Serif" w:hAnsi="PT Astra Serif"/>
                <w:sz w:val="22"/>
                <w:szCs w:val="22"/>
              </w:rPr>
              <w:t>0</w:t>
            </w:r>
          </w:p>
        </w:tc>
        <w:tc>
          <w:tcPr>
            <w:tcW w:w="709" w:type="dxa"/>
            <w:tcBorders>
              <w:top w:val="nil"/>
              <w:left w:val="nil"/>
              <w:bottom w:val="single" w:sz="4" w:space="0" w:color="auto"/>
              <w:right w:val="single" w:sz="4" w:space="0" w:color="auto"/>
            </w:tcBorders>
            <w:vAlign w:val="center"/>
          </w:tcPr>
          <w:p w:rsidR="00DF2CFA" w:rsidRPr="008B1CD0" w:rsidRDefault="00DF2CFA" w:rsidP="0049196A">
            <w:pPr>
              <w:jc w:val="center"/>
              <w:rPr>
                <w:rFonts w:ascii="PT Astra Serif" w:hAnsi="PT Astra Serif"/>
                <w:sz w:val="22"/>
                <w:szCs w:val="22"/>
              </w:rPr>
            </w:pPr>
            <w:r w:rsidRPr="008B1CD0">
              <w:rPr>
                <w:rFonts w:ascii="PT Astra Serif" w:hAnsi="PT Astra Serif"/>
                <w:sz w:val="22"/>
                <w:szCs w:val="22"/>
              </w:rPr>
              <w:t>0</w:t>
            </w:r>
          </w:p>
        </w:tc>
        <w:tc>
          <w:tcPr>
            <w:tcW w:w="708" w:type="dxa"/>
            <w:tcBorders>
              <w:top w:val="nil"/>
              <w:left w:val="nil"/>
              <w:bottom w:val="single" w:sz="4" w:space="0" w:color="auto"/>
              <w:right w:val="single" w:sz="4" w:space="0" w:color="auto"/>
            </w:tcBorders>
            <w:vAlign w:val="center"/>
          </w:tcPr>
          <w:p w:rsidR="00DF2CFA" w:rsidRPr="008B1CD0" w:rsidRDefault="00DF2CFA" w:rsidP="0049196A">
            <w:pPr>
              <w:jc w:val="center"/>
              <w:rPr>
                <w:rFonts w:ascii="PT Astra Serif" w:hAnsi="PT Astra Serif"/>
                <w:sz w:val="22"/>
                <w:szCs w:val="22"/>
              </w:rPr>
            </w:pPr>
            <w:r w:rsidRPr="008B1CD0">
              <w:rPr>
                <w:rFonts w:ascii="PT Astra Serif" w:hAnsi="PT Astra Serif"/>
                <w:sz w:val="22"/>
                <w:szCs w:val="22"/>
              </w:rPr>
              <w:t>0</w:t>
            </w:r>
          </w:p>
        </w:tc>
        <w:tc>
          <w:tcPr>
            <w:tcW w:w="618" w:type="dxa"/>
            <w:tcBorders>
              <w:top w:val="single" w:sz="4" w:space="0" w:color="auto"/>
              <w:left w:val="nil"/>
              <w:bottom w:val="single" w:sz="4" w:space="0" w:color="auto"/>
              <w:right w:val="single" w:sz="4" w:space="0" w:color="auto"/>
            </w:tcBorders>
            <w:vAlign w:val="center"/>
          </w:tcPr>
          <w:p w:rsidR="00DF2CFA" w:rsidRPr="008B1CD0" w:rsidRDefault="00DF2CFA" w:rsidP="0049196A">
            <w:pPr>
              <w:jc w:val="center"/>
              <w:rPr>
                <w:rFonts w:ascii="PT Astra Serif" w:hAnsi="PT Astra Serif"/>
                <w:sz w:val="22"/>
                <w:szCs w:val="22"/>
              </w:rPr>
            </w:pPr>
            <w:r w:rsidRPr="008B1CD0">
              <w:rPr>
                <w:rFonts w:ascii="PT Astra Serif" w:hAnsi="PT Astra Serif"/>
                <w:sz w:val="22"/>
                <w:szCs w:val="22"/>
              </w:rPr>
              <w:t>0</w:t>
            </w:r>
          </w:p>
        </w:tc>
        <w:tc>
          <w:tcPr>
            <w:tcW w:w="1822" w:type="dxa"/>
            <w:tcBorders>
              <w:top w:val="nil"/>
              <w:left w:val="single" w:sz="4" w:space="0" w:color="auto"/>
              <w:bottom w:val="single" w:sz="4" w:space="0" w:color="auto"/>
              <w:right w:val="single" w:sz="4" w:space="0" w:color="auto"/>
            </w:tcBorders>
            <w:vAlign w:val="center"/>
          </w:tcPr>
          <w:p w:rsidR="00DF2CFA" w:rsidRPr="008B1CD0" w:rsidRDefault="00DF2CFA" w:rsidP="0049196A">
            <w:pPr>
              <w:jc w:val="center"/>
              <w:rPr>
                <w:rFonts w:ascii="PT Astra Serif" w:eastAsia="Calibri" w:hAnsi="PT Astra Serif"/>
                <w:sz w:val="22"/>
                <w:szCs w:val="22"/>
                <w:lang w:eastAsia="en-US"/>
              </w:rPr>
            </w:pPr>
            <w:r w:rsidRPr="008B1CD0">
              <w:rPr>
                <w:rFonts w:ascii="PT Astra Serif" w:hAnsi="PT Astra Serif"/>
                <w:sz w:val="22"/>
                <w:szCs w:val="22"/>
              </w:rPr>
              <w:t>Финансовое управление администрации МО Каменский район</w:t>
            </w:r>
          </w:p>
        </w:tc>
        <w:tc>
          <w:tcPr>
            <w:tcW w:w="1738" w:type="dxa"/>
            <w:tcBorders>
              <w:top w:val="nil"/>
              <w:left w:val="single" w:sz="4" w:space="0" w:color="auto"/>
              <w:bottom w:val="single" w:sz="4" w:space="0" w:color="auto"/>
              <w:right w:val="single" w:sz="4" w:space="0" w:color="auto"/>
            </w:tcBorders>
            <w:vAlign w:val="center"/>
          </w:tcPr>
          <w:p w:rsidR="00DF2CFA" w:rsidRPr="008B1CD0" w:rsidRDefault="00DF2CFA" w:rsidP="0049196A">
            <w:pPr>
              <w:jc w:val="center"/>
              <w:rPr>
                <w:rFonts w:ascii="PT Astra Serif" w:hAnsi="PT Astra Serif"/>
                <w:sz w:val="22"/>
                <w:szCs w:val="22"/>
              </w:rPr>
            </w:pPr>
            <w:r w:rsidRPr="008B1CD0">
              <w:rPr>
                <w:rFonts w:ascii="PT Astra Serif" w:hAnsi="PT Astra Serif"/>
                <w:sz w:val="22"/>
                <w:szCs w:val="22"/>
              </w:rPr>
              <w:t>0</w:t>
            </w:r>
          </w:p>
        </w:tc>
      </w:tr>
      <w:tr w:rsidR="00DF2CFA" w:rsidRPr="008B1CD0" w:rsidTr="00E3747D">
        <w:trPr>
          <w:gridAfter w:val="1"/>
          <w:wAfter w:w="236" w:type="dxa"/>
          <w:trHeight w:val="1173"/>
          <w:jc w:val="center"/>
        </w:trPr>
        <w:tc>
          <w:tcPr>
            <w:tcW w:w="567" w:type="dxa"/>
            <w:vMerge/>
            <w:tcBorders>
              <w:left w:val="single" w:sz="4" w:space="0" w:color="auto"/>
              <w:right w:val="single" w:sz="4" w:space="0" w:color="auto"/>
            </w:tcBorders>
          </w:tcPr>
          <w:p w:rsidR="00DF2CFA" w:rsidRPr="008B1CD0" w:rsidRDefault="00DF2CFA" w:rsidP="0049196A">
            <w:pPr>
              <w:jc w:val="both"/>
              <w:rPr>
                <w:rFonts w:ascii="PT Astra Serif" w:hAnsi="PT Astra Serif"/>
                <w:bCs/>
                <w:sz w:val="22"/>
                <w:szCs w:val="22"/>
              </w:rPr>
            </w:pPr>
          </w:p>
        </w:tc>
        <w:tc>
          <w:tcPr>
            <w:tcW w:w="2666" w:type="dxa"/>
            <w:vMerge/>
            <w:tcBorders>
              <w:left w:val="single" w:sz="4" w:space="0" w:color="auto"/>
              <w:right w:val="single" w:sz="4" w:space="0" w:color="auto"/>
            </w:tcBorders>
            <w:vAlign w:val="center"/>
          </w:tcPr>
          <w:p w:rsidR="00DF2CFA" w:rsidRPr="008B1CD0" w:rsidRDefault="00DF2CFA" w:rsidP="0049196A">
            <w:pPr>
              <w:jc w:val="both"/>
              <w:rPr>
                <w:rFonts w:ascii="PT Astra Serif" w:hAnsi="PT Astra Serif"/>
                <w:b/>
                <w:bCs/>
                <w:sz w:val="22"/>
                <w:szCs w:val="22"/>
              </w:rPr>
            </w:pPr>
          </w:p>
        </w:tc>
        <w:tc>
          <w:tcPr>
            <w:tcW w:w="3015" w:type="dxa"/>
            <w:tcBorders>
              <w:top w:val="single" w:sz="4" w:space="0" w:color="auto"/>
              <w:left w:val="single" w:sz="4" w:space="0" w:color="auto"/>
              <w:bottom w:val="single" w:sz="4" w:space="0" w:color="auto"/>
              <w:right w:val="single" w:sz="4" w:space="0" w:color="auto"/>
            </w:tcBorders>
            <w:vAlign w:val="center"/>
          </w:tcPr>
          <w:p w:rsidR="00DF2CFA" w:rsidRPr="008B1CD0" w:rsidRDefault="00DF2CFA" w:rsidP="0049196A">
            <w:pPr>
              <w:jc w:val="both"/>
              <w:rPr>
                <w:rFonts w:ascii="PT Astra Serif" w:hAnsi="PT Astra Serif"/>
                <w:sz w:val="22"/>
                <w:szCs w:val="22"/>
              </w:rPr>
            </w:pPr>
            <w:r w:rsidRPr="008B1CD0">
              <w:rPr>
                <w:rFonts w:ascii="PT Astra Serif" w:hAnsi="PT Astra Serif"/>
                <w:sz w:val="22"/>
                <w:szCs w:val="22"/>
              </w:rPr>
              <w:t>Средний уровень качества финансового менеджмента</w:t>
            </w:r>
          </w:p>
          <w:p w:rsidR="00DF2CFA" w:rsidRPr="008B1CD0" w:rsidRDefault="00DF2CFA" w:rsidP="0049196A">
            <w:pPr>
              <w:jc w:val="both"/>
              <w:rPr>
                <w:rFonts w:ascii="PT Astra Serif" w:hAnsi="PT Astra Serif"/>
                <w:sz w:val="22"/>
                <w:szCs w:val="22"/>
              </w:rPr>
            </w:pPr>
          </w:p>
        </w:tc>
        <w:tc>
          <w:tcPr>
            <w:tcW w:w="789" w:type="dxa"/>
            <w:tcBorders>
              <w:top w:val="single" w:sz="4" w:space="0" w:color="auto"/>
              <w:left w:val="single" w:sz="4" w:space="0" w:color="auto"/>
              <w:bottom w:val="single" w:sz="4" w:space="0" w:color="auto"/>
              <w:right w:val="single" w:sz="4" w:space="0" w:color="auto"/>
            </w:tcBorders>
            <w:vAlign w:val="center"/>
          </w:tcPr>
          <w:p w:rsidR="00DF2CFA" w:rsidRPr="008B1CD0" w:rsidRDefault="00DF2CFA" w:rsidP="0049196A">
            <w:pPr>
              <w:jc w:val="center"/>
              <w:rPr>
                <w:rFonts w:ascii="PT Astra Serif" w:hAnsi="PT Astra Serif"/>
                <w:sz w:val="22"/>
                <w:szCs w:val="22"/>
              </w:rPr>
            </w:pPr>
            <w:r w:rsidRPr="008B1CD0">
              <w:rPr>
                <w:rFonts w:ascii="PT Astra Serif" w:hAnsi="PT Astra Serif"/>
                <w:sz w:val="22"/>
                <w:szCs w:val="22"/>
              </w:rPr>
              <w:t>Балл</w:t>
            </w:r>
          </w:p>
        </w:tc>
        <w:tc>
          <w:tcPr>
            <w:tcW w:w="708" w:type="dxa"/>
            <w:tcBorders>
              <w:top w:val="single" w:sz="4" w:space="0" w:color="auto"/>
              <w:left w:val="single" w:sz="4" w:space="0" w:color="auto"/>
              <w:bottom w:val="single" w:sz="4" w:space="0" w:color="auto"/>
              <w:right w:val="single" w:sz="4" w:space="0" w:color="auto"/>
            </w:tcBorders>
            <w:vAlign w:val="center"/>
          </w:tcPr>
          <w:p w:rsidR="00DF2CFA" w:rsidRPr="008B1CD0" w:rsidRDefault="00DF2CFA" w:rsidP="0049196A">
            <w:pPr>
              <w:jc w:val="center"/>
              <w:rPr>
                <w:rFonts w:ascii="PT Astra Serif" w:hAnsi="PT Astra Serif"/>
                <w:sz w:val="22"/>
                <w:szCs w:val="22"/>
              </w:rPr>
            </w:pPr>
            <w:r w:rsidRPr="008B1CD0">
              <w:rPr>
                <w:rFonts w:ascii="PT Astra Serif" w:hAnsi="PT Astra Serif"/>
                <w:sz w:val="22"/>
                <w:szCs w:val="22"/>
              </w:rPr>
              <w:t>5,0</w:t>
            </w:r>
          </w:p>
        </w:tc>
        <w:tc>
          <w:tcPr>
            <w:tcW w:w="709" w:type="dxa"/>
            <w:tcBorders>
              <w:top w:val="nil"/>
              <w:left w:val="nil"/>
              <w:bottom w:val="single" w:sz="4" w:space="0" w:color="auto"/>
              <w:right w:val="single" w:sz="4" w:space="0" w:color="auto"/>
            </w:tcBorders>
            <w:vAlign w:val="center"/>
          </w:tcPr>
          <w:p w:rsidR="00DF2CFA" w:rsidRPr="008B1CD0" w:rsidRDefault="00DF2CFA" w:rsidP="0049196A">
            <w:pPr>
              <w:jc w:val="center"/>
              <w:rPr>
                <w:rFonts w:ascii="PT Astra Serif" w:hAnsi="PT Astra Serif"/>
                <w:sz w:val="22"/>
                <w:szCs w:val="22"/>
              </w:rPr>
            </w:pPr>
            <w:r w:rsidRPr="008B1CD0">
              <w:rPr>
                <w:rFonts w:ascii="PT Astra Serif" w:hAnsi="PT Astra Serif"/>
                <w:sz w:val="22"/>
                <w:szCs w:val="22"/>
              </w:rPr>
              <w:t>5,</w:t>
            </w:r>
            <w:r>
              <w:rPr>
                <w:rFonts w:ascii="PT Astra Serif" w:hAnsi="PT Astra Serif"/>
                <w:sz w:val="22"/>
                <w:szCs w:val="22"/>
              </w:rPr>
              <w:t>1</w:t>
            </w:r>
          </w:p>
        </w:tc>
        <w:tc>
          <w:tcPr>
            <w:tcW w:w="684" w:type="dxa"/>
            <w:tcBorders>
              <w:top w:val="nil"/>
              <w:left w:val="nil"/>
              <w:bottom w:val="single" w:sz="4" w:space="0" w:color="auto"/>
              <w:right w:val="single" w:sz="4" w:space="0" w:color="auto"/>
            </w:tcBorders>
            <w:vAlign w:val="center"/>
          </w:tcPr>
          <w:p w:rsidR="00DF2CFA" w:rsidRPr="008B1CD0" w:rsidRDefault="00DF2CFA" w:rsidP="0049196A">
            <w:pPr>
              <w:jc w:val="center"/>
              <w:rPr>
                <w:rFonts w:ascii="PT Astra Serif" w:hAnsi="PT Astra Serif"/>
                <w:sz w:val="22"/>
                <w:szCs w:val="22"/>
              </w:rPr>
            </w:pPr>
            <w:r w:rsidRPr="008B1CD0">
              <w:rPr>
                <w:rFonts w:ascii="PT Astra Serif" w:hAnsi="PT Astra Serif"/>
                <w:sz w:val="22"/>
                <w:szCs w:val="22"/>
              </w:rPr>
              <w:t>5,</w:t>
            </w:r>
            <w:r>
              <w:rPr>
                <w:rFonts w:ascii="PT Astra Serif" w:hAnsi="PT Astra Serif"/>
                <w:sz w:val="22"/>
                <w:szCs w:val="22"/>
              </w:rPr>
              <w:t>2</w:t>
            </w:r>
          </w:p>
        </w:tc>
        <w:tc>
          <w:tcPr>
            <w:tcW w:w="709" w:type="dxa"/>
            <w:tcBorders>
              <w:top w:val="nil"/>
              <w:left w:val="nil"/>
              <w:bottom w:val="single" w:sz="4" w:space="0" w:color="auto"/>
              <w:right w:val="single" w:sz="4" w:space="0" w:color="auto"/>
            </w:tcBorders>
            <w:vAlign w:val="center"/>
          </w:tcPr>
          <w:p w:rsidR="00DF2CFA" w:rsidRPr="008B1CD0" w:rsidRDefault="00DF2CFA" w:rsidP="0049196A">
            <w:pPr>
              <w:jc w:val="center"/>
              <w:rPr>
                <w:rFonts w:ascii="PT Astra Serif" w:hAnsi="PT Astra Serif"/>
                <w:sz w:val="22"/>
                <w:szCs w:val="22"/>
              </w:rPr>
            </w:pPr>
            <w:r w:rsidRPr="008B1CD0">
              <w:rPr>
                <w:rFonts w:ascii="PT Astra Serif" w:hAnsi="PT Astra Serif"/>
                <w:sz w:val="22"/>
                <w:szCs w:val="22"/>
              </w:rPr>
              <w:t>5,</w:t>
            </w:r>
            <w:r>
              <w:rPr>
                <w:rFonts w:ascii="PT Astra Serif" w:hAnsi="PT Astra Serif"/>
                <w:sz w:val="22"/>
                <w:szCs w:val="22"/>
              </w:rPr>
              <w:t>3</w:t>
            </w:r>
          </w:p>
        </w:tc>
        <w:tc>
          <w:tcPr>
            <w:tcW w:w="708" w:type="dxa"/>
            <w:tcBorders>
              <w:top w:val="nil"/>
              <w:left w:val="nil"/>
              <w:bottom w:val="single" w:sz="4" w:space="0" w:color="auto"/>
              <w:right w:val="single" w:sz="4" w:space="0" w:color="auto"/>
            </w:tcBorders>
            <w:vAlign w:val="center"/>
          </w:tcPr>
          <w:p w:rsidR="00DF2CFA" w:rsidRPr="008B1CD0" w:rsidRDefault="00DF2CFA" w:rsidP="0049196A">
            <w:pPr>
              <w:jc w:val="center"/>
              <w:rPr>
                <w:rFonts w:ascii="PT Astra Serif" w:hAnsi="PT Astra Serif"/>
                <w:sz w:val="22"/>
                <w:szCs w:val="22"/>
              </w:rPr>
            </w:pPr>
            <w:r w:rsidRPr="008B1CD0">
              <w:rPr>
                <w:rFonts w:ascii="PT Astra Serif" w:hAnsi="PT Astra Serif"/>
                <w:sz w:val="22"/>
                <w:szCs w:val="22"/>
              </w:rPr>
              <w:t>5,</w:t>
            </w:r>
            <w:r>
              <w:rPr>
                <w:rFonts w:ascii="PT Astra Serif" w:hAnsi="PT Astra Serif"/>
                <w:sz w:val="22"/>
                <w:szCs w:val="22"/>
              </w:rPr>
              <w:t>4</w:t>
            </w:r>
          </w:p>
        </w:tc>
        <w:tc>
          <w:tcPr>
            <w:tcW w:w="618" w:type="dxa"/>
            <w:tcBorders>
              <w:top w:val="single" w:sz="4" w:space="0" w:color="auto"/>
              <w:left w:val="nil"/>
              <w:bottom w:val="single" w:sz="4" w:space="0" w:color="auto"/>
              <w:right w:val="single" w:sz="4" w:space="0" w:color="auto"/>
            </w:tcBorders>
            <w:vAlign w:val="center"/>
          </w:tcPr>
          <w:p w:rsidR="00DF2CFA" w:rsidRPr="008B1CD0" w:rsidRDefault="00DF2CFA" w:rsidP="0049196A">
            <w:pPr>
              <w:jc w:val="center"/>
              <w:rPr>
                <w:rFonts w:ascii="PT Astra Serif" w:hAnsi="PT Astra Serif"/>
                <w:sz w:val="22"/>
                <w:szCs w:val="22"/>
              </w:rPr>
            </w:pPr>
            <w:r w:rsidRPr="008B1CD0">
              <w:rPr>
                <w:rFonts w:ascii="PT Astra Serif" w:hAnsi="PT Astra Serif"/>
                <w:sz w:val="22"/>
                <w:szCs w:val="22"/>
              </w:rPr>
              <w:t>5,</w:t>
            </w:r>
            <w:r>
              <w:rPr>
                <w:rFonts w:ascii="PT Astra Serif" w:hAnsi="PT Astra Serif"/>
                <w:sz w:val="22"/>
                <w:szCs w:val="22"/>
              </w:rPr>
              <w:t>5</w:t>
            </w:r>
          </w:p>
        </w:tc>
        <w:tc>
          <w:tcPr>
            <w:tcW w:w="1822" w:type="dxa"/>
            <w:tcBorders>
              <w:top w:val="nil"/>
              <w:left w:val="single" w:sz="4" w:space="0" w:color="auto"/>
              <w:bottom w:val="single" w:sz="4" w:space="0" w:color="auto"/>
              <w:right w:val="single" w:sz="4" w:space="0" w:color="auto"/>
            </w:tcBorders>
          </w:tcPr>
          <w:p w:rsidR="00DF2CFA" w:rsidRPr="008B1CD0" w:rsidRDefault="00DF2CFA" w:rsidP="0049196A">
            <w:pPr>
              <w:rPr>
                <w:rFonts w:ascii="PT Astra Serif" w:eastAsia="Calibri" w:hAnsi="PT Astra Serif"/>
                <w:sz w:val="22"/>
                <w:szCs w:val="22"/>
                <w:lang w:eastAsia="en-US"/>
              </w:rPr>
            </w:pPr>
            <w:r w:rsidRPr="008B1CD0">
              <w:rPr>
                <w:rFonts w:ascii="PT Astra Serif" w:hAnsi="PT Astra Serif"/>
                <w:sz w:val="22"/>
                <w:szCs w:val="22"/>
              </w:rPr>
              <w:t>Финансовое управление администрации МО Каменский район</w:t>
            </w:r>
          </w:p>
        </w:tc>
        <w:tc>
          <w:tcPr>
            <w:tcW w:w="1738" w:type="dxa"/>
            <w:tcBorders>
              <w:top w:val="nil"/>
              <w:left w:val="single" w:sz="4" w:space="0" w:color="auto"/>
              <w:bottom w:val="single" w:sz="4" w:space="0" w:color="auto"/>
              <w:right w:val="single" w:sz="4" w:space="0" w:color="auto"/>
            </w:tcBorders>
            <w:vAlign w:val="center"/>
          </w:tcPr>
          <w:p w:rsidR="00DF2CFA" w:rsidRPr="008B1CD0" w:rsidRDefault="00DF2CFA" w:rsidP="0049196A">
            <w:pPr>
              <w:jc w:val="center"/>
              <w:rPr>
                <w:rFonts w:ascii="PT Astra Serif" w:hAnsi="PT Astra Serif"/>
                <w:sz w:val="22"/>
                <w:szCs w:val="22"/>
              </w:rPr>
            </w:pPr>
            <w:r w:rsidRPr="008B1CD0">
              <w:rPr>
                <w:rFonts w:ascii="PT Astra Serif" w:hAnsi="PT Astra Serif"/>
                <w:sz w:val="22"/>
                <w:szCs w:val="22"/>
              </w:rPr>
              <w:t>5,</w:t>
            </w:r>
            <w:r>
              <w:rPr>
                <w:rFonts w:ascii="PT Astra Serif" w:hAnsi="PT Astra Serif"/>
                <w:sz w:val="22"/>
                <w:szCs w:val="22"/>
              </w:rPr>
              <w:t>5</w:t>
            </w:r>
          </w:p>
        </w:tc>
      </w:tr>
      <w:tr w:rsidR="00DF2CFA" w:rsidRPr="008B1CD0" w:rsidTr="00DF2CFA">
        <w:trPr>
          <w:gridAfter w:val="1"/>
          <w:wAfter w:w="236" w:type="dxa"/>
          <w:trHeight w:val="242"/>
          <w:jc w:val="center"/>
        </w:trPr>
        <w:tc>
          <w:tcPr>
            <w:tcW w:w="567" w:type="dxa"/>
            <w:vMerge/>
            <w:tcBorders>
              <w:left w:val="single" w:sz="4" w:space="0" w:color="auto"/>
              <w:bottom w:val="single" w:sz="4" w:space="0" w:color="auto"/>
              <w:right w:val="single" w:sz="4" w:space="0" w:color="auto"/>
            </w:tcBorders>
          </w:tcPr>
          <w:p w:rsidR="00DF2CFA" w:rsidRPr="008B1CD0" w:rsidRDefault="00DF2CFA" w:rsidP="0049196A">
            <w:pPr>
              <w:jc w:val="both"/>
              <w:rPr>
                <w:rFonts w:ascii="PT Astra Serif" w:hAnsi="PT Astra Serif"/>
                <w:bCs/>
                <w:sz w:val="22"/>
                <w:szCs w:val="22"/>
              </w:rPr>
            </w:pPr>
          </w:p>
        </w:tc>
        <w:tc>
          <w:tcPr>
            <w:tcW w:w="2666" w:type="dxa"/>
            <w:vMerge/>
            <w:tcBorders>
              <w:left w:val="single" w:sz="4" w:space="0" w:color="auto"/>
              <w:bottom w:val="single" w:sz="4" w:space="0" w:color="auto"/>
              <w:right w:val="single" w:sz="4" w:space="0" w:color="auto"/>
            </w:tcBorders>
            <w:vAlign w:val="center"/>
          </w:tcPr>
          <w:p w:rsidR="00DF2CFA" w:rsidRPr="008B1CD0" w:rsidRDefault="00DF2CFA" w:rsidP="0049196A">
            <w:pPr>
              <w:jc w:val="both"/>
              <w:rPr>
                <w:rFonts w:ascii="PT Astra Serif" w:hAnsi="PT Astra Serif"/>
                <w:b/>
                <w:bCs/>
                <w:sz w:val="22"/>
                <w:szCs w:val="22"/>
              </w:rPr>
            </w:pPr>
          </w:p>
        </w:tc>
        <w:tc>
          <w:tcPr>
            <w:tcW w:w="3015" w:type="dxa"/>
            <w:tcBorders>
              <w:top w:val="single" w:sz="4" w:space="0" w:color="auto"/>
              <w:left w:val="single" w:sz="4" w:space="0" w:color="auto"/>
              <w:bottom w:val="single" w:sz="4" w:space="0" w:color="auto"/>
              <w:right w:val="single" w:sz="4" w:space="0" w:color="auto"/>
            </w:tcBorders>
            <w:vAlign w:val="center"/>
          </w:tcPr>
          <w:p w:rsidR="00DF2CFA" w:rsidRPr="008B1CD0" w:rsidRDefault="00DF2CFA" w:rsidP="0049196A">
            <w:pPr>
              <w:jc w:val="both"/>
              <w:rPr>
                <w:rFonts w:ascii="PT Astra Serif" w:hAnsi="PT Astra Serif"/>
                <w:sz w:val="22"/>
                <w:szCs w:val="22"/>
              </w:rPr>
            </w:pPr>
            <w:r w:rsidRPr="008B1CD0">
              <w:rPr>
                <w:rFonts w:ascii="PT Astra Serif" w:hAnsi="PT Astra Serif"/>
                <w:sz w:val="22"/>
                <w:szCs w:val="22"/>
              </w:rPr>
              <w:t>Индекс открытости</w:t>
            </w:r>
          </w:p>
          <w:p w:rsidR="00DF2CFA" w:rsidRPr="008B1CD0" w:rsidRDefault="00DF2CFA" w:rsidP="0049196A">
            <w:pPr>
              <w:jc w:val="both"/>
              <w:rPr>
                <w:rFonts w:ascii="PT Astra Serif" w:hAnsi="PT Astra Serif"/>
                <w:sz w:val="22"/>
                <w:szCs w:val="22"/>
              </w:rPr>
            </w:pPr>
            <w:r w:rsidRPr="008B1CD0">
              <w:rPr>
                <w:rFonts w:ascii="PT Astra Serif" w:hAnsi="PT Astra Serif"/>
                <w:sz w:val="22"/>
                <w:szCs w:val="22"/>
              </w:rPr>
              <w:lastRenderedPageBreak/>
              <w:t>бюджета</w:t>
            </w:r>
          </w:p>
        </w:tc>
        <w:tc>
          <w:tcPr>
            <w:tcW w:w="789" w:type="dxa"/>
            <w:tcBorders>
              <w:top w:val="single" w:sz="4" w:space="0" w:color="auto"/>
              <w:left w:val="single" w:sz="4" w:space="0" w:color="auto"/>
              <w:bottom w:val="single" w:sz="4" w:space="0" w:color="auto"/>
              <w:right w:val="single" w:sz="4" w:space="0" w:color="auto"/>
            </w:tcBorders>
            <w:vAlign w:val="center"/>
          </w:tcPr>
          <w:p w:rsidR="00DF2CFA" w:rsidRPr="008B1CD0" w:rsidRDefault="00DF2CFA" w:rsidP="0049196A">
            <w:pPr>
              <w:jc w:val="center"/>
              <w:rPr>
                <w:rFonts w:ascii="PT Astra Serif" w:hAnsi="PT Astra Serif"/>
                <w:sz w:val="22"/>
                <w:szCs w:val="22"/>
              </w:rPr>
            </w:pPr>
            <w:r w:rsidRPr="008B1CD0">
              <w:rPr>
                <w:rFonts w:ascii="PT Astra Serif" w:hAnsi="PT Astra Serif"/>
                <w:sz w:val="22"/>
                <w:szCs w:val="22"/>
              </w:rPr>
              <w:lastRenderedPageBreak/>
              <w:t>%</w:t>
            </w:r>
          </w:p>
        </w:tc>
        <w:tc>
          <w:tcPr>
            <w:tcW w:w="708" w:type="dxa"/>
            <w:tcBorders>
              <w:top w:val="single" w:sz="4" w:space="0" w:color="auto"/>
              <w:left w:val="single" w:sz="4" w:space="0" w:color="auto"/>
              <w:bottom w:val="single" w:sz="4" w:space="0" w:color="auto"/>
              <w:right w:val="single" w:sz="4" w:space="0" w:color="auto"/>
            </w:tcBorders>
            <w:vAlign w:val="center"/>
          </w:tcPr>
          <w:p w:rsidR="00DF2CFA" w:rsidRPr="008B1CD0" w:rsidRDefault="00DF2CFA" w:rsidP="0049196A">
            <w:pPr>
              <w:jc w:val="center"/>
              <w:rPr>
                <w:rFonts w:ascii="PT Astra Serif" w:hAnsi="PT Astra Serif"/>
                <w:sz w:val="22"/>
                <w:szCs w:val="22"/>
              </w:rPr>
            </w:pPr>
            <w:r w:rsidRPr="008B1CD0">
              <w:rPr>
                <w:rFonts w:ascii="PT Astra Serif" w:hAnsi="PT Astra Serif"/>
                <w:sz w:val="22"/>
                <w:szCs w:val="22"/>
              </w:rPr>
              <w:t>100</w:t>
            </w:r>
          </w:p>
        </w:tc>
        <w:tc>
          <w:tcPr>
            <w:tcW w:w="709" w:type="dxa"/>
            <w:tcBorders>
              <w:top w:val="nil"/>
              <w:left w:val="nil"/>
              <w:bottom w:val="single" w:sz="4" w:space="0" w:color="auto"/>
              <w:right w:val="single" w:sz="4" w:space="0" w:color="auto"/>
            </w:tcBorders>
            <w:vAlign w:val="center"/>
          </w:tcPr>
          <w:p w:rsidR="00DF2CFA" w:rsidRPr="008B1CD0" w:rsidRDefault="00DF2CFA" w:rsidP="0049196A">
            <w:pPr>
              <w:jc w:val="center"/>
              <w:rPr>
                <w:rFonts w:ascii="PT Astra Serif" w:hAnsi="PT Astra Serif"/>
                <w:sz w:val="22"/>
                <w:szCs w:val="22"/>
              </w:rPr>
            </w:pPr>
            <w:r w:rsidRPr="008B1CD0">
              <w:rPr>
                <w:rFonts w:ascii="PT Astra Serif" w:hAnsi="PT Astra Serif"/>
                <w:sz w:val="22"/>
                <w:szCs w:val="22"/>
              </w:rPr>
              <w:t>100</w:t>
            </w:r>
          </w:p>
        </w:tc>
        <w:tc>
          <w:tcPr>
            <w:tcW w:w="684" w:type="dxa"/>
            <w:tcBorders>
              <w:top w:val="nil"/>
              <w:left w:val="nil"/>
              <w:bottom w:val="single" w:sz="4" w:space="0" w:color="auto"/>
              <w:right w:val="single" w:sz="4" w:space="0" w:color="auto"/>
            </w:tcBorders>
            <w:vAlign w:val="center"/>
          </w:tcPr>
          <w:p w:rsidR="00DF2CFA" w:rsidRPr="008B1CD0" w:rsidRDefault="00DF2CFA" w:rsidP="0049196A">
            <w:pPr>
              <w:jc w:val="center"/>
              <w:rPr>
                <w:rFonts w:ascii="PT Astra Serif" w:hAnsi="PT Astra Serif"/>
                <w:sz w:val="22"/>
                <w:szCs w:val="22"/>
              </w:rPr>
            </w:pPr>
            <w:r w:rsidRPr="008B1CD0">
              <w:rPr>
                <w:rFonts w:ascii="PT Astra Serif" w:hAnsi="PT Astra Serif"/>
                <w:sz w:val="22"/>
                <w:szCs w:val="22"/>
              </w:rPr>
              <w:t>100</w:t>
            </w:r>
          </w:p>
        </w:tc>
        <w:tc>
          <w:tcPr>
            <w:tcW w:w="709" w:type="dxa"/>
            <w:tcBorders>
              <w:top w:val="nil"/>
              <w:left w:val="nil"/>
              <w:bottom w:val="single" w:sz="4" w:space="0" w:color="auto"/>
              <w:right w:val="single" w:sz="4" w:space="0" w:color="auto"/>
            </w:tcBorders>
            <w:vAlign w:val="center"/>
          </w:tcPr>
          <w:p w:rsidR="00DF2CFA" w:rsidRPr="008B1CD0" w:rsidRDefault="00DF2CFA" w:rsidP="0049196A">
            <w:pPr>
              <w:jc w:val="center"/>
              <w:rPr>
                <w:rFonts w:ascii="PT Astra Serif" w:hAnsi="PT Astra Serif"/>
                <w:sz w:val="22"/>
                <w:szCs w:val="22"/>
              </w:rPr>
            </w:pPr>
            <w:r w:rsidRPr="008B1CD0">
              <w:rPr>
                <w:rFonts w:ascii="PT Astra Serif" w:hAnsi="PT Astra Serif"/>
                <w:sz w:val="22"/>
                <w:szCs w:val="22"/>
              </w:rPr>
              <w:t>100</w:t>
            </w:r>
          </w:p>
        </w:tc>
        <w:tc>
          <w:tcPr>
            <w:tcW w:w="708" w:type="dxa"/>
            <w:tcBorders>
              <w:top w:val="nil"/>
              <w:left w:val="nil"/>
              <w:bottom w:val="single" w:sz="4" w:space="0" w:color="auto"/>
              <w:right w:val="single" w:sz="4" w:space="0" w:color="auto"/>
            </w:tcBorders>
            <w:vAlign w:val="center"/>
          </w:tcPr>
          <w:p w:rsidR="00DF2CFA" w:rsidRPr="008B1CD0" w:rsidRDefault="00DF2CFA" w:rsidP="0049196A">
            <w:pPr>
              <w:jc w:val="center"/>
              <w:rPr>
                <w:rFonts w:ascii="PT Astra Serif" w:hAnsi="PT Astra Serif"/>
                <w:sz w:val="22"/>
                <w:szCs w:val="22"/>
              </w:rPr>
            </w:pPr>
            <w:r w:rsidRPr="008B1CD0">
              <w:rPr>
                <w:rFonts w:ascii="PT Astra Serif" w:hAnsi="PT Astra Serif"/>
                <w:sz w:val="22"/>
                <w:szCs w:val="22"/>
              </w:rPr>
              <w:t>100</w:t>
            </w:r>
          </w:p>
        </w:tc>
        <w:tc>
          <w:tcPr>
            <w:tcW w:w="618" w:type="dxa"/>
            <w:tcBorders>
              <w:top w:val="single" w:sz="4" w:space="0" w:color="auto"/>
              <w:left w:val="nil"/>
              <w:bottom w:val="single" w:sz="4" w:space="0" w:color="auto"/>
              <w:right w:val="single" w:sz="4" w:space="0" w:color="auto"/>
            </w:tcBorders>
            <w:vAlign w:val="center"/>
          </w:tcPr>
          <w:p w:rsidR="00DF2CFA" w:rsidRPr="008B1CD0" w:rsidRDefault="00DF2CFA" w:rsidP="0049196A">
            <w:pPr>
              <w:jc w:val="center"/>
              <w:rPr>
                <w:rFonts w:ascii="PT Astra Serif" w:hAnsi="PT Astra Serif"/>
                <w:sz w:val="22"/>
                <w:szCs w:val="22"/>
              </w:rPr>
            </w:pPr>
            <w:r w:rsidRPr="008B1CD0">
              <w:rPr>
                <w:rFonts w:ascii="PT Astra Serif" w:hAnsi="PT Astra Serif"/>
                <w:sz w:val="22"/>
                <w:szCs w:val="22"/>
              </w:rPr>
              <w:t>100</w:t>
            </w:r>
          </w:p>
        </w:tc>
        <w:tc>
          <w:tcPr>
            <w:tcW w:w="1822" w:type="dxa"/>
            <w:tcBorders>
              <w:top w:val="nil"/>
              <w:left w:val="single" w:sz="4" w:space="0" w:color="auto"/>
              <w:bottom w:val="single" w:sz="4" w:space="0" w:color="auto"/>
              <w:right w:val="single" w:sz="4" w:space="0" w:color="auto"/>
            </w:tcBorders>
          </w:tcPr>
          <w:p w:rsidR="00DF2CFA" w:rsidRPr="008B1CD0" w:rsidRDefault="00DF2CFA" w:rsidP="0049196A">
            <w:pPr>
              <w:rPr>
                <w:rFonts w:ascii="PT Astra Serif" w:eastAsia="Calibri" w:hAnsi="PT Astra Serif"/>
                <w:sz w:val="22"/>
                <w:szCs w:val="22"/>
                <w:lang w:eastAsia="en-US"/>
              </w:rPr>
            </w:pPr>
            <w:r w:rsidRPr="008B1CD0">
              <w:rPr>
                <w:rFonts w:ascii="PT Astra Serif" w:hAnsi="PT Astra Serif"/>
                <w:sz w:val="22"/>
                <w:szCs w:val="22"/>
              </w:rPr>
              <w:t xml:space="preserve">Финансовое </w:t>
            </w:r>
            <w:r w:rsidRPr="008B1CD0">
              <w:rPr>
                <w:rFonts w:ascii="PT Astra Serif" w:hAnsi="PT Astra Serif"/>
                <w:sz w:val="22"/>
                <w:szCs w:val="22"/>
              </w:rPr>
              <w:lastRenderedPageBreak/>
              <w:t>управление администрации МО</w:t>
            </w:r>
            <w:r>
              <w:rPr>
                <w:rFonts w:ascii="PT Astra Serif" w:hAnsi="PT Astra Serif"/>
                <w:sz w:val="22"/>
                <w:szCs w:val="22"/>
              </w:rPr>
              <w:t xml:space="preserve"> </w:t>
            </w:r>
            <w:r w:rsidRPr="008B1CD0">
              <w:rPr>
                <w:rFonts w:ascii="PT Astra Serif" w:hAnsi="PT Astra Serif"/>
                <w:sz w:val="22"/>
                <w:szCs w:val="22"/>
              </w:rPr>
              <w:t>Каменский район</w:t>
            </w:r>
          </w:p>
        </w:tc>
        <w:tc>
          <w:tcPr>
            <w:tcW w:w="1738" w:type="dxa"/>
            <w:tcBorders>
              <w:top w:val="nil"/>
              <w:left w:val="single" w:sz="4" w:space="0" w:color="auto"/>
              <w:bottom w:val="single" w:sz="4" w:space="0" w:color="auto"/>
              <w:right w:val="single" w:sz="4" w:space="0" w:color="auto"/>
            </w:tcBorders>
            <w:vAlign w:val="center"/>
          </w:tcPr>
          <w:p w:rsidR="00DF2CFA" w:rsidRPr="008B1CD0" w:rsidRDefault="00DF2CFA" w:rsidP="0049196A">
            <w:pPr>
              <w:jc w:val="center"/>
              <w:rPr>
                <w:rFonts w:ascii="PT Astra Serif" w:hAnsi="PT Astra Serif"/>
                <w:sz w:val="22"/>
                <w:szCs w:val="22"/>
              </w:rPr>
            </w:pPr>
            <w:r w:rsidRPr="008B1CD0">
              <w:rPr>
                <w:rFonts w:ascii="PT Astra Serif" w:hAnsi="PT Astra Serif"/>
                <w:sz w:val="22"/>
                <w:szCs w:val="22"/>
              </w:rPr>
              <w:lastRenderedPageBreak/>
              <w:t>100</w:t>
            </w:r>
          </w:p>
        </w:tc>
      </w:tr>
      <w:tr w:rsidR="00DA0E03" w:rsidRPr="008B1CD0" w:rsidTr="00DF2CFA">
        <w:trPr>
          <w:gridAfter w:val="1"/>
          <w:wAfter w:w="236" w:type="dxa"/>
          <w:trHeight w:val="765"/>
          <w:jc w:val="center"/>
        </w:trPr>
        <w:tc>
          <w:tcPr>
            <w:tcW w:w="567" w:type="dxa"/>
            <w:tcBorders>
              <w:left w:val="single" w:sz="4" w:space="0" w:color="auto"/>
              <w:bottom w:val="single" w:sz="4" w:space="0" w:color="auto"/>
              <w:right w:val="single" w:sz="4" w:space="0" w:color="auto"/>
            </w:tcBorders>
          </w:tcPr>
          <w:p w:rsidR="00DA0E03" w:rsidRPr="00DA0E03" w:rsidRDefault="00DA0E03" w:rsidP="00DA0E03">
            <w:pPr>
              <w:rPr>
                <w:rFonts w:ascii="PT Astra Serif" w:hAnsi="PT Astra Serif"/>
                <w:b/>
                <w:bCs/>
                <w:sz w:val="22"/>
                <w:szCs w:val="22"/>
              </w:rPr>
            </w:pPr>
            <w:r w:rsidRPr="00DA0E03">
              <w:rPr>
                <w:b/>
              </w:rPr>
              <w:lastRenderedPageBreak/>
              <w:t>2.</w:t>
            </w:r>
          </w:p>
        </w:tc>
        <w:tc>
          <w:tcPr>
            <w:tcW w:w="14166" w:type="dxa"/>
            <w:gridSpan w:val="11"/>
            <w:tcBorders>
              <w:left w:val="single" w:sz="4" w:space="0" w:color="auto"/>
              <w:bottom w:val="single" w:sz="4" w:space="0" w:color="auto"/>
              <w:right w:val="single" w:sz="4" w:space="0" w:color="auto"/>
            </w:tcBorders>
            <w:vAlign w:val="center"/>
          </w:tcPr>
          <w:p w:rsidR="00DA0E03" w:rsidRPr="00DA0E03" w:rsidRDefault="00DA0E03" w:rsidP="00070D57">
            <w:pPr>
              <w:rPr>
                <w:rFonts w:ascii="PT Astra Serif" w:hAnsi="PT Astra Serif"/>
                <w:b/>
                <w:sz w:val="22"/>
                <w:szCs w:val="22"/>
              </w:rPr>
            </w:pPr>
            <w:r w:rsidRPr="00DA0E03">
              <w:rPr>
                <w:rFonts w:ascii="PT Astra Serif" w:hAnsi="PT Astra Serif"/>
                <w:b/>
                <w:sz w:val="22"/>
                <w:szCs w:val="22"/>
              </w:rPr>
              <w:t>Цель 2: Обеспечение долгосрочной финансовой устойчивости бюджетной системы муниципального образования Каменский район. Создание условий для повышения эффективности деятельности финансового органа и создание системы централизованного учета.</w:t>
            </w:r>
          </w:p>
        </w:tc>
      </w:tr>
      <w:tr w:rsidR="00DA0E03" w:rsidRPr="008B1CD0" w:rsidTr="00DF2CFA">
        <w:trPr>
          <w:gridAfter w:val="1"/>
          <w:wAfter w:w="236" w:type="dxa"/>
          <w:trHeight w:val="312"/>
          <w:jc w:val="center"/>
        </w:trPr>
        <w:tc>
          <w:tcPr>
            <w:tcW w:w="567" w:type="dxa"/>
            <w:tcBorders>
              <w:top w:val="single" w:sz="4" w:space="0" w:color="auto"/>
              <w:left w:val="single" w:sz="4" w:space="0" w:color="auto"/>
              <w:bottom w:val="single" w:sz="4" w:space="0" w:color="auto"/>
              <w:right w:val="single" w:sz="4" w:space="0" w:color="auto"/>
            </w:tcBorders>
          </w:tcPr>
          <w:p w:rsidR="00DA0E03" w:rsidRPr="008B1CD0" w:rsidRDefault="00DA0E03" w:rsidP="0049196A">
            <w:pPr>
              <w:jc w:val="both"/>
              <w:rPr>
                <w:rFonts w:ascii="PT Astra Serif" w:hAnsi="PT Astra Serif"/>
                <w:bCs/>
                <w:sz w:val="22"/>
                <w:szCs w:val="22"/>
              </w:rPr>
            </w:pPr>
            <w:r w:rsidRPr="008B1CD0">
              <w:rPr>
                <w:rFonts w:ascii="PT Astra Serif" w:hAnsi="PT Astra Serif"/>
                <w:bCs/>
                <w:sz w:val="22"/>
                <w:szCs w:val="22"/>
              </w:rPr>
              <w:t>2.1.</w:t>
            </w:r>
          </w:p>
        </w:tc>
        <w:tc>
          <w:tcPr>
            <w:tcW w:w="5681" w:type="dxa"/>
            <w:gridSpan w:val="2"/>
            <w:tcBorders>
              <w:top w:val="single" w:sz="4" w:space="0" w:color="auto"/>
              <w:left w:val="single" w:sz="4" w:space="0" w:color="auto"/>
              <w:bottom w:val="single" w:sz="4" w:space="0" w:color="auto"/>
              <w:right w:val="single" w:sz="4" w:space="0" w:color="auto"/>
            </w:tcBorders>
          </w:tcPr>
          <w:p w:rsidR="00DA0E03" w:rsidRPr="008B1CD0" w:rsidRDefault="00DA0E03" w:rsidP="0049196A">
            <w:pPr>
              <w:jc w:val="both"/>
              <w:rPr>
                <w:rFonts w:ascii="PT Astra Serif" w:hAnsi="PT Astra Serif"/>
                <w:i/>
                <w:sz w:val="22"/>
                <w:szCs w:val="22"/>
              </w:rPr>
            </w:pPr>
            <w:r w:rsidRPr="008B1CD0">
              <w:rPr>
                <w:rFonts w:ascii="PT Astra Serif" w:hAnsi="PT Astra Serif"/>
                <w:b/>
                <w:bCs/>
                <w:i/>
                <w:sz w:val="22"/>
                <w:szCs w:val="22"/>
              </w:rPr>
              <w:t>Комплекс процессных мероприятий «Развитие механизмов регулирования межбюджетных отношений»</w:t>
            </w:r>
          </w:p>
        </w:tc>
        <w:tc>
          <w:tcPr>
            <w:tcW w:w="789" w:type="dxa"/>
            <w:tcBorders>
              <w:top w:val="single" w:sz="4" w:space="0" w:color="auto"/>
              <w:left w:val="single" w:sz="4" w:space="0" w:color="auto"/>
              <w:bottom w:val="single" w:sz="4" w:space="0" w:color="auto"/>
              <w:right w:val="single" w:sz="4" w:space="0" w:color="auto"/>
            </w:tcBorders>
          </w:tcPr>
          <w:p w:rsidR="00DA0E03" w:rsidRPr="008B1CD0" w:rsidRDefault="00DA0E03" w:rsidP="0049196A">
            <w:pPr>
              <w:jc w:val="center"/>
              <w:rPr>
                <w:rFonts w:ascii="PT Astra Serif" w:hAnsi="PT Astra Serif"/>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DA0E03" w:rsidRPr="008B1CD0" w:rsidRDefault="00DA0E03" w:rsidP="0049196A">
            <w:pPr>
              <w:jc w:val="center"/>
              <w:rPr>
                <w:rFonts w:ascii="PT Astra Serif" w:hAnsi="PT Astra Serif"/>
                <w:sz w:val="22"/>
                <w:szCs w:val="22"/>
              </w:rPr>
            </w:pPr>
          </w:p>
        </w:tc>
        <w:tc>
          <w:tcPr>
            <w:tcW w:w="709" w:type="dxa"/>
            <w:tcBorders>
              <w:top w:val="single" w:sz="4" w:space="0" w:color="auto"/>
              <w:left w:val="nil"/>
              <w:bottom w:val="single" w:sz="4" w:space="0" w:color="auto"/>
              <w:right w:val="single" w:sz="4" w:space="0" w:color="auto"/>
            </w:tcBorders>
            <w:vAlign w:val="center"/>
          </w:tcPr>
          <w:p w:rsidR="00DA0E03" w:rsidRPr="008B1CD0" w:rsidRDefault="00DA0E03" w:rsidP="0049196A">
            <w:pPr>
              <w:jc w:val="center"/>
              <w:rPr>
                <w:rFonts w:ascii="PT Astra Serif" w:hAnsi="PT Astra Serif"/>
                <w:sz w:val="22"/>
                <w:szCs w:val="22"/>
              </w:rPr>
            </w:pPr>
          </w:p>
        </w:tc>
        <w:tc>
          <w:tcPr>
            <w:tcW w:w="684" w:type="dxa"/>
            <w:tcBorders>
              <w:top w:val="single" w:sz="4" w:space="0" w:color="auto"/>
              <w:left w:val="nil"/>
              <w:bottom w:val="single" w:sz="4" w:space="0" w:color="auto"/>
              <w:right w:val="single" w:sz="4" w:space="0" w:color="auto"/>
            </w:tcBorders>
            <w:vAlign w:val="center"/>
          </w:tcPr>
          <w:p w:rsidR="00DA0E03" w:rsidRPr="008B1CD0" w:rsidRDefault="00DA0E03" w:rsidP="0049196A">
            <w:pPr>
              <w:jc w:val="center"/>
              <w:rPr>
                <w:rFonts w:ascii="PT Astra Serif" w:hAnsi="PT Astra Serif"/>
                <w:sz w:val="22"/>
                <w:szCs w:val="22"/>
              </w:rPr>
            </w:pPr>
          </w:p>
        </w:tc>
        <w:tc>
          <w:tcPr>
            <w:tcW w:w="709" w:type="dxa"/>
            <w:tcBorders>
              <w:top w:val="single" w:sz="4" w:space="0" w:color="auto"/>
              <w:left w:val="nil"/>
              <w:bottom w:val="single" w:sz="4" w:space="0" w:color="auto"/>
              <w:right w:val="single" w:sz="4" w:space="0" w:color="auto"/>
            </w:tcBorders>
            <w:vAlign w:val="center"/>
          </w:tcPr>
          <w:p w:rsidR="00DA0E03" w:rsidRPr="008B1CD0" w:rsidRDefault="00DA0E03" w:rsidP="0049196A">
            <w:pPr>
              <w:jc w:val="center"/>
              <w:rPr>
                <w:rFonts w:ascii="PT Astra Serif" w:hAnsi="PT Astra Serif"/>
                <w:sz w:val="22"/>
                <w:szCs w:val="22"/>
              </w:rPr>
            </w:pPr>
          </w:p>
        </w:tc>
        <w:tc>
          <w:tcPr>
            <w:tcW w:w="708" w:type="dxa"/>
            <w:tcBorders>
              <w:top w:val="single" w:sz="4" w:space="0" w:color="auto"/>
              <w:left w:val="nil"/>
              <w:bottom w:val="single" w:sz="4" w:space="0" w:color="auto"/>
              <w:right w:val="single" w:sz="4" w:space="0" w:color="auto"/>
            </w:tcBorders>
            <w:vAlign w:val="center"/>
          </w:tcPr>
          <w:p w:rsidR="00DA0E03" w:rsidRPr="008B1CD0" w:rsidRDefault="00DA0E03" w:rsidP="0049196A">
            <w:pPr>
              <w:jc w:val="center"/>
              <w:rPr>
                <w:rFonts w:ascii="PT Astra Serif" w:hAnsi="PT Astra Serif"/>
                <w:sz w:val="22"/>
                <w:szCs w:val="22"/>
              </w:rPr>
            </w:pPr>
          </w:p>
        </w:tc>
        <w:tc>
          <w:tcPr>
            <w:tcW w:w="618" w:type="dxa"/>
            <w:tcBorders>
              <w:top w:val="single" w:sz="4" w:space="0" w:color="auto"/>
              <w:left w:val="nil"/>
              <w:bottom w:val="single" w:sz="4" w:space="0" w:color="auto"/>
              <w:right w:val="single" w:sz="4" w:space="0" w:color="auto"/>
            </w:tcBorders>
            <w:vAlign w:val="center"/>
          </w:tcPr>
          <w:p w:rsidR="00DA0E03" w:rsidRPr="008B1CD0" w:rsidRDefault="00DA0E03" w:rsidP="0049196A">
            <w:pPr>
              <w:jc w:val="center"/>
              <w:rPr>
                <w:rFonts w:ascii="PT Astra Serif" w:hAnsi="PT Astra Serif"/>
                <w:sz w:val="22"/>
                <w:szCs w:val="22"/>
              </w:rPr>
            </w:pPr>
          </w:p>
        </w:tc>
        <w:tc>
          <w:tcPr>
            <w:tcW w:w="1822" w:type="dxa"/>
            <w:tcBorders>
              <w:top w:val="nil"/>
              <w:left w:val="single" w:sz="4" w:space="0" w:color="auto"/>
              <w:bottom w:val="single" w:sz="4" w:space="0" w:color="auto"/>
              <w:right w:val="single" w:sz="4" w:space="0" w:color="auto"/>
            </w:tcBorders>
          </w:tcPr>
          <w:p w:rsidR="00DA0E03" w:rsidRPr="008B1CD0" w:rsidRDefault="00DA0E03" w:rsidP="0049196A">
            <w:pPr>
              <w:jc w:val="center"/>
              <w:rPr>
                <w:rFonts w:ascii="PT Astra Serif" w:hAnsi="PT Astra Serif"/>
                <w:sz w:val="22"/>
                <w:szCs w:val="22"/>
              </w:rPr>
            </w:pPr>
          </w:p>
        </w:tc>
        <w:tc>
          <w:tcPr>
            <w:tcW w:w="1738" w:type="dxa"/>
            <w:tcBorders>
              <w:top w:val="nil"/>
              <w:left w:val="single" w:sz="4" w:space="0" w:color="auto"/>
              <w:bottom w:val="single" w:sz="4" w:space="0" w:color="auto"/>
              <w:right w:val="single" w:sz="4" w:space="0" w:color="auto"/>
            </w:tcBorders>
            <w:vAlign w:val="center"/>
          </w:tcPr>
          <w:p w:rsidR="00DA0E03" w:rsidRPr="008B1CD0" w:rsidRDefault="00DA0E03" w:rsidP="0049196A">
            <w:pPr>
              <w:jc w:val="center"/>
              <w:rPr>
                <w:rFonts w:ascii="PT Astra Serif" w:hAnsi="PT Astra Serif"/>
                <w:sz w:val="22"/>
                <w:szCs w:val="22"/>
              </w:rPr>
            </w:pPr>
          </w:p>
        </w:tc>
      </w:tr>
      <w:tr w:rsidR="0022346B" w:rsidRPr="008B1CD0" w:rsidTr="00DF2CFA">
        <w:trPr>
          <w:gridAfter w:val="1"/>
          <w:wAfter w:w="236" w:type="dxa"/>
          <w:trHeight w:val="312"/>
          <w:jc w:val="center"/>
        </w:trPr>
        <w:tc>
          <w:tcPr>
            <w:tcW w:w="567" w:type="dxa"/>
            <w:vMerge w:val="restart"/>
            <w:tcBorders>
              <w:top w:val="single" w:sz="4" w:space="0" w:color="auto"/>
              <w:left w:val="single" w:sz="4" w:space="0" w:color="auto"/>
              <w:right w:val="single" w:sz="4" w:space="0" w:color="auto"/>
            </w:tcBorders>
          </w:tcPr>
          <w:p w:rsidR="0022346B" w:rsidRPr="008B1CD0" w:rsidRDefault="0022346B" w:rsidP="0049196A">
            <w:pPr>
              <w:jc w:val="both"/>
              <w:rPr>
                <w:rFonts w:ascii="PT Astra Serif" w:hAnsi="PT Astra Serif"/>
                <w:bCs/>
                <w:sz w:val="22"/>
                <w:szCs w:val="22"/>
              </w:rPr>
            </w:pPr>
            <w:r w:rsidRPr="008B1CD0">
              <w:rPr>
                <w:rFonts w:ascii="PT Astra Serif" w:hAnsi="PT Astra Serif"/>
                <w:bCs/>
                <w:sz w:val="22"/>
                <w:szCs w:val="22"/>
              </w:rPr>
              <w:t>2.1.1</w:t>
            </w:r>
          </w:p>
        </w:tc>
        <w:tc>
          <w:tcPr>
            <w:tcW w:w="2666" w:type="dxa"/>
            <w:vMerge w:val="restart"/>
            <w:tcBorders>
              <w:top w:val="single" w:sz="4" w:space="0" w:color="auto"/>
              <w:left w:val="single" w:sz="4" w:space="0" w:color="auto"/>
              <w:right w:val="single" w:sz="4" w:space="0" w:color="auto"/>
            </w:tcBorders>
          </w:tcPr>
          <w:p w:rsidR="0022346B" w:rsidRPr="008B1CD0" w:rsidRDefault="0022346B" w:rsidP="0049196A">
            <w:pPr>
              <w:rPr>
                <w:rFonts w:ascii="PT Astra Serif" w:hAnsi="PT Astra Serif"/>
                <w:sz w:val="22"/>
                <w:szCs w:val="22"/>
              </w:rPr>
            </w:pPr>
            <w:r w:rsidRPr="008B1CD0">
              <w:rPr>
                <w:rFonts w:ascii="PT Astra Serif" w:hAnsi="PT Astra Serif"/>
                <w:b/>
                <w:bCs/>
                <w:sz w:val="22"/>
                <w:szCs w:val="22"/>
                <w:u w:val="single"/>
              </w:rPr>
              <w:t>Задача 3</w:t>
            </w:r>
            <w:r w:rsidRPr="008B1CD0">
              <w:rPr>
                <w:rFonts w:ascii="PT Astra Serif" w:hAnsi="PT Astra Serif"/>
                <w:sz w:val="22"/>
                <w:szCs w:val="22"/>
              </w:rPr>
              <w:br/>
              <w:t>Совершенствование механизма регулирования межбюджетных отношений</w:t>
            </w:r>
          </w:p>
        </w:tc>
        <w:tc>
          <w:tcPr>
            <w:tcW w:w="3015" w:type="dxa"/>
            <w:tcBorders>
              <w:top w:val="single" w:sz="4" w:space="0" w:color="auto"/>
              <w:left w:val="single" w:sz="4" w:space="0" w:color="auto"/>
              <w:bottom w:val="single" w:sz="4" w:space="0" w:color="auto"/>
              <w:right w:val="single" w:sz="4" w:space="0" w:color="auto"/>
            </w:tcBorders>
          </w:tcPr>
          <w:p w:rsidR="0022346B" w:rsidRPr="008B1CD0" w:rsidRDefault="0022346B" w:rsidP="001109FF">
            <w:pPr>
              <w:jc w:val="both"/>
              <w:rPr>
                <w:rFonts w:ascii="PT Astra Serif" w:hAnsi="PT Astra Serif"/>
                <w:sz w:val="22"/>
                <w:szCs w:val="22"/>
              </w:rPr>
            </w:pPr>
            <w:r w:rsidRPr="008B1CD0">
              <w:rPr>
                <w:rFonts w:ascii="PT Astra Serif" w:hAnsi="PT Astra Serif"/>
                <w:sz w:val="22"/>
                <w:szCs w:val="22"/>
              </w:rPr>
              <w:t>Количество муниципальных образований поселений, в которых расчетная доля дотаций из бюджета муниципального образования Каменский район превышает 50% объема собственных доходов поселений.</w:t>
            </w:r>
          </w:p>
        </w:tc>
        <w:tc>
          <w:tcPr>
            <w:tcW w:w="789" w:type="dxa"/>
            <w:tcBorders>
              <w:top w:val="single" w:sz="4" w:space="0" w:color="auto"/>
              <w:left w:val="single" w:sz="4" w:space="0" w:color="auto"/>
              <w:bottom w:val="single" w:sz="4" w:space="0" w:color="auto"/>
              <w:right w:val="single" w:sz="4" w:space="0" w:color="auto"/>
            </w:tcBorders>
            <w:vAlign w:val="center"/>
          </w:tcPr>
          <w:p w:rsidR="0022346B" w:rsidRPr="008B1CD0" w:rsidRDefault="0022346B" w:rsidP="0049196A">
            <w:pPr>
              <w:jc w:val="center"/>
              <w:rPr>
                <w:rFonts w:ascii="PT Astra Serif" w:hAnsi="PT Astra Serif"/>
                <w:sz w:val="22"/>
                <w:szCs w:val="22"/>
              </w:rPr>
            </w:pPr>
            <w:r w:rsidRPr="008B1CD0">
              <w:rPr>
                <w:rFonts w:ascii="PT Astra Serif" w:hAnsi="PT Astra Serif"/>
                <w:sz w:val="22"/>
                <w:szCs w:val="22"/>
              </w:rPr>
              <w:t>Шт.</w:t>
            </w:r>
          </w:p>
        </w:tc>
        <w:tc>
          <w:tcPr>
            <w:tcW w:w="708" w:type="dxa"/>
            <w:tcBorders>
              <w:top w:val="single" w:sz="4" w:space="0" w:color="auto"/>
              <w:left w:val="single" w:sz="4" w:space="0" w:color="auto"/>
              <w:bottom w:val="single" w:sz="4" w:space="0" w:color="auto"/>
              <w:right w:val="single" w:sz="4" w:space="0" w:color="auto"/>
            </w:tcBorders>
            <w:vAlign w:val="center"/>
          </w:tcPr>
          <w:p w:rsidR="0022346B" w:rsidRPr="008B1CD0" w:rsidRDefault="0022346B" w:rsidP="0049196A">
            <w:pPr>
              <w:jc w:val="center"/>
              <w:rPr>
                <w:rFonts w:ascii="PT Astra Serif" w:hAnsi="PT Astra Serif"/>
                <w:sz w:val="22"/>
                <w:szCs w:val="22"/>
              </w:rPr>
            </w:pPr>
            <w:r w:rsidRPr="008B1CD0">
              <w:rPr>
                <w:rFonts w:ascii="PT Astra Serif" w:hAnsi="PT Astra Serif"/>
                <w:sz w:val="22"/>
                <w:szCs w:val="22"/>
              </w:rPr>
              <w:t>0</w:t>
            </w:r>
          </w:p>
        </w:tc>
        <w:tc>
          <w:tcPr>
            <w:tcW w:w="709" w:type="dxa"/>
            <w:tcBorders>
              <w:top w:val="single" w:sz="4" w:space="0" w:color="auto"/>
              <w:left w:val="nil"/>
              <w:bottom w:val="single" w:sz="4" w:space="0" w:color="auto"/>
              <w:right w:val="single" w:sz="4" w:space="0" w:color="auto"/>
            </w:tcBorders>
            <w:vAlign w:val="center"/>
          </w:tcPr>
          <w:p w:rsidR="0022346B" w:rsidRPr="008B1CD0" w:rsidRDefault="0022346B" w:rsidP="0049196A">
            <w:pPr>
              <w:jc w:val="center"/>
              <w:rPr>
                <w:rFonts w:ascii="PT Astra Serif" w:hAnsi="PT Astra Serif"/>
                <w:sz w:val="22"/>
                <w:szCs w:val="22"/>
              </w:rPr>
            </w:pPr>
            <w:r w:rsidRPr="008B1CD0">
              <w:rPr>
                <w:rFonts w:ascii="PT Astra Serif" w:hAnsi="PT Astra Serif"/>
                <w:sz w:val="22"/>
                <w:szCs w:val="22"/>
              </w:rPr>
              <w:t>0</w:t>
            </w:r>
          </w:p>
        </w:tc>
        <w:tc>
          <w:tcPr>
            <w:tcW w:w="684" w:type="dxa"/>
            <w:tcBorders>
              <w:top w:val="single" w:sz="4" w:space="0" w:color="auto"/>
              <w:left w:val="nil"/>
              <w:bottom w:val="single" w:sz="4" w:space="0" w:color="auto"/>
              <w:right w:val="single" w:sz="4" w:space="0" w:color="auto"/>
            </w:tcBorders>
            <w:vAlign w:val="center"/>
          </w:tcPr>
          <w:p w:rsidR="0022346B" w:rsidRPr="008B1CD0" w:rsidRDefault="0022346B" w:rsidP="0049196A">
            <w:pPr>
              <w:jc w:val="center"/>
              <w:rPr>
                <w:rFonts w:ascii="PT Astra Serif" w:hAnsi="PT Astra Serif"/>
                <w:sz w:val="22"/>
                <w:szCs w:val="22"/>
              </w:rPr>
            </w:pPr>
            <w:r w:rsidRPr="008B1CD0">
              <w:rPr>
                <w:rFonts w:ascii="PT Astra Serif" w:hAnsi="PT Astra Serif"/>
                <w:sz w:val="22"/>
                <w:szCs w:val="22"/>
              </w:rPr>
              <w:t>0</w:t>
            </w:r>
          </w:p>
        </w:tc>
        <w:tc>
          <w:tcPr>
            <w:tcW w:w="709" w:type="dxa"/>
            <w:tcBorders>
              <w:top w:val="single" w:sz="4" w:space="0" w:color="auto"/>
              <w:left w:val="nil"/>
              <w:bottom w:val="single" w:sz="4" w:space="0" w:color="auto"/>
              <w:right w:val="single" w:sz="4" w:space="0" w:color="auto"/>
            </w:tcBorders>
            <w:vAlign w:val="center"/>
          </w:tcPr>
          <w:p w:rsidR="0022346B" w:rsidRPr="008B1CD0" w:rsidRDefault="0022346B" w:rsidP="0049196A">
            <w:pPr>
              <w:jc w:val="center"/>
              <w:rPr>
                <w:rFonts w:ascii="PT Astra Serif" w:hAnsi="PT Astra Serif"/>
                <w:sz w:val="22"/>
                <w:szCs w:val="22"/>
              </w:rPr>
            </w:pPr>
            <w:r w:rsidRPr="008B1CD0">
              <w:rPr>
                <w:rFonts w:ascii="PT Astra Serif" w:hAnsi="PT Astra Serif"/>
                <w:sz w:val="22"/>
                <w:szCs w:val="22"/>
              </w:rPr>
              <w:t>0</w:t>
            </w:r>
          </w:p>
        </w:tc>
        <w:tc>
          <w:tcPr>
            <w:tcW w:w="708" w:type="dxa"/>
            <w:tcBorders>
              <w:top w:val="single" w:sz="4" w:space="0" w:color="auto"/>
              <w:left w:val="nil"/>
              <w:bottom w:val="single" w:sz="4" w:space="0" w:color="auto"/>
              <w:right w:val="single" w:sz="4" w:space="0" w:color="auto"/>
            </w:tcBorders>
            <w:vAlign w:val="center"/>
          </w:tcPr>
          <w:p w:rsidR="0022346B" w:rsidRPr="008B1CD0" w:rsidRDefault="0022346B" w:rsidP="0049196A">
            <w:pPr>
              <w:jc w:val="center"/>
              <w:rPr>
                <w:rFonts w:ascii="PT Astra Serif" w:hAnsi="PT Astra Serif"/>
                <w:sz w:val="22"/>
                <w:szCs w:val="22"/>
              </w:rPr>
            </w:pPr>
            <w:r w:rsidRPr="008B1CD0">
              <w:rPr>
                <w:rFonts w:ascii="PT Astra Serif" w:hAnsi="PT Astra Serif"/>
                <w:sz w:val="22"/>
                <w:szCs w:val="22"/>
              </w:rPr>
              <w:t>0</w:t>
            </w:r>
          </w:p>
        </w:tc>
        <w:tc>
          <w:tcPr>
            <w:tcW w:w="618" w:type="dxa"/>
            <w:tcBorders>
              <w:top w:val="single" w:sz="4" w:space="0" w:color="auto"/>
              <w:left w:val="nil"/>
              <w:bottom w:val="single" w:sz="4" w:space="0" w:color="auto"/>
              <w:right w:val="single" w:sz="4" w:space="0" w:color="auto"/>
            </w:tcBorders>
            <w:vAlign w:val="center"/>
          </w:tcPr>
          <w:p w:rsidR="0022346B" w:rsidRPr="008B1CD0" w:rsidRDefault="0022346B" w:rsidP="0049196A">
            <w:pPr>
              <w:jc w:val="center"/>
              <w:rPr>
                <w:rFonts w:ascii="PT Astra Serif" w:hAnsi="PT Astra Serif"/>
                <w:sz w:val="22"/>
                <w:szCs w:val="22"/>
              </w:rPr>
            </w:pPr>
            <w:r w:rsidRPr="008B1CD0">
              <w:rPr>
                <w:rFonts w:ascii="PT Astra Serif" w:hAnsi="PT Astra Serif"/>
                <w:sz w:val="22"/>
                <w:szCs w:val="22"/>
              </w:rPr>
              <w:t>0</w:t>
            </w:r>
          </w:p>
        </w:tc>
        <w:tc>
          <w:tcPr>
            <w:tcW w:w="1822" w:type="dxa"/>
            <w:tcBorders>
              <w:top w:val="nil"/>
              <w:left w:val="single" w:sz="4" w:space="0" w:color="auto"/>
              <w:bottom w:val="single" w:sz="4" w:space="0" w:color="auto"/>
              <w:right w:val="single" w:sz="4" w:space="0" w:color="auto"/>
            </w:tcBorders>
            <w:vAlign w:val="center"/>
          </w:tcPr>
          <w:p w:rsidR="0022346B" w:rsidRPr="008B1CD0" w:rsidRDefault="0022346B" w:rsidP="0049196A">
            <w:pPr>
              <w:jc w:val="center"/>
              <w:rPr>
                <w:rFonts w:ascii="PT Astra Serif" w:hAnsi="PT Astra Serif"/>
                <w:sz w:val="22"/>
                <w:szCs w:val="22"/>
              </w:rPr>
            </w:pPr>
            <w:r w:rsidRPr="008B1CD0">
              <w:rPr>
                <w:rFonts w:ascii="PT Astra Serif" w:hAnsi="PT Astra Serif"/>
                <w:sz w:val="22"/>
                <w:szCs w:val="22"/>
              </w:rPr>
              <w:t>Финансовое управление администрации МО Каменский район</w:t>
            </w:r>
          </w:p>
        </w:tc>
        <w:tc>
          <w:tcPr>
            <w:tcW w:w="1738" w:type="dxa"/>
            <w:tcBorders>
              <w:top w:val="nil"/>
              <w:left w:val="single" w:sz="4" w:space="0" w:color="auto"/>
              <w:bottom w:val="single" w:sz="4" w:space="0" w:color="auto"/>
              <w:right w:val="single" w:sz="4" w:space="0" w:color="auto"/>
            </w:tcBorders>
            <w:vAlign w:val="center"/>
          </w:tcPr>
          <w:p w:rsidR="0022346B" w:rsidRPr="008B1CD0" w:rsidRDefault="0022346B" w:rsidP="0049196A">
            <w:pPr>
              <w:jc w:val="center"/>
              <w:rPr>
                <w:rFonts w:ascii="PT Astra Serif" w:hAnsi="PT Astra Serif"/>
                <w:sz w:val="22"/>
                <w:szCs w:val="22"/>
              </w:rPr>
            </w:pPr>
            <w:r w:rsidRPr="008B1CD0">
              <w:rPr>
                <w:rFonts w:ascii="PT Astra Serif" w:hAnsi="PT Astra Serif"/>
                <w:sz w:val="22"/>
                <w:szCs w:val="22"/>
              </w:rPr>
              <w:t>0</w:t>
            </w:r>
          </w:p>
        </w:tc>
      </w:tr>
      <w:tr w:rsidR="0022346B" w:rsidRPr="008B1CD0" w:rsidTr="00DF2CFA">
        <w:trPr>
          <w:gridAfter w:val="1"/>
          <w:wAfter w:w="236" w:type="dxa"/>
          <w:trHeight w:val="312"/>
          <w:jc w:val="center"/>
        </w:trPr>
        <w:tc>
          <w:tcPr>
            <w:tcW w:w="567" w:type="dxa"/>
            <w:vMerge/>
            <w:tcBorders>
              <w:left w:val="single" w:sz="4" w:space="0" w:color="auto"/>
              <w:right w:val="single" w:sz="4" w:space="0" w:color="auto"/>
            </w:tcBorders>
          </w:tcPr>
          <w:p w:rsidR="0022346B" w:rsidRPr="008B1CD0" w:rsidRDefault="0022346B" w:rsidP="0049196A">
            <w:pPr>
              <w:jc w:val="both"/>
              <w:rPr>
                <w:rFonts w:ascii="PT Astra Serif" w:hAnsi="PT Astra Serif"/>
                <w:bCs/>
                <w:sz w:val="22"/>
                <w:szCs w:val="22"/>
              </w:rPr>
            </w:pPr>
          </w:p>
        </w:tc>
        <w:tc>
          <w:tcPr>
            <w:tcW w:w="2666" w:type="dxa"/>
            <w:vMerge/>
            <w:tcBorders>
              <w:left w:val="single" w:sz="4" w:space="0" w:color="auto"/>
              <w:bottom w:val="single" w:sz="4" w:space="0" w:color="auto"/>
              <w:right w:val="single" w:sz="4" w:space="0" w:color="auto"/>
            </w:tcBorders>
          </w:tcPr>
          <w:p w:rsidR="0022346B" w:rsidRPr="008B1CD0" w:rsidRDefault="0022346B" w:rsidP="0049196A">
            <w:pPr>
              <w:jc w:val="center"/>
              <w:rPr>
                <w:rFonts w:ascii="PT Astra Serif" w:hAnsi="PT Astra Serif"/>
                <w:sz w:val="22"/>
                <w:szCs w:val="22"/>
              </w:rPr>
            </w:pPr>
          </w:p>
        </w:tc>
        <w:tc>
          <w:tcPr>
            <w:tcW w:w="3015" w:type="dxa"/>
            <w:tcBorders>
              <w:top w:val="single" w:sz="4" w:space="0" w:color="auto"/>
              <w:left w:val="single" w:sz="4" w:space="0" w:color="auto"/>
              <w:bottom w:val="single" w:sz="4" w:space="0" w:color="auto"/>
              <w:right w:val="single" w:sz="4" w:space="0" w:color="auto"/>
            </w:tcBorders>
          </w:tcPr>
          <w:p w:rsidR="0022346B" w:rsidRPr="008B1CD0" w:rsidRDefault="0022346B" w:rsidP="001109FF">
            <w:pPr>
              <w:jc w:val="both"/>
              <w:rPr>
                <w:rFonts w:ascii="PT Astra Serif" w:hAnsi="PT Astra Serif"/>
                <w:sz w:val="22"/>
                <w:szCs w:val="22"/>
              </w:rPr>
            </w:pPr>
            <w:r w:rsidRPr="008B1CD0">
              <w:rPr>
                <w:rFonts w:ascii="PT Astra Serif" w:hAnsi="PT Astra Serif"/>
                <w:sz w:val="22"/>
                <w:szCs w:val="22"/>
              </w:rPr>
              <w:t>Количество муниципальных образований поселений, в которых расчетная доля межбюджетных трансфертов из бюджета муниципального образования Каменский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заключенными соглашениями) превышает 70% объема собственных доходов поселений.</w:t>
            </w:r>
          </w:p>
        </w:tc>
        <w:tc>
          <w:tcPr>
            <w:tcW w:w="789" w:type="dxa"/>
            <w:tcBorders>
              <w:top w:val="single" w:sz="4" w:space="0" w:color="auto"/>
              <w:left w:val="single" w:sz="4" w:space="0" w:color="auto"/>
              <w:bottom w:val="single" w:sz="4" w:space="0" w:color="auto"/>
              <w:right w:val="single" w:sz="4" w:space="0" w:color="auto"/>
            </w:tcBorders>
            <w:vAlign w:val="center"/>
          </w:tcPr>
          <w:p w:rsidR="0022346B" w:rsidRPr="008B1CD0" w:rsidRDefault="0022346B" w:rsidP="0049196A">
            <w:pPr>
              <w:jc w:val="center"/>
              <w:rPr>
                <w:rFonts w:ascii="PT Astra Serif" w:hAnsi="PT Astra Serif"/>
                <w:sz w:val="22"/>
                <w:szCs w:val="22"/>
              </w:rPr>
            </w:pPr>
            <w:r w:rsidRPr="008B1CD0">
              <w:rPr>
                <w:rFonts w:ascii="PT Astra Serif" w:hAnsi="PT Astra Serif"/>
                <w:sz w:val="22"/>
                <w:szCs w:val="22"/>
              </w:rPr>
              <w:t>Шт.</w:t>
            </w:r>
          </w:p>
        </w:tc>
        <w:tc>
          <w:tcPr>
            <w:tcW w:w="708" w:type="dxa"/>
            <w:tcBorders>
              <w:top w:val="single" w:sz="4" w:space="0" w:color="auto"/>
              <w:left w:val="single" w:sz="4" w:space="0" w:color="auto"/>
              <w:bottom w:val="single" w:sz="4" w:space="0" w:color="auto"/>
              <w:right w:val="single" w:sz="4" w:space="0" w:color="auto"/>
            </w:tcBorders>
            <w:vAlign w:val="center"/>
          </w:tcPr>
          <w:p w:rsidR="0022346B" w:rsidRPr="008B1CD0" w:rsidRDefault="0022346B" w:rsidP="0049196A">
            <w:pPr>
              <w:jc w:val="center"/>
              <w:rPr>
                <w:rFonts w:ascii="PT Astra Serif" w:hAnsi="PT Astra Serif"/>
                <w:sz w:val="22"/>
                <w:szCs w:val="22"/>
              </w:rPr>
            </w:pPr>
            <w:r w:rsidRPr="008B1CD0">
              <w:rPr>
                <w:rFonts w:ascii="PT Astra Serif" w:hAnsi="PT Astra Serif"/>
                <w:sz w:val="22"/>
                <w:szCs w:val="22"/>
              </w:rPr>
              <w:t>0</w:t>
            </w:r>
          </w:p>
        </w:tc>
        <w:tc>
          <w:tcPr>
            <w:tcW w:w="709" w:type="dxa"/>
            <w:tcBorders>
              <w:top w:val="single" w:sz="4" w:space="0" w:color="auto"/>
              <w:left w:val="nil"/>
              <w:bottom w:val="single" w:sz="4" w:space="0" w:color="auto"/>
              <w:right w:val="single" w:sz="4" w:space="0" w:color="auto"/>
            </w:tcBorders>
            <w:vAlign w:val="center"/>
          </w:tcPr>
          <w:p w:rsidR="0022346B" w:rsidRPr="008B1CD0" w:rsidRDefault="0022346B" w:rsidP="0049196A">
            <w:pPr>
              <w:jc w:val="center"/>
              <w:rPr>
                <w:rFonts w:ascii="PT Astra Serif" w:hAnsi="PT Astra Serif"/>
                <w:sz w:val="22"/>
                <w:szCs w:val="22"/>
              </w:rPr>
            </w:pPr>
            <w:r w:rsidRPr="008B1CD0">
              <w:rPr>
                <w:rFonts w:ascii="PT Astra Serif" w:hAnsi="PT Astra Serif"/>
                <w:sz w:val="22"/>
                <w:szCs w:val="22"/>
              </w:rPr>
              <w:t>0</w:t>
            </w:r>
          </w:p>
        </w:tc>
        <w:tc>
          <w:tcPr>
            <w:tcW w:w="684" w:type="dxa"/>
            <w:tcBorders>
              <w:top w:val="single" w:sz="4" w:space="0" w:color="auto"/>
              <w:left w:val="nil"/>
              <w:bottom w:val="single" w:sz="4" w:space="0" w:color="auto"/>
              <w:right w:val="single" w:sz="4" w:space="0" w:color="auto"/>
            </w:tcBorders>
            <w:vAlign w:val="center"/>
          </w:tcPr>
          <w:p w:rsidR="0022346B" w:rsidRPr="008B1CD0" w:rsidRDefault="0022346B" w:rsidP="0049196A">
            <w:pPr>
              <w:jc w:val="center"/>
              <w:rPr>
                <w:rFonts w:ascii="PT Astra Serif" w:hAnsi="PT Astra Serif"/>
                <w:sz w:val="22"/>
                <w:szCs w:val="22"/>
              </w:rPr>
            </w:pPr>
            <w:r w:rsidRPr="008B1CD0">
              <w:rPr>
                <w:rFonts w:ascii="PT Astra Serif" w:hAnsi="PT Astra Serif"/>
                <w:sz w:val="22"/>
                <w:szCs w:val="22"/>
              </w:rPr>
              <w:t>0</w:t>
            </w:r>
          </w:p>
        </w:tc>
        <w:tc>
          <w:tcPr>
            <w:tcW w:w="709" w:type="dxa"/>
            <w:tcBorders>
              <w:top w:val="single" w:sz="4" w:space="0" w:color="auto"/>
              <w:left w:val="nil"/>
              <w:bottom w:val="single" w:sz="4" w:space="0" w:color="auto"/>
              <w:right w:val="single" w:sz="4" w:space="0" w:color="auto"/>
            </w:tcBorders>
            <w:vAlign w:val="center"/>
          </w:tcPr>
          <w:p w:rsidR="0022346B" w:rsidRPr="008B1CD0" w:rsidRDefault="0022346B" w:rsidP="0049196A">
            <w:pPr>
              <w:jc w:val="center"/>
              <w:rPr>
                <w:rFonts w:ascii="PT Astra Serif" w:hAnsi="PT Astra Serif"/>
                <w:sz w:val="22"/>
                <w:szCs w:val="22"/>
              </w:rPr>
            </w:pPr>
            <w:r w:rsidRPr="008B1CD0">
              <w:rPr>
                <w:rFonts w:ascii="PT Astra Serif" w:hAnsi="PT Astra Serif"/>
                <w:sz w:val="22"/>
                <w:szCs w:val="22"/>
              </w:rPr>
              <w:t>0</w:t>
            </w:r>
          </w:p>
        </w:tc>
        <w:tc>
          <w:tcPr>
            <w:tcW w:w="708" w:type="dxa"/>
            <w:tcBorders>
              <w:top w:val="single" w:sz="4" w:space="0" w:color="auto"/>
              <w:left w:val="nil"/>
              <w:bottom w:val="single" w:sz="4" w:space="0" w:color="auto"/>
              <w:right w:val="single" w:sz="4" w:space="0" w:color="auto"/>
            </w:tcBorders>
            <w:vAlign w:val="center"/>
          </w:tcPr>
          <w:p w:rsidR="0022346B" w:rsidRPr="008B1CD0" w:rsidRDefault="0022346B" w:rsidP="0049196A">
            <w:pPr>
              <w:jc w:val="center"/>
              <w:rPr>
                <w:rFonts w:ascii="PT Astra Serif" w:hAnsi="PT Astra Serif"/>
                <w:sz w:val="22"/>
                <w:szCs w:val="22"/>
              </w:rPr>
            </w:pPr>
            <w:r w:rsidRPr="008B1CD0">
              <w:rPr>
                <w:rFonts w:ascii="PT Astra Serif" w:hAnsi="PT Astra Serif"/>
                <w:sz w:val="22"/>
                <w:szCs w:val="22"/>
              </w:rPr>
              <w:t>0</w:t>
            </w:r>
          </w:p>
        </w:tc>
        <w:tc>
          <w:tcPr>
            <w:tcW w:w="618" w:type="dxa"/>
            <w:tcBorders>
              <w:top w:val="single" w:sz="4" w:space="0" w:color="auto"/>
              <w:left w:val="nil"/>
              <w:bottom w:val="single" w:sz="4" w:space="0" w:color="auto"/>
              <w:right w:val="single" w:sz="4" w:space="0" w:color="auto"/>
            </w:tcBorders>
            <w:vAlign w:val="center"/>
          </w:tcPr>
          <w:p w:rsidR="0022346B" w:rsidRPr="008B1CD0" w:rsidRDefault="0022346B" w:rsidP="0049196A">
            <w:pPr>
              <w:jc w:val="center"/>
              <w:rPr>
                <w:rFonts w:ascii="PT Astra Serif" w:hAnsi="PT Astra Serif"/>
                <w:sz w:val="22"/>
                <w:szCs w:val="22"/>
              </w:rPr>
            </w:pPr>
            <w:r w:rsidRPr="008B1CD0">
              <w:rPr>
                <w:rFonts w:ascii="PT Astra Serif" w:hAnsi="PT Astra Serif"/>
                <w:sz w:val="22"/>
                <w:szCs w:val="22"/>
              </w:rPr>
              <w:t>0</w:t>
            </w:r>
          </w:p>
        </w:tc>
        <w:tc>
          <w:tcPr>
            <w:tcW w:w="1822" w:type="dxa"/>
            <w:tcBorders>
              <w:top w:val="nil"/>
              <w:left w:val="single" w:sz="4" w:space="0" w:color="auto"/>
              <w:bottom w:val="single" w:sz="4" w:space="0" w:color="auto"/>
              <w:right w:val="single" w:sz="4" w:space="0" w:color="auto"/>
            </w:tcBorders>
            <w:vAlign w:val="center"/>
          </w:tcPr>
          <w:p w:rsidR="0022346B" w:rsidRPr="008B1CD0" w:rsidRDefault="0022346B" w:rsidP="0049196A">
            <w:pPr>
              <w:jc w:val="center"/>
              <w:rPr>
                <w:rFonts w:ascii="PT Astra Serif" w:hAnsi="PT Astra Serif"/>
                <w:sz w:val="22"/>
                <w:szCs w:val="22"/>
              </w:rPr>
            </w:pPr>
            <w:r w:rsidRPr="008B1CD0">
              <w:rPr>
                <w:rFonts w:ascii="PT Astra Serif" w:hAnsi="PT Astra Serif"/>
                <w:sz w:val="22"/>
                <w:szCs w:val="22"/>
              </w:rPr>
              <w:t>Финансовое управление администрации МО Каменский район</w:t>
            </w:r>
          </w:p>
        </w:tc>
        <w:tc>
          <w:tcPr>
            <w:tcW w:w="1738" w:type="dxa"/>
            <w:tcBorders>
              <w:top w:val="nil"/>
              <w:left w:val="single" w:sz="4" w:space="0" w:color="auto"/>
              <w:bottom w:val="single" w:sz="4" w:space="0" w:color="auto"/>
              <w:right w:val="single" w:sz="4" w:space="0" w:color="auto"/>
            </w:tcBorders>
            <w:vAlign w:val="center"/>
          </w:tcPr>
          <w:p w:rsidR="0022346B" w:rsidRPr="008B1CD0" w:rsidRDefault="0022346B" w:rsidP="0049196A">
            <w:pPr>
              <w:jc w:val="center"/>
              <w:rPr>
                <w:rFonts w:ascii="PT Astra Serif" w:hAnsi="PT Astra Serif"/>
                <w:sz w:val="22"/>
                <w:szCs w:val="22"/>
              </w:rPr>
            </w:pPr>
            <w:r w:rsidRPr="008B1CD0">
              <w:rPr>
                <w:rFonts w:ascii="PT Astra Serif" w:hAnsi="PT Astra Serif"/>
                <w:sz w:val="22"/>
                <w:szCs w:val="22"/>
              </w:rPr>
              <w:t>0</w:t>
            </w:r>
          </w:p>
        </w:tc>
      </w:tr>
      <w:tr w:rsidR="0022346B" w:rsidRPr="008B1CD0" w:rsidTr="00DF2CFA">
        <w:trPr>
          <w:gridAfter w:val="1"/>
          <w:wAfter w:w="236" w:type="dxa"/>
          <w:trHeight w:val="312"/>
          <w:jc w:val="center"/>
        </w:trPr>
        <w:tc>
          <w:tcPr>
            <w:tcW w:w="567" w:type="dxa"/>
            <w:vMerge/>
            <w:tcBorders>
              <w:left w:val="single" w:sz="4" w:space="0" w:color="auto"/>
              <w:right w:val="single" w:sz="4" w:space="0" w:color="auto"/>
            </w:tcBorders>
          </w:tcPr>
          <w:p w:rsidR="0022346B" w:rsidRPr="008B1CD0" w:rsidRDefault="0022346B" w:rsidP="0049196A">
            <w:pPr>
              <w:jc w:val="both"/>
              <w:rPr>
                <w:rFonts w:ascii="PT Astra Serif" w:hAnsi="PT Astra Serif"/>
                <w:bCs/>
                <w:sz w:val="22"/>
                <w:szCs w:val="22"/>
              </w:rPr>
            </w:pPr>
          </w:p>
        </w:tc>
        <w:tc>
          <w:tcPr>
            <w:tcW w:w="2666" w:type="dxa"/>
            <w:vMerge/>
            <w:tcBorders>
              <w:top w:val="single" w:sz="4" w:space="0" w:color="auto"/>
              <w:left w:val="single" w:sz="4" w:space="0" w:color="auto"/>
              <w:right w:val="single" w:sz="4" w:space="0" w:color="auto"/>
            </w:tcBorders>
          </w:tcPr>
          <w:p w:rsidR="0022346B" w:rsidRPr="008B1CD0" w:rsidRDefault="0022346B" w:rsidP="0049196A">
            <w:pPr>
              <w:jc w:val="center"/>
              <w:rPr>
                <w:rFonts w:ascii="PT Astra Serif" w:hAnsi="PT Astra Serif"/>
                <w:sz w:val="22"/>
                <w:szCs w:val="22"/>
              </w:rPr>
            </w:pPr>
          </w:p>
        </w:tc>
        <w:tc>
          <w:tcPr>
            <w:tcW w:w="3015" w:type="dxa"/>
            <w:tcBorders>
              <w:top w:val="single" w:sz="4" w:space="0" w:color="auto"/>
              <w:left w:val="single" w:sz="4" w:space="0" w:color="auto"/>
              <w:bottom w:val="single" w:sz="4" w:space="0" w:color="auto"/>
              <w:right w:val="single" w:sz="4" w:space="0" w:color="auto"/>
            </w:tcBorders>
          </w:tcPr>
          <w:p w:rsidR="0022346B" w:rsidRPr="008B1CD0" w:rsidRDefault="0022346B" w:rsidP="001109FF">
            <w:pPr>
              <w:jc w:val="both"/>
              <w:rPr>
                <w:rFonts w:ascii="PT Astra Serif" w:hAnsi="PT Astra Serif"/>
                <w:sz w:val="22"/>
                <w:szCs w:val="22"/>
              </w:rPr>
            </w:pPr>
            <w:r w:rsidRPr="008B1CD0">
              <w:rPr>
                <w:rFonts w:ascii="PT Astra Serif" w:hAnsi="PT Astra Serif"/>
                <w:sz w:val="22"/>
                <w:szCs w:val="22"/>
              </w:rPr>
              <w:t xml:space="preserve">Доля просроченной кредиторской задолженности в консолидированных расходах бюджетов муниципальных </w:t>
            </w:r>
            <w:r w:rsidRPr="008B1CD0">
              <w:rPr>
                <w:rFonts w:ascii="PT Astra Serif" w:hAnsi="PT Astra Serif"/>
                <w:sz w:val="22"/>
                <w:szCs w:val="22"/>
              </w:rPr>
              <w:lastRenderedPageBreak/>
              <w:t xml:space="preserve">образований поселений Каменского </w:t>
            </w:r>
            <w:r>
              <w:rPr>
                <w:rFonts w:ascii="PT Astra Serif" w:hAnsi="PT Astra Serif"/>
                <w:sz w:val="22"/>
                <w:szCs w:val="22"/>
              </w:rPr>
              <w:t>р</w:t>
            </w:r>
            <w:r w:rsidRPr="008B1CD0">
              <w:rPr>
                <w:rFonts w:ascii="PT Astra Serif" w:hAnsi="PT Astra Serif"/>
                <w:sz w:val="22"/>
                <w:szCs w:val="22"/>
              </w:rPr>
              <w:t>айона.</w:t>
            </w:r>
          </w:p>
        </w:tc>
        <w:tc>
          <w:tcPr>
            <w:tcW w:w="789" w:type="dxa"/>
            <w:tcBorders>
              <w:top w:val="single" w:sz="4" w:space="0" w:color="auto"/>
              <w:left w:val="single" w:sz="4" w:space="0" w:color="auto"/>
              <w:bottom w:val="single" w:sz="4" w:space="0" w:color="auto"/>
              <w:right w:val="single" w:sz="4" w:space="0" w:color="auto"/>
            </w:tcBorders>
            <w:vAlign w:val="center"/>
          </w:tcPr>
          <w:p w:rsidR="0022346B" w:rsidRPr="008B1CD0" w:rsidRDefault="0022346B" w:rsidP="0049196A">
            <w:pPr>
              <w:jc w:val="center"/>
              <w:rPr>
                <w:rFonts w:ascii="PT Astra Serif" w:hAnsi="PT Astra Serif"/>
                <w:sz w:val="22"/>
                <w:szCs w:val="22"/>
              </w:rPr>
            </w:pPr>
            <w:r w:rsidRPr="008B1CD0">
              <w:rPr>
                <w:rFonts w:ascii="PT Astra Serif" w:hAnsi="PT Astra Serif"/>
                <w:sz w:val="22"/>
                <w:szCs w:val="22"/>
              </w:rPr>
              <w:lastRenderedPageBreak/>
              <w:t>%</w:t>
            </w:r>
          </w:p>
        </w:tc>
        <w:tc>
          <w:tcPr>
            <w:tcW w:w="708" w:type="dxa"/>
            <w:tcBorders>
              <w:top w:val="single" w:sz="4" w:space="0" w:color="auto"/>
              <w:left w:val="single" w:sz="4" w:space="0" w:color="auto"/>
              <w:bottom w:val="single" w:sz="4" w:space="0" w:color="auto"/>
              <w:right w:val="single" w:sz="4" w:space="0" w:color="auto"/>
            </w:tcBorders>
            <w:vAlign w:val="center"/>
          </w:tcPr>
          <w:p w:rsidR="0022346B" w:rsidRPr="008B1CD0" w:rsidRDefault="0022346B" w:rsidP="0049196A">
            <w:pPr>
              <w:jc w:val="center"/>
              <w:rPr>
                <w:rFonts w:ascii="PT Astra Serif" w:hAnsi="PT Astra Serif"/>
                <w:sz w:val="22"/>
                <w:szCs w:val="22"/>
              </w:rPr>
            </w:pPr>
            <w:r w:rsidRPr="008B1CD0">
              <w:rPr>
                <w:rFonts w:ascii="PT Astra Serif" w:hAnsi="PT Astra Serif"/>
                <w:sz w:val="22"/>
                <w:szCs w:val="22"/>
              </w:rPr>
              <w:t>0</w:t>
            </w:r>
          </w:p>
        </w:tc>
        <w:tc>
          <w:tcPr>
            <w:tcW w:w="709" w:type="dxa"/>
            <w:tcBorders>
              <w:top w:val="single" w:sz="4" w:space="0" w:color="auto"/>
              <w:left w:val="nil"/>
              <w:bottom w:val="single" w:sz="4" w:space="0" w:color="auto"/>
              <w:right w:val="single" w:sz="4" w:space="0" w:color="auto"/>
            </w:tcBorders>
            <w:vAlign w:val="center"/>
          </w:tcPr>
          <w:p w:rsidR="0022346B" w:rsidRPr="008B1CD0" w:rsidRDefault="0022346B" w:rsidP="0049196A">
            <w:pPr>
              <w:jc w:val="center"/>
              <w:rPr>
                <w:rFonts w:ascii="PT Astra Serif" w:hAnsi="PT Astra Serif"/>
                <w:sz w:val="22"/>
                <w:szCs w:val="22"/>
              </w:rPr>
            </w:pPr>
            <w:r w:rsidRPr="008B1CD0">
              <w:rPr>
                <w:rFonts w:ascii="PT Astra Serif" w:hAnsi="PT Astra Serif"/>
                <w:sz w:val="22"/>
                <w:szCs w:val="22"/>
              </w:rPr>
              <w:t>0</w:t>
            </w:r>
          </w:p>
        </w:tc>
        <w:tc>
          <w:tcPr>
            <w:tcW w:w="684" w:type="dxa"/>
            <w:tcBorders>
              <w:top w:val="single" w:sz="4" w:space="0" w:color="auto"/>
              <w:left w:val="nil"/>
              <w:bottom w:val="single" w:sz="4" w:space="0" w:color="auto"/>
              <w:right w:val="single" w:sz="4" w:space="0" w:color="auto"/>
            </w:tcBorders>
            <w:vAlign w:val="center"/>
          </w:tcPr>
          <w:p w:rsidR="0022346B" w:rsidRPr="008B1CD0" w:rsidRDefault="0022346B" w:rsidP="0049196A">
            <w:pPr>
              <w:jc w:val="center"/>
              <w:rPr>
                <w:rFonts w:ascii="PT Astra Serif" w:hAnsi="PT Astra Serif"/>
                <w:sz w:val="22"/>
                <w:szCs w:val="22"/>
              </w:rPr>
            </w:pPr>
            <w:r w:rsidRPr="008B1CD0">
              <w:rPr>
                <w:rFonts w:ascii="PT Astra Serif" w:hAnsi="PT Astra Serif"/>
                <w:sz w:val="22"/>
                <w:szCs w:val="22"/>
              </w:rPr>
              <w:t>0</w:t>
            </w:r>
          </w:p>
        </w:tc>
        <w:tc>
          <w:tcPr>
            <w:tcW w:w="709" w:type="dxa"/>
            <w:tcBorders>
              <w:top w:val="single" w:sz="4" w:space="0" w:color="auto"/>
              <w:left w:val="nil"/>
              <w:bottom w:val="single" w:sz="4" w:space="0" w:color="auto"/>
              <w:right w:val="single" w:sz="4" w:space="0" w:color="auto"/>
            </w:tcBorders>
            <w:vAlign w:val="center"/>
          </w:tcPr>
          <w:p w:rsidR="0022346B" w:rsidRPr="008B1CD0" w:rsidRDefault="0022346B" w:rsidP="0049196A">
            <w:pPr>
              <w:jc w:val="center"/>
              <w:rPr>
                <w:rFonts w:ascii="PT Astra Serif" w:hAnsi="PT Astra Serif"/>
                <w:sz w:val="22"/>
                <w:szCs w:val="22"/>
              </w:rPr>
            </w:pPr>
            <w:r w:rsidRPr="008B1CD0">
              <w:rPr>
                <w:rFonts w:ascii="PT Astra Serif" w:hAnsi="PT Astra Serif"/>
                <w:sz w:val="22"/>
                <w:szCs w:val="22"/>
              </w:rPr>
              <w:t>0</w:t>
            </w:r>
          </w:p>
        </w:tc>
        <w:tc>
          <w:tcPr>
            <w:tcW w:w="708" w:type="dxa"/>
            <w:tcBorders>
              <w:top w:val="single" w:sz="4" w:space="0" w:color="auto"/>
              <w:left w:val="nil"/>
              <w:bottom w:val="single" w:sz="4" w:space="0" w:color="auto"/>
              <w:right w:val="single" w:sz="4" w:space="0" w:color="auto"/>
            </w:tcBorders>
            <w:vAlign w:val="center"/>
          </w:tcPr>
          <w:p w:rsidR="0022346B" w:rsidRPr="008B1CD0" w:rsidRDefault="0022346B" w:rsidP="0049196A">
            <w:pPr>
              <w:jc w:val="center"/>
              <w:rPr>
                <w:rFonts w:ascii="PT Astra Serif" w:hAnsi="PT Astra Serif"/>
                <w:sz w:val="22"/>
                <w:szCs w:val="22"/>
              </w:rPr>
            </w:pPr>
            <w:r w:rsidRPr="008B1CD0">
              <w:rPr>
                <w:rFonts w:ascii="PT Astra Serif" w:hAnsi="PT Astra Serif"/>
                <w:sz w:val="22"/>
                <w:szCs w:val="22"/>
              </w:rPr>
              <w:t>0</w:t>
            </w:r>
          </w:p>
        </w:tc>
        <w:tc>
          <w:tcPr>
            <w:tcW w:w="618" w:type="dxa"/>
            <w:tcBorders>
              <w:top w:val="single" w:sz="4" w:space="0" w:color="auto"/>
              <w:left w:val="nil"/>
              <w:bottom w:val="single" w:sz="4" w:space="0" w:color="auto"/>
              <w:right w:val="single" w:sz="4" w:space="0" w:color="auto"/>
            </w:tcBorders>
            <w:vAlign w:val="center"/>
          </w:tcPr>
          <w:p w:rsidR="0022346B" w:rsidRPr="008B1CD0" w:rsidRDefault="0022346B" w:rsidP="0049196A">
            <w:pPr>
              <w:jc w:val="center"/>
              <w:rPr>
                <w:rFonts w:ascii="PT Astra Serif" w:hAnsi="PT Astra Serif"/>
                <w:sz w:val="22"/>
                <w:szCs w:val="22"/>
              </w:rPr>
            </w:pPr>
            <w:r w:rsidRPr="008B1CD0">
              <w:rPr>
                <w:rFonts w:ascii="PT Astra Serif" w:hAnsi="PT Astra Serif"/>
                <w:sz w:val="22"/>
                <w:szCs w:val="22"/>
              </w:rPr>
              <w:t>0</w:t>
            </w:r>
          </w:p>
        </w:tc>
        <w:tc>
          <w:tcPr>
            <w:tcW w:w="1822" w:type="dxa"/>
            <w:tcBorders>
              <w:top w:val="single" w:sz="4" w:space="0" w:color="auto"/>
              <w:left w:val="single" w:sz="4" w:space="0" w:color="auto"/>
              <w:bottom w:val="single" w:sz="4" w:space="0" w:color="auto"/>
              <w:right w:val="single" w:sz="4" w:space="0" w:color="auto"/>
            </w:tcBorders>
          </w:tcPr>
          <w:p w:rsidR="0022346B" w:rsidRPr="008B1CD0" w:rsidRDefault="0022346B" w:rsidP="0049196A">
            <w:pPr>
              <w:rPr>
                <w:rFonts w:ascii="PT Astra Serif" w:eastAsia="Calibri" w:hAnsi="PT Astra Serif"/>
                <w:sz w:val="22"/>
                <w:szCs w:val="22"/>
                <w:lang w:eastAsia="en-US"/>
              </w:rPr>
            </w:pPr>
            <w:r w:rsidRPr="008B1CD0">
              <w:rPr>
                <w:rFonts w:ascii="PT Astra Serif" w:hAnsi="PT Astra Serif"/>
                <w:sz w:val="22"/>
                <w:szCs w:val="22"/>
              </w:rPr>
              <w:t xml:space="preserve">Финансовое управление администрации МО Каменский </w:t>
            </w:r>
            <w:r w:rsidRPr="008B1CD0">
              <w:rPr>
                <w:rFonts w:ascii="PT Astra Serif" w:hAnsi="PT Astra Serif"/>
                <w:sz w:val="22"/>
                <w:szCs w:val="22"/>
              </w:rPr>
              <w:lastRenderedPageBreak/>
              <w:t>район</w:t>
            </w:r>
          </w:p>
        </w:tc>
        <w:tc>
          <w:tcPr>
            <w:tcW w:w="1738" w:type="dxa"/>
            <w:tcBorders>
              <w:top w:val="single" w:sz="4" w:space="0" w:color="auto"/>
              <w:left w:val="single" w:sz="4" w:space="0" w:color="auto"/>
              <w:bottom w:val="single" w:sz="4" w:space="0" w:color="auto"/>
              <w:right w:val="single" w:sz="4" w:space="0" w:color="auto"/>
            </w:tcBorders>
            <w:vAlign w:val="center"/>
          </w:tcPr>
          <w:p w:rsidR="0022346B" w:rsidRPr="008B1CD0" w:rsidRDefault="0022346B" w:rsidP="0049196A">
            <w:pPr>
              <w:jc w:val="center"/>
              <w:rPr>
                <w:rFonts w:ascii="PT Astra Serif" w:hAnsi="PT Astra Serif"/>
                <w:sz w:val="22"/>
                <w:szCs w:val="22"/>
              </w:rPr>
            </w:pPr>
            <w:r w:rsidRPr="008B1CD0">
              <w:rPr>
                <w:rFonts w:ascii="PT Astra Serif" w:hAnsi="PT Astra Serif"/>
                <w:sz w:val="22"/>
                <w:szCs w:val="22"/>
              </w:rPr>
              <w:lastRenderedPageBreak/>
              <w:t>0</w:t>
            </w:r>
          </w:p>
        </w:tc>
      </w:tr>
      <w:tr w:rsidR="00DA0E03" w:rsidRPr="008B1CD0" w:rsidTr="00DF2CFA">
        <w:trPr>
          <w:trHeight w:val="312"/>
          <w:jc w:val="center"/>
        </w:trPr>
        <w:tc>
          <w:tcPr>
            <w:tcW w:w="567" w:type="dxa"/>
            <w:tcBorders>
              <w:left w:val="single" w:sz="4" w:space="0" w:color="auto"/>
              <w:bottom w:val="single" w:sz="4" w:space="0" w:color="auto"/>
              <w:right w:val="single" w:sz="4" w:space="0" w:color="auto"/>
            </w:tcBorders>
          </w:tcPr>
          <w:p w:rsidR="00DA0E03" w:rsidRPr="008B1CD0" w:rsidRDefault="00DA0E03" w:rsidP="0049196A">
            <w:pPr>
              <w:jc w:val="both"/>
              <w:rPr>
                <w:rFonts w:ascii="PT Astra Serif" w:hAnsi="PT Astra Serif"/>
                <w:bCs/>
                <w:sz w:val="22"/>
                <w:szCs w:val="22"/>
              </w:rPr>
            </w:pPr>
          </w:p>
        </w:tc>
        <w:tc>
          <w:tcPr>
            <w:tcW w:w="2666" w:type="dxa"/>
            <w:vMerge/>
            <w:tcBorders>
              <w:left w:val="single" w:sz="4" w:space="0" w:color="auto"/>
              <w:bottom w:val="single" w:sz="4" w:space="0" w:color="auto"/>
              <w:right w:val="single" w:sz="4" w:space="0" w:color="auto"/>
            </w:tcBorders>
          </w:tcPr>
          <w:p w:rsidR="00DA0E03" w:rsidRPr="008B1CD0" w:rsidRDefault="00DA0E03" w:rsidP="0049196A">
            <w:pPr>
              <w:jc w:val="center"/>
              <w:rPr>
                <w:rFonts w:ascii="PT Astra Serif" w:hAnsi="PT Astra Serif"/>
                <w:sz w:val="22"/>
                <w:szCs w:val="22"/>
              </w:rPr>
            </w:pPr>
          </w:p>
        </w:tc>
        <w:tc>
          <w:tcPr>
            <w:tcW w:w="3015" w:type="dxa"/>
            <w:tcBorders>
              <w:top w:val="single" w:sz="4" w:space="0" w:color="auto"/>
              <w:left w:val="single" w:sz="4" w:space="0" w:color="auto"/>
              <w:bottom w:val="single" w:sz="4" w:space="0" w:color="auto"/>
              <w:right w:val="single" w:sz="4" w:space="0" w:color="auto"/>
            </w:tcBorders>
          </w:tcPr>
          <w:p w:rsidR="00DA0E03" w:rsidRPr="008B1CD0" w:rsidRDefault="00DA0E03" w:rsidP="001109FF">
            <w:pPr>
              <w:jc w:val="both"/>
              <w:rPr>
                <w:rFonts w:ascii="PT Astra Serif" w:hAnsi="PT Astra Serif"/>
                <w:sz w:val="22"/>
                <w:szCs w:val="22"/>
              </w:rPr>
            </w:pPr>
            <w:r w:rsidRPr="008B1CD0">
              <w:rPr>
                <w:rFonts w:ascii="PT Astra Serif" w:hAnsi="PT Astra Serif"/>
                <w:sz w:val="22"/>
                <w:szCs w:val="22"/>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789" w:type="dxa"/>
            <w:tcBorders>
              <w:top w:val="single" w:sz="4" w:space="0" w:color="auto"/>
              <w:left w:val="single" w:sz="4" w:space="0" w:color="auto"/>
              <w:bottom w:val="single" w:sz="4" w:space="0" w:color="auto"/>
              <w:right w:val="single" w:sz="4" w:space="0" w:color="auto"/>
            </w:tcBorders>
            <w:vAlign w:val="center"/>
          </w:tcPr>
          <w:p w:rsidR="00DA0E03" w:rsidRPr="008B1CD0" w:rsidRDefault="00DA0E03" w:rsidP="0049196A">
            <w:pPr>
              <w:jc w:val="center"/>
              <w:rPr>
                <w:rFonts w:ascii="PT Astra Serif" w:eastAsia="Calibri" w:hAnsi="PT Astra Serif"/>
                <w:sz w:val="22"/>
                <w:szCs w:val="22"/>
                <w:lang w:eastAsia="en-US"/>
              </w:rPr>
            </w:pPr>
            <w:r w:rsidRPr="008B1CD0">
              <w:rPr>
                <w:rFonts w:ascii="PT Astra Serif" w:hAnsi="PT Astra Serif"/>
                <w:sz w:val="22"/>
                <w:szCs w:val="22"/>
              </w:rPr>
              <w:t>Шт.</w:t>
            </w:r>
          </w:p>
        </w:tc>
        <w:tc>
          <w:tcPr>
            <w:tcW w:w="708" w:type="dxa"/>
            <w:tcBorders>
              <w:top w:val="single" w:sz="4" w:space="0" w:color="auto"/>
              <w:left w:val="single" w:sz="4" w:space="0" w:color="auto"/>
              <w:bottom w:val="single" w:sz="4" w:space="0" w:color="auto"/>
              <w:right w:val="single" w:sz="4" w:space="0" w:color="auto"/>
            </w:tcBorders>
            <w:vAlign w:val="center"/>
          </w:tcPr>
          <w:p w:rsidR="00DA0E03" w:rsidRPr="008B1CD0" w:rsidRDefault="00DA0E03" w:rsidP="0049196A">
            <w:pPr>
              <w:jc w:val="center"/>
              <w:rPr>
                <w:rFonts w:ascii="PT Astra Serif" w:hAnsi="PT Astra Serif"/>
                <w:sz w:val="22"/>
                <w:szCs w:val="22"/>
              </w:rPr>
            </w:pPr>
            <w:r w:rsidRPr="008B1CD0">
              <w:rPr>
                <w:rFonts w:ascii="PT Astra Serif" w:hAnsi="PT Astra Serif"/>
                <w:sz w:val="22"/>
                <w:szCs w:val="22"/>
              </w:rPr>
              <w:t>0</w:t>
            </w:r>
          </w:p>
        </w:tc>
        <w:tc>
          <w:tcPr>
            <w:tcW w:w="709" w:type="dxa"/>
            <w:tcBorders>
              <w:top w:val="single" w:sz="4" w:space="0" w:color="auto"/>
              <w:left w:val="nil"/>
              <w:bottom w:val="single" w:sz="4" w:space="0" w:color="auto"/>
              <w:right w:val="single" w:sz="4" w:space="0" w:color="auto"/>
            </w:tcBorders>
            <w:vAlign w:val="center"/>
          </w:tcPr>
          <w:p w:rsidR="00DA0E03" w:rsidRPr="008B1CD0" w:rsidRDefault="00DA0E03" w:rsidP="0049196A">
            <w:pPr>
              <w:jc w:val="center"/>
              <w:rPr>
                <w:rFonts w:ascii="PT Astra Serif" w:hAnsi="PT Astra Serif"/>
                <w:sz w:val="22"/>
                <w:szCs w:val="22"/>
              </w:rPr>
            </w:pPr>
            <w:r w:rsidRPr="008B1CD0">
              <w:rPr>
                <w:rFonts w:ascii="PT Astra Serif" w:hAnsi="PT Astra Serif"/>
                <w:sz w:val="22"/>
                <w:szCs w:val="22"/>
              </w:rPr>
              <w:t>0</w:t>
            </w:r>
          </w:p>
        </w:tc>
        <w:tc>
          <w:tcPr>
            <w:tcW w:w="684" w:type="dxa"/>
            <w:tcBorders>
              <w:top w:val="single" w:sz="4" w:space="0" w:color="auto"/>
              <w:left w:val="nil"/>
              <w:bottom w:val="single" w:sz="4" w:space="0" w:color="auto"/>
              <w:right w:val="single" w:sz="4" w:space="0" w:color="auto"/>
            </w:tcBorders>
            <w:vAlign w:val="center"/>
          </w:tcPr>
          <w:p w:rsidR="00DA0E03" w:rsidRPr="008B1CD0" w:rsidRDefault="00DA0E03" w:rsidP="0049196A">
            <w:pPr>
              <w:jc w:val="center"/>
              <w:rPr>
                <w:rFonts w:ascii="PT Astra Serif" w:hAnsi="PT Astra Serif"/>
                <w:sz w:val="22"/>
                <w:szCs w:val="22"/>
              </w:rPr>
            </w:pPr>
            <w:r w:rsidRPr="008B1CD0">
              <w:rPr>
                <w:rFonts w:ascii="PT Astra Serif" w:hAnsi="PT Astra Serif"/>
                <w:sz w:val="22"/>
                <w:szCs w:val="22"/>
              </w:rPr>
              <w:t>0</w:t>
            </w:r>
          </w:p>
        </w:tc>
        <w:tc>
          <w:tcPr>
            <w:tcW w:w="709" w:type="dxa"/>
            <w:tcBorders>
              <w:top w:val="single" w:sz="4" w:space="0" w:color="auto"/>
              <w:left w:val="nil"/>
              <w:bottom w:val="single" w:sz="4" w:space="0" w:color="auto"/>
              <w:right w:val="single" w:sz="4" w:space="0" w:color="auto"/>
            </w:tcBorders>
            <w:vAlign w:val="center"/>
          </w:tcPr>
          <w:p w:rsidR="00DA0E03" w:rsidRPr="008B1CD0" w:rsidRDefault="00DA0E03" w:rsidP="0049196A">
            <w:pPr>
              <w:jc w:val="center"/>
              <w:rPr>
                <w:rFonts w:ascii="PT Astra Serif" w:hAnsi="PT Astra Serif"/>
                <w:sz w:val="22"/>
                <w:szCs w:val="22"/>
              </w:rPr>
            </w:pPr>
            <w:r w:rsidRPr="008B1CD0">
              <w:rPr>
                <w:rFonts w:ascii="PT Astra Serif" w:hAnsi="PT Astra Serif"/>
                <w:sz w:val="22"/>
                <w:szCs w:val="22"/>
              </w:rPr>
              <w:t>0</w:t>
            </w:r>
          </w:p>
        </w:tc>
        <w:tc>
          <w:tcPr>
            <w:tcW w:w="708" w:type="dxa"/>
            <w:tcBorders>
              <w:top w:val="single" w:sz="4" w:space="0" w:color="auto"/>
              <w:left w:val="nil"/>
              <w:bottom w:val="single" w:sz="4" w:space="0" w:color="auto"/>
              <w:right w:val="single" w:sz="4" w:space="0" w:color="auto"/>
            </w:tcBorders>
            <w:vAlign w:val="center"/>
          </w:tcPr>
          <w:p w:rsidR="00DA0E03" w:rsidRPr="008B1CD0" w:rsidRDefault="00DA0E03" w:rsidP="0049196A">
            <w:pPr>
              <w:jc w:val="center"/>
              <w:rPr>
                <w:rFonts w:ascii="PT Astra Serif" w:hAnsi="PT Astra Serif"/>
                <w:sz w:val="22"/>
                <w:szCs w:val="22"/>
              </w:rPr>
            </w:pPr>
            <w:r w:rsidRPr="008B1CD0">
              <w:rPr>
                <w:rFonts w:ascii="PT Astra Serif" w:hAnsi="PT Astra Serif"/>
                <w:sz w:val="22"/>
                <w:szCs w:val="22"/>
              </w:rPr>
              <w:t>0</w:t>
            </w:r>
          </w:p>
        </w:tc>
        <w:tc>
          <w:tcPr>
            <w:tcW w:w="618" w:type="dxa"/>
            <w:tcBorders>
              <w:top w:val="single" w:sz="4" w:space="0" w:color="auto"/>
              <w:left w:val="nil"/>
              <w:bottom w:val="single" w:sz="4" w:space="0" w:color="auto"/>
              <w:right w:val="single" w:sz="4" w:space="0" w:color="auto"/>
            </w:tcBorders>
            <w:vAlign w:val="center"/>
          </w:tcPr>
          <w:p w:rsidR="00DA0E03" w:rsidRPr="008B1CD0" w:rsidRDefault="00DA0E03" w:rsidP="0049196A">
            <w:pPr>
              <w:jc w:val="center"/>
              <w:rPr>
                <w:rFonts w:ascii="PT Astra Serif" w:hAnsi="PT Astra Serif"/>
                <w:sz w:val="22"/>
                <w:szCs w:val="22"/>
              </w:rPr>
            </w:pPr>
            <w:r w:rsidRPr="008B1CD0">
              <w:rPr>
                <w:rFonts w:ascii="PT Astra Serif" w:hAnsi="PT Astra Serif"/>
                <w:sz w:val="22"/>
                <w:szCs w:val="22"/>
              </w:rPr>
              <w:t>0</w:t>
            </w:r>
          </w:p>
        </w:tc>
        <w:tc>
          <w:tcPr>
            <w:tcW w:w="1822" w:type="dxa"/>
            <w:tcBorders>
              <w:top w:val="nil"/>
              <w:left w:val="single" w:sz="4" w:space="0" w:color="auto"/>
              <w:bottom w:val="single" w:sz="4" w:space="0" w:color="auto"/>
              <w:right w:val="single" w:sz="4" w:space="0" w:color="auto"/>
            </w:tcBorders>
          </w:tcPr>
          <w:p w:rsidR="00DA0E03" w:rsidRPr="008B1CD0" w:rsidRDefault="00DA0E03" w:rsidP="0049196A">
            <w:pPr>
              <w:rPr>
                <w:rFonts w:ascii="PT Astra Serif" w:eastAsia="Calibri" w:hAnsi="PT Astra Serif"/>
                <w:sz w:val="22"/>
                <w:szCs w:val="22"/>
                <w:lang w:eastAsia="en-US"/>
              </w:rPr>
            </w:pPr>
            <w:r w:rsidRPr="008B1CD0">
              <w:rPr>
                <w:rFonts w:ascii="PT Astra Serif" w:hAnsi="PT Astra Serif"/>
                <w:sz w:val="22"/>
                <w:szCs w:val="22"/>
              </w:rPr>
              <w:t>Финансовое управление администрации МО Каменский район</w:t>
            </w:r>
          </w:p>
        </w:tc>
        <w:tc>
          <w:tcPr>
            <w:tcW w:w="1738" w:type="dxa"/>
            <w:tcBorders>
              <w:top w:val="nil"/>
              <w:left w:val="single" w:sz="4" w:space="0" w:color="auto"/>
              <w:bottom w:val="single" w:sz="4" w:space="0" w:color="auto"/>
              <w:right w:val="single" w:sz="4" w:space="0" w:color="auto"/>
            </w:tcBorders>
            <w:vAlign w:val="center"/>
          </w:tcPr>
          <w:p w:rsidR="00DA0E03" w:rsidRPr="008B1CD0" w:rsidRDefault="00DA0E03" w:rsidP="0049196A">
            <w:pPr>
              <w:jc w:val="center"/>
              <w:rPr>
                <w:rFonts w:ascii="PT Astra Serif" w:hAnsi="PT Astra Serif"/>
                <w:sz w:val="22"/>
                <w:szCs w:val="22"/>
              </w:rPr>
            </w:pPr>
            <w:r w:rsidRPr="008B1CD0">
              <w:rPr>
                <w:rFonts w:ascii="PT Astra Serif" w:hAnsi="PT Astra Serif"/>
                <w:sz w:val="22"/>
                <w:szCs w:val="22"/>
              </w:rPr>
              <w:t>0</w:t>
            </w:r>
          </w:p>
        </w:tc>
        <w:tc>
          <w:tcPr>
            <w:tcW w:w="236" w:type="dxa"/>
            <w:vAlign w:val="center"/>
          </w:tcPr>
          <w:p w:rsidR="00DA0E03" w:rsidRPr="008B1CD0" w:rsidRDefault="00DA0E03" w:rsidP="0049196A">
            <w:pPr>
              <w:jc w:val="center"/>
              <w:rPr>
                <w:rFonts w:ascii="PT Astra Serif" w:hAnsi="PT Astra Serif"/>
                <w:sz w:val="22"/>
                <w:szCs w:val="22"/>
              </w:rPr>
            </w:pPr>
          </w:p>
        </w:tc>
      </w:tr>
      <w:tr w:rsidR="00DA0E03" w:rsidRPr="008B1CD0" w:rsidTr="00DF2CFA">
        <w:trPr>
          <w:gridAfter w:val="1"/>
          <w:wAfter w:w="236" w:type="dxa"/>
          <w:trHeight w:val="733"/>
          <w:jc w:val="center"/>
        </w:trPr>
        <w:tc>
          <w:tcPr>
            <w:tcW w:w="567" w:type="dxa"/>
            <w:tcBorders>
              <w:top w:val="single" w:sz="4" w:space="0" w:color="auto"/>
              <w:left w:val="single" w:sz="4" w:space="0" w:color="auto"/>
              <w:bottom w:val="single" w:sz="4" w:space="0" w:color="auto"/>
              <w:right w:val="single" w:sz="4" w:space="0" w:color="auto"/>
            </w:tcBorders>
            <w:vAlign w:val="center"/>
          </w:tcPr>
          <w:p w:rsidR="00DA0E03" w:rsidRPr="00DA0E03" w:rsidRDefault="00DA0E03" w:rsidP="00DF2CFA">
            <w:pPr>
              <w:rPr>
                <w:rFonts w:ascii="PT Astra Serif" w:hAnsi="PT Astra Serif"/>
                <w:b/>
                <w:bCs/>
                <w:sz w:val="22"/>
                <w:szCs w:val="22"/>
              </w:rPr>
            </w:pPr>
            <w:r w:rsidRPr="00DA0E03">
              <w:rPr>
                <w:rFonts w:ascii="PT Astra Serif" w:hAnsi="PT Astra Serif"/>
                <w:b/>
                <w:bCs/>
                <w:sz w:val="22"/>
                <w:szCs w:val="22"/>
              </w:rPr>
              <w:t>3.</w:t>
            </w:r>
          </w:p>
        </w:tc>
        <w:tc>
          <w:tcPr>
            <w:tcW w:w="14166" w:type="dxa"/>
            <w:gridSpan w:val="11"/>
            <w:tcBorders>
              <w:top w:val="single" w:sz="4" w:space="0" w:color="auto"/>
              <w:left w:val="single" w:sz="4" w:space="0" w:color="auto"/>
              <w:bottom w:val="single" w:sz="4" w:space="0" w:color="auto"/>
              <w:right w:val="single" w:sz="4" w:space="0" w:color="auto"/>
            </w:tcBorders>
            <w:vAlign w:val="center"/>
          </w:tcPr>
          <w:p w:rsidR="00DA0E03" w:rsidRPr="008B1CD0" w:rsidRDefault="00DA0E03" w:rsidP="00DF2CFA">
            <w:pPr>
              <w:rPr>
                <w:rFonts w:ascii="PT Astra Serif" w:hAnsi="PT Astra Serif"/>
                <w:sz w:val="22"/>
                <w:szCs w:val="22"/>
              </w:rPr>
            </w:pPr>
            <w:r w:rsidRPr="008B1CD0">
              <w:rPr>
                <w:rFonts w:ascii="PT Astra Serif" w:hAnsi="PT Astra Serif"/>
                <w:b/>
                <w:sz w:val="22"/>
                <w:szCs w:val="22"/>
              </w:rPr>
              <w:t>Цель 3: Эффективное управление муниципальным долгом муниципального образования</w:t>
            </w:r>
          </w:p>
        </w:tc>
      </w:tr>
      <w:tr w:rsidR="00DA0E03" w:rsidRPr="008B1CD0" w:rsidTr="00DF2CFA">
        <w:trPr>
          <w:gridAfter w:val="1"/>
          <w:wAfter w:w="236" w:type="dxa"/>
          <w:trHeight w:val="312"/>
          <w:jc w:val="center"/>
        </w:trPr>
        <w:tc>
          <w:tcPr>
            <w:tcW w:w="567" w:type="dxa"/>
            <w:tcBorders>
              <w:top w:val="single" w:sz="4" w:space="0" w:color="auto"/>
              <w:left w:val="single" w:sz="4" w:space="0" w:color="auto"/>
              <w:bottom w:val="single" w:sz="4" w:space="0" w:color="auto"/>
              <w:right w:val="single" w:sz="4" w:space="0" w:color="auto"/>
            </w:tcBorders>
          </w:tcPr>
          <w:p w:rsidR="00DA0E03" w:rsidRPr="008B1CD0" w:rsidRDefault="00DA0E03" w:rsidP="0049196A">
            <w:pPr>
              <w:jc w:val="both"/>
              <w:rPr>
                <w:rFonts w:ascii="PT Astra Serif" w:hAnsi="PT Astra Serif"/>
                <w:bCs/>
                <w:sz w:val="22"/>
                <w:szCs w:val="22"/>
              </w:rPr>
            </w:pPr>
            <w:r w:rsidRPr="008B1CD0">
              <w:rPr>
                <w:rFonts w:ascii="PT Astra Serif" w:hAnsi="PT Astra Serif"/>
                <w:bCs/>
                <w:sz w:val="22"/>
                <w:szCs w:val="22"/>
              </w:rPr>
              <w:t>3.1.</w:t>
            </w:r>
          </w:p>
        </w:tc>
        <w:tc>
          <w:tcPr>
            <w:tcW w:w="5681" w:type="dxa"/>
            <w:gridSpan w:val="2"/>
            <w:tcBorders>
              <w:top w:val="single" w:sz="4" w:space="0" w:color="auto"/>
              <w:left w:val="single" w:sz="4" w:space="0" w:color="auto"/>
              <w:bottom w:val="single" w:sz="4" w:space="0" w:color="auto"/>
              <w:right w:val="single" w:sz="4" w:space="0" w:color="auto"/>
            </w:tcBorders>
          </w:tcPr>
          <w:p w:rsidR="00DA0E03" w:rsidRPr="008B1CD0" w:rsidRDefault="00DA0E03" w:rsidP="00DA0E03">
            <w:pPr>
              <w:rPr>
                <w:rFonts w:ascii="PT Astra Serif" w:hAnsi="PT Astra Serif"/>
                <w:sz w:val="22"/>
                <w:szCs w:val="22"/>
              </w:rPr>
            </w:pPr>
            <w:r w:rsidRPr="008B1CD0">
              <w:rPr>
                <w:rFonts w:ascii="PT Astra Serif" w:hAnsi="PT Astra Serif"/>
                <w:b/>
                <w:bCs/>
                <w:i/>
                <w:sz w:val="22"/>
                <w:szCs w:val="22"/>
              </w:rPr>
              <w:t>Комплекс процессных мероприятий «Управление муниципальным долгом»</w:t>
            </w:r>
          </w:p>
        </w:tc>
        <w:tc>
          <w:tcPr>
            <w:tcW w:w="789" w:type="dxa"/>
            <w:tcBorders>
              <w:top w:val="single" w:sz="4" w:space="0" w:color="auto"/>
              <w:left w:val="single" w:sz="4" w:space="0" w:color="auto"/>
              <w:bottom w:val="single" w:sz="4" w:space="0" w:color="auto"/>
              <w:right w:val="single" w:sz="4" w:space="0" w:color="auto"/>
            </w:tcBorders>
          </w:tcPr>
          <w:p w:rsidR="00DA0E03" w:rsidRPr="008B1CD0" w:rsidRDefault="00DA0E03" w:rsidP="0049196A">
            <w:pPr>
              <w:jc w:val="center"/>
              <w:rPr>
                <w:rFonts w:ascii="PT Astra Serif" w:hAnsi="PT Astra Serif"/>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DA0E03" w:rsidRPr="008B1CD0" w:rsidRDefault="00DA0E03" w:rsidP="0049196A">
            <w:pPr>
              <w:jc w:val="center"/>
              <w:rPr>
                <w:rFonts w:ascii="PT Astra Serif" w:hAnsi="PT Astra Serif"/>
                <w:sz w:val="22"/>
                <w:szCs w:val="22"/>
              </w:rPr>
            </w:pPr>
          </w:p>
        </w:tc>
        <w:tc>
          <w:tcPr>
            <w:tcW w:w="709" w:type="dxa"/>
            <w:tcBorders>
              <w:top w:val="single" w:sz="4" w:space="0" w:color="auto"/>
              <w:left w:val="nil"/>
              <w:bottom w:val="single" w:sz="4" w:space="0" w:color="auto"/>
              <w:right w:val="single" w:sz="4" w:space="0" w:color="auto"/>
            </w:tcBorders>
            <w:vAlign w:val="center"/>
          </w:tcPr>
          <w:p w:rsidR="00DA0E03" w:rsidRPr="008B1CD0" w:rsidRDefault="00DA0E03" w:rsidP="0049196A">
            <w:pPr>
              <w:jc w:val="center"/>
              <w:rPr>
                <w:rFonts w:ascii="PT Astra Serif" w:hAnsi="PT Astra Serif"/>
                <w:sz w:val="22"/>
                <w:szCs w:val="22"/>
              </w:rPr>
            </w:pPr>
          </w:p>
        </w:tc>
        <w:tc>
          <w:tcPr>
            <w:tcW w:w="684" w:type="dxa"/>
            <w:tcBorders>
              <w:top w:val="single" w:sz="4" w:space="0" w:color="auto"/>
              <w:left w:val="nil"/>
              <w:bottom w:val="single" w:sz="4" w:space="0" w:color="auto"/>
              <w:right w:val="single" w:sz="4" w:space="0" w:color="auto"/>
            </w:tcBorders>
            <w:vAlign w:val="center"/>
          </w:tcPr>
          <w:p w:rsidR="00DA0E03" w:rsidRPr="008B1CD0" w:rsidRDefault="00DA0E03" w:rsidP="0049196A">
            <w:pPr>
              <w:jc w:val="center"/>
              <w:rPr>
                <w:rFonts w:ascii="PT Astra Serif" w:hAnsi="PT Astra Serif"/>
                <w:sz w:val="22"/>
                <w:szCs w:val="22"/>
              </w:rPr>
            </w:pPr>
          </w:p>
        </w:tc>
        <w:tc>
          <w:tcPr>
            <w:tcW w:w="709" w:type="dxa"/>
            <w:tcBorders>
              <w:top w:val="single" w:sz="4" w:space="0" w:color="auto"/>
              <w:left w:val="nil"/>
              <w:bottom w:val="single" w:sz="4" w:space="0" w:color="auto"/>
              <w:right w:val="single" w:sz="4" w:space="0" w:color="auto"/>
            </w:tcBorders>
            <w:vAlign w:val="center"/>
          </w:tcPr>
          <w:p w:rsidR="00DA0E03" w:rsidRPr="008B1CD0" w:rsidRDefault="00DA0E03" w:rsidP="0049196A">
            <w:pPr>
              <w:jc w:val="center"/>
              <w:rPr>
                <w:rFonts w:ascii="PT Astra Serif" w:hAnsi="PT Astra Serif"/>
                <w:sz w:val="22"/>
                <w:szCs w:val="22"/>
              </w:rPr>
            </w:pPr>
          </w:p>
        </w:tc>
        <w:tc>
          <w:tcPr>
            <w:tcW w:w="708" w:type="dxa"/>
            <w:tcBorders>
              <w:top w:val="single" w:sz="4" w:space="0" w:color="auto"/>
              <w:left w:val="nil"/>
              <w:bottom w:val="single" w:sz="4" w:space="0" w:color="auto"/>
              <w:right w:val="single" w:sz="4" w:space="0" w:color="auto"/>
            </w:tcBorders>
            <w:vAlign w:val="center"/>
          </w:tcPr>
          <w:p w:rsidR="00DA0E03" w:rsidRPr="008B1CD0" w:rsidRDefault="00DA0E03" w:rsidP="0049196A">
            <w:pPr>
              <w:jc w:val="center"/>
              <w:rPr>
                <w:rFonts w:ascii="PT Astra Serif" w:hAnsi="PT Astra Serif"/>
                <w:sz w:val="22"/>
                <w:szCs w:val="22"/>
              </w:rPr>
            </w:pPr>
          </w:p>
        </w:tc>
        <w:tc>
          <w:tcPr>
            <w:tcW w:w="618" w:type="dxa"/>
            <w:tcBorders>
              <w:top w:val="single" w:sz="4" w:space="0" w:color="auto"/>
              <w:left w:val="nil"/>
              <w:bottom w:val="single" w:sz="4" w:space="0" w:color="auto"/>
              <w:right w:val="single" w:sz="4" w:space="0" w:color="auto"/>
            </w:tcBorders>
            <w:vAlign w:val="center"/>
          </w:tcPr>
          <w:p w:rsidR="00DA0E03" w:rsidRPr="008B1CD0" w:rsidRDefault="00DA0E03" w:rsidP="0049196A">
            <w:pPr>
              <w:jc w:val="center"/>
              <w:rPr>
                <w:rFonts w:ascii="PT Astra Serif" w:hAnsi="PT Astra Serif"/>
                <w:sz w:val="22"/>
                <w:szCs w:val="22"/>
              </w:rPr>
            </w:pPr>
          </w:p>
        </w:tc>
        <w:tc>
          <w:tcPr>
            <w:tcW w:w="1822" w:type="dxa"/>
            <w:tcBorders>
              <w:top w:val="nil"/>
              <w:left w:val="single" w:sz="4" w:space="0" w:color="auto"/>
              <w:bottom w:val="single" w:sz="4" w:space="0" w:color="auto"/>
              <w:right w:val="single" w:sz="4" w:space="0" w:color="auto"/>
            </w:tcBorders>
          </w:tcPr>
          <w:p w:rsidR="00DA0E03" w:rsidRPr="008B1CD0" w:rsidRDefault="00DA0E03" w:rsidP="0049196A">
            <w:pPr>
              <w:jc w:val="center"/>
              <w:rPr>
                <w:rFonts w:ascii="PT Astra Serif" w:hAnsi="PT Astra Serif"/>
                <w:sz w:val="22"/>
                <w:szCs w:val="22"/>
              </w:rPr>
            </w:pPr>
          </w:p>
        </w:tc>
        <w:tc>
          <w:tcPr>
            <w:tcW w:w="1738" w:type="dxa"/>
            <w:tcBorders>
              <w:top w:val="nil"/>
              <w:left w:val="single" w:sz="4" w:space="0" w:color="auto"/>
              <w:bottom w:val="single" w:sz="4" w:space="0" w:color="auto"/>
              <w:right w:val="single" w:sz="4" w:space="0" w:color="auto"/>
            </w:tcBorders>
            <w:vAlign w:val="center"/>
          </w:tcPr>
          <w:p w:rsidR="00DA0E03" w:rsidRPr="008B1CD0" w:rsidRDefault="00DA0E03" w:rsidP="0049196A">
            <w:pPr>
              <w:jc w:val="center"/>
              <w:rPr>
                <w:rFonts w:ascii="PT Astra Serif" w:hAnsi="PT Astra Serif"/>
                <w:sz w:val="22"/>
                <w:szCs w:val="22"/>
              </w:rPr>
            </w:pPr>
          </w:p>
        </w:tc>
      </w:tr>
      <w:tr w:rsidR="00DA0E03" w:rsidRPr="008B1CD0" w:rsidTr="00DF2CFA">
        <w:trPr>
          <w:gridAfter w:val="1"/>
          <w:wAfter w:w="236" w:type="dxa"/>
          <w:trHeight w:val="2871"/>
          <w:jc w:val="center"/>
        </w:trPr>
        <w:tc>
          <w:tcPr>
            <w:tcW w:w="567" w:type="dxa"/>
            <w:tcBorders>
              <w:top w:val="single" w:sz="4" w:space="0" w:color="auto"/>
              <w:left w:val="single" w:sz="4" w:space="0" w:color="auto"/>
              <w:bottom w:val="single" w:sz="4" w:space="0" w:color="auto"/>
              <w:right w:val="single" w:sz="4" w:space="0" w:color="auto"/>
            </w:tcBorders>
          </w:tcPr>
          <w:p w:rsidR="00DA0E03" w:rsidRPr="008B1CD0" w:rsidRDefault="00DA0E03" w:rsidP="0049196A">
            <w:pPr>
              <w:jc w:val="both"/>
              <w:rPr>
                <w:rFonts w:ascii="PT Astra Serif" w:hAnsi="PT Astra Serif"/>
                <w:bCs/>
                <w:sz w:val="22"/>
                <w:szCs w:val="22"/>
              </w:rPr>
            </w:pPr>
            <w:r w:rsidRPr="008B1CD0">
              <w:rPr>
                <w:rFonts w:ascii="PT Astra Serif" w:hAnsi="PT Astra Serif"/>
                <w:bCs/>
                <w:sz w:val="22"/>
                <w:szCs w:val="22"/>
              </w:rPr>
              <w:t>3.1.1</w:t>
            </w:r>
          </w:p>
        </w:tc>
        <w:tc>
          <w:tcPr>
            <w:tcW w:w="2666" w:type="dxa"/>
            <w:tcBorders>
              <w:top w:val="single" w:sz="4" w:space="0" w:color="auto"/>
              <w:left w:val="single" w:sz="4" w:space="0" w:color="auto"/>
              <w:bottom w:val="single" w:sz="4" w:space="0" w:color="auto"/>
              <w:right w:val="single" w:sz="4" w:space="0" w:color="auto"/>
            </w:tcBorders>
          </w:tcPr>
          <w:p w:rsidR="00DA0E03" w:rsidRPr="008B1CD0" w:rsidRDefault="00DA0E03" w:rsidP="0049196A">
            <w:pPr>
              <w:rPr>
                <w:rFonts w:ascii="PT Astra Serif" w:hAnsi="PT Astra Serif"/>
                <w:b/>
                <w:bCs/>
                <w:sz w:val="22"/>
                <w:szCs w:val="22"/>
                <w:u w:val="single"/>
              </w:rPr>
            </w:pPr>
            <w:r w:rsidRPr="008B1CD0">
              <w:rPr>
                <w:rFonts w:ascii="PT Astra Serif" w:hAnsi="PT Astra Serif"/>
                <w:b/>
                <w:bCs/>
                <w:sz w:val="22"/>
                <w:szCs w:val="22"/>
                <w:u w:val="single"/>
              </w:rPr>
              <w:t>Задача 4</w:t>
            </w:r>
          </w:p>
          <w:p w:rsidR="00DA0E03" w:rsidRPr="008B1CD0" w:rsidRDefault="00DA0E03" w:rsidP="0049196A">
            <w:pPr>
              <w:jc w:val="both"/>
              <w:rPr>
                <w:rFonts w:ascii="PT Astra Serif" w:hAnsi="PT Astra Serif"/>
                <w:sz w:val="22"/>
                <w:szCs w:val="22"/>
              </w:rPr>
            </w:pPr>
            <w:r w:rsidRPr="008B1CD0">
              <w:rPr>
                <w:rFonts w:ascii="PT Astra Serif" w:hAnsi="PT Astra Serif"/>
                <w:sz w:val="22"/>
                <w:szCs w:val="22"/>
              </w:rPr>
              <w:t>Повышение эффективности муниципальных заимствований</w:t>
            </w:r>
          </w:p>
        </w:tc>
        <w:tc>
          <w:tcPr>
            <w:tcW w:w="3015" w:type="dxa"/>
            <w:tcBorders>
              <w:top w:val="single" w:sz="4" w:space="0" w:color="auto"/>
              <w:left w:val="single" w:sz="4" w:space="0" w:color="auto"/>
              <w:bottom w:val="single" w:sz="4" w:space="0" w:color="auto"/>
              <w:right w:val="single" w:sz="4" w:space="0" w:color="auto"/>
            </w:tcBorders>
          </w:tcPr>
          <w:p w:rsidR="00DA0E03" w:rsidRPr="008B1CD0" w:rsidRDefault="00DA0E03" w:rsidP="001109FF">
            <w:pPr>
              <w:jc w:val="both"/>
              <w:rPr>
                <w:rFonts w:ascii="PT Astra Serif" w:hAnsi="PT Astra Serif"/>
                <w:sz w:val="22"/>
                <w:szCs w:val="22"/>
              </w:rPr>
            </w:pPr>
            <w:r w:rsidRPr="008B1CD0">
              <w:rPr>
                <w:rFonts w:ascii="PT Astra Serif" w:hAnsi="PT Astra Serif"/>
                <w:sz w:val="22"/>
                <w:szCs w:val="22"/>
              </w:rPr>
              <w:t>Отношение объема муниципального долга муниципального образования Каменский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789" w:type="dxa"/>
            <w:tcBorders>
              <w:top w:val="single" w:sz="4" w:space="0" w:color="auto"/>
              <w:left w:val="single" w:sz="4" w:space="0" w:color="auto"/>
              <w:bottom w:val="single" w:sz="4" w:space="0" w:color="auto"/>
              <w:right w:val="single" w:sz="4" w:space="0" w:color="auto"/>
            </w:tcBorders>
            <w:vAlign w:val="center"/>
          </w:tcPr>
          <w:p w:rsidR="00DA0E03" w:rsidRPr="008B1CD0" w:rsidRDefault="00DA0E03" w:rsidP="0049196A">
            <w:pPr>
              <w:jc w:val="center"/>
              <w:rPr>
                <w:rFonts w:ascii="PT Astra Serif" w:hAnsi="PT Astra Serif"/>
                <w:sz w:val="22"/>
                <w:szCs w:val="22"/>
              </w:rPr>
            </w:pPr>
            <w:r w:rsidRPr="008B1CD0">
              <w:rPr>
                <w:rFonts w:ascii="PT Astra Serif" w:hAnsi="PT Astra Serif"/>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DA0E03" w:rsidRPr="008B1CD0" w:rsidRDefault="00DA0E03" w:rsidP="0049196A">
            <w:pPr>
              <w:jc w:val="center"/>
              <w:rPr>
                <w:rFonts w:ascii="PT Astra Serif" w:hAnsi="PT Astra Serif"/>
                <w:sz w:val="22"/>
                <w:szCs w:val="22"/>
              </w:rPr>
            </w:pPr>
            <w:r w:rsidRPr="008B1CD0">
              <w:rPr>
                <w:rFonts w:ascii="PT Astra Serif" w:hAnsi="PT Astra Serif"/>
                <w:sz w:val="22"/>
                <w:szCs w:val="22"/>
              </w:rPr>
              <w:t>0</w:t>
            </w:r>
          </w:p>
        </w:tc>
        <w:tc>
          <w:tcPr>
            <w:tcW w:w="709" w:type="dxa"/>
            <w:tcBorders>
              <w:top w:val="single" w:sz="4" w:space="0" w:color="auto"/>
              <w:left w:val="nil"/>
              <w:bottom w:val="single" w:sz="4" w:space="0" w:color="auto"/>
              <w:right w:val="single" w:sz="4" w:space="0" w:color="auto"/>
            </w:tcBorders>
            <w:vAlign w:val="center"/>
          </w:tcPr>
          <w:p w:rsidR="00DA0E03" w:rsidRPr="008B1CD0" w:rsidRDefault="00DA0E03" w:rsidP="0049196A">
            <w:pPr>
              <w:jc w:val="center"/>
              <w:rPr>
                <w:rFonts w:ascii="PT Astra Serif" w:hAnsi="PT Astra Serif"/>
                <w:sz w:val="22"/>
                <w:szCs w:val="22"/>
              </w:rPr>
            </w:pPr>
            <w:r w:rsidRPr="008B1CD0">
              <w:rPr>
                <w:rFonts w:ascii="PT Astra Serif" w:hAnsi="PT Astra Serif"/>
                <w:sz w:val="22"/>
                <w:szCs w:val="22"/>
              </w:rPr>
              <w:t>0</w:t>
            </w:r>
          </w:p>
        </w:tc>
        <w:tc>
          <w:tcPr>
            <w:tcW w:w="684" w:type="dxa"/>
            <w:tcBorders>
              <w:top w:val="single" w:sz="4" w:space="0" w:color="auto"/>
              <w:left w:val="nil"/>
              <w:bottom w:val="single" w:sz="4" w:space="0" w:color="auto"/>
              <w:right w:val="single" w:sz="4" w:space="0" w:color="auto"/>
            </w:tcBorders>
            <w:vAlign w:val="center"/>
          </w:tcPr>
          <w:p w:rsidR="00DA0E03" w:rsidRPr="008B1CD0" w:rsidRDefault="00DA0E03" w:rsidP="0049196A">
            <w:pPr>
              <w:jc w:val="center"/>
              <w:rPr>
                <w:rFonts w:ascii="PT Astra Serif" w:hAnsi="PT Astra Serif"/>
                <w:sz w:val="22"/>
                <w:szCs w:val="22"/>
              </w:rPr>
            </w:pPr>
            <w:r w:rsidRPr="008B1CD0">
              <w:rPr>
                <w:rFonts w:ascii="PT Astra Serif" w:hAnsi="PT Astra Serif"/>
                <w:sz w:val="22"/>
                <w:szCs w:val="22"/>
              </w:rPr>
              <w:t>0</w:t>
            </w:r>
          </w:p>
        </w:tc>
        <w:tc>
          <w:tcPr>
            <w:tcW w:w="709" w:type="dxa"/>
            <w:tcBorders>
              <w:top w:val="single" w:sz="4" w:space="0" w:color="auto"/>
              <w:left w:val="nil"/>
              <w:bottom w:val="single" w:sz="4" w:space="0" w:color="auto"/>
              <w:right w:val="single" w:sz="4" w:space="0" w:color="auto"/>
            </w:tcBorders>
            <w:vAlign w:val="center"/>
          </w:tcPr>
          <w:p w:rsidR="00DA0E03" w:rsidRPr="008B1CD0" w:rsidRDefault="00DA0E03" w:rsidP="0049196A">
            <w:pPr>
              <w:jc w:val="center"/>
              <w:rPr>
                <w:rFonts w:ascii="PT Astra Serif" w:hAnsi="PT Astra Serif"/>
                <w:sz w:val="22"/>
                <w:szCs w:val="22"/>
              </w:rPr>
            </w:pPr>
            <w:r w:rsidRPr="008B1CD0">
              <w:rPr>
                <w:rFonts w:ascii="PT Astra Serif" w:hAnsi="PT Astra Serif"/>
                <w:sz w:val="22"/>
                <w:szCs w:val="22"/>
              </w:rPr>
              <w:t>0</w:t>
            </w:r>
          </w:p>
        </w:tc>
        <w:tc>
          <w:tcPr>
            <w:tcW w:w="708" w:type="dxa"/>
            <w:tcBorders>
              <w:top w:val="single" w:sz="4" w:space="0" w:color="auto"/>
              <w:left w:val="nil"/>
              <w:bottom w:val="single" w:sz="4" w:space="0" w:color="auto"/>
              <w:right w:val="single" w:sz="4" w:space="0" w:color="auto"/>
            </w:tcBorders>
            <w:vAlign w:val="center"/>
          </w:tcPr>
          <w:p w:rsidR="00DA0E03" w:rsidRPr="008B1CD0" w:rsidRDefault="00DA0E03" w:rsidP="0049196A">
            <w:pPr>
              <w:jc w:val="center"/>
              <w:rPr>
                <w:rFonts w:ascii="PT Astra Serif" w:hAnsi="PT Astra Serif"/>
                <w:sz w:val="22"/>
                <w:szCs w:val="22"/>
              </w:rPr>
            </w:pPr>
            <w:r w:rsidRPr="008B1CD0">
              <w:rPr>
                <w:rFonts w:ascii="PT Astra Serif" w:hAnsi="PT Astra Serif"/>
                <w:sz w:val="22"/>
                <w:szCs w:val="22"/>
              </w:rPr>
              <w:t>0</w:t>
            </w:r>
          </w:p>
        </w:tc>
        <w:tc>
          <w:tcPr>
            <w:tcW w:w="618" w:type="dxa"/>
            <w:tcBorders>
              <w:top w:val="single" w:sz="4" w:space="0" w:color="auto"/>
              <w:left w:val="nil"/>
              <w:bottom w:val="single" w:sz="4" w:space="0" w:color="auto"/>
              <w:right w:val="single" w:sz="4" w:space="0" w:color="auto"/>
            </w:tcBorders>
            <w:vAlign w:val="center"/>
          </w:tcPr>
          <w:p w:rsidR="00DA0E03" w:rsidRPr="008B1CD0" w:rsidRDefault="00DA0E03" w:rsidP="0049196A">
            <w:pPr>
              <w:jc w:val="center"/>
              <w:rPr>
                <w:rFonts w:ascii="PT Astra Serif" w:hAnsi="PT Astra Serif"/>
                <w:sz w:val="22"/>
                <w:szCs w:val="22"/>
              </w:rPr>
            </w:pPr>
            <w:r w:rsidRPr="008B1CD0">
              <w:rPr>
                <w:rFonts w:ascii="PT Astra Serif" w:hAnsi="PT Astra Serif"/>
                <w:sz w:val="22"/>
                <w:szCs w:val="22"/>
              </w:rPr>
              <w:t>0</w:t>
            </w:r>
          </w:p>
        </w:tc>
        <w:tc>
          <w:tcPr>
            <w:tcW w:w="1822" w:type="dxa"/>
            <w:tcBorders>
              <w:top w:val="nil"/>
              <w:left w:val="single" w:sz="4" w:space="0" w:color="auto"/>
              <w:bottom w:val="single" w:sz="4" w:space="0" w:color="auto"/>
              <w:right w:val="single" w:sz="4" w:space="0" w:color="auto"/>
            </w:tcBorders>
          </w:tcPr>
          <w:p w:rsidR="00DA0E03" w:rsidRPr="008B1CD0" w:rsidRDefault="00DA0E03" w:rsidP="0049196A">
            <w:pPr>
              <w:rPr>
                <w:rFonts w:ascii="PT Astra Serif" w:eastAsia="Calibri" w:hAnsi="PT Astra Serif"/>
                <w:sz w:val="22"/>
                <w:szCs w:val="22"/>
                <w:lang w:eastAsia="en-US"/>
              </w:rPr>
            </w:pPr>
            <w:r w:rsidRPr="008B1CD0">
              <w:rPr>
                <w:rFonts w:ascii="PT Astra Serif" w:hAnsi="PT Astra Serif"/>
                <w:sz w:val="22"/>
                <w:szCs w:val="22"/>
              </w:rPr>
              <w:t>Финансовое управление администрации МО Каменский район</w:t>
            </w:r>
          </w:p>
        </w:tc>
        <w:tc>
          <w:tcPr>
            <w:tcW w:w="1738" w:type="dxa"/>
            <w:tcBorders>
              <w:top w:val="nil"/>
              <w:left w:val="single" w:sz="4" w:space="0" w:color="auto"/>
              <w:bottom w:val="single" w:sz="4" w:space="0" w:color="auto"/>
              <w:right w:val="single" w:sz="4" w:space="0" w:color="auto"/>
            </w:tcBorders>
            <w:vAlign w:val="center"/>
          </w:tcPr>
          <w:p w:rsidR="00DA0E03" w:rsidRPr="008B1CD0" w:rsidRDefault="00DA0E03" w:rsidP="0049196A">
            <w:pPr>
              <w:jc w:val="center"/>
              <w:rPr>
                <w:rFonts w:ascii="PT Astra Serif" w:eastAsia="Calibri" w:hAnsi="PT Astra Serif"/>
                <w:sz w:val="22"/>
                <w:szCs w:val="22"/>
                <w:lang w:eastAsia="en-US"/>
              </w:rPr>
            </w:pPr>
            <w:r w:rsidRPr="008B1CD0">
              <w:rPr>
                <w:rFonts w:ascii="PT Astra Serif" w:hAnsi="PT Astra Serif"/>
                <w:sz w:val="22"/>
                <w:szCs w:val="22"/>
              </w:rPr>
              <w:t>0</w:t>
            </w:r>
          </w:p>
        </w:tc>
      </w:tr>
      <w:tr w:rsidR="00DA0E03" w:rsidRPr="008B1CD0" w:rsidTr="00DF2CFA">
        <w:trPr>
          <w:gridAfter w:val="1"/>
          <w:wAfter w:w="236" w:type="dxa"/>
          <w:trHeight w:val="2737"/>
          <w:jc w:val="center"/>
        </w:trPr>
        <w:tc>
          <w:tcPr>
            <w:tcW w:w="567" w:type="dxa"/>
            <w:tcBorders>
              <w:top w:val="single" w:sz="4" w:space="0" w:color="auto"/>
              <w:left w:val="single" w:sz="4" w:space="0" w:color="auto"/>
              <w:bottom w:val="single" w:sz="4" w:space="0" w:color="auto"/>
              <w:right w:val="single" w:sz="4" w:space="0" w:color="auto"/>
            </w:tcBorders>
          </w:tcPr>
          <w:p w:rsidR="00DA0E03" w:rsidRPr="008B1CD0" w:rsidRDefault="00DA0E03" w:rsidP="0049196A">
            <w:pPr>
              <w:jc w:val="both"/>
              <w:rPr>
                <w:rFonts w:ascii="PT Astra Serif" w:hAnsi="PT Astra Serif"/>
                <w:bCs/>
                <w:sz w:val="22"/>
                <w:szCs w:val="22"/>
              </w:rPr>
            </w:pPr>
            <w:r w:rsidRPr="008B1CD0">
              <w:rPr>
                <w:rFonts w:ascii="PT Astra Serif" w:hAnsi="PT Astra Serif"/>
                <w:bCs/>
                <w:sz w:val="22"/>
                <w:szCs w:val="22"/>
              </w:rPr>
              <w:t>3.1.2</w:t>
            </w:r>
          </w:p>
        </w:tc>
        <w:tc>
          <w:tcPr>
            <w:tcW w:w="2666" w:type="dxa"/>
            <w:tcBorders>
              <w:top w:val="single" w:sz="4" w:space="0" w:color="auto"/>
              <w:left w:val="single" w:sz="4" w:space="0" w:color="auto"/>
              <w:bottom w:val="single" w:sz="4" w:space="0" w:color="auto"/>
              <w:right w:val="single" w:sz="4" w:space="0" w:color="auto"/>
            </w:tcBorders>
          </w:tcPr>
          <w:p w:rsidR="00DA0E03" w:rsidRPr="008B1CD0" w:rsidRDefault="00DA0E03" w:rsidP="0049196A">
            <w:pPr>
              <w:rPr>
                <w:rFonts w:ascii="PT Astra Serif" w:hAnsi="PT Astra Serif"/>
                <w:b/>
                <w:bCs/>
                <w:sz w:val="22"/>
                <w:szCs w:val="22"/>
                <w:u w:val="single"/>
              </w:rPr>
            </w:pPr>
            <w:r w:rsidRPr="008B1CD0">
              <w:rPr>
                <w:rFonts w:ascii="PT Astra Serif" w:hAnsi="PT Astra Serif"/>
                <w:b/>
                <w:bCs/>
                <w:sz w:val="22"/>
                <w:szCs w:val="22"/>
                <w:u w:val="single"/>
              </w:rPr>
              <w:t>Задача 5</w:t>
            </w:r>
          </w:p>
          <w:p w:rsidR="00DA0E03" w:rsidRPr="008B1CD0" w:rsidRDefault="00DA0E03" w:rsidP="0049196A">
            <w:pPr>
              <w:jc w:val="both"/>
              <w:rPr>
                <w:rFonts w:ascii="PT Astra Serif" w:hAnsi="PT Astra Serif"/>
                <w:sz w:val="22"/>
                <w:szCs w:val="22"/>
              </w:rPr>
            </w:pPr>
            <w:r w:rsidRPr="008B1CD0">
              <w:rPr>
                <w:rFonts w:ascii="PT Astra Serif" w:hAnsi="PT Astra Serif"/>
                <w:sz w:val="22"/>
                <w:szCs w:val="22"/>
              </w:rPr>
              <w:t>Оптимизация структуры муниципального долга с целью минимизации его обслуживания</w:t>
            </w:r>
          </w:p>
        </w:tc>
        <w:tc>
          <w:tcPr>
            <w:tcW w:w="3015" w:type="dxa"/>
            <w:tcBorders>
              <w:top w:val="single" w:sz="4" w:space="0" w:color="auto"/>
              <w:left w:val="single" w:sz="4" w:space="0" w:color="auto"/>
              <w:bottom w:val="single" w:sz="4" w:space="0" w:color="auto"/>
              <w:right w:val="single" w:sz="4" w:space="0" w:color="auto"/>
            </w:tcBorders>
          </w:tcPr>
          <w:p w:rsidR="00DA0E03" w:rsidRPr="008B1CD0" w:rsidRDefault="00DA0E03" w:rsidP="0049196A">
            <w:pPr>
              <w:jc w:val="both"/>
              <w:rPr>
                <w:rFonts w:ascii="PT Astra Serif" w:hAnsi="PT Astra Serif"/>
                <w:sz w:val="22"/>
                <w:szCs w:val="22"/>
              </w:rPr>
            </w:pPr>
            <w:r w:rsidRPr="008B1CD0">
              <w:rPr>
                <w:rFonts w:ascii="PT Astra Serif" w:hAnsi="PT Astra Serif"/>
                <w:sz w:val="22"/>
                <w:szCs w:val="22"/>
              </w:rPr>
              <w:t xml:space="preserve">Отношение расходов на обслуживание </w:t>
            </w:r>
            <w:r>
              <w:rPr>
                <w:rFonts w:ascii="PT Astra Serif" w:hAnsi="PT Astra Serif"/>
                <w:sz w:val="22"/>
                <w:szCs w:val="22"/>
              </w:rPr>
              <w:t>м</w:t>
            </w:r>
            <w:r w:rsidRPr="008B1CD0">
              <w:rPr>
                <w:rFonts w:ascii="PT Astra Serif" w:hAnsi="PT Astra Serif"/>
                <w:sz w:val="22"/>
                <w:szCs w:val="22"/>
              </w:rPr>
              <w:t>униципального долга муниципального образования Каменский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789" w:type="dxa"/>
            <w:tcBorders>
              <w:top w:val="single" w:sz="4" w:space="0" w:color="auto"/>
              <w:left w:val="single" w:sz="4" w:space="0" w:color="auto"/>
              <w:bottom w:val="single" w:sz="4" w:space="0" w:color="auto"/>
              <w:right w:val="single" w:sz="4" w:space="0" w:color="auto"/>
            </w:tcBorders>
            <w:vAlign w:val="center"/>
          </w:tcPr>
          <w:p w:rsidR="00DA0E03" w:rsidRPr="008B1CD0" w:rsidRDefault="00DA0E03" w:rsidP="0049196A">
            <w:pPr>
              <w:jc w:val="center"/>
              <w:rPr>
                <w:rFonts w:ascii="PT Astra Serif" w:hAnsi="PT Astra Serif"/>
                <w:sz w:val="22"/>
                <w:szCs w:val="22"/>
              </w:rPr>
            </w:pPr>
            <w:r w:rsidRPr="008B1CD0">
              <w:rPr>
                <w:rFonts w:ascii="PT Astra Serif" w:hAnsi="PT Astra Serif"/>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DA0E03" w:rsidRPr="008B1CD0" w:rsidRDefault="00DA0E03" w:rsidP="0049196A">
            <w:pPr>
              <w:jc w:val="center"/>
              <w:rPr>
                <w:rFonts w:ascii="PT Astra Serif" w:hAnsi="PT Astra Serif"/>
                <w:sz w:val="22"/>
                <w:szCs w:val="22"/>
              </w:rPr>
            </w:pPr>
            <w:r w:rsidRPr="008B1CD0">
              <w:rPr>
                <w:rFonts w:ascii="PT Astra Serif" w:hAnsi="PT Astra Serif"/>
                <w:sz w:val="22"/>
                <w:szCs w:val="22"/>
              </w:rPr>
              <w:t>0</w:t>
            </w:r>
          </w:p>
        </w:tc>
        <w:tc>
          <w:tcPr>
            <w:tcW w:w="709" w:type="dxa"/>
            <w:tcBorders>
              <w:top w:val="single" w:sz="4" w:space="0" w:color="auto"/>
              <w:left w:val="nil"/>
              <w:bottom w:val="single" w:sz="4" w:space="0" w:color="auto"/>
              <w:right w:val="single" w:sz="4" w:space="0" w:color="auto"/>
            </w:tcBorders>
            <w:vAlign w:val="center"/>
          </w:tcPr>
          <w:p w:rsidR="00DA0E03" w:rsidRPr="008B1CD0" w:rsidRDefault="00DA0E03" w:rsidP="0049196A">
            <w:pPr>
              <w:jc w:val="center"/>
              <w:rPr>
                <w:rFonts w:ascii="PT Astra Serif" w:hAnsi="PT Astra Serif"/>
                <w:sz w:val="22"/>
                <w:szCs w:val="22"/>
              </w:rPr>
            </w:pPr>
            <w:r w:rsidRPr="008B1CD0">
              <w:rPr>
                <w:rFonts w:ascii="PT Astra Serif" w:hAnsi="PT Astra Serif"/>
                <w:sz w:val="22"/>
                <w:szCs w:val="22"/>
              </w:rPr>
              <w:t>0</w:t>
            </w:r>
          </w:p>
        </w:tc>
        <w:tc>
          <w:tcPr>
            <w:tcW w:w="684" w:type="dxa"/>
            <w:tcBorders>
              <w:top w:val="single" w:sz="4" w:space="0" w:color="auto"/>
              <w:left w:val="nil"/>
              <w:bottom w:val="single" w:sz="4" w:space="0" w:color="auto"/>
              <w:right w:val="single" w:sz="4" w:space="0" w:color="auto"/>
            </w:tcBorders>
            <w:vAlign w:val="center"/>
          </w:tcPr>
          <w:p w:rsidR="00DA0E03" w:rsidRPr="008B1CD0" w:rsidRDefault="00DA0E03" w:rsidP="0049196A">
            <w:pPr>
              <w:jc w:val="center"/>
              <w:rPr>
                <w:rFonts w:ascii="PT Astra Serif" w:hAnsi="PT Astra Serif"/>
                <w:sz w:val="22"/>
                <w:szCs w:val="22"/>
              </w:rPr>
            </w:pPr>
            <w:r w:rsidRPr="008B1CD0">
              <w:rPr>
                <w:rFonts w:ascii="PT Astra Serif" w:hAnsi="PT Astra Serif"/>
                <w:sz w:val="22"/>
                <w:szCs w:val="22"/>
              </w:rPr>
              <w:t>0</w:t>
            </w:r>
          </w:p>
        </w:tc>
        <w:tc>
          <w:tcPr>
            <w:tcW w:w="709" w:type="dxa"/>
            <w:tcBorders>
              <w:top w:val="single" w:sz="4" w:space="0" w:color="auto"/>
              <w:left w:val="nil"/>
              <w:bottom w:val="single" w:sz="4" w:space="0" w:color="auto"/>
              <w:right w:val="single" w:sz="4" w:space="0" w:color="auto"/>
            </w:tcBorders>
            <w:vAlign w:val="center"/>
          </w:tcPr>
          <w:p w:rsidR="00DA0E03" w:rsidRPr="008B1CD0" w:rsidRDefault="00DA0E03" w:rsidP="0049196A">
            <w:pPr>
              <w:jc w:val="center"/>
              <w:rPr>
                <w:rFonts w:ascii="PT Astra Serif" w:hAnsi="PT Astra Serif"/>
                <w:sz w:val="22"/>
                <w:szCs w:val="22"/>
              </w:rPr>
            </w:pPr>
            <w:r w:rsidRPr="008B1CD0">
              <w:rPr>
                <w:rFonts w:ascii="PT Astra Serif" w:hAnsi="PT Astra Serif"/>
                <w:sz w:val="22"/>
                <w:szCs w:val="22"/>
              </w:rPr>
              <w:t>0</w:t>
            </w:r>
          </w:p>
        </w:tc>
        <w:tc>
          <w:tcPr>
            <w:tcW w:w="708" w:type="dxa"/>
            <w:tcBorders>
              <w:top w:val="single" w:sz="4" w:space="0" w:color="auto"/>
              <w:left w:val="nil"/>
              <w:bottom w:val="single" w:sz="4" w:space="0" w:color="auto"/>
              <w:right w:val="single" w:sz="4" w:space="0" w:color="auto"/>
            </w:tcBorders>
            <w:vAlign w:val="center"/>
          </w:tcPr>
          <w:p w:rsidR="00DA0E03" w:rsidRPr="008B1CD0" w:rsidRDefault="00DA0E03" w:rsidP="0049196A">
            <w:pPr>
              <w:jc w:val="center"/>
              <w:rPr>
                <w:rFonts w:ascii="PT Astra Serif" w:hAnsi="PT Astra Serif"/>
                <w:sz w:val="22"/>
                <w:szCs w:val="22"/>
              </w:rPr>
            </w:pPr>
            <w:r w:rsidRPr="008B1CD0">
              <w:rPr>
                <w:rFonts w:ascii="PT Astra Serif" w:hAnsi="PT Astra Serif"/>
                <w:sz w:val="22"/>
                <w:szCs w:val="22"/>
              </w:rPr>
              <w:t>0</w:t>
            </w:r>
          </w:p>
        </w:tc>
        <w:tc>
          <w:tcPr>
            <w:tcW w:w="618" w:type="dxa"/>
            <w:tcBorders>
              <w:top w:val="single" w:sz="4" w:space="0" w:color="auto"/>
              <w:left w:val="nil"/>
              <w:bottom w:val="single" w:sz="4" w:space="0" w:color="auto"/>
              <w:right w:val="single" w:sz="4" w:space="0" w:color="auto"/>
            </w:tcBorders>
            <w:vAlign w:val="center"/>
          </w:tcPr>
          <w:p w:rsidR="00DA0E03" w:rsidRPr="008B1CD0" w:rsidRDefault="00DA0E03" w:rsidP="0049196A">
            <w:pPr>
              <w:jc w:val="center"/>
              <w:rPr>
                <w:rFonts w:ascii="PT Astra Serif" w:hAnsi="PT Astra Serif"/>
                <w:sz w:val="22"/>
                <w:szCs w:val="22"/>
              </w:rPr>
            </w:pPr>
            <w:r w:rsidRPr="008B1CD0">
              <w:rPr>
                <w:rFonts w:ascii="PT Astra Serif" w:hAnsi="PT Astra Serif"/>
                <w:sz w:val="22"/>
                <w:szCs w:val="22"/>
              </w:rPr>
              <w:t>0</w:t>
            </w:r>
          </w:p>
        </w:tc>
        <w:tc>
          <w:tcPr>
            <w:tcW w:w="1822" w:type="dxa"/>
            <w:tcBorders>
              <w:top w:val="nil"/>
              <w:left w:val="single" w:sz="4" w:space="0" w:color="auto"/>
              <w:bottom w:val="single" w:sz="4" w:space="0" w:color="auto"/>
              <w:right w:val="single" w:sz="4" w:space="0" w:color="auto"/>
            </w:tcBorders>
          </w:tcPr>
          <w:p w:rsidR="00DA0E03" w:rsidRPr="008B1CD0" w:rsidRDefault="00DA0E03" w:rsidP="0049196A">
            <w:pPr>
              <w:rPr>
                <w:rFonts w:ascii="PT Astra Serif" w:eastAsia="Calibri" w:hAnsi="PT Astra Serif"/>
                <w:sz w:val="22"/>
                <w:szCs w:val="22"/>
                <w:lang w:eastAsia="en-US"/>
              </w:rPr>
            </w:pPr>
            <w:r w:rsidRPr="008B1CD0">
              <w:rPr>
                <w:rFonts w:ascii="PT Astra Serif" w:hAnsi="PT Astra Serif"/>
                <w:sz w:val="22"/>
                <w:szCs w:val="22"/>
              </w:rPr>
              <w:t>Финансовое управление администрации МО Каменский район</w:t>
            </w:r>
          </w:p>
        </w:tc>
        <w:tc>
          <w:tcPr>
            <w:tcW w:w="1738" w:type="dxa"/>
            <w:tcBorders>
              <w:top w:val="nil"/>
              <w:left w:val="single" w:sz="4" w:space="0" w:color="auto"/>
              <w:bottom w:val="single" w:sz="4" w:space="0" w:color="auto"/>
              <w:right w:val="single" w:sz="4" w:space="0" w:color="auto"/>
            </w:tcBorders>
            <w:vAlign w:val="center"/>
          </w:tcPr>
          <w:p w:rsidR="00DA0E03" w:rsidRPr="008B1CD0" w:rsidRDefault="00DA0E03" w:rsidP="0049196A">
            <w:pPr>
              <w:jc w:val="center"/>
              <w:rPr>
                <w:rFonts w:ascii="PT Astra Serif" w:hAnsi="PT Astra Serif"/>
                <w:sz w:val="22"/>
                <w:szCs w:val="22"/>
              </w:rPr>
            </w:pPr>
            <w:r w:rsidRPr="008B1CD0">
              <w:rPr>
                <w:rFonts w:ascii="PT Astra Serif" w:hAnsi="PT Astra Serif"/>
                <w:sz w:val="22"/>
                <w:szCs w:val="22"/>
              </w:rPr>
              <w:t>0</w:t>
            </w:r>
          </w:p>
        </w:tc>
      </w:tr>
    </w:tbl>
    <w:p w:rsidR="00CD432C" w:rsidRPr="0022346B" w:rsidRDefault="00CD432C" w:rsidP="0049196A">
      <w:pPr>
        <w:widowControl w:val="0"/>
        <w:numPr>
          <w:ilvl w:val="0"/>
          <w:numId w:val="2"/>
        </w:numPr>
        <w:autoSpaceDE w:val="0"/>
        <w:autoSpaceDN w:val="0"/>
        <w:adjustRightInd w:val="0"/>
        <w:contextualSpacing/>
        <w:jc w:val="center"/>
        <w:rPr>
          <w:rFonts w:ascii="PT Astra Serif" w:eastAsia="Calibri" w:hAnsi="PT Astra Serif"/>
          <w:b/>
          <w:sz w:val="28"/>
          <w:szCs w:val="28"/>
          <w:lang w:eastAsia="en-US"/>
        </w:rPr>
      </w:pPr>
      <w:r w:rsidRPr="0022346B">
        <w:rPr>
          <w:rFonts w:ascii="PT Astra Serif" w:eastAsia="Calibri" w:hAnsi="PT Astra Serif"/>
          <w:b/>
          <w:sz w:val="28"/>
          <w:szCs w:val="28"/>
          <w:lang w:eastAsia="en-US"/>
        </w:rPr>
        <w:lastRenderedPageBreak/>
        <w:t>Структура муниципальной программы</w:t>
      </w:r>
    </w:p>
    <w:p w:rsidR="00CD432C" w:rsidRPr="0022346B" w:rsidRDefault="00CD432C" w:rsidP="0049196A">
      <w:pPr>
        <w:widowControl w:val="0"/>
        <w:autoSpaceDE w:val="0"/>
        <w:autoSpaceDN w:val="0"/>
        <w:adjustRightInd w:val="0"/>
        <w:contextualSpacing/>
        <w:jc w:val="center"/>
        <w:rPr>
          <w:rFonts w:ascii="PT Astra Serif" w:hAnsi="PT Astra Serif"/>
          <w:b/>
          <w:sz w:val="28"/>
          <w:szCs w:val="28"/>
        </w:rPr>
      </w:pPr>
      <w:r w:rsidRPr="0022346B">
        <w:rPr>
          <w:rFonts w:ascii="PT Astra Serif" w:hAnsi="PT Astra Serif"/>
          <w:b/>
          <w:sz w:val="28"/>
          <w:szCs w:val="28"/>
        </w:rPr>
        <w:t>«Управление муниципальными финансами муниципального образования Каменский район»</w:t>
      </w:r>
    </w:p>
    <w:p w:rsidR="001A53CF" w:rsidRPr="008B1CD0" w:rsidRDefault="001A53CF" w:rsidP="0049196A">
      <w:pPr>
        <w:widowControl w:val="0"/>
        <w:autoSpaceDE w:val="0"/>
        <w:autoSpaceDN w:val="0"/>
        <w:adjustRightInd w:val="0"/>
        <w:contextualSpacing/>
        <w:jc w:val="center"/>
        <w:rPr>
          <w:rFonts w:ascii="PT Astra Serif" w:hAnsi="PT Astra Serif"/>
          <w:b/>
          <w:bCs/>
          <w:sz w:val="22"/>
          <w:szCs w:val="22"/>
        </w:rPr>
      </w:pPr>
    </w:p>
    <w:tbl>
      <w:tblPr>
        <w:tblW w:w="4882"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3401"/>
        <w:gridCol w:w="2107"/>
        <w:gridCol w:w="4840"/>
      </w:tblGrid>
      <w:tr w:rsidR="00CD432C" w:rsidRPr="008B1CD0" w:rsidTr="001109FF">
        <w:trPr>
          <w:trHeight w:val="562"/>
        </w:trPr>
        <w:tc>
          <w:tcPr>
            <w:tcW w:w="1346" w:type="pct"/>
            <w:shd w:val="clear" w:color="auto" w:fill="auto"/>
            <w:hideMark/>
          </w:tcPr>
          <w:p w:rsidR="00CD432C" w:rsidRPr="008B1CD0" w:rsidRDefault="00CD432C" w:rsidP="0049196A">
            <w:pPr>
              <w:widowControl w:val="0"/>
              <w:autoSpaceDE w:val="0"/>
              <w:autoSpaceDN w:val="0"/>
              <w:adjustRightInd w:val="0"/>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Задачи структурного элемента</w:t>
            </w:r>
          </w:p>
        </w:tc>
        <w:tc>
          <w:tcPr>
            <w:tcW w:w="1945" w:type="pct"/>
            <w:gridSpan w:val="2"/>
            <w:shd w:val="clear" w:color="auto" w:fill="auto"/>
          </w:tcPr>
          <w:p w:rsidR="00CD432C" w:rsidRPr="008B1CD0" w:rsidRDefault="00CD432C" w:rsidP="0049196A">
            <w:pPr>
              <w:widowControl w:val="0"/>
              <w:autoSpaceDE w:val="0"/>
              <w:autoSpaceDN w:val="0"/>
              <w:adjustRightInd w:val="0"/>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Краткое описание ожидаемых эффектов от реализации задачи структурного элемента</w:t>
            </w:r>
          </w:p>
        </w:tc>
        <w:tc>
          <w:tcPr>
            <w:tcW w:w="1709" w:type="pct"/>
            <w:shd w:val="clear" w:color="auto" w:fill="auto"/>
          </w:tcPr>
          <w:p w:rsidR="00CD432C" w:rsidRPr="008B1CD0" w:rsidRDefault="00CD432C" w:rsidP="0049196A">
            <w:pPr>
              <w:widowControl w:val="0"/>
              <w:autoSpaceDE w:val="0"/>
              <w:autoSpaceDN w:val="0"/>
              <w:adjustRightInd w:val="0"/>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 xml:space="preserve">Связь с показателями </w:t>
            </w:r>
          </w:p>
        </w:tc>
      </w:tr>
      <w:tr w:rsidR="00CD432C" w:rsidRPr="008B1CD0" w:rsidTr="001109FF">
        <w:trPr>
          <w:trHeight w:val="252"/>
        </w:trPr>
        <w:tc>
          <w:tcPr>
            <w:tcW w:w="1346" w:type="pct"/>
            <w:shd w:val="clear" w:color="auto" w:fill="auto"/>
          </w:tcPr>
          <w:p w:rsidR="00CD432C" w:rsidRPr="008B1CD0" w:rsidRDefault="00CD432C" w:rsidP="0049196A">
            <w:pPr>
              <w:widowControl w:val="0"/>
              <w:autoSpaceDE w:val="0"/>
              <w:autoSpaceDN w:val="0"/>
              <w:adjustRightInd w:val="0"/>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1</w:t>
            </w:r>
          </w:p>
        </w:tc>
        <w:tc>
          <w:tcPr>
            <w:tcW w:w="1945" w:type="pct"/>
            <w:gridSpan w:val="2"/>
            <w:shd w:val="clear" w:color="auto" w:fill="auto"/>
          </w:tcPr>
          <w:p w:rsidR="00CD432C" w:rsidRPr="008B1CD0" w:rsidRDefault="00CD432C" w:rsidP="0049196A">
            <w:pPr>
              <w:widowControl w:val="0"/>
              <w:autoSpaceDE w:val="0"/>
              <w:autoSpaceDN w:val="0"/>
              <w:adjustRightInd w:val="0"/>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2</w:t>
            </w:r>
          </w:p>
        </w:tc>
        <w:tc>
          <w:tcPr>
            <w:tcW w:w="1709" w:type="pct"/>
            <w:shd w:val="clear" w:color="auto" w:fill="auto"/>
          </w:tcPr>
          <w:p w:rsidR="00CD432C" w:rsidRPr="008B1CD0" w:rsidRDefault="00CD432C" w:rsidP="0049196A">
            <w:pPr>
              <w:widowControl w:val="0"/>
              <w:autoSpaceDE w:val="0"/>
              <w:autoSpaceDN w:val="0"/>
              <w:adjustRightInd w:val="0"/>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3</w:t>
            </w:r>
          </w:p>
        </w:tc>
      </w:tr>
      <w:tr w:rsidR="00CD432C" w:rsidRPr="008B1CD0" w:rsidTr="001109FF">
        <w:trPr>
          <w:trHeight w:val="272"/>
        </w:trPr>
        <w:tc>
          <w:tcPr>
            <w:tcW w:w="5000" w:type="pct"/>
            <w:gridSpan w:val="4"/>
            <w:shd w:val="clear" w:color="auto" w:fill="auto"/>
          </w:tcPr>
          <w:p w:rsidR="00CD432C" w:rsidRPr="008B1CD0" w:rsidRDefault="00CD432C" w:rsidP="0049196A">
            <w:pPr>
              <w:jc w:val="center"/>
              <w:rPr>
                <w:rFonts w:ascii="PT Astra Serif" w:hAnsi="PT Astra Serif"/>
                <w:b/>
                <w:sz w:val="22"/>
                <w:szCs w:val="22"/>
              </w:rPr>
            </w:pPr>
            <w:r w:rsidRPr="008B1CD0">
              <w:rPr>
                <w:rFonts w:ascii="PT Astra Serif" w:hAnsi="PT Astra Serif"/>
                <w:b/>
                <w:sz w:val="22"/>
                <w:szCs w:val="22"/>
              </w:rPr>
              <w:t>1.Комплекс процессных мероприятий: «Совершенствование управления муниципальными финансами</w:t>
            </w:r>
          </w:p>
          <w:p w:rsidR="00CD432C" w:rsidRPr="008B1CD0" w:rsidRDefault="00CD432C" w:rsidP="0049196A">
            <w:pPr>
              <w:jc w:val="center"/>
              <w:rPr>
                <w:rFonts w:ascii="PT Astra Serif" w:hAnsi="PT Astra Serif"/>
                <w:b/>
                <w:sz w:val="22"/>
                <w:szCs w:val="22"/>
              </w:rPr>
            </w:pPr>
            <w:r w:rsidRPr="008B1CD0">
              <w:rPr>
                <w:rFonts w:ascii="PT Astra Serif" w:hAnsi="PT Astra Serif"/>
                <w:b/>
                <w:sz w:val="22"/>
                <w:szCs w:val="22"/>
              </w:rPr>
              <w:t xml:space="preserve"> муниципального образования Каменский район»</w:t>
            </w:r>
          </w:p>
        </w:tc>
      </w:tr>
      <w:tr w:rsidR="00CD432C" w:rsidRPr="008B1CD0" w:rsidTr="001109FF">
        <w:trPr>
          <w:trHeight w:val="403"/>
        </w:trPr>
        <w:tc>
          <w:tcPr>
            <w:tcW w:w="2547" w:type="pct"/>
            <w:gridSpan w:val="2"/>
            <w:shd w:val="clear" w:color="auto" w:fill="auto"/>
            <w:vAlign w:val="center"/>
          </w:tcPr>
          <w:p w:rsidR="00CD432C" w:rsidRPr="008B1CD0" w:rsidRDefault="00CD432C" w:rsidP="0049196A">
            <w:pPr>
              <w:widowControl w:val="0"/>
              <w:autoSpaceDE w:val="0"/>
              <w:autoSpaceDN w:val="0"/>
              <w:adjustRightInd w:val="0"/>
              <w:jc w:val="center"/>
              <w:rPr>
                <w:rFonts w:ascii="PT Astra Serif" w:eastAsia="Calibri" w:hAnsi="PT Astra Serif"/>
                <w:i/>
                <w:sz w:val="22"/>
                <w:szCs w:val="22"/>
                <w:lang w:eastAsia="en-US"/>
              </w:rPr>
            </w:pPr>
            <w:r w:rsidRPr="008B1CD0">
              <w:rPr>
                <w:rFonts w:ascii="PT Astra Serif" w:eastAsia="Calibri" w:hAnsi="PT Astra Serif"/>
                <w:i/>
                <w:sz w:val="22"/>
                <w:szCs w:val="22"/>
                <w:lang w:eastAsia="en-US"/>
              </w:rPr>
              <w:t>Ответственный за реализацию: Начальник финансового управления администрации муниципального образования Каменский район                        Н.М. Труфанова</w:t>
            </w:r>
          </w:p>
        </w:tc>
        <w:tc>
          <w:tcPr>
            <w:tcW w:w="2453" w:type="pct"/>
            <w:gridSpan w:val="2"/>
            <w:shd w:val="clear" w:color="auto" w:fill="auto"/>
            <w:vAlign w:val="center"/>
          </w:tcPr>
          <w:p w:rsidR="00CD432C" w:rsidRPr="008B1CD0" w:rsidRDefault="00CD432C" w:rsidP="0049196A">
            <w:pPr>
              <w:widowControl w:val="0"/>
              <w:autoSpaceDE w:val="0"/>
              <w:autoSpaceDN w:val="0"/>
              <w:adjustRightInd w:val="0"/>
              <w:jc w:val="center"/>
              <w:rPr>
                <w:rFonts w:ascii="PT Astra Serif" w:eastAsia="Calibri" w:hAnsi="PT Astra Serif"/>
                <w:i/>
                <w:sz w:val="22"/>
                <w:szCs w:val="22"/>
                <w:lang w:eastAsia="en-US"/>
              </w:rPr>
            </w:pPr>
            <w:r w:rsidRPr="008B1CD0">
              <w:rPr>
                <w:rFonts w:ascii="PT Astra Serif" w:eastAsia="Calibri" w:hAnsi="PT Astra Serif"/>
                <w:i/>
                <w:sz w:val="22"/>
                <w:szCs w:val="22"/>
                <w:lang w:eastAsia="en-US"/>
              </w:rPr>
              <w:t>Срок реализации: 202</w:t>
            </w:r>
            <w:r w:rsidR="00B9681B">
              <w:rPr>
                <w:rFonts w:ascii="PT Astra Serif" w:eastAsia="Calibri" w:hAnsi="PT Astra Serif"/>
                <w:i/>
                <w:sz w:val="22"/>
                <w:szCs w:val="22"/>
                <w:lang w:eastAsia="en-US"/>
              </w:rPr>
              <w:t>3</w:t>
            </w:r>
            <w:r w:rsidRPr="008B1CD0">
              <w:rPr>
                <w:rFonts w:ascii="PT Astra Serif" w:eastAsia="Calibri" w:hAnsi="PT Astra Serif"/>
                <w:i/>
                <w:sz w:val="22"/>
                <w:szCs w:val="22"/>
                <w:lang w:eastAsia="en-US"/>
              </w:rPr>
              <w:t>-202</w:t>
            </w:r>
            <w:r w:rsidR="00B9681B">
              <w:rPr>
                <w:rFonts w:ascii="PT Astra Serif" w:eastAsia="Calibri" w:hAnsi="PT Astra Serif"/>
                <w:i/>
                <w:sz w:val="22"/>
                <w:szCs w:val="22"/>
                <w:lang w:eastAsia="en-US"/>
              </w:rPr>
              <w:t>7</w:t>
            </w:r>
          </w:p>
        </w:tc>
      </w:tr>
      <w:tr w:rsidR="00CD432C" w:rsidRPr="008B1CD0" w:rsidTr="001109FF">
        <w:trPr>
          <w:trHeight w:val="670"/>
        </w:trPr>
        <w:tc>
          <w:tcPr>
            <w:tcW w:w="1346" w:type="pct"/>
            <w:shd w:val="clear" w:color="auto" w:fill="auto"/>
          </w:tcPr>
          <w:p w:rsidR="00CD432C" w:rsidRPr="008B1CD0" w:rsidRDefault="00CD432C" w:rsidP="0049196A">
            <w:pPr>
              <w:jc w:val="both"/>
              <w:rPr>
                <w:rFonts w:ascii="PT Astra Serif" w:hAnsi="PT Astra Serif"/>
                <w:sz w:val="22"/>
                <w:szCs w:val="22"/>
                <w:u w:val="single"/>
              </w:rPr>
            </w:pPr>
            <w:r w:rsidRPr="008B1CD0">
              <w:rPr>
                <w:rFonts w:ascii="PT Astra Serif" w:hAnsi="PT Astra Serif"/>
                <w:b/>
                <w:bCs/>
                <w:sz w:val="22"/>
                <w:szCs w:val="22"/>
                <w:u w:val="single"/>
              </w:rPr>
              <w:t>Задача 1</w:t>
            </w:r>
          </w:p>
          <w:p w:rsidR="00CD432C" w:rsidRPr="008B1CD0" w:rsidRDefault="00CD432C" w:rsidP="0049196A">
            <w:pPr>
              <w:jc w:val="both"/>
              <w:rPr>
                <w:rFonts w:ascii="PT Astra Serif" w:eastAsia="Calibri" w:hAnsi="PT Astra Serif"/>
                <w:i/>
                <w:sz w:val="22"/>
                <w:szCs w:val="22"/>
                <w:lang w:eastAsia="en-US"/>
              </w:rPr>
            </w:pPr>
            <w:r w:rsidRPr="008B1CD0">
              <w:rPr>
                <w:rFonts w:ascii="PT Astra Serif" w:hAnsi="PT Astra Serif"/>
                <w:sz w:val="22"/>
                <w:szCs w:val="22"/>
              </w:rPr>
              <w:t>Развитие долгосрочного бюджетирования с использованием программно-целевых принципов управления бюджетными расходами</w:t>
            </w:r>
          </w:p>
        </w:tc>
        <w:tc>
          <w:tcPr>
            <w:tcW w:w="1945" w:type="pct"/>
            <w:gridSpan w:val="2"/>
            <w:shd w:val="clear" w:color="auto" w:fill="auto"/>
          </w:tcPr>
          <w:p w:rsidR="00CD432C" w:rsidRPr="008B1CD0" w:rsidRDefault="00CD432C" w:rsidP="0049196A">
            <w:pPr>
              <w:widowControl w:val="0"/>
              <w:tabs>
                <w:tab w:val="left" w:pos="350"/>
              </w:tabs>
              <w:autoSpaceDE w:val="0"/>
              <w:autoSpaceDN w:val="0"/>
              <w:adjustRightInd w:val="0"/>
              <w:jc w:val="both"/>
              <w:rPr>
                <w:rFonts w:ascii="PT Astra Serif" w:hAnsi="PT Astra Serif"/>
                <w:sz w:val="22"/>
                <w:szCs w:val="22"/>
              </w:rPr>
            </w:pPr>
            <w:r w:rsidRPr="008B1CD0">
              <w:rPr>
                <w:rFonts w:ascii="PT Astra Serif" w:hAnsi="PT Astra Serif"/>
                <w:sz w:val="22"/>
                <w:szCs w:val="22"/>
              </w:rPr>
              <w:t xml:space="preserve">1. Обеспечение устойчивости бюджета муниципального образования Каменский район.                               </w:t>
            </w:r>
          </w:p>
          <w:p w:rsidR="00CD432C" w:rsidRPr="008B1CD0" w:rsidRDefault="00CD432C" w:rsidP="0049196A">
            <w:pPr>
              <w:widowControl w:val="0"/>
              <w:autoSpaceDE w:val="0"/>
              <w:autoSpaceDN w:val="0"/>
              <w:adjustRightInd w:val="0"/>
              <w:jc w:val="both"/>
              <w:rPr>
                <w:rFonts w:ascii="PT Astra Serif" w:hAnsi="PT Astra Serif"/>
                <w:sz w:val="22"/>
                <w:szCs w:val="22"/>
              </w:rPr>
            </w:pPr>
            <w:r w:rsidRPr="008B1CD0">
              <w:rPr>
                <w:rFonts w:ascii="PT Astra Serif" w:hAnsi="PT Astra Serif"/>
                <w:sz w:val="22"/>
                <w:szCs w:val="22"/>
              </w:rPr>
              <w:t xml:space="preserve">2. Формирование бюджета района на основании муниципальных программ, определяющих цели, задачи и средства для достижения этих целей Увеличение расходов бюджета муниципального образования, реализуемых на основании методов программно-целевого планирования.        </w:t>
            </w:r>
          </w:p>
          <w:p w:rsidR="00CD432C" w:rsidRPr="008B1CD0" w:rsidRDefault="00CD432C" w:rsidP="0049196A">
            <w:pPr>
              <w:widowControl w:val="0"/>
              <w:autoSpaceDE w:val="0"/>
              <w:autoSpaceDN w:val="0"/>
              <w:adjustRightInd w:val="0"/>
              <w:jc w:val="both"/>
              <w:rPr>
                <w:rFonts w:ascii="PT Astra Serif" w:hAnsi="PT Astra Serif"/>
                <w:sz w:val="22"/>
                <w:szCs w:val="22"/>
              </w:rPr>
            </w:pPr>
          </w:p>
        </w:tc>
        <w:tc>
          <w:tcPr>
            <w:tcW w:w="1709" w:type="pct"/>
            <w:shd w:val="clear" w:color="auto" w:fill="auto"/>
          </w:tcPr>
          <w:p w:rsidR="00CD432C" w:rsidRPr="008B1CD0" w:rsidRDefault="00CD432C" w:rsidP="0049196A">
            <w:pPr>
              <w:widowControl w:val="0"/>
              <w:autoSpaceDE w:val="0"/>
              <w:autoSpaceDN w:val="0"/>
              <w:adjustRightInd w:val="0"/>
              <w:jc w:val="both"/>
              <w:rPr>
                <w:rFonts w:ascii="PT Astra Serif" w:hAnsi="PT Astra Serif"/>
                <w:sz w:val="22"/>
                <w:szCs w:val="22"/>
              </w:rPr>
            </w:pPr>
            <w:r w:rsidRPr="008B1CD0">
              <w:rPr>
                <w:rFonts w:ascii="PT Astra Serif" w:hAnsi="PT Astra Serif"/>
                <w:sz w:val="22"/>
                <w:szCs w:val="22"/>
              </w:rPr>
              <w:t>Соответствие процента дефицита бюджета муниципального образования Каменский</w:t>
            </w:r>
            <w:r w:rsidR="009E4A0E">
              <w:rPr>
                <w:rFonts w:ascii="PT Astra Serif" w:hAnsi="PT Astra Serif"/>
                <w:sz w:val="22"/>
                <w:szCs w:val="22"/>
              </w:rPr>
              <w:t xml:space="preserve"> </w:t>
            </w:r>
            <w:r w:rsidRPr="008B1CD0">
              <w:rPr>
                <w:rFonts w:ascii="PT Astra Serif" w:hAnsi="PT Astra Serif"/>
                <w:sz w:val="22"/>
                <w:szCs w:val="22"/>
              </w:rPr>
              <w:t>район требованиям бюджетного законодательства</w:t>
            </w:r>
            <w:r w:rsidR="002D2DCD">
              <w:rPr>
                <w:rFonts w:ascii="PT Astra Serif" w:hAnsi="PT Astra Serif"/>
                <w:sz w:val="22"/>
                <w:szCs w:val="22"/>
              </w:rPr>
              <w:t>.</w:t>
            </w:r>
          </w:p>
          <w:p w:rsidR="00CD432C" w:rsidRPr="008B1CD0" w:rsidRDefault="00CD432C" w:rsidP="0049196A">
            <w:pPr>
              <w:widowControl w:val="0"/>
              <w:autoSpaceDE w:val="0"/>
              <w:autoSpaceDN w:val="0"/>
              <w:adjustRightInd w:val="0"/>
              <w:jc w:val="both"/>
              <w:rPr>
                <w:rFonts w:ascii="PT Astra Serif" w:hAnsi="PT Astra Serif"/>
                <w:sz w:val="22"/>
                <w:szCs w:val="22"/>
                <w:lang w:eastAsia="en-US"/>
              </w:rPr>
            </w:pPr>
            <w:r w:rsidRPr="008B1CD0">
              <w:rPr>
                <w:rFonts w:ascii="PT Astra Serif" w:hAnsi="PT Astra Serif"/>
                <w:sz w:val="22"/>
                <w:szCs w:val="22"/>
                <w:lang w:eastAsia="en-US"/>
              </w:rPr>
              <w:t>Увеличение удельного веса расходов бюджета муниципального образования Каменский район в рамках муниципальных программ в общем объеме расходов бюджета муниципального образования</w:t>
            </w:r>
            <w:r w:rsidR="002D2DCD">
              <w:rPr>
                <w:rFonts w:ascii="PT Astra Serif" w:hAnsi="PT Astra Serif"/>
                <w:sz w:val="22"/>
                <w:szCs w:val="22"/>
                <w:lang w:eastAsia="en-US"/>
              </w:rPr>
              <w:t>.</w:t>
            </w:r>
          </w:p>
          <w:p w:rsidR="00CD432C" w:rsidRPr="008B1CD0" w:rsidRDefault="00CD432C" w:rsidP="0049196A">
            <w:pPr>
              <w:widowControl w:val="0"/>
              <w:autoSpaceDE w:val="0"/>
              <w:autoSpaceDN w:val="0"/>
              <w:adjustRightInd w:val="0"/>
              <w:jc w:val="both"/>
              <w:rPr>
                <w:rFonts w:ascii="PT Astra Serif" w:hAnsi="PT Astra Serif"/>
                <w:sz w:val="22"/>
                <w:szCs w:val="22"/>
              </w:rPr>
            </w:pPr>
            <w:r w:rsidRPr="008B1CD0">
              <w:rPr>
                <w:rFonts w:ascii="PT Astra Serif" w:hAnsi="PT Astra Serif"/>
                <w:sz w:val="22"/>
                <w:szCs w:val="22"/>
              </w:rPr>
              <w:t>Увеличение доли налоговых и неналоговых доходов местного бюджета</w:t>
            </w:r>
            <w:r w:rsidR="00880FE0">
              <w:rPr>
                <w:rFonts w:ascii="PT Astra Serif" w:hAnsi="PT Astra Serif"/>
                <w:sz w:val="22"/>
                <w:szCs w:val="22"/>
              </w:rPr>
              <w:t xml:space="preserve"> </w:t>
            </w:r>
            <w:r w:rsidRPr="008B1CD0">
              <w:rPr>
                <w:rFonts w:ascii="PT Astra Serif" w:hAnsi="PT Astra Serif"/>
                <w:sz w:val="22"/>
                <w:szCs w:val="22"/>
              </w:rPr>
              <w:t>в общем объеме доходов бюджета муниципального образования</w:t>
            </w:r>
            <w:r w:rsidR="002D2DCD">
              <w:rPr>
                <w:rFonts w:ascii="PT Astra Serif" w:hAnsi="PT Astra Serif"/>
                <w:sz w:val="22"/>
                <w:szCs w:val="22"/>
              </w:rPr>
              <w:t>.</w:t>
            </w:r>
            <w:r w:rsidRPr="008B1CD0">
              <w:rPr>
                <w:rFonts w:ascii="PT Astra Serif" w:hAnsi="PT Astra Serif"/>
                <w:sz w:val="22"/>
                <w:szCs w:val="22"/>
              </w:rPr>
              <w:t xml:space="preserve"> </w:t>
            </w:r>
          </w:p>
        </w:tc>
      </w:tr>
      <w:tr w:rsidR="00CD432C" w:rsidRPr="008B1CD0" w:rsidTr="001109FF">
        <w:trPr>
          <w:trHeight w:val="511"/>
        </w:trPr>
        <w:tc>
          <w:tcPr>
            <w:tcW w:w="1346" w:type="pct"/>
            <w:shd w:val="clear" w:color="auto" w:fill="auto"/>
          </w:tcPr>
          <w:p w:rsidR="00CD432C" w:rsidRPr="008B1CD0" w:rsidRDefault="00CD432C" w:rsidP="0049196A">
            <w:pPr>
              <w:jc w:val="both"/>
              <w:rPr>
                <w:rFonts w:ascii="PT Astra Serif" w:hAnsi="PT Astra Serif"/>
                <w:b/>
                <w:bCs/>
                <w:sz w:val="22"/>
                <w:szCs w:val="22"/>
                <w:u w:val="single"/>
              </w:rPr>
            </w:pPr>
            <w:r w:rsidRPr="008B1CD0">
              <w:rPr>
                <w:rFonts w:ascii="PT Astra Serif" w:hAnsi="PT Astra Serif"/>
                <w:b/>
                <w:bCs/>
                <w:sz w:val="22"/>
                <w:szCs w:val="22"/>
                <w:u w:val="single"/>
              </w:rPr>
              <w:t xml:space="preserve">Задача 2 </w:t>
            </w:r>
          </w:p>
          <w:p w:rsidR="00CD432C" w:rsidRPr="008B1CD0" w:rsidRDefault="00CD432C" w:rsidP="0049196A">
            <w:pPr>
              <w:widowControl w:val="0"/>
              <w:autoSpaceDE w:val="0"/>
              <w:autoSpaceDN w:val="0"/>
              <w:adjustRightInd w:val="0"/>
              <w:jc w:val="both"/>
              <w:rPr>
                <w:rFonts w:ascii="PT Astra Serif" w:eastAsia="Calibri" w:hAnsi="PT Astra Serif"/>
                <w:i/>
                <w:sz w:val="22"/>
                <w:szCs w:val="22"/>
                <w:lang w:eastAsia="en-US"/>
              </w:rPr>
            </w:pPr>
            <w:r w:rsidRPr="008B1CD0">
              <w:rPr>
                <w:rFonts w:ascii="PT Astra Serif" w:hAnsi="PT Astra Serif"/>
                <w:sz w:val="22"/>
                <w:szCs w:val="22"/>
              </w:rPr>
              <w:t>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w:t>
            </w:r>
          </w:p>
        </w:tc>
        <w:tc>
          <w:tcPr>
            <w:tcW w:w="1945" w:type="pct"/>
            <w:gridSpan w:val="2"/>
            <w:shd w:val="clear" w:color="auto" w:fill="auto"/>
          </w:tcPr>
          <w:p w:rsidR="00CD432C" w:rsidRPr="008B1CD0" w:rsidRDefault="00CD432C" w:rsidP="0049196A">
            <w:pPr>
              <w:widowControl w:val="0"/>
              <w:tabs>
                <w:tab w:val="left" w:pos="313"/>
                <w:tab w:val="left" w:pos="350"/>
                <w:tab w:val="left" w:pos="420"/>
                <w:tab w:val="left" w:pos="465"/>
              </w:tabs>
              <w:autoSpaceDE w:val="0"/>
              <w:autoSpaceDN w:val="0"/>
              <w:adjustRightInd w:val="0"/>
              <w:jc w:val="both"/>
              <w:rPr>
                <w:rFonts w:ascii="PT Astra Serif" w:hAnsi="PT Astra Serif"/>
                <w:sz w:val="22"/>
                <w:szCs w:val="22"/>
              </w:rPr>
            </w:pPr>
            <w:r w:rsidRPr="008B1CD0">
              <w:rPr>
                <w:rFonts w:ascii="PT Astra Serif" w:hAnsi="PT Astra Serif"/>
                <w:sz w:val="22"/>
                <w:szCs w:val="22"/>
              </w:rPr>
              <w:t xml:space="preserve">1. Повышение качества управления муниципальными финансами. Совершенствование мониторинга качества финансового менеджмента, осуществляемого главными распорядителями средств бюджета муниципального образования. </w:t>
            </w:r>
          </w:p>
          <w:p w:rsidR="00CD432C" w:rsidRPr="008B1CD0" w:rsidRDefault="00CD432C" w:rsidP="0049196A">
            <w:pPr>
              <w:widowControl w:val="0"/>
              <w:tabs>
                <w:tab w:val="left" w:pos="313"/>
                <w:tab w:val="left" w:pos="350"/>
                <w:tab w:val="left" w:pos="420"/>
                <w:tab w:val="left" w:pos="465"/>
              </w:tabs>
              <w:autoSpaceDE w:val="0"/>
              <w:autoSpaceDN w:val="0"/>
              <w:adjustRightInd w:val="0"/>
              <w:jc w:val="both"/>
              <w:rPr>
                <w:rFonts w:ascii="PT Astra Serif" w:hAnsi="PT Astra Serif"/>
                <w:sz w:val="22"/>
                <w:szCs w:val="22"/>
              </w:rPr>
            </w:pPr>
            <w:r w:rsidRPr="008B1CD0">
              <w:rPr>
                <w:rFonts w:ascii="PT Astra Serif" w:hAnsi="PT Astra Serif"/>
                <w:sz w:val="22"/>
                <w:szCs w:val="22"/>
              </w:rPr>
              <w:t xml:space="preserve">2. Обеспечение исполнения расходных обязательств муниципального образования. </w:t>
            </w:r>
          </w:p>
          <w:p w:rsidR="00CD432C" w:rsidRPr="008B1CD0" w:rsidRDefault="00CD432C" w:rsidP="0049196A">
            <w:pPr>
              <w:widowControl w:val="0"/>
              <w:tabs>
                <w:tab w:val="left" w:pos="350"/>
              </w:tabs>
              <w:autoSpaceDE w:val="0"/>
              <w:autoSpaceDN w:val="0"/>
              <w:adjustRightInd w:val="0"/>
              <w:jc w:val="both"/>
              <w:rPr>
                <w:rFonts w:ascii="PT Astra Serif" w:hAnsi="PT Astra Serif"/>
                <w:sz w:val="22"/>
                <w:szCs w:val="22"/>
              </w:rPr>
            </w:pPr>
            <w:r w:rsidRPr="008B1CD0">
              <w:rPr>
                <w:rFonts w:ascii="PT Astra Serif" w:hAnsi="PT Astra Serif"/>
                <w:sz w:val="22"/>
                <w:szCs w:val="22"/>
              </w:rPr>
              <w:t>3. Отсутствие просроченной кредиторской задолженности в муниципальном образовании Каменский район и в муниципальных образованиях поселений.</w:t>
            </w:r>
          </w:p>
          <w:p w:rsidR="00CD432C" w:rsidRPr="008B1CD0" w:rsidRDefault="00CD432C" w:rsidP="0049196A">
            <w:pPr>
              <w:widowControl w:val="0"/>
              <w:tabs>
                <w:tab w:val="left" w:pos="350"/>
              </w:tabs>
              <w:autoSpaceDE w:val="0"/>
              <w:autoSpaceDN w:val="0"/>
              <w:adjustRightInd w:val="0"/>
              <w:jc w:val="both"/>
              <w:rPr>
                <w:rFonts w:ascii="PT Astra Serif" w:eastAsia="Calibri" w:hAnsi="PT Astra Serif"/>
                <w:sz w:val="22"/>
                <w:szCs w:val="22"/>
                <w:lang w:eastAsia="en-US"/>
              </w:rPr>
            </w:pPr>
            <w:r w:rsidRPr="008B1CD0">
              <w:rPr>
                <w:rFonts w:ascii="PT Astra Serif" w:hAnsi="PT Astra Serif"/>
                <w:sz w:val="22"/>
                <w:szCs w:val="22"/>
              </w:rPr>
              <w:t>4.Своевременное и качественное формирование бюджетной отчетности об исполнении бюджета муниципального образования.</w:t>
            </w:r>
          </w:p>
        </w:tc>
        <w:tc>
          <w:tcPr>
            <w:tcW w:w="1709" w:type="pct"/>
            <w:shd w:val="clear" w:color="auto" w:fill="auto"/>
          </w:tcPr>
          <w:p w:rsidR="00CD432C" w:rsidRPr="008B1CD0" w:rsidRDefault="00CD432C" w:rsidP="0049196A">
            <w:pPr>
              <w:widowControl w:val="0"/>
              <w:autoSpaceDE w:val="0"/>
              <w:autoSpaceDN w:val="0"/>
              <w:adjustRightInd w:val="0"/>
              <w:jc w:val="both"/>
              <w:rPr>
                <w:rFonts w:ascii="PT Astra Serif" w:hAnsi="PT Astra Serif"/>
                <w:sz w:val="22"/>
                <w:szCs w:val="22"/>
              </w:rPr>
            </w:pPr>
            <w:r w:rsidRPr="008B1CD0">
              <w:rPr>
                <w:rFonts w:ascii="PT Astra Serif" w:hAnsi="PT Astra Serif"/>
                <w:sz w:val="22"/>
                <w:szCs w:val="22"/>
              </w:rPr>
              <w:t>Положительная динамика уровня исполнения расходных обязательств муниципального образования Каменский район</w:t>
            </w:r>
            <w:r w:rsidR="002D2DCD">
              <w:rPr>
                <w:rFonts w:ascii="PT Astra Serif" w:hAnsi="PT Astra Serif"/>
                <w:sz w:val="22"/>
                <w:szCs w:val="22"/>
              </w:rPr>
              <w:t>.</w:t>
            </w:r>
            <w:r w:rsidRPr="008B1CD0">
              <w:rPr>
                <w:rFonts w:ascii="PT Astra Serif" w:hAnsi="PT Astra Serif"/>
                <w:sz w:val="22"/>
                <w:szCs w:val="22"/>
              </w:rPr>
              <w:t xml:space="preserve">            </w:t>
            </w:r>
          </w:p>
          <w:p w:rsidR="00CD432C" w:rsidRPr="008B1CD0" w:rsidRDefault="00CD432C" w:rsidP="0049196A">
            <w:pPr>
              <w:widowControl w:val="0"/>
              <w:autoSpaceDE w:val="0"/>
              <w:autoSpaceDN w:val="0"/>
              <w:adjustRightInd w:val="0"/>
              <w:jc w:val="both"/>
              <w:rPr>
                <w:rFonts w:ascii="PT Astra Serif" w:hAnsi="PT Astra Serif"/>
                <w:sz w:val="22"/>
                <w:szCs w:val="22"/>
              </w:rPr>
            </w:pPr>
            <w:r w:rsidRPr="008B1CD0">
              <w:rPr>
                <w:rFonts w:ascii="PT Astra Serif" w:hAnsi="PT Astra Serif"/>
                <w:sz w:val="22"/>
                <w:szCs w:val="22"/>
              </w:rPr>
              <w:t>Поддержание отношения объема просроченной кредиторской задолженности муниципального образования Каменский район и муниципальных учреждений к расходам бюджета муниципального образования, за исключением субвенций из бюджета Тульской области на минимальном уровне</w:t>
            </w:r>
            <w:r w:rsidR="002D2DCD">
              <w:rPr>
                <w:rFonts w:ascii="PT Astra Serif" w:hAnsi="PT Astra Serif"/>
                <w:sz w:val="22"/>
                <w:szCs w:val="22"/>
              </w:rPr>
              <w:t>.</w:t>
            </w:r>
          </w:p>
          <w:p w:rsidR="00CD432C" w:rsidRPr="008B1CD0" w:rsidRDefault="00CD432C" w:rsidP="0049196A">
            <w:pPr>
              <w:widowControl w:val="0"/>
              <w:autoSpaceDE w:val="0"/>
              <w:autoSpaceDN w:val="0"/>
              <w:adjustRightInd w:val="0"/>
              <w:jc w:val="both"/>
              <w:rPr>
                <w:rFonts w:ascii="PT Astra Serif" w:hAnsi="PT Astra Serif"/>
                <w:sz w:val="22"/>
                <w:szCs w:val="22"/>
              </w:rPr>
            </w:pPr>
            <w:r w:rsidRPr="008B1CD0">
              <w:rPr>
                <w:rFonts w:ascii="PT Astra Serif" w:hAnsi="PT Astra Serif"/>
                <w:sz w:val="22"/>
                <w:szCs w:val="22"/>
              </w:rPr>
              <w:t xml:space="preserve">Снижение доли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w:t>
            </w:r>
            <w:r w:rsidRPr="008B1CD0">
              <w:rPr>
                <w:rFonts w:ascii="PT Astra Serif" w:hAnsi="PT Astra Serif"/>
                <w:sz w:val="22"/>
                <w:szCs w:val="22"/>
              </w:rPr>
              <w:lastRenderedPageBreak/>
              <w:t>(включая начисления на оплату труда)</w:t>
            </w:r>
            <w:r w:rsidR="002D2DCD">
              <w:rPr>
                <w:rFonts w:ascii="PT Astra Serif" w:hAnsi="PT Astra Serif"/>
                <w:sz w:val="22"/>
                <w:szCs w:val="22"/>
              </w:rPr>
              <w:t>.</w:t>
            </w:r>
          </w:p>
          <w:p w:rsidR="00CD432C" w:rsidRPr="008B1CD0" w:rsidRDefault="00CD432C" w:rsidP="0049196A">
            <w:pPr>
              <w:jc w:val="both"/>
              <w:rPr>
                <w:rFonts w:ascii="PT Astra Serif" w:hAnsi="PT Astra Serif"/>
                <w:sz w:val="22"/>
                <w:szCs w:val="22"/>
              </w:rPr>
            </w:pPr>
            <w:r w:rsidRPr="008B1CD0">
              <w:rPr>
                <w:rFonts w:ascii="PT Astra Serif" w:hAnsi="PT Astra Serif"/>
                <w:sz w:val="22"/>
                <w:szCs w:val="22"/>
              </w:rPr>
              <w:t xml:space="preserve">Повышение среднего уровня качества </w:t>
            </w:r>
          </w:p>
          <w:p w:rsidR="00CD432C" w:rsidRPr="008B1CD0" w:rsidRDefault="00CD432C" w:rsidP="0049196A">
            <w:pPr>
              <w:jc w:val="both"/>
              <w:rPr>
                <w:rFonts w:ascii="PT Astra Serif" w:hAnsi="PT Astra Serif"/>
                <w:sz w:val="22"/>
                <w:szCs w:val="22"/>
              </w:rPr>
            </w:pPr>
            <w:r w:rsidRPr="008B1CD0">
              <w:rPr>
                <w:rFonts w:ascii="PT Astra Serif" w:hAnsi="PT Astra Serif"/>
                <w:sz w:val="22"/>
                <w:szCs w:val="22"/>
              </w:rPr>
              <w:t>финансового менеджмента</w:t>
            </w:r>
            <w:r w:rsidR="002D2DCD">
              <w:rPr>
                <w:rFonts w:ascii="PT Astra Serif" w:hAnsi="PT Astra Serif"/>
                <w:sz w:val="22"/>
                <w:szCs w:val="22"/>
              </w:rPr>
              <w:t>.</w:t>
            </w:r>
          </w:p>
          <w:p w:rsidR="00CD432C" w:rsidRPr="008B1CD0" w:rsidRDefault="00CD432C" w:rsidP="0049196A">
            <w:pPr>
              <w:jc w:val="both"/>
              <w:rPr>
                <w:rFonts w:ascii="PT Astra Serif" w:eastAsia="Calibri" w:hAnsi="PT Astra Serif"/>
                <w:sz w:val="22"/>
                <w:szCs w:val="22"/>
                <w:lang w:eastAsia="en-US"/>
              </w:rPr>
            </w:pPr>
            <w:r w:rsidRPr="008B1CD0">
              <w:rPr>
                <w:rFonts w:ascii="PT Astra Serif" w:hAnsi="PT Astra Serif"/>
                <w:sz w:val="22"/>
                <w:szCs w:val="22"/>
              </w:rPr>
              <w:t>Поддержание индекса открытости бюджета на максимальном уровне</w:t>
            </w:r>
            <w:r w:rsidR="002D2DCD">
              <w:rPr>
                <w:rFonts w:ascii="PT Astra Serif" w:hAnsi="PT Astra Serif"/>
                <w:sz w:val="22"/>
                <w:szCs w:val="22"/>
              </w:rPr>
              <w:t>.</w:t>
            </w:r>
          </w:p>
        </w:tc>
      </w:tr>
      <w:tr w:rsidR="00CD432C" w:rsidRPr="008B1CD0" w:rsidTr="001109FF">
        <w:trPr>
          <w:trHeight w:val="444"/>
        </w:trPr>
        <w:tc>
          <w:tcPr>
            <w:tcW w:w="5000" w:type="pct"/>
            <w:gridSpan w:val="4"/>
            <w:shd w:val="clear" w:color="auto" w:fill="auto"/>
            <w:vAlign w:val="center"/>
          </w:tcPr>
          <w:p w:rsidR="00CD432C" w:rsidRPr="008B1CD0" w:rsidRDefault="00CD432C" w:rsidP="0022346B">
            <w:pPr>
              <w:jc w:val="center"/>
              <w:rPr>
                <w:rFonts w:ascii="PT Astra Serif" w:eastAsia="Calibri" w:hAnsi="PT Astra Serif"/>
                <w:b/>
                <w:sz w:val="22"/>
                <w:szCs w:val="22"/>
                <w:lang w:eastAsia="en-US"/>
              </w:rPr>
            </w:pPr>
            <w:r w:rsidRPr="008B1CD0">
              <w:rPr>
                <w:rFonts w:ascii="PT Astra Serif" w:hAnsi="PT Astra Serif"/>
                <w:b/>
                <w:sz w:val="22"/>
                <w:szCs w:val="22"/>
              </w:rPr>
              <w:lastRenderedPageBreak/>
              <w:t>2.Комплекс процессных мероприятий: «Развитие механизмов регулирования межбюджетных отношений»</w:t>
            </w:r>
          </w:p>
        </w:tc>
      </w:tr>
      <w:tr w:rsidR="00CD432C" w:rsidRPr="008B1CD0" w:rsidTr="001109FF">
        <w:trPr>
          <w:trHeight w:val="733"/>
        </w:trPr>
        <w:tc>
          <w:tcPr>
            <w:tcW w:w="2547" w:type="pct"/>
            <w:gridSpan w:val="2"/>
            <w:shd w:val="clear" w:color="auto" w:fill="auto"/>
          </w:tcPr>
          <w:p w:rsidR="00CD432C" w:rsidRPr="008B1CD0" w:rsidRDefault="00CD432C" w:rsidP="0049196A">
            <w:pPr>
              <w:widowControl w:val="0"/>
              <w:autoSpaceDE w:val="0"/>
              <w:autoSpaceDN w:val="0"/>
              <w:adjustRightInd w:val="0"/>
              <w:jc w:val="center"/>
              <w:rPr>
                <w:rFonts w:ascii="PT Astra Serif" w:eastAsia="Calibri" w:hAnsi="PT Astra Serif"/>
                <w:i/>
                <w:sz w:val="22"/>
                <w:szCs w:val="22"/>
                <w:lang w:eastAsia="en-US"/>
              </w:rPr>
            </w:pPr>
            <w:r w:rsidRPr="008B1CD0">
              <w:rPr>
                <w:rFonts w:ascii="PT Astra Serif" w:eastAsia="Calibri" w:hAnsi="PT Astra Serif"/>
                <w:i/>
                <w:sz w:val="22"/>
                <w:szCs w:val="22"/>
                <w:lang w:eastAsia="en-US"/>
              </w:rPr>
              <w:t xml:space="preserve">Ответственный за реализацию: Начальник финансового управления администрации муниципального образования Каменский район                          Н.М. Труфанова </w:t>
            </w:r>
          </w:p>
        </w:tc>
        <w:tc>
          <w:tcPr>
            <w:tcW w:w="2453" w:type="pct"/>
            <w:gridSpan w:val="2"/>
            <w:shd w:val="clear" w:color="auto" w:fill="auto"/>
          </w:tcPr>
          <w:p w:rsidR="00CD432C" w:rsidRPr="008B1CD0" w:rsidRDefault="00CD432C" w:rsidP="0049196A">
            <w:pPr>
              <w:widowControl w:val="0"/>
              <w:autoSpaceDE w:val="0"/>
              <w:autoSpaceDN w:val="0"/>
              <w:adjustRightInd w:val="0"/>
              <w:jc w:val="center"/>
              <w:rPr>
                <w:rFonts w:ascii="PT Astra Serif" w:eastAsia="Calibri" w:hAnsi="PT Astra Serif"/>
                <w:i/>
                <w:sz w:val="22"/>
                <w:szCs w:val="22"/>
                <w:lang w:eastAsia="en-US"/>
              </w:rPr>
            </w:pPr>
            <w:r w:rsidRPr="008B1CD0">
              <w:rPr>
                <w:rFonts w:ascii="PT Astra Serif" w:eastAsia="Calibri" w:hAnsi="PT Astra Serif"/>
                <w:i/>
                <w:sz w:val="22"/>
                <w:szCs w:val="22"/>
                <w:lang w:eastAsia="en-US"/>
              </w:rPr>
              <w:t>Срок реализации: 202</w:t>
            </w:r>
            <w:r w:rsidR="00B9681B">
              <w:rPr>
                <w:rFonts w:ascii="PT Astra Serif" w:eastAsia="Calibri" w:hAnsi="PT Astra Serif"/>
                <w:i/>
                <w:sz w:val="22"/>
                <w:szCs w:val="22"/>
                <w:lang w:eastAsia="en-US"/>
              </w:rPr>
              <w:t>3</w:t>
            </w:r>
            <w:r w:rsidRPr="008B1CD0">
              <w:rPr>
                <w:rFonts w:ascii="PT Astra Serif" w:eastAsia="Calibri" w:hAnsi="PT Astra Serif"/>
                <w:i/>
                <w:sz w:val="22"/>
                <w:szCs w:val="22"/>
                <w:lang w:eastAsia="en-US"/>
              </w:rPr>
              <w:t>-202</w:t>
            </w:r>
            <w:r w:rsidR="00B9681B">
              <w:rPr>
                <w:rFonts w:ascii="PT Astra Serif" w:eastAsia="Calibri" w:hAnsi="PT Astra Serif"/>
                <w:i/>
                <w:sz w:val="22"/>
                <w:szCs w:val="22"/>
                <w:lang w:eastAsia="en-US"/>
              </w:rPr>
              <w:t>7</w:t>
            </w:r>
          </w:p>
        </w:tc>
      </w:tr>
      <w:tr w:rsidR="00CD432C" w:rsidRPr="008B1CD0" w:rsidTr="001109FF">
        <w:trPr>
          <w:trHeight w:val="574"/>
        </w:trPr>
        <w:tc>
          <w:tcPr>
            <w:tcW w:w="1346" w:type="pct"/>
            <w:shd w:val="clear" w:color="auto" w:fill="auto"/>
          </w:tcPr>
          <w:p w:rsidR="00CD432C" w:rsidRPr="008B1CD0" w:rsidRDefault="00CD432C" w:rsidP="0049196A">
            <w:pPr>
              <w:widowControl w:val="0"/>
              <w:autoSpaceDE w:val="0"/>
              <w:autoSpaceDN w:val="0"/>
              <w:adjustRightInd w:val="0"/>
              <w:rPr>
                <w:rFonts w:ascii="PT Astra Serif" w:eastAsia="Calibri" w:hAnsi="PT Astra Serif"/>
                <w:i/>
                <w:sz w:val="22"/>
                <w:szCs w:val="22"/>
                <w:lang w:eastAsia="en-US"/>
              </w:rPr>
            </w:pPr>
            <w:r w:rsidRPr="008B1CD0">
              <w:rPr>
                <w:rFonts w:ascii="PT Astra Serif" w:hAnsi="PT Astra Serif"/>
                <w:b/>
                <w:bCs/>
                <w:sz w:val="22"/>
                <w:szCs w:val="22"/>
                <w:u w:val="single"/>
              </w:rPr>
              <w:t>Задача 3</w:t>
            </w:r>
            <w:r w:rsidRPr="008B1CD0">
              <w:rPr>
                <w:rFonts w:ascii="PT Astra Serif" w:hAnsi="PT Astra Serif"/>
                <w:sz w:val="22"/>
                <w:szCs w:val="22"/>
              </w:rPr>
              <w:br/>
              <w:t>Совершенствование механизма регулирования межбюджетных отношений</w:t>
            </w:r>
          </w:p>
        </w:tc>
        <w:tc>
          <w:tcPr>
            <w:tcW w:w="1945" w:type="pct"/>
            <w:gridSpan w:val="2"/>
            <w:shd w:val="clear" w:color="auto" w:fill="auto"/>
          </w:tcPr>
          <w:p w:rsidR="00CD432C" w:rsidRPr="008B1CD0" w:rsidRDefault="00CD432C" w:rsidP="0049196A">
            <w:pPr>
              <w:widowControl w:val="0"/>
              <w:autoSpaceDE w:val="0"/>
              <w:autoSpaceDN w:val="0"/>
              <w:adjustRightInd w:val="0"/>
              <w:jc w:val="both"/>
              <w:rPr>
                <w:rFonts w:ascii="PT Astra Serif" w:hAnsi="PT Astra Serif"/>
                <w:sz w:val="22"/>
                <w:szCs w:val="22"/>
              </w:rPr>
            </w:pPr>
            <w:r w:rsidRPr="008B1CD0">
              <w:rPr>
                <w:rFonts w:ascii="PT Astra Serif" w:hAnsi="PT Astra Serif"/>
                <w:sz w:val="22"/>
                <w:szCs w:val="22"/>
              </w:rPr>
              <w:t>1.Совершенствование подходов к предоставлению межбюджетных трансфертов из бюджета района бюджетам поселений с целью повышения эффективности их предоставления и использования</w:t>
            </w:r>
            <w:r w:rsidR="003F2BE2">
              <w:rPr>
                <w:rFonts w:ascii="PT Astra Serif" w:hAnsi="PT Astra Serif"/>
                <w:sz w:val="22"/>
                <w:szCs w:val="22"/>
              </w:rPr>
              <w:t>.</w:t>
            </w:r>
            <w:r w:rsidRPr="008B1CD0">
              <w:rPr>
                <w:rFonts w:ascii="PT Astra Serif" w:hAnsi="PT Astra Serif"/>
                <w:sz w:val="22"/>
                <w:szCs w:val="22"/>
              </w:rPr>
              <w:t xml:space="preserve"> </w:t>
            </w:r>
          </w:p>
          <w:p w:rsidR="00CD432C" w:rsidRPr="008B1CD0" w:rsidRDefault="00CD432C" w:rsidP="0049196A">
            <w:pPr>
              <w:widowControl w:val="0"/>
              <w:autoSpaceDE w:val="0"/>
              <w:autoSpaceDN w:val="0"/>
              <w:adjustRightInd w:val="0"/>
              <w:jc w:val="both"/>
              <w:rPr>
                <w:rFonts w:ascii="PT Astra Serif" w:eastAsia="Calibri" w:hAnsi="PT Astra Serif"/>
                <w:sz w:val="22"/>
                <w:szCs w:val="22"/>
                <w:lang w:eastAsia="en-US"/>
              </w:rPr>
            </w:pPr>
            <w:r w:rsidRPr="008B1CD0">
              <w:rPr>
                <w:rFonts w:ascii="PT Astra Serif" w:hAnsi="PT Astra Serif"/>
                <w:sz w:val="22"/>
                <w:szCs w:val="22"/>
              </w:rPr>
              <w:t>2. Создание стабильных финансовых условий для устойчивого экономического роста муниципальных образований района</w:t>
            </w:r>
            <w:r w:rsidR="003F2BE2">
              <w:rPr>
                <w:rFonts w:ascii="PT Astra Serif" w:hAnsi="PT Astra Serif"/>
                <w:sz w:val="22"/>
                <w:szCs w:val="22"/>
              </w:rPr>
              <w:t>.</w:t>
            </w:r>
          </w:p>
        </w:tc>
        <w:tc>
          <w:tcPr>
            <w:tcW w:w="1709" w:type="pct"/>
            <w:shd w:val="clear" w:color="auto" w:fill="auto"/>
          </w:tcPr>
          <w:p w:rsidR="00CD432C" w:rsidRPr="008B1CD0" w:rsidRDefault="00CD432C" w:rsidP="0049196A">
            <w:pPr>
              <w:tabs>
                <w:tab w:val="left" w:pos="654"/>
              </w:tabs>
              <w:jc w:val="both"/>
              <w:rPr>
                <w:rFonts w:ascii="PT Astra Serif" w:hAnsi="PT Astra Serif"/>
                <w:sz w:val="22"/>
                <w:szCs w:val="22"/>
              </w:rPr>
            </w:pPr>
            <w:r w:rsidRPr="008B1CD0">
              <w:rPr>
                <w:rFonts w:ascii="PT Astra Serif" w:hAnsi="PT Astra Serif"/>
                <w:sz w:val="22"/>
                <w:szCs w:val="22"/>
              </w:rPr>
              <w:t>Снижение количества муниципальных образований поселений, в которых расчетная доля дотаций из бюджета муниципального образования Каменский район превышает 50% объема собственных доходов поселений.</w:t>
            </w:r>
          </w:p>
          <w:p w:rsidR="00CD432C" w:rsidRPr="008B1CD0" w:rsidRDefault="00CD432C" w:rsidP="0049196A">
            <w:pPr>
              <w:rPr>
                <w:rFonts w:ascii="PT Astra Serif" w:hAnsi="PT Astra Serif"/>
                <w:sz w:val="22"/>
                <w:szCs w:val="22"/>
              </w:rPr>
            </w:pPr>
          </w:p>
          <w:p w:rsidR="00CD432C" w:rsidRPr="008B1CD0" w:rsidRDefault="00CD432C" w:rsidP="003F2BE2">
            <w:pPr>
              <w:jc w:val="both"/>
              <w:rPr>
                <w:rFonts w:ascii="PT Astra Serif" w:hAnsi="PT Astra Serif"/>
                <w:sz w:val="22"/>
                <w:szCs w:val="22"/>
              </w:rPr>
            </w:pPr>
            <w:r w:rsidRPr="008B1CD0">
              <w:rPr>
                <w:rFonts w:ascii="PT Astra Serif" w:hAnsi="PT Astra Serif"/>
                <w:sz w:val="22"/>
                <w:szCs w:val="22"/>
              </w:rPr>
              <w:t xml:space="preserve">Снижение количества муниципальных </w:t>
            </w:r>
            <w:r w:rsidR="009E4A0E">
              <w:rPr>
                <w:rFonts w:ascii="PT Astra Serif" w:hAnsi="PT Astra Serif"/>
                <w:sz w:val="22"/>
                <w:szCs w:val="22"/>
              </w:rPr>
              <w:t>о</w:t>
            </w:r>
            <w:r w:rsidRPr="008B1CD0">
              <w:rPr>
                <w:rFonts w:ascii="PT Astra Serif" w:hAnsi="PT Astra Serif"/>
                <w:sz w:val="22"/>
                <w:szCs w:val="22"/>
              </w:rPr>
              <w:t>бразований поселений, в которых расчетная доля межбюджетных трансфертов из бюджета муниципального образования Каменский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заключенными соглашениями) превышает 70% объема собственных доходов поселений.</w:t>
            </w:r>
          </w:p>
          <w:p w:rsidR="00CD432C" w:rsidRPr="008B1CD0" w:rsidRDefault="00CD432C" w:rsidP="0049196A">
            <w:pPr>
              <w:tabs>
                <w:tab w:val="left" w:pos="654"/>
              </w:tabs>
              <w:jc w:val="both"/>
              <w:rPr>
                <w:rFonts w:ascii="PT Astra Serif" w:hAnsi="PT Astra Serif"/>
                <w:sz w:val="22"/>
                <w:szCs w:val="22"/>
              </w:rPr>
            </w:pPr>
          </w:p>
          <w:p w:rsidR="00CD432C" w:rsidRPr="008B1CD0" w:rsidRDefault="00CD432C" w:rsidP="0049196A">
            <w:pPr>
              <w:tabs>
                <w:tab w:val="left" w:pos="654"/>
              </w:tabs>
              <w:jc w:val="both"/>
              <w:rPr>
                <w:rFonts w:ascii="PT Astra Serif" w:hAnsi="PT Astra Serif"/>
                <w:sz w:val="22"/>
                <w:szCs w:val="22"/>
              </w:rPr>
            </w:pPr>
            <w:r w:rsidRPr="008B1CD0">
              <w:rPr>
                <w:rFonts w:ascii="PT Astra Serif" w:hAnsi="PT Astra Serif"/>
                <w:sz w:val="22"/>
                <w:szCs w:val="22"/>
              </w:rPr>
              <w:t>Снижение доли просроченной кредиторской задолженности в консолидированных расходах бюджетов муниципальных образований поселений Каменского района.</w:t>
            </w:r>
          </w:p>
          <w:p w:rsidR="00CD432C" w:rsidRPr="008B1CD0" w:rsidRDefault="00CD432C" w:rsidP="0049196A">
            <w:pPr>
              <w:jc w:val="both"/>
              <w:rPr>
                <w:rFonts w:ascii="PT Astra Serif" w:hAnsi="PT Astra Serif"/>
                <w:sz w:val="22"/>
                <w:szCs w:val="22"/>
              </w:rPr>
            </w:pPr>
          </w:p>
          <w:p w:rsidR="00CD432C" w:rsidRPr="008B1CD0" w:rsidRDefault="00CD432C" w:rsidP="0049196A">
            <w:pPr>
              <w:jc w:val="both"/>
              <w:rPr>
                <w:rFonts w:ascii="PT Astra Serif" w:hAnsi="PT Astra Serif"/>
                <w:sz w:val="22"/>
                <w:szCs w:val="22"/>
              </w:rPr>
            </w:pPr>
            <w:r w:rsidRPr="008B1CD0">
              <w:rPr>
                <w:rFonts w:ascii="PT Astra Serif" w:hAnsi="PT Astra Serif"/>
                <w:sz w:val="22"/>
                <w:szCs w:val="22"/>
              </w:rPr>
              <w:t>Снижение количества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r>
      <w:tr w:rsidR="00CD432C" w:rsidRPr="008B1CD0" w:rsidTr="001109FF">
        <w:trPr>
          <w:trHeight w:val="406"/>
        </w:trPr>
        <w:tc>
          <w:tcPr>
            <w:tcW w:w="5000" w:type="pct"/>
            <w:gridSpan w:val="4"/>
            <w:shd w:val="clear" w:color="auto" w:fill="auto"/>
          </w:tcPr>
          <w:p w:rsidR="00CD432C" w:rsidRPr="008B1CD0" w:rsidRDefault="00CD432C" w:rsidP="0049196A">
            <w:pPr>
              <w:jc w:val="center"/>
              <w:rPr>
                <w:rFonts w:ascii="PT Astra Serif" w:hAnsi="PT Astra Serif"/>
                <w:b/>
                <w:sz w:val="22"/>
                <w:szCs w:val="22"/>
              </w:rPr>
            </w:pPr>
            <w:r w:rsidRPr="008B1CD0">
              <w:rPr>
                <w:rFonts w:ascii="PT Astra Serif" w:hAnsi="PT Astra Serif"/>
                <w:b/>
                <w:sz w:val="22"/>
                <w:szCs w:val="22"/>
              </w:rPr>
              <w:lastRenderedPageBreak/>
              <w:t>3. Комплекс процессных мероприятий «Управление муниципальным долгом»</w:t>
            </w:r>
          </w:p>
        </w:tc>
      </w:tr>
      <w:tr w:rsidR="00CD432C" w:rsidRPr="008B1CD0" w:rsidTr="001109FF">
        <w:trPr>
          <w:trHeight w:val="532"/>
        </w:trPr>
        <w:tc>
          <w:tcPr>
            <w:tcW w:w="1346" w:type="pct"/>
            <w:shd w:val="clear" w:color="auto" w:fill="auto"/>
          </w:tcPr>
          <w:p w:rsidR="00CD432C" w:rsidRPr="008B1CD0" w:rsidRDefault="000332C5" w:rsidP="0049196A">
            <w:pPr>
              <w:rPr>
                <w:rFonts w:ascii="PT Astra Serif" w:hAnsi="PT Astra Serif"/>
                <w:b/>
                <w:bCs/>
                <w:sz w:val="22"/>
                <w:szCs w:val="22"/>
                <w:u w:val="single"/>
              </w:rPr>
            </w:pPr>
            <w:r w:rsidRPr="008B1CD0">
              <w:rPr>
                <w:rFonts w:ascii="PT Astra Serif" w:hAnsi="PT Astra Serif"/>
                <w:b/>
                <w:bCs/>
                <w:sz w:val="22"/>
                <w:szCs w:val="22"/>
                <w:u w:val="single"/>
              </w:rPr>
              <w:t>Задача 4</w:t>
            </w:r>
          </w:p>
          <w:p w:rsidR="00CD432C" w:rsidRPr="008B1CD0" w:rsidRDefault="00CD432C" w:rsidP="0049196A">
            <w:pPr>
              <w:jc w:val="both"/>
              <w:rPr>
                <w:rFonts w:ascii="PT Astra Serif" w:hAnsi="PT Astra Serif"/>
                <w:sz w:val="22"/>
                <w:szCs w:val="22"/>
              </w:rPr>
            </w:pPr>
            <w:r w:rsidRPr="008B1CD0">
              <w:rPr>
                <w:rFonts w:ascii="PT Astra Serif" w:hAnsi="PT Astra Serif"/>
                <w:sz w:val="22"/>
                <w:szCs w:val="22"/>
              </w:rPr>
              <w:t>Повышение эффективности муниципальных заимствований</w:t>
            </w:r>
          </w:p>
        </w:tc>
        <w:tc>
          <w:tcPr>
            <w:tcW w:w="1945" w:type="pct"/>
            <w:gridSpan w:val="2"/>
            <w:shd w:val="clear" w:color="auto" w:fill="auto"/>
          </w:tcPr>
          <w:p w:rsidR="00CD432C" w:rsidRPr="008B1CD0" w:rsidRDefault="00CD432C" w:rsidP="0049196A">
            <w:pPr>
              <w:widowControl w:val="0"/>
              <w:autoSpaceDE w:val="0"/>
              <w:autoSpaceDN w:val="0"/>
              <w:adjustRightInd w:val="0"/>
              <w:jc w:val="both"/>
              <w:rPr>
                <w:rFonts w:ascii="PT Astra Serif" w:hAnsi="PT Astra Serif"/>
                <w:sz w:val="22"/>
                <w:szCs w:val="22"/>
              </w:rPr>
            </w:pPr>
            <w:r w:rsidRPr="008B1CD0">
              <w:rPr>
                <w:rFonts w:ascii="PT Astra Serif" w:hAnsi="PT Astra Serif"/>
                <w:sz w:val="22"/>
                <w:szCs w:val="22"/>
              </w:rPr>
              <w:t>1.Обеспечение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w:t>
            </w:r>
          </w:p>
          <w:p w:rsidR="00CD432C" w:rsidRPr="008B1CD0" w:rsidRDefault="00CD432C" w:rsidP="003F4A6D">
            <w:pPr>
              <w:widowControl w:val="0"/>
              <w:autoSpaceDE w:val="0"/>
              <w:autoSpaceDN w:val="0"/>
              <w:adjustRightInd w:val="0"/>
              <w:jc w:val="both"/>
              <w:rPr>
                <w:rFonts w:ascii="PT Astra Serif" w:eastAsia="Calibri" w:hAnsi="PT Astra Serif"/>
                <w:sz w:val="22"/>
                <w:szCs w:val="22"/>
                <w:lang w:eastAsia="en-US"/>
              </w:rPr>
            </w:pPr>
            <w:r w:rsidRPr="008B1CD0">
              <w:rPr>
                <w:rFonts w:ascii="PT Astra Serif" w:hAnsi="PT Astra Serif"/>
                <w:sz w:val="22"/>
                <w:szCs w:val="22"/>
              </w:rPr>
              <w:t>2. Обеспечение раскрытия информации о долге</w:t>
            </w:r>
          </w:p>
        </w:tc>
        <w:tc>
          <w:tcPr>
            <w:tcW w:w="1709" w:type="pct"/>
            <w:shd w:val="clear" w:color="auto" w:fill="auto"/>
          </w:tcPr>
          <w:p w:rsidR="00CD432C" w:rsidRPr="008B1CD0" w:rsidRDefault="00CD432C" w:rsidP="0049196A">
            <w:pPr>
              <w:tabs>
                <w:tab w:val="left" w:pos="654"/>
              </w:tabs>
              <w:jc w:val="both"/>
              <w:rPr>
                <w:rFonts w:ascii="PT Astra Serif" w:hAnsi="PT Astra Serif"/>
                <w:sz w:val="22"/>
                <w:szCs w:val="22"/>
              </w:rPr>
            </w:pPr>
            <w:r w:rsidRPr="008B1CD0">
              <w:rPr>
                <w:rFonts w:ascii="PT Astra Serif" w:hAnsi="PT Astra Serif"/>
                <w:sz w:val="22"/>
                <w:szCs w:val="22"/>
              </w:rPr>
              <w:t>Снижение доли объема муниципального долга муниципального образования Каменский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r>
      <w:tr w:rsidR="00CD432C" w:rsidRPr="008B1CD0" w:rsidTr="001109FF">
        <w:trPr>
          <w:trHeight w:val="754"/>
        </w:trPr>
        <w:tc>
          <w:tcPr>
            <w:tcW w:w="1346" w:type="pct"/>
            <w:shd w:val="clear" w:color="auto" w:fill="auto"/>
          </w:tcPr>
          <w:p w:rsidR="00CD432C" w:rsidRPr="008B1CD0" w:rsidRDefault="000332C5" w:rsidP="0049196A">
            <w:pPr>
              <w:rPr>
                <w:rFonts w:ascii="PT Astra Serif" w:hAnsi="PT Astra Serif"/>
                <w:b/>
                <w:bCs/>
                <w:sz w:val="22"/>
                <w:szCs w:val="22"/>
                <w:u w:val="single"/>
              </w:rPr>
            </w:pPr>
            <w:r w:rsidRPr="008B1CD0">
              <w:rPr>
                <w:rFonts w:ascii="PT Astra Serif" w:hAnsi="PT Astra Serif"/>
                <w:b/>
                <w:bCs/>
                <w:sz w:val="22"/>
                <w:szCs w:val="22"/>
                <w:u w:val="single"/>
              </w:rPr>
              <w:t>Задача 5</w:t>
            </w:r>
          </w:p>
          <w:p w:rsidR="00CD432C" w:rsidRPr="008B1CD0" w:rsidRDefault="00CD432C" w:rsidP="0049196A">
            <w:pPr>
              <w:jc w:val="both"/>
              <w:rPr>
                <w:rFonts w:ascii="PT Astra Serif" w:hAnsi="PT Astra Serif"/>
                <w:sz w:val="22"/>
                <w:szCs w:val="22"/>
              </w:rPr>
            </w:pPr>
            <w:r w:rsidRPr="008B1CD0">
              <w:rPr>
                <w:rFonts w:ascii="PT Astra Serif" w:hAnsi="PT Astra Serif"/>
                <w:sz w:val="22"/>
                <w:szCs w:val="22"/>
              </w:rPr>
              <w:t>Оптимизация структуры муниципального долга с целью минимизации его обслуживания</w:t>
            </w:r>
          </w:p>
        </w:tc>
        <w:tc>
          <w:tcPr>
            <w:tcW w:w="1945" w:type="pct"/>
            <w:gridSpan w:val="2"/>
            <w:shd w:val="clear" w:color="auto" w:fill="auto"/>
          </w:tcPr>
          <w:p w:rsidR="00CD432C" w:rsidRPr="008B1CD0" w:rsidRDefault="00CD432C" w:rsidP="0049196A">
            <w:pPr>
              <w:widowControl w:val="0"/>
              <w:autoSpaceDE w:val="0"/>
              <w:autoSpaceDN w:val="0"/>
              <w:adjustRightInd w:val="0"/>
              <w:jc w:val="both"/>
              <w:rPr>
                <w:rFonts w:ascii="PT Astra Serif" w:hAnsi="PT Astra Serif"/>
                <w:sz w:val="22"/>
                <w:szCs w:val="22"/>
              </w:rPr>
            </w:pPr>
            <w:r w:rsidRPr="008B1CD0">
              <w:rPr>
                <w:rFonts w:ascii="PT Astra Serif" w:hAnsi="PT Astra Serif"/>
                <w:sz w:val="22"/>
                <w:szCs w:val="22"/>
              </w:rPr>
              <w:t>1.Сокращение рисков, связанных с осуществлением заимствований</w:t>
            </w:r>
          </w:p>
          <w:p w:rsidR="00CD432C" w:rsidRPr="008B1CD0" w:rsidRDefault="00CD432C" w:rsidP="0049196A">
            <w:pPr>
              <w:widowControl w:val="0"/>
              <w:autoSpaceDE w:val="0"/>
              <w:autoSpaceDN w:val="0"/>
              <w:adjustRightInd w:val="0"/>
              <w:jc w:val="both"/>
              <w:rPr>
                <w:rFonts w:ascii="PT Astra Serif" w:eastAsia="Calibri" w:hAnsi="PT Astra Serif"/>
                <w:sz w:val="22"/>
                <w:szCs w:val="22"/>
                <w:lang w:eastAsia="en-US"/>
              </w:rPr>
            </w:pPr>
          </w:p>
        </w:tc>
        <w:tc>
          <w:tcPr>
            <w:tcW w:w="1709" w:type="pct"/>
            <w:shd w:val="clear" w:color="auto" w:fill="auto"/>
          </w:tcPr>
          <w:p w:rsidR="00CD432C" w:rsidRPr="008B1CD0" w:rsidRDefault="00CD432C" w:rsidP="0049196A">
            <w:pPr>
              <w:tabs>
                <w:tab w:val="left" w:pos="654"/>
              </w:tabs>
              <w:jc w:val="both"/>
              <w:rPr>
                <w:rFonts w:ascii="PT Astra Serif" w:hAnsi="PT Astra Serif"/>
                <w:sz w:val="22"/>
                <w:szCs w:val="22"/>
              </w:rPr>
            </w:pPr>
            <w:r w:rsidRPr="008B1CD0">
              <w:rPr>
                <w:rFonts w:ascii="PT Astra Serif" w:hAnsi="PT Astra Serif"/>
                <w:sz w:val="22"/>
                <w:szCs w:val="22"/>
              </w:rPr>
              <w:t>Снижение доли расходов на обслуживание муниципального долга муниципального образования Каменский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r>
    </w:tbl>
    <w:p w:rsidR="0022346B" w:rsidRDefault="0022346B" w:rsidP="0022346B">
      <w:pPr>
        <w:widowControl w:val="0"/>
        <w:autoSpaceDE w:val="0"/>
        <w:autoSpaceDN w:val="0"/>
        <w:adjustRightInd w:val="0"/>
        <w:ind w:left="360"/>
        <w:contextualSpacing/>
        <w:jc w:val="center"/>
        <w:rPr>
          <w:rFonts w:ascii="PT Astra Serif" w:eastAsia="Calibri" w:hAnsi="PT Astra Serif"/>
          <w:b/>
          <w:sz w:val="22"/>
          <w:szCs w:val="22"/>
          <w:lang w:eastAsia="en-US"/>
        </w:rPr>
      </w:pPr>
    </w:p>
    <w:p w:rsidR="00CD432C" w:rsidRPr="0022346B" w:rsidRDefault="00CD432C" w:rsidP="0049196A">
      <w:pPr>
        <w:widowControl w:val="0"/>
        <w:numPr>
          <w:ilvl w:val="0"/>
          <w:numId w:val="2"/>
        </w:numPr>
        <w:autoSpaceDE w:val="0"/>
        <w:autoSpaceDN w:val="0"/>
        <w:adjustRightInd w:val="0"/>
        <w:contextualSpacing/>
        <w:jc w:val="center"/>
        <w:rPr>
          <w:rFonts w:ascii="PT Astra Serif" w:eastAsia="Calibri" w:hAnsi="PT Astra Serif"/>
          <w:b/>
          <w:sz w:val="28"/>
          <w:szCs w:val="28"/>
          <w:lang w:eastAsia="en-US"/>
        </w:rPr>
      </w:pPr>
      <w:r w:rsidRPr="0022346B">
        <w:rPr>
          <w:rFonts w:ascii="PT Astra Serif" w:eastAsia="Calibri" w:hAnsi="PT Astra Serif"/>
          <w:b/>
          <w:sz w:val="28"/>
          <w:szCs w:val="28"/>
          <w:lang w:eastAsia="en-US"/>
        </w:rPr>
        <w:t>Финансовое обеспечение муниципальной программы</w:t>
      </w:r>
    </w:p>
    <w:p w:rsidR="00CD432C" w:rsidRPr="0022346B" w:rsidRDefault="00CD432C" w:rsidP="0049196A">
      <w:pPr>
        <w:widowControl w:val="0"/>
        <w:autoSpaceDE w:val="0"/>
        <w:autoSpaceDN w:val="0"/>
        <w:adjustRightInd w:val="0"/>
        <w:contextualSpacing/>
        <w:jc w:val="center"/>
        <w:rPr>
          <w:rFonts w:ascii="PT Astra Serif" w:hAnsi="PT Astra Serif"/>
          <w:b/>
          <w:sz w:val="28"/>
          <w:szCs w:val="28"/>
        </w:rPr>
      </w:pPr>
      <w:r w:rsidRPr="0022346B">
        <w:rPr>
          <w:rFonts w:ascii="PT Astra Serif" w:hAnsi="PT Astra Serif"/>
          <w:b/>
          <w:sz w:val="28"/>
          <w:szCs w:val="28"/>
        </w:rPr>
        <w:t>«Управление муниципальными финансами муниципального образования Каменский район»</w:t>
      </w:r>
    </w:p>
    <w:p w:rsidR="00CD432C" w:rsidRPr="008B1CD0" w:rsidRDefault="00CD432C" w:rsidP="0049196A">
      <w:pPr>
        <w:widowControl w:val="0"/>
        <w:autoSpaceDE w:val="0"/>
        <w:autoSpaceDN w:val="0"/>
        <w:adjustRightInd w:val="0"/>
        <w:contextualSpacing/>
        <w:jc w:val="center"/>
        <w:rPr>
          <w:rFonts w:ascii="PT Astra Serif" w:hAnsi="PT Astra Serif"/>
          <w:b/>
          <w:bCs/>
          <w:sz w:val="22"/>
          <w:szCs w:val="22"/>
        </w:rPr>
      </w:pPr>
    </w:p>
    <w:tbl>
      <w:tblPr>
        <w:tblW w:w="47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6"/>
        <w:gridCol w:w="1706"/>
        <w:gridCol w:w="1531"/>
        <w:gridCol w:w="1528"/>
        <w:gridCol w:w="1531"/>
        <w:gridCol w:w="1528"/>
        <w:gridCol w:w="1390"/>
      </w:tblGrid>
      <w:tr w:rsidR="00CD432C" w:rsidRPr="008B1CD0" w:rsidTr="00DF2CFA">
        <w:tc>
          <w:tcPr>
            <w:tcW w:w="1678" w:type="pct"/>
            <w:vMerge w:val="restart"/>
            <w:shd w:val="clear" w:color="auto" w:fill="auto"/>
          </w:tcPr>
          <w:p w:rsidR="00CD432C" w:rsidRPr="008B1CD0" w:rsidRDefault="00CD432C" w:rsidP="0049196A">
            <w:pPr>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Наименование структурного элемента муниципальной программы, источников финансового обеспечения</w:t>
            </w:r>
          </w:p>
        </w:tc>
        <w:tc>
          <w:tcPr>
            <w:tcW w:w="3322" w:type="pct"/>
            <w:gridSpan w:val="6"/>
            <w:shd w:val="clear" w:color="auto" w:fill="auto"/>
          </w:tcPr>
          <w:p w:rsidR="00CD432C" w:rsidRPr="008B1CD0" w:rsidRDefault="00CD432C" w:rsidP="0049196A">
            <w:pPr>
              <w:jc w:val="center"/>
              <w:rPr>
                <w:rFonts w:ascii="PT Astra Serif" w:eastAsia="Calibri" w:hAnsi="PT Astra Serif"/>
                <w:b/>
                <w:spacing w:val="-2"/>
                <w:sz w:val="22"/>
                <w:szCs w:val="22"/>
                <w:lang w:eastAsia="en-US"/>
              </w:rPr>
            </w:pPr>
            <w:r w:rsidRPr="008B1CD0">
              <w:rPr>
                <w:rFonts w:ascii="PT Astra Serif" w:eastAsia="Calibri" w:hAnsi="PT Astra Serif"/>
                <w:b/>
                <w:spacing w:val="-2"/>
                <w:sz w:val="22"/>
                <w:szCs w:val="22"/>
                <w:lang w:eastAsia="en-US"/>
              </w:rPr>
              <w:t>Объем финансового обеспечения по годам реализации, тыс. рублей</w:t>
            </w:r>
          </w:p>
        </w:tc>
      </w:tr>
      <w:tr w:rsidR="00CD432C" w:rsidRPr="008B1CD0" w:rsidTr="00DF2CFA">
        <w:trPr>
          <w:trHeight w:val="448"/>
        </w:trPr>
        <w:tc>
          <w:tcPr>
            <w:tcW w:w="1678" w:type="pct"/>
            <w:vMerge/>
            <w:shd w:val="clear" w:color="auto" w:fill="auto"/>
          </w:tcPr>
          <w:p w:rsidR="00CD432C" w:rsidRPr="008B1CD0" w:rsidRDefault="00CD432C" w:rsidP="0049196A">
            <w:pPr>
              <w:jc w:val="center"/>
              <w:rPr>
                <w:rFonts w:ascii="PT Astra Serif" w:eastAsia="Calibri" w:hAnsi="PT Astra Serif"/>
                <w:b/>
                <w:sz w:val="22"/>
                <w:szCs w:val="22"/>
                <w:lang w:eastAsia="en-US"/>
              </w:rPr>
            </w:pPr>
          </w:p>
        </w:tc>
        <w:tc>
          <w:tcPr>
            <w:tcW w:w="615" w:type="pct"/>
            <w:shd w:val="clear" w:color="auto" w:fill="auto"/>
          </w:tcPr>
          <w:p w:rsidR="00CD432C" w:rsidRPr="008B1CD0" w:rsidRDefault="00CD432C" w:rsidP="0049196A">
            <w:pPr>
              <w:jc w:val="center"/>
              <w:rPr>
                <w:rFonts w:ascii="PT Astra Serif" w:eastAsia="Calibri" w:hAnsi="PT Astra Serif"/>
                <w:b/>
                <w:spacing w:val="-2"/>
                <w:sz w:val="22"/>
                <w:szCs w:val="22"/>
                <w:lang w:eastAsia="en-US"/>
              </w:rPr>
            </w:pPr>
            <w:r w:rsidRPr="008B1CD0">
              <w:rPr>
                <w:rFonts w:ascii="PT Astra Serif" w:eastAsia="Calibri" w:hAnsi="PT Astra Serif"/>
                <w:b/>
                <w:spacing w:val="-2"/>
                <w:sz w:val="22"/>
                <w:szCs w:val="22"/>
                <w:lang w:eastAsia="en-US"/>
              </w:rPr>
              <w:t>202</w:t>
            </w:r>
            <w:r w:rsidR="00B9681B">
              <w:rPr>
                <w:rFonts w:ascii="PT Astra Serif" w:eastAsia="Calibri" w:hAnsi="PT Astra Serif"/>
                <w:b/>
                <w:spacing w:val="-2"/>
                <w:sz w:val="22"/>
                <w:szCs w:val="22"/>
                <w:lang w:eastAsia="en-US"/>
              </w:rPr>
              <w:t>3</w:t>
            </w:r>
          </w:p>
        </w:tc>
        <w:tc>
          <w:tcPr>
            <w:tcW w:w="552" w:type="pct"/>
            <w:shd w:val="clear" w:color="auto" w:fill="auto"/>
          </w:tcPr>
          <w:p w:rsidR="00CD432C" w:rsidRPr="008B1CD0" w:rsidRDefault="00CD432C" w:rsidP="0049196A">
            <w:pPr>
              <w:jc w:val="center"/>
              <w:rPr>
                <w:rFonts w:ascii="PT Astra Serif" w:eastAsia="Calibri" w:hAnsi="PT Astra Serif"/>
                <w:b/>
                <w:spacing w:val="-2"/>
                <w:sz w:val="22"/>
                <w:szCs w:val="22"/>
                <w:lang w:eastAsia="en-US"/>
              </w:rPr>
            </w:pPr>
            <w:r w:rsidRPr="008B1CD0">
              <w:rPr>
                <w:rFonts w:ascii="PT Astra Serif" w:eastAsia="Calibri" w:hAnsi="PT Astra Serif"/>
                <w:b/>
                <w:spacing w:val="-2"/>
                <w:sz w:val="22"/>
                <w:szCs w:val="22"/>
                <w:lang w:eastAsia="en-US"/>
              </w:rPr>
              <w:t>202</w:t>
            </w:r>
            <w:r w:rsidR="00B9681B">
              <w:rPr>
                <w:rFonts w:ascii="PT Astra Serif" w:eastAsia="Calibri" w:hAnsi="PT Astra Serif"/>
                <w:b/>
                <w:spacing w:val="-2"/>
                <w:sz w:val="22"/>
                <w:szCs w:val="22"/>
                <w:lang w:eastAsia="en-US"/>
              </w:rPr>
              <w:t>4</w:t>
            </w:r>
          </w:p>
        </w:tc>
        <w:tc>
          <w:tcPr>
            <w:tcW w:w="551" w:type="pct"/>
            <w:shd w:val="clear" w:color="auto" w:fill="auto"/>
          </w:tcPr>
          <w:p w:rsidR="00CD432C" w:rsidRPr="008B1CD0" w:rsidRDefault="00CD432C" w:rsidP="0049196A">
            <w:pPr>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202</w:t>
            </w:r>
            <w:r w:rsidR="00B9681B">
              <w:rPr>
                <w:rFonts w:ascii="PT Astra Serif" w:eastAsia="Calibri" w:hAnsi="PT Astra Serif"/>
                <w:b/>
                <w:sz w:val="22"/>
                <w:szCs w:val="22"/>
                <w:lang w:eastAsia="en-US"/>
              </w:rPr>
              <w:t>5</w:t>
            </w:r>
          </w:p>
        </w:tc>
        <w:tc>
          <w:tcPr>
            <w:tcW w:w="552" w:type="pct"/>
            <w:shd w:val="clear" w:color="auto" w:fill="auto"/>
          </w:tcPr>
          <w:p w:rsidR="00CD432C" w:rsidRPr="008B1CD0" w:rsidRDefault="00CD432C" w:rsidP="0049196A">
            <w:pPr>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202</w:t>
            </w:r>
            <w:r w:rsidR="00B9681B">
              <w:rPr>
                <w:rFonts w:ascii="PT Astra Serif" w:eastAsia="Calibri" w:hAnsi="PT Astra Serif"/>
                <w:b/>
                <w:sz w:val="22"/>
                <w:szCs w:val="22"/>
                <w:lang w:eastAsia="en-US"/>
              </w:rPr>
              <w:t>6</w:t>
            </w:r>
          </w:p>
        </w:tc>
        <w:tc>
          <w:tcPr>
            <w:tcW w:w="551" w:type="pct"/>
          </w:tcPr>
          <w:p w:rsidR="00CD432C" w:rsidRPr="008B1CD0" w:rsidRDefault="00CD432C" w:rsidP="0049196A">
            <w:pPr>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202</w:t>
            </w:r>
            <w:r w:rsidR="00B9681B">
              <w:rPr>
                <w:rFonts w:ascii="PT Astra Serif" w:eastAsia="Calibri" w:hAnsi="PT Astra Serif"/>
                <w:b/>
                <w:sz w:val="22"/>
                <w:szCs w:val="22"/>
                <w:lang w:eastAsia="en-US"/>
              </w:rPr>
              <w:t>7</w:t>
            </w:r>
          </w:p>
        </w:tc>
        <w:tc>
          <w:tcPr>
            <w:tcW w:w="501" w:type="pct"/>
          </w:tcPr>
          <w:p w:rsidR="00CD432C" w:rsidRPr="008B1CD0" w:rsidRDefault="00CD432C" w:rsidP="0049196A">
            <w:pPr>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Всего</w:t>
            </w:r>
          </w:p>
        </w:tc>
      </w:tr>
      <w:tr w:rsidR="00CD432C" w:rsidRPr="008B1CD0" w:rsidTr="00DF2CFA">
        <w:trPr>
          <w:trHeight w:val="282"/>
        </w:trPr>
        <w:tc>
          <w:tcPr>
            <w:tcW w:w="1678" w:type="pct"/>
            <w:shd w:val="clear" w:color="auto" w:fill="auto"/>
          </w:tcPr>
          <w:p w:rsidR="00CD432C" w:rsidRPr="008B1CD0" w:rsidRDefault="00CD432C" w:rsidP="0049196A">
            <w:pPr>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1</w:t>
            </w:r>
          </w:p>
        </w:tc>
        <w:tc>
          <w:tcPr>
            <w:tcW w:w="615" w:type="pct"/>
            <w:shd w:val="clear" w:color="auto" w:fill="auto"/>
          </w:tcPr>
          <w:p w:rsidR="00CD432C" w:rsidRPr="008B1CD0" w:rsidRDefault="00CD432C" w:rsidP="0049196A">
            <w:pPr>
              <w:jc w:val="center"/>
              <w:rPr>
                <w:rFonts w:ascii="PT Astra Serif" w:eastAsia="Calibri" w:hAnsi="PT Astra Serif"/>
                <w:b/>
                <w:spacing w:val="-2"/>
                <w:sz w:val="22"/>
                <w:szCs w:val="22"/>
                <w:lang w:eastAsia="en-US"/>
              </w:rPr>
            </w:pPr>
            <w:r w:rsidRPr="008B1CD0">
              <w:rPr>
                <w:rFonts w:ascii="PT Astra Serif" w:eastAsia="Calibri" w:hAnsi="PT Astra Serif"/>
                <w:b/>
                <w:spacing w:val="-2"/>
                <w:sz w:val="22"/>
                <w:szCs w:val="22"/>
                <w:lang w:eastAsia="en-US"/>
              </w:rPr>
              <w:t>2</w:t>
            </w:r>
          </w:p>
        </w:tc>
        <w:tc>
          <w:tcPr>
            <w:tcW w:w="552" w:type="pct"/>
            <w:shd w:val="clear" w:color="auto" w:fill="auto"/>
          </w:tcPr>
          <w:p w:rsidR="00CD432C" w:rsidRPr="008B1CD0" w:rsidRDefault="00CD432C" w:rsidP="0049196A">
            <w:pPr>
              <w:jc w:val="center"/>
              <w:rPr>
                <w:rFonts w:ascii="PT Astra Serif" w:eastAsia="Calibri" w:hAnsi="PT Astra Serif"/>
                <w:b/>
                <w:spacing w:val="-2"/>
                <w:sz w:val="22"/>
                <w:szCs w:val="22"/>
                <w:lang w:eastAsia="en-US"/>
              </w:rPr>
            </w:pPr>
            <w:r w:rsidRPr="008B1CD0">
              <w:rPr>
                <w:rFonts w:ascii="PT Astra Serif" w:eastAsia="Calibri" w:hAnsi="PT Astra Serif"/>
                <w:b/>
                <w:spacing w:val="-2"/>
                <w:sz w:val="22"/>
                <w:szCs w:val="22"/>
                <w:lang w:eastAsia="en-US"/>
              </w:rPr>
              <w:t>3</w:t>
            </w:r>
          </w:p>
        </w:tc>
        <w:tc>
          <w:tcPr>
            <w:tcW w:w="551" w:type="pct"/>
            <w:shd w:val="clear" w:color="auto" w:fill="auto"/>
          </w:tcPr>
          <w:p w:rsidR="00CD432C" w:rsidRPr="008B1CD0" w:rsidRDefault="00CD432C" w:rsidP="0049196A">
            <w:pPr>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4</w:t>
            </w:r>
          </w:p>
        </w:tc>
        <w:tc>
          <w:tcPr>
            <w:tcW w:w="552" w:type="pct"/>
            <w:shd w:val="clear" w:color="auto" w:fill="auto"/>
          </w:tcPr>
          <w:p w:rsidR="00CD432C" w:rsidRPr="008B1CD0" w:rsidRDefault="00CD432C" w:rsidP="0049196A">
            <w:pPr>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5</w:t>
            </w:r>
          </w:p>
        </w:tc>
        <w:tc>
          <w:tcPr>
            <w:tcW w:w="551" w:type="pct"/>
          </w:tcPr>
          <w:p w:rsidR="00CD432C" w:rsidRPr="008B1CD0" w:rsidRDefault="00CD432C" w:rsidP="0049196A">
            <w:pPr>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6</w:t>
            </w:r>
          </w:p>
        </w:tc>
        <w:tc>
          <w:tcPr>
            <w:tcW w:w="501" w:type="pct"/>
          </w:tcPr>
          <w:p w:rsidR="00CD432C" w:rsidRPr="008B1CD0" w:rsidRDefault="00CD432C" w:rsidP="0049196A">
            <w:pPr>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11</w:t>
            </w:r>
          </w:p>
        </w:tc>
      </w:tr>
      <w:tr w:rsidR="00B9681B" w:rsidRPr="008B1CD0" w:rsidTr="00DF2CFA">
        <w:trPr>
          <w:trHeight w:val="368"/>
        </w:trPr>
        <w:tc>
          <w:tcPr>
            <w:tcW w:w="1678" w:type="pct"/>
            <w:shd w:val="clear" w:color="auto" w:fill="auto"/>
          </w:tcPr>
          <w:p w:rsidR="00B9681B" w:rsidRPr="008B1CD0" w:rsidRDefault="00B9681B" w:rsidP="00B9681B">
            <w:pPr>
              <w:rPr>
                <w:rFonts w:ascii="PT Astra Serif" w:eastAsia="Calibri" w:hAnsi="PT Astra Serif"/>
                <w:b/>
                <w:spacing w:val="-2"/>
                <w:sz w:val="22"/>
                <w:szCs w:val="22"/>
                <w:lang w:eastAsia="en-US"/>
              </w:rPr>
            </w:pPr>
            <w:r w:rsidRPr="008B1CD0">
              <w:rPr>
                <w:rFonts w:ascii="PT Astra Serif" w:eastAsia="Calibri" w:hAnsi="PT Astra Serif"/>
                <w:b/>
                <w:sz w:val="22"/>
                <w:szCs w:val="22"/>
                <w:lang w:eastAsia="en-US"/>
              </w:rPr>
              <w:t>Всего по муниципальной программе</w:t>
            </w:r>
          </w:p>
        </w:tc>
        <w:tc>
          <w:tcPr>
            <w:tcW w:w="615" w:type="pct"/>
            <w:shd w:val="clear" w:color="auto" w:fill="auto"/>
          </w:tcPr>
          <w:p w:rsidR="00B9681B" w:rsidRPr="00B9681B" w:rsidRDefault="00B9681B" w:rsidP="00B9681B">
            <w:pPr>
              <w:jc w:val="center"/>
              <w:rPr>
                <w:rFonts w:ascii="PT Astra Serif" w:eastAsia="Calibri" w:hAnsi="PT Astra Serif"/>
                <w:b/>
                <w:bCs/>
                <w:sz w:val="22"/>
                <w:szCs w:val="22"/>
                <w:lang w:eastAsia="en-US"/>
              </w:rPr>
            </w:pPr>
            <w:r w:rsidRPr="00B9681B">
              <w:rPr>
                <w:rFonts w:ascii="PT Astra Serif" w:hAnsi="PT Astra Serif"/>
                <w:b/>
                <w:bCs/>
                <w:sz w:val="22"/>
                <w:szCs w:val="22"/>
              </w:rPr>
              <w:t>7 319,553</w:t>
            </w:r>
          </w:p>
        </w:tc>
        <w:tc>
          <w:tcPr>
            <w:tcW w:w="552" w:type="pct"/>
            <w:shd w:val="clear" w:color="auto" w:fill="auto"/>
          </w:tcPr>
          <w:p w:rsidR="00B9681B" w:rsidRPr="008B1CD0" w:rsidRDefault="00B9681B" w:rsidP="00B9681B">
            <w:pPr>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 xml:space="preserve">7 </w:t>
            </w:r>
            <w:r w:rsidR="0008171E">
              <w:rPr>
                <w:rFonts w:ascii="PT Astra Serif" w:eastAsia="Calibri" w:hAnsi="PT Astra Serif"/>
                <w:b/>
                <w:sz w:val="22"/>
                <w:szCs w:val="22"/>
                <w:lang w:eastAsia="en-US"/>
              </w:rPr>
              <w:t>594</w:t>
            </w:r>
            <w:r w:rsidRPr="008B1CD0">
              <w:rPr>
                <w:rFonts w:ascii="PT Astra Serif" w:eastAsia="Calibri" w:hAnsi="PT Astra Serif"/>
                <w:b/>
                <w:sz w:val="22"/>
                <w:szCs w:val="22"/>
                <w:lang w:eastAsia="en-US"/>
              </w:rPr>
              <w:t>,5</w:t>
            </w:r>
            <w:r w:rsidR="0008171E">
              <w:rPr>
                <w:rFonts w:ascii="PT Astra Serif" w:eastAsia="Calibri" w:hAnsi="PT Astra Serif"/>
                <w:b/>
                <w:sz w:val="22"/>
                <w:szCs w:val="22"/>
                <w:lang w:eastAsia="en-US"/>
              </w:rPr>
              <w:t>46</w:t>
            </w:r>
          </w:p>
        </w:tc>
        <w:tc>
          <w:tcPr>
            <w:tcW w:w="551" w:type="pct"/>
            <w:shd w:val="clear" w:color="auto" w:fill="auto"/>
          </w:tcPr>
          <w:p w:rsidR="00B9681B" w:rsidRPr="008B1CD0" w:rsidRDefault="0083333D" w:rsidP="00B9681B">
            <w:pPr>
              <w:jc w:val="center"/>
              <w:rPr>
                <w:rFonts w:ascii="PT Astra Serif" w:eastAsia="Calibri" w:hAnsi="PT Astra Serif"/>
                <w:b/>
                <w:sz w:val="22"/>
                <w:szCs w:val="22"/>
                <w:lang w:eastAsia="en-US"/>
              </w:rPr>
            </w:pPr>
            <w:r>
              <w:rPr>
                <w:rFonts w:ascii="PT Astra Serif" w:eastAsia="Calibri" w:hAnsi="PT Astra Serif"/>
                <w:b/>
                <w:sz w:val="22"/>
                <w:szCs w:val="22"/>
                <w:lang w:eastAsia="en-US"/>
              </w:rPr>
              <w:t>8</w:t>
            </w:r>
            <w:r w:rsidR="00B9681B" w:rsidRPr="008B1CD0">
              <w:rPr>
                <w:rFonts w:ascii="PT Astra Serif" w:eastAsia="Calibri" w:hAnsi="PT Astra Serif"/>
                <w:b/>
                <w:sz w:val="22"/>
                <w:szCs w:val="22"/>
                <w:lang w:eastAsia="en-US"/>
              </w:rPr>
              <w:t xml:space="preserve"> </w:t>
            </w:r>
            <w:r>
              <w:rPr>
                <w:rFonts w:ascii="PT Astra Serif" w:eastAsia="Calibri" w:hAnsi="PT Astra Serif"/>
                <w:b/>
                <w:sz w:val="22"/>
                <w:szCs w:val="22"/>
                <w:lang w:eastAsia="en-US"/>
              </w:rPr>
              <w:t>204</w:t>
            </w:r>
            <w:r w:rsidR="00B9681B" w:rsidRPr="008B1CD0">
              <w:rPr>
                <w:rFonts w:ascii="PT Astra Serif" w:eastAsia="Calibri" w:hAnsi="PT Astra Serif"/>
                <w:b/>
                <w:sz w:val="22"/>
                <w:szCs w:val="22"/>
                <w:lang w:eastAsia="en-US"/>
              </w:rPr>
              <w:t>,</w:t>
            </w:r>
            <w:r>
              <w:rPr>
                <w:rFonts w:ascii="PT Astra Serif" w:eastAsia="Calibri" w:hAnsi="PT Astra Serif"/>
                <w:b/>
                <w:sz w:val="22"/>
                <w:szCs w:val="22"/>
                <w:lang w:eastAsia="en-US"/>
              </w:rPr>
              <w:t>582</w:t>
            </w:r>
          </w:p>
        </w:tc>
        <w:tc>
          <w:tcPr>
            <w:tcW w:w="552" w:type="pct"/>
            <w:shd w:val="clear" w:color="auto" w:fill="auto"/>
          </w:tcPr>
          <w:p w:rsidR="00B9681B" w:rsidRPr="008B1CD0" w:rsidRDefault="00B9681B" w:rsidP="00B9681B">
            <w:pPr>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 xml:space="preserve">8 </w:t>
            </w:r>
            <w:r w:rsidR="00ED7703">
              <w:rPr>
                <w:rFonts w:ascii="PT Astra Serif" w:eastAsia="Calibri" w:hAnsi="PT Astra Serif"/>
                <w:b/>
                <w:sz w:val="22"/>
                <w:szCs w:val="22"/>
                <w:lang w:eastAsia="en-US"/>
              </w:rPr>
              <w:t>492</w:t>
            </w:r>
            <w:r w:rsidRPr="008B1CD0">
              <w:rPr>
                <w:rFonts w:ascii="PT Astra Serif" w:eastAsia="Calibri" w:hAnsi="PT Astra Serif"/>
                <w:b/>
                <w:sz w:val="22"/>
                <w:szCs w:val="22"/>
                <w:lang w:eastAsia="en-US"/>
              </w:rPr>
              <w:t>,</w:t>
            </w:r>
            <w:r w:rsidR="00ED7703">
              <w:rPr>
                <w:rFonts w:ascii="PT Astra Serif" w:eastAsia="Calibri" w:hAnsi="PT Astra Serif"/>
                <w:b/>
                <w:sz w:val="22"/>
                <w:szCs w:val="22"/>
                <w:lang w:eastAsia="en-US"/>
              </w:rPr>
              <w:t>75</w:t>
            </w:r>
          </w:p>
        </w:tc>
        <w:tc>
          <w:tcPr>
            <w:tcW w:w="551" w:type="pct"/>
          </w:tcPr>
          <w:p w:rsidR="00B9681B" w:rsidRPr="008B1CD0" w:rsidRDefault="00B9681B" w:rsidP="00B9681B">
            <w:pPr>
              <w:jc w:val="center"/>
              <w:rPr>
                <w:rFonts w:ascii="PT Astra Serif" w:eastAsia="Calibri" w:hAnsi="PT Astra Serif"/>
                <w:b/>
                <w:sz w:val="22"/>
                <w:szCs w:val="22"/>
                <w:lang w:eastAsia="en-US"/>
              </w:rPr>
            </w:pPr>
            <w:r>
              <w:rPr>
                <w:rFonts w:ascii="PT Astra Serif" w:eastAsia="Calibri" w:hAnsi="PT Astra Serif"/>
                <w:b/>
                <w:sz w:val="22"/>
                <w:szCs w:val="22"/>
                <w:lang w:eastAsia="en-US"/>
              </w:rPr>
              <w:t xml:space="preserve">8 </w:t>
            </w:r>
            <w:r w:rsidR="00E5703E">
              <w:rPr>
                <w:rFonts w:ascii="PT Astra Serif" w:eastAsia="Calibri" w:hAnsi="PT Astra Serif"/>
                <w:b/>
                <w:sz w:val="22"/>
                <w:szCs w:val="22"/>
                <w:lang w:eastAsia="en-US"/>
              </w:rPr>
              <w:t>784</w:t>
            </w:r>
            <w:r w:rsidRPr="008B1CD0">
              <w:rPr>
                <w:rFonts w:ascii="PT Astra Serif" w:eastAsia="Calibri" w:hAnsi="PT Astra Serif"/>
                <w:b/>
                <w:sz w:val="22"/>
                <w:szCs w:val="22"/>
                <w:lang w:eastAsia="en-US"/>
              </w:rPr>
              <w:t>,</w:t>
            </w:r>
            <w:r w:rsidR="00E5703E">
              <w:rPr>
                <w:rFonts w:ascii="PT Astra Serif" w:eastAsia="Calibri" w:hAnsi="PT Astra Serif"/>
                <w:b/>
                <w:sz w:val="22"/>
                <w:szCs w:val="22"/>
                <w:lang w:eastAsia="en-US"/>
              </w:rPr>
              <w:t>499</w:t>
            </w:r>
          </w:p>
        </w:tc>
        <w:tc>
          <w:tcPr>
            <w:tcW w:w="501" w:type="pct"/>
          </w:tcPr>
          <w:p w:rsidR="00B9681B" w:rsidRPr="008B1CD0" w:rsidRDefault="00C5081B" w:rsidP="00B9681B">
            <w:pPr>
              <w:jc w:val="center"/>
              <w:rPr>
                <w:rFonts w:ascii="PT Astra Serif" w:eastAsia="Calibri" w:hAnsi="PT Astra Serif"/>
                <w:b/>
                <w:sz w:val="22"/>
                <w:szCs w:val="22"/>
                <w:lang w:eastAsia="en-US"/>
              </w:rPr>
            </w:pPr>
            <w:r>
              <w:rPr>
                <w:rFonts w:ascii="PT Astra Serif" w:eastAsia="Calibri" w:hAnsi="PT Astra Serif"/>
                <w:b/>
                <w:sz w:val="22"/>
                <w:szCs w:val="22"/>
                <w:lang w:eastAsia="en-US"/>
              </w:rPr>
              <w:t>40</w:t>
            </w:r>
            <w:r w:rsidR="00B9681B">
              <w:rPr>
                <w:rFonts w:ascii="PT Astra Serif" w:eastAsia="Calibri" w:hAnsi="PT Astra Serif"/>
                <w:b/>
                <w:sz w:val="22"/>
                <w:szCs w:val="22"/>
                <w:lang w:eastAsia="en-US"/>
              </w:rPr>
              <w:t xml:space="preserve"> </w:t>
            </w:r>
            <w:r>
              <w:rPr>
                <w:rFonts w:ascii="PT Astra Serif" w:eastAsia="Calibri" w:hAnsi="PT Astra Serif"/>
                <w:b/>
                <w:sz w:val="22"/>
                <w:szCs w:val="22"/>
                <w:lang w:eastAsia="en-US"/>
              </w:rPr>
              <w:t>395</w:t>
            </w:r>
            <w:r w:rsidR="00B9681B" w:rsidRPr="008B1CD0">
              <w:rPr>
                <w:rFonts w:ascii="PT Astra Serif" w:eastAsia="Calibri" w:hAnsi="PT Astra Serif"/>
                <w:b/>
                <w:sz w:val="22"/>
                <w:szCs w:val="22"/>
                <w:lang w:eastAsia="en-US"/>
              </w:rPr>
              <w:t>,</w:t>
            </w:r>
            <w:r w:rsidR="00B9681B">
              <w:rPr>
                <w:rFonts w:ascii="PT Astra Serif" w:eastAsia="Calibri" w:hAnsi="PT Astra Serif"/>
                <w:b/>
                <w:sz w:val="22"/>
                <w:szCs w:val="22"/>
                <w:lang w:eastAsia="en-US"/>
              </w:rPr>
              <w:t>9</w:t>
            </w:r>
            <w:r>
              <w:rPr>
                <w:rFonts w:ascii="PT Astra Serif" w:eastAsia="Calibri" w:hAnsi="PT Astra Serif"/>
                <w:b/>
                <w:sz w:val="22"/>
                <w:szCs w:val="22"/>
                <w:lang w:eastAsia="en-US"/>
              </w:rPr>
              <w:t>3</w:t>
            </w:r>
          </w:p>
        </w:tc>
      </w:tr>
      <w:tr w:rsidR="00B9681B" w:rsidRPr="008B1CD0" w:rsidTr="00DF2CFA">
        <w:trPr>
          <w:trHeight w:val="221"/>
        </w:trPr>
        <w:tc>
          <w:tcPr>
            <w:tcW w:w="1678" w:type="pct"/>
            <w:shd w:val="clear" w:color="auto" w:fill="auto"/>
          </w:tcPr>
          <w:p w:rsidR="00B9681B" w:rsidRPr="008B1CD0" w:rsidRDefault="00B9681B" w:rsidP="00B9681B">
            <w:pPr>
              <w:rPr>
                <w:rFonts w:ascii="PT Astra Serif" w:eastAsia="Calibri" w:hAnsi="PT Astra Serif"/>
                <w:sz w:val="22"/>
                <w:szCs w:val="22"/>
                <w:lang w:eastAsia="en-US"/>
              </w:rPr>
            </w:pPr>
            <w:r w:rsidRPr="008B1CD0">
              <w:rPr>
                <w:rFonts w:ascii="PT Astra Serif" w:eastAsia="Calibri" w:hAnsi="PT Astra Serif"/>
                <w:spacing w:val="-2"/>
                <w:sz w:val="22"/>
                <w:szCs w:val="22"/>
                <w:lang w:eastAsia="en-US"/>
              </w:rPr>
              <w:t>в том числе:</w:t>
            </w:r>
          </w:p>
        </w:tc>
        <w:tc>
          <w:tcPr>
            <w:tcW w:w="615" w:type="pct"/>
            <w:shd w:val="clear" w:color="auto" w:fill="auto"/>
          </w:tcPr>
          <w:p w:rsidR="00B9681B" w:rsidRPr="00B9681B" w:rsidRDefault="00B9681B" w:rsidP="00B9681B">
            <w:pPr>
              <w:jc w:val="center"/>
              <w:rPr>
                <w:rFonts w:ascii="PT Astra Serif" w:eastAsia="Calibri" w:hAnsi="PT Astra Serif"/>
                <w:b/>
                <w:bCs/>
                <w:sz w:val="22"/>
                <w:szCs w:val="22"/>
                <w:lang w:eastAsia="en-US"/>
              </w:rPr>
            </w:pPr>
          </w:p>
        </w:tc>
        <w:tc>
          <w:tcPr>
            <w:tcW w:w="552" w:type="pct"/>
            <w:shd w:val="clear" w:color="auto" w:fill="auto"/>
          </w:tcPr>
          <w:p w:rsidR="00B9681B" w:rsidRPr="008B1CD0" w:rsidRDefault="00B9681B" w:rsidP="00B9681B">
            <w:pPr>
              <w:jc w:val="center"/>
              <w:rPr>
                <w:rFonts w:ascii="PT Astra Serif" w:eastAsia="Calibri" w:hAnsi="PT Astra Serif"/>
                <w:sz w:val="22"/>
                <w:szCs w:val="22"/>
                <w:lang w:eastAsia="en-US"/>
              </w:rPr>
            </w:pPr>
          </w:p>
        </w:tc>
        <w:tc>
          <w:tcPr>
            <w:tcW w:w="551" w:type="pct"/>
            <w:shd w:val="clear" w:color="auto" w:fill="auto"/>
          </w:tcPr>
          <w:p w:rsidR="00B9681B" w:rsidRPr="008B1CD0" w:rsidRDefault="00B9681B" w:rsidP="00B9681B">
            <w:pPr>
              <w:jc w:val="center"/>
              <w:rPr>
                <w:rFonts w:ascii="PT Astra Serif" w:eastAsia="Calibri" w:hAnsi="PT Astra Serif"/>
                <w:sz w:val="22"/>
                <w:szCs w:val="22"/>
                <w:lang w:eastAsia="en-US"/>
              </w:rPr>
            </w:pPr>
          </w:p>
        </w:tc>
        <w:tc>
          <w:tcPr>
            <w:tcW w:w="552" w:type="pct"/>
            <w:shd w:val="clear" w:color="auto" w:fill="auto"/>
          </w:tcPr>
          <w:p w:rsidR="00B9681B" w:rsidRPr="008B1CD0" w:rsidRDefault="00B9681B" w:rsidP="00B9681B">
            <w:pPr>
              <w:jc w:val="center"/>
              <w:rPr>
                <w:rFonts w:ascii="PT Astra Serif" w:eastAsia="Calibri" w:hAnsi="PT Astra Serif"/>
                <w:sz w:val="22"/>
                <w:szCs w:val="22"/>
                <w:lang w:eastAsia="en-US"/>
              </w:rPr>
            </w:pPr>
          </w:p>
        </w:tc>
        <w:tc>
          <w:tcPr>
            <w:tcW w:w="551" w:type="pct"/>
          </w:tcPr>
          <w:p w:rsidR="00B9681B" w:rsidRPr="008B1CD0" w:rsidRDefault="00B9681B" w:rsidP="00B9681B">
            <w:pPr>
              <w:jc w:val="center"/>
              <w:rPr>
                <w:rFonts w:ascii="PT Astra Serif" w:eastAsia="Calibri" w:hAnsi="PT Astra Serif"/>
                <w:sz w:val="22"/>
                <w:szCs w:val="22"/>
                <w:lang w:eastAsia="en-US"/>
              </w:rPr>
            </w:pPr>
          </w:p>
        </w:tc>
        <w:tc>
          <w:tcPr>
            <w:tcW w:w="501" w:type="pct"/>
          </w:tcPr>
          <w:p w:rsidR="00B9681B" w:rsidRPr="008B1CD0" w:rsidRDefault="00B9681B" w:rsidP="00B9681B">
            <w:pPr>
              <w:jc w:val="center"/>
              <w:rPr>
                <w:rFonts w:ascii="PT Astra Serif" w:eastAsia="Calibri" w:hAnsi="PT Astra Serif"/>
                <w:sz w:val="22"/>
                <w:szCs w:val="22"/>
                <w:lang w:eastAsia="en-US"/>
              </w:rPr>
            </w:pPr>
          </w:p>
        </w:tc>
      </w:tr>
      <w:tr w:rsidR="00B9681B" w:rsidRPr="008B1CD0" w:rsidTr="00DF2CFA">
        <w:trPr>
          <w:trHeight w:val="286"/>
        </w:trPr>
        <w:tc>
          <w:tcPr>
            <w:tcW w:w="1678" w:type="pct"/>
            <w:shd w:val="clear" w:color="auto" w:fill="auto"/>
          </w:tcPr>
          <w:p w:rsidR="00B9681B" w:rsidRPr="008B1CD0" w:rsidRDefault="00B9681B" w:rsidP="00B9681B">
            <w:pPr>
              <w:rPr>
                <w:rFonts w:ascii="PT Astra Serif" w:eastAsia="Calibri" w:hAnsi="PT Astra Serif"/>
                <w:sz w:val="22"/>
                <w:szCs w:val="22"/>
                <w:lang w:eastAsia="en-US"/>
              </w:rPr>
            </w:pPr>
            <w:r w:rsidRPr="008B1CD0">
              <w:rPr>
                <w:rFonts w:ascii="PT Astra Serif" w:eastAsia="Calibri" w:hAnsi="PT Astra Serif"/>
                <w:sz w:val="22"/>
                <w:szCs w:val="22"/>
                <w:lang w:eastAsia="en-US"/>
              </w:rPr>
              <w:t>средства федерального бюджета</w:t>
            </w:r>
          </w:p>
        </w:tc>
        <w:tc>
          <w:tcPr>
            <w:tcW w:w="615" w:type="pct"/>
            <w:shd w:val="clear" w:color="auto" w:fill="auto"/>
          </w:tcPr>
          <w:p w:rsidR="00B9681B" w:rsidRPr="00B9681B" w:rsidRDefault="00B9681B" w:rsidP="00B9681B">
            <w:pPr>
              <w:jc w:val="center"/>
              <w:rPr>
                <w:rFonts w:ascii="PT Astra Serif" w:eastAsia="Calibri" w:hAnsi="PT Astra Serif"/>
                <w:sz w:val="22"/>
                <w:szCs w:val="22"/>
                <w:lang w:eastAsia="en-US"/>
              </w:rPr>
            </w:pPr>
            <w:r w:rsidRPr="00B9681B">
              <w:rPr>
                <w:rFonts w:ascii="PT Astra Serif" w:hAnsi="PT Astra Serif"/>
                <w:sz w:val="22"/>
                <w:szCs w:val="22"/>
              </w:rPr>
              <w:t>0</w:t>
            </w:r>
          </w:p>
        </w:tc>
        <w:tc>
          <w:tcPr>
            <w:tcW w:w="552" w:type="pct"/>
            <w:shd w:val="clear" w:color="auto" w:fill="auto"/>
          </w:tcPr>
          <w:p w:rsidR="00B9681B" w:rsidRPr="008B1CD0" w:rsidRDefault="00B9681B" w:rsidP="00B9681B">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1" w:type="pct"/>
            <w:shd w:val="clear" w:color="auto" w:fill="auto"/>
          </w:tcPr>
          <w:p w:rsidR="00B9681B" w:rsidRPr="008B1CD0" w:rsidRDefault="00B9681B" w:rsidP="00B9681B">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2" w:type="pct"/>
            <w:shd w:val="clear" w:color="auto" w:fill="auto"/>
          </w:tcPr>
          <w:p w:rsidR="00B9681B" w:rsidRPr="008B1CD0" w:rsidRDefault="00B9681B" w:rsidP="00B9681B">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1" w:type="pct"/>
          </w:tcPr>
          <w:p w:rsidR="00B9681B" w:rsidRPr="008B1CD0" w:rsidRDefault="00B9681B" w:rsidP="00B9681B">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01" w:type="pct"/>
          </w:tcPr>
          <w:p w:rsidR="00B9681B" w:rsidRPr="008B1CD0" w:rsidRDefault="00B9681B" w:rsidP="00B9681B">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r>
      <w:tr w:rsidR="00B9681B" w:rsidRPr="008B1CD0" w:rsidTr="00DF2CFA">
        <w:trPr>
          <w:trHeight w:val="302"/>
        </w:trPr>
        <w:tc>
          <w:tcPr>
            <w:tcW w:w="1678" w:type="pct"/>
            <w:shd w:val="clear" w:color="auto" w:fill="auto"/>
          </w:tcPr>
          <w:p w:rsidR="00B9681B" w:rsidRPr="008B1CD0" w:rsidRDefault="00B9681B" w:rsidP="00B9681B">
            <w:pPr>
              <w:rPr>
                <w:rFonts w:ascii="PT Astra Serif" w:eastAsia="Calibri" w:hAnsi="PT Astra Serif"/>
                <w:sz w:val="22"/>
                <w:szCs w:val="22"/>
                <w:lang w:eastAsia="en-US"/>
              </w:rPr>
            </w:pPr>
            <w:r w:rsidRPr="008B1CD0">
              <w:rPr>
                <w:rFonts w:ascii="PT Astra Serif" w:eastAsia="Calibri" w:hAnsi="PT Astra Serif"/>
                <w:sz w:val="22"/>
                <w:szCs w:val="22"/>
                <w:lang w:eastAsia="en-US"/>
              </w:rPr>
              <w:t>средства бюджета Тульской области</w:t>
            </w:r>
          </w:p>
        </w:tc>
        <w:tc>
          <w:tcPr>
            <w:tcW w:w="615" w:type="pct"/>
            <w:shd w:val="clear" w:color="auto" w:fill="auto"/>
          </w:tcPr>
          <w:p w:rsidR="00B9681B" w:rsidRPr="00B9681B" w:rsidRDefault="00B9681B" w:rsidP="00B9681B">
            <w:pPr>
              <w:jc w:val="center"/>
              <w:rPr>
                <w:rFonts w:ascii="PT Astra Serif" w:eastAsia="Calibri" w:hAnsi="PT Astra Serif"/>
                <w:sz w:val="22"/>
                <w:szCs w:val="22"/>
                <w:lang w:eastAsia="en-US"/>
              </w:rPr>
            </w:pPr>
            <w:r w:rsidRPr="00B9681B">
              <w:rPr>
                <w:rFonts w:ascii="PT Astra Serif" w:hAnsi="PT Astra Serif"/>
                <w:sz w:val="22"/>
                <w:szCs w:val="22"/>
              </w:rPr>
              <w:t>2</w:t>
            </w:r>
            <w:r w:rsidR="00AA0734">
              <w:rPr>
                <w:rFonts w:ascii="PT Astra Serif" w:hAnsi="PT Astra Serif"/>
                <w:sz w:val="22"/>
                <w:szCs w:val="22"/>
              </w:rPr>
              <w:t xml:space="preserve"> </w:t>
            </w:r>
            <w:r w:rsidRPr="00B9681B">
              <w:rPr>
                <w:rFonts w:ascii="PT Astra Serif" w:hAnsi="PT Astra Serif"/>
                <w:sz w:val="22"/>
                <w:szCs w:val="22"/>
              </w:rPr>
              <w:t>119,553</w:t>
            </w:r>
          </w:p>
        </w:tc>
        <w:tc>
          <w:tcPr>
            <w:tcW w:w="552" w:type="pct"/>
            <w:shd w:val="clear" w:color="auto" w:fill="auto"/>
          </w:tcPr>
          <w:p w:rsidR="00B9681B" w:rsidRPr="008B1CD0" w:rsidRDefault="00B9681B" w:rsidP="00B9681B">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2</w:t>
            </w:r>
            <w:r w:rsidR="00AA0734">
              <w:rPr>
                <w:rFonts w:ascii="PT Astra Serif" w:eastAsia="Calibri" w:hAnsi="PT Astra Serif"/>
                <w:sz w:val="22"/>
                <w:szCs w:val="22"/>
                <w:lang w:eastAsia="en-US"/>
              </w:rPr>
              <w:t xml:space="preserve"> </w:t>
            </w:r>
            <w:r w:rsidRPr="008B1CD0">
              <w:rPr>
                <w:rFonts w:ascii="PT Astra Serif" w:eastAsia="Calibri" w:hAnsi="PT Astra Serif"/>
                <w:sz w:val="22"/>
                <w:szCs w:val="22"/>
                <w:lang w:eastAsia="en-US"/>
              </w:rPr>
              <w:t>1</w:t>
            </w:r>
            <w:r w:rsidR="0008171E">
              <w:rPr>
                <w:rFonts w:ascii="PT Astra Serif" w:eastAsia="Calibri" w:hAnsi="PT Astra Serif"/>
                <w:sz w:val="22"/>
                <w:szCs w:val="22"/>
                <w:lang w:eastAsia="en-US"/>
              </w:rPr>
              <w:t>37</w:t>
            </w:r>
            <w:r w:rsidRPr="008B1CD0">
              <w:rPr>
                <w:rFonts w:ascii="PT Astra Serif" w:eastAsia="Calibri" w:hAnsi="PT Astra Serif"/>
                <w:sz w:val="22"/>
                <w:szCs w:val="22"/>
                <w:lang w:eastAsia="en-US"/>
              </w:rPr>
              <w:t>,</w:t>
            </w:r>
            <w:r w:rsidR="0008171E">
              <w:rPr>
                <w:rFonts w:ascii="PT Astra Serif" w:eastAsia="Calibri" w:hAnsi="PT Astra Serif"/>
                <w:sz w:val="22"/>
                <w:szCs w:val="22"/>
                <w:lang w:eastAsia="en-US"/>
              </w:rPr>
              <w:t>646</w:t>
            </w:r>
          </w:p>
        </w:tc>
        <w:tc>
          <w:tcPr>
            <w:tcW w:w="551" w:type="pct"/>
            <w:shd w:val="clear" w:color="auto" w:fill="auto"/>
          </w:tcPr>
          <w:p w:rsidR="00B9681B" w:rsidRPr="008B1CD0" w:rsidRDefault="00B9681B" w:rsidP="00B9681B">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2</w:t>
            </w:r>
            <w:r w:rsidR="00AA0734">
              <w:rPr>
                <w:rFonts w:ascii="PT Astra Serif" w:eastAsia="Calibri" w:hAnsi="PT Astra Serif"/>
                <w:sz w:val="22"/>
                <w:szCs w:val="22"/>
                <w:lang w:eastAsia="en-US"/>
              </w:rPr>
              <w:t xml:space="preserve"> </w:t>
            </w:r>
            <w:r w:rsidR="00D6230E">
              <w:rPr>
                <w:rFonts w:ascii="PT Astra Serif" w:eastAsia="Calibri" w:hAnsi="PT Astra Serif"/>
                <w:sz w:val="22"/>
                <w:szCs w:val="22"/>
                <w:lang w:eastAsia="en-US"/>
              </w:rPr>
              <w:t>204</w:t>
            </w:r>
            <w:r w:rsidRPr="008B1CD0">
              <w:rPr>
                <w:rFonts w:ascii="PT Astra Serif" w:eastAsia="Calibri" w:hAnsi="PT Astra Serif"/>
                <w:sz w:val="22"/>
                <w:szCs w:val="22"/>
                <w:lang w:eastAsia="en-US"/>
              </w:rPr>
              <w:t>,</w:t>
            </w:r>
            <w:r w:rsidR="00D6230E">
              <w:rPr>
                <w:rFonts w:ascii="PT Astra Serif" w:eastAsia="Calibri" w:hAnsi="PT Astra Serif"/>
                <w:sz w:val="22"/>
                <w:szCs w:val="22"/>
                <w:lang w:eastAsia="en-US"/>
              </w:rPr>
              <w:t>582</w:t>
            </w:r>
          </w:p>
        </w:tc>
        <w:tc>
          <w:tcPr>
            <w:tcW w:w="552" w:type="pct"/>
            <w:shd w:val="clear" w:color="auto" w:fill="auto"/>
          </w:tcPr>
          <w:p w:rsidR="00B9681B" w:rsidRPr="008B1CD0" w:rsidRDefault="00B9681B" w:rsidP="00B9681B">
            <w:pPr>
              <w:jc w:val="center"/>
              <w:rPr>
                <w:rFonts w:ascii="PT Astra Serif" w:eastAsia="Calibri" w:hAnsi="PT Astra Serif"/>
                <w:sz w:val="22"/>
                <w:szCs w:val="22"/>
                <w:lang w:eastAsia="en-US"/>
              </w:rPr>
            </w:pPr>
            <w:r>
              <w:rPr>
                <w:rFonts w:ascii="PT Astra Serif" w:eastAsia="Calibri" w:hAnsi="PT Astra Serif"/>
                <w:sz w:val="22"/>
                <w:szCs w:val="22"/>
                <w:lang w:eastAsia="en-US"/>
              </w:rPr>
              <w:t>2</w:t>
            </w:r>
            <w:r w:rsidR="00AA0734">
              <w:rPr>
                <w:rFonts w:ascii="PT Astra Serif" w:eastAsia="Calibri" w:hAnsi="PT Astra Serif"/>
                <w:sz w:val="22"/>
                <w:szCs w:val="22"/>
                <w:lang w:eastAsia="en-US"/>
              </w:rPr>
              <w:t xml:space="preserve"> </w:t>
            </w:r>
            <w:r w:rsidR="00ED7703">
              <w:rPr>
                <w:rFonts w:ascii="PT Astra Serif" w:eastAsia="Calibri" w:hAnsi="PT Astra Serif"/>
                <w:sz w:val="22"/>
                <w:szCs w:val="22"/>
                <w:lang w:eastAsia="en-US"/>
              </w:rPr>
              <w:t>292</w:t>
            </w:r>
            <w:r w:rsidRPr="008B1CD0">
              <w:rPr>
                <w:rFonts w:ascii="PT Astra Serif" w:eastAsia="Calibri" w:hAnsi="PT Astra Serif"/>
                <w:sz w:val="22"/>
                <w:szCs w:val="22"/>
                <w:lang w:eastAsia="en-US"/>
              </w:rPr>
              <w:t>,</w:t>
            </w:r>
            <w:r w:rsidR="00ED7703">
              <w:rPr>
                <w:rFonts w:ascii="PT Astra Serif" w:eastAsia="Calibri" w:hAnsi="PT Astra Serif"/>
                <w:sz w:val="22"/>
                <w:szCs w:val="22"/>
                <w:lang w:eastAsia="en-US"/>
              </w:rPr>
              <w:t>75</w:t>
            </w:r>
          </w:p>
        </w:tc>
        <w:tc>
          <w:tcPr>
            <w:tcW w:w="551" w:type="pct"/>
          </w:tcPr>
          <w:p w:rsidR="00B9681B" w:rsidRPr="008B1CD0" w:rsidRDefault="00B9681B" w:rsidP="00B9681B">
            <w:pPr>
              <w:jc w:val="center"/>
              <w:rPr>
                <w:rFonts w:ascii="PT Astra Serif" w:eastAsia="Calibri" w:hAnsi="PT Astra Serif"/>
                <w:sz w:val="22"/>
                <w:szCs w:val="22"/>
                <w:lang w:eastAsia="en-US"/>
              </w:rPr>
            </w:pPr>
            <w:r>
              <w:rPr>
                <w:rFonts w:ascii="PT Astra Serif" w:eastAsia="Calibri" w:hAnsi="PT Astra Serif"/>
                <w:sz w:val="22"/>
                <w:szCs w:val="22"/>
                <w:lang w:eastAsia="en-US"/>
              </w:rPr>
              <w:t>2</w:t>
            </w:r>
            <w:r w:rsidR="00AA0734">
              <w:rPr>
                <w:rFonts w:ascii="PT Astra Serif" w:eastAsia="Calibri" w:hAnsi="PT Astra Serif"/>
                <w:sz w:val="22"/>
                <w:szCs w:val="22"/>
                <w:lang w:eastAsia="en-US"/>
              </w:rPr>
              <w:t xml:space="preserve"> </w:t>
            </w:r>
            <w:r>
              <w:rPr>
                <w:rFonts w:ascii="PT Astra Serif" w:eastAsia="Calibri" w:hAnsi="PT Astra Serif"/>
                <w:sz w:val="22"/>
                <w:szCs w:val="22"/>
                <w:lang w:eastAsia="en-US"/>
              </w:rPr>
              <w:t>3</w:t>
            </w:r>
            <w:r w:rsidR="00E5703E">
              <w:rPr>
                <w:rFonts w:ascii="PT Astra Serif" w:eastAsia="Calibri" w:hAnsi="PT Astra Serif"/>
                <w:sz w:val="22"/>
                <w:szCs w:val="22"/>
                <w:lang w:eastAsia="en-US"/>
              </w:rPr>
              <w:t>84</w:t>
            </w:r>
            <w:r>
              <w:rPr>
                <w:rFonts w:ascii="PT Astra Serif" w:eastAsia="Calibri" w:hAnsi="PT Astra Serif"/>
                <w:sz w:val="22"/>
                <w:szCs w:val="22"/>
                <w:lang w:eastAsia="en-US"/>
              </w:rPr>
              <w:t>,</w:t>
            </w:r>
            <w:r w:rsidR="00E5703E">
              <w:rPr>
                <w:rFonts w:ascii="PT Astra Serif" w:eastAsia="Calibri" w:hAnsi="PT Astra Serif"/>
                <w:sz w:val="22"/>
                <w:szCs w:val="22"/>
                <w:lang w:eastAsia="en-US"/>
              </w:rPr>
              <w:t>499</w:t>
            </w:r>
          </w:p>
        </w:tc>
        <w:tc>
          <w:tcPr>
            <w:tcW w:w="501" w:type="pct"/>
          </w:tcPr>
          <w:p w:rsidR="00B9681B" w:rsidRPr="008B1CD0" w:rsidRDefault="00B9681B" w:rsidP="00B9681B">
            <w:pPr>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11</w:t>
            </w:r>
            <w:r>
              <w:rPr>
                <w:rFonts w:ascii="PT Astra Serif" w:eastAsia="Calibri" w:hAnsi="PT Astra Serif"/>
                <w:b/>
                <w:sz w:val="22"/>
                <w:szCs w:val="22"/>
                <w:lang w:eastAsia="en-US"/>
              </w:rPr>
              <w:t xml:space="preserve"> </w:t>
            </w:r>
            <w:r w:rsidR="0083512F">
              <w:rPr>
                <w:rFonts w:ascii="PT Astra Serif" w:eastAsia="Calibri" w:hAnsi="PT Astra Serif"/>
                <w:b/>
                <w:sz w:val="22"/>
                <w:szCs w:val="22"/>
                <w:lang w:eastAsia="en-US"/>
              </w:rPr>
              <w:t>139</w:t>
            </w:r>
            <w:r w:rsidRPr="008B1CD0">
              <w:rPr>
                <w:rFonts w:ascii="PT Astra Serif" w:eastAsia="Calibri" w:hAnsi="PT Astra Serif"/>
                <w:b/>
                <w:sz w:val="22"/>
                <w:szCs w:val="22"/>
                <w:lang w:eastAsia="en-US"/>
              </w:rPr>
              <w:t>,</w:t>
            </w:r>
            <w:r w:rsidR="0083512F">
              <w:rPr>
                <w:rFonts w:ascii="PT Astra Serif" w:eastAsia="Calibri" w:hAnsi="PT Astra Serif"/>
                <w:b/>
                <w:sz w:val="22"/>
                <w:szCs w:val="22"/>
                <w:lang w:eastAsia="en-US"/>
              </w:rPr>
              <w:t>03</w:t>
            </w:r>
          </w:p>
        </w:tc>
      </w:tr>
      <w:tr w:rsidR="00B9681B" w:rsidRPr="008B1CD0" w:rsidTr="00DF2CFA">
        <w:tc>
          <w:tcPr>
            <w:tcW w:w="1678" w:type="pct"/>
            <w:shd w:val="clear" w:color="auto" w:fill="auto"/>
          </w:tcPr>
          <w:p w:rsidR="00B9681B" w:rsidRPr="008B1CD0" w:rsidRDefault="00B9681B" w:rsidP="00B9681B">
            <w:pPr>
              <w:rPr>
                <w:rFonts w:ascii="PT Astra Serif" w:eastAsia="Calibri" w:hAnsi="PT Astra Serif"/>
                <w:sz w:val="22"/>
                <w:szCs w:val="22"/>
                <w:lang w:eastAsia="en-US"/>
              </w:rPr>
            </w:pPr>
            <w:r w:rsidRPr="008B1CD0">
              <w:rPr>
                <w:rFonts w:ascii="PT Astra Serif" w:eastAsia="Calibri" w:hAnsi="PT Astra Serif"/>
                <w:sz w:val="22"/>
                <w:szCs w:val="22"/>
                <w:lang w:eastAsia="en-US"/>
              </w:rPr>
              <w:t>бюджет МО Каменский район</w:t>
            </w:r>
          </w:p>
        </w:tc>
        <w:tc>
          <w:tcPr>
            <w:tcW w:w="615" w:type="pct"/>
            <w:shd w:val="clear" w:color="auto" w:fill="auto"/>
          </w:tcPr>
          <w:p w:rsidR="00B9681B" w:rsidRPr="00753540" w:rsidRDefault="00B9681B" w:rsidP="00B9681B">
            <w:pPr>
              <w:jc w:val="center"/>
              <w:rPr>
                <w:rFonts w:ascii="PT Astra Serif" w:eastAsia="Calibri" w:hAnsi="PT Astra Serif"/>
                <w:sz w:val="22"/>
                <w:szCs w:val="22"/>
                <w:lang w:eastAsia="en-US"/>
              </w:rPr>
            </w:pPr>
            <w:r w:rsidRPr="00753540">
              <w:rPr>
                <w:rFonts w:ascii="PT Astra Serif" w:hAnsi="PT Astra Serif"/>
                <w:sz w:val="22"/>
                <w:szCs w:val="22"/>
              </w:rPr>
              <w:t>5</w:t>
            </w:r>
            <w:r w:rsidR="00AA0734">
              <w:rPr>
                <w:rFonts w:ascii="PT Astra Serif" w:hAnsi="PT Astra Serif"/>
                <w:sz w:val="22"/>
                <w:szCs w:val="22"/>
              </w:rPr>
              <w:t xml:space="preserve"> </w:t>
            </w:r>
            <w:r w:rsidRPr="00753540">
              <w:rPr>
                <w:rFonts w:ascii="PT Astra Serif" w:hAnsi="PT Astra Serif"/>
                <w:sz w:val="22"/>
                <w:szCs w:val="22"/>
              </w:rPr>
              <w:t>200,00</w:t>
            </w:r>
          </w:p>
        </w:tc>
        <w:tc>
          <w:tcPr>
            <w:tcW w:w="552" w:type="pct"/>
            <w:shd w:val="clear" w:color="auto" w:fill="auto"/>
          </w:tcPr>
          <w:p w:rsidR="00B9681B" w:rsidRPr="00753540" w:rsidRDefault="00B9681B" w:rsidP="00B9681B">
            <w:pPr>
              <w:jc w:val="center"/>
              <w:rPr>
                <w:rFonts w:ascii="PT Astra Serif" w:eastAsia="Calibri" w:hAnsi="PT Astra Serif"/>
                <w:sz w:val="22"/>
                <w:szCs w:val="22"/>
                <w:lang w:eastAsia="en-US"/>
              </w:rPr>
            </w:pPr>
            <w:r w:rsidRPr="00753540">
              <w:rPr>
                <w:rFonts w:ascii="PT Astra Serif" w:eastAsia="Calibri" w:hAnsi="PT Astra Serif"/>
                <w:sz w:val="22"/>
                <w:szCs w:val="22"/>
                <w:lang w:eastAsia="en-US"/>
              </w:rPr>
              <w:t>5</w:t>
            </w:r>
            <w:r w:rsidR="00AA0734">
              <w:rPr>
                <w:rFonts w:ascii="PT Astra Serif" w:eastAsia="Calibri" w:hAnsi="PT Astra Serif"/>
                <w:sz w:val="22"/>
                <w:szCs w:val="22"/>
                <w:lang w:eastAsia="en-US"/>
              </w:rPr>
              <w:t xml:space="preserve"> </w:t>
            </w:r>
            <w:r w:rsidR="0008171E" w:rsidRPr="00753540">
              <w:rPr>
                <w:rFonts w:ascii="PT Astra Serif" w:eastAsia="Calibri" w:hAnsi="PT Astra Serif"/>
                <w:sz w:val="22"/>
                <w:szCs w:val="22"/>
                <w:lang w:eastAsia="en-US"/>
              </w:rPr>
              <w:t>4</w:t>
            </w:r>
            <w:r w:rsidR="00F66237">
              <w:rPr>
                <w:rFonts w:ascii="PT Astra Serif" w:eastAsia="Calibri" w:hAnsi="PT Astra Serif"/>
                <w:sz w:val="22"/>
                <w:szCs w:val="22"/>
                <w:lang w:eastAsia="en-US"/>
              </w:rPr>
              <w:t>5</w:t>
            </w:r>
            <w:r w:rsidR="0008171E" w:rsidRPr="00753540">
              <w:rPr>
                <w:rFonts w:ascii="PT Astra Serif" w:eastAsia="Calibri" w:hAnsi="PT Astra Serif"/>
                <w:sz w:val="22"/>
                <w:szCs w:val="22"/>
                <w:lang w:eastAsia="en-US"/>
              </w:rPr>
              <w:t>6</w:t>
            </w:r>
            <w:r w:rsidRPr="00753540">
              <w:rPr>
                <w:rFonts w:ascii="PT Astra Serif" w:eastAsia="Calibri" w:hAnsi="PT Astra Serif"/>
                <w:sz w:val="22"/>
                <w:szCs w:val="22"/>
                <w:lang w:eastAsia="en-US"/>
              </w:rPr>
              <w:t>,</w:t>
            </w:r>
            <w:r w:rsidR="0008171E" w:rsidRPr="00753540">
              <w:rPr>
                <w:rFonts w:ascii="PT Astra Serif" w:eastAsia="Calibri" w:hAnsi="PT Astra Serif"/>
                <w:sz w:val="22"/>
                <w:szCs w:val="22"/>
                <w:lang w:eastAsia="en-US"/>
              </w:rPr>
              <w:t>9</w:t>
            </w:r>
          </w:p>
        </w:tc>
        <w:tc>
          <w:tcPr>
            <w:tcW w:w="551" w:type="pct"/>
            <w:shd w:val="clear" w:color="auto" w:fill="auto"/>
          </w:tcPr>
          <w:p w:rsidR="00B9681B" w:rsidRPr="00753540" w:rsidRDefault="00D6230E" w:rsidP="00B9681B">
            <w:pPr>
              <w:jc w:val="center"/>
              <w:rPr>
                <w:rFonts w:ascii="PT Astra Serif" w:eastAsia="Calibri" w:hAnsi="PT Astra Serif"/>
                <w:sz w:val="22"/>
                <w:szCs w:val="22"/>
                <w:lang w:eastAsia="en-US"/>
              </w:rPr>
            </w:pPr>
            <w:r w:rsidRPr="00753540">
              <w:rPr>
                <w:rFonts w:ascii="PT Astra Serif" w:eastAsia="Calibri" w:hAnsi="PT Astra Serif"/>
                <w:sz w:val="22"/>
                <w:szCs w:val="22"/>
                <w:lang w:eastAsia="en-US"/>
              </w:rPr>
              <w:t>6</w:t>
            </w:r>
            <w:r w:rsidR="00AA0734">
              <w:rPr>
                <w:rFonts w:ascii="PT Astra Serif" w:eastAsia="Calibri" w:hAnsi="PT Astra Serif"/>
                <w:sz w:val="22"/>
                <w:szCs w:val="22"/>
                <w:lang w:eastAsia="en-US"/>
              </w:rPr>
              <w:t xml:space="preserve"> </w:t>
            </w:r>
            <w:r w:rsidRPr="00753540">
              <w:rPr>
                <w:rFonts w:ascii="PT Astra Serif" w:eastAsia="Calibri" w:hAnsi="PT Astra Serif"/>
                <w:sz w:val="22"/>
                <w:szCs w:val="22"/>
                <w:lang w:eastAsia="en-US"/>
              </w:rPr>
              <w:t>0</w:t>
            </w:r>
            <w:r w:rsidR="00B9681B" w:rsidRPr="00753540">
              <w:rPr>
                <w:rFonts w:ascii="PT Astra Serif" w:eastAsia="Calibri" w:hAnsi="PT Astra Serif"/>
                <w:sz w:val="22"/>
                <w:szCs w:val="22"/>
                <w:lang w:eastAsia="en-US"/>
              </w:rPr>
              <w:t>00,00</w:t>
            </w:r>
          </w:p>
        </w:tc>
        <w:tc>
          <w:tcPr>
            <w:tcW w:w="552" w:type="pct"/>
            <w:shd w:val="clear" w:color="auto" w:fill="auto"/>
          </w:tcPr>
          <w:p w:rsidR="00B9681B" w:rsidRPr="00753540" w:rsidRDefault="00B9681B" w:rsidP="00B9681B">
            <w:pPr>
              <w:jc w:val="center"/>
              <w:rPr>
                <w:rFonts w:ascii="PT Astra Serif" w:eastAsia="Calibri" w:hAnsi="PT Astra Serif"/>
                <w:sz w:val="22"/>
                <w:szCs w:val="22"/>
                <w:lang w:eastAsia="en-US"/>
              </w:rPr>
            </w:pPr>
            <w:r w:rsidRPr="00753540">
              <w:rPr>
                <w:rFonts w:ascii="PT Astra Serif" w:eastAsia="Calibri" w:hAnsi="PT Astra Serif"/>
                <w:sz w:val="22"/>
                <w:szCs w:val="22"/>
                <w:lang w:eastAsia="en-US"/>
              </w:rPr>
              <w:t>6</w:t>
            </w:r>
            <w:r w:rsidR="00AA0734">
              <w:rPr>
                <w:rFonts w:ascii="PT Astra Serif" w:eastAsia="Calibri" w:hAnsi="PT Astra Serif"/>
                <w:sz w:val="22"/>
                <w:szCs w:val="22"/>
                <w:lang w:eastAsia="en-US"/>
              </w:rPr>
              <w:t xml:space="preserve"> </w:t>
            </w:r>
            <w:r w:rsidR="00ED7703" w:rsidRPr="00753540">
              <w:rPr>
                <w:rFonts w:ascii="PT Astra Serif" w:eastAsia="Calibri" w:hAnsi="PT Astra Serif"/>
                <w:sz w:val="22"/>
                <w:szCs w:val="22"/>
                <w:lang w:eastAsia="en-US"/>
              </w:rPr>
              <w:t>2</w:t>
            </w:r>
            <w:r w:rsidRPr="00753540">
              <w:rPr>
                <w:rFonts w:ascii="PT Astra Serif" w:eastAsia="Calibri" w:hAnsi="PT Astra Serif"/>
                <w:sz w:val="22"/>
                <w:szCs w:val="22"/>
                <w:lang w:eastAsia="en-US"/>
              </w:rPr>
              <w:t>00,00</w:t>
            </w:r>
          </w:p>
        </w:tc>
        <w:tc>
          <w:tcPr>
            <w:tcW w:w="551" w:type="pct"/>
          </w:tcPr>
          <w:p w:rsidR="00B9681B" w:rsidRPr="00753540" w:rsidRDefault="00B9681B" w:rsidP="00B9681B">
            <w:pPr>
              <w:jc w:val="center"/>
              <w:rPr>
                <w:rFonts w:ascii="PT Astra Serif" w:eastAsia="Calibri" w:hAnsi="PT Astra Serif"/>
                <w:sz w:val="22"/>
                <w:szCs w:val="22"/>
                <w:lang w:eastAsia="en-US"/>
              </w:rPr>
            </w:pPr>
            <w:r w:rsidRPr="00753540">
              <w:rPr>
                <w:rFonts w:ascii="PT Astra Serif" w:eastAsia="Calibri" w:hAnsi="PT Astra Serif"/>
                <w:sz w:val="22"/>
                <w:szCs w:val="22"/>
                <w:lang w:eastAsia="en-US"/>
              </w:rPr>
              <w:t>6</w:t>
            </w:r>
            <w:r w:rsidR="00AA0734">
              <w:rPr>
                <w:rFonts w:ascii="PT Astra Serif" w:eastAsia="Calibri" w:hAnsi="PT Astra Serif"/>
                <w:sz w:val="22"/>
                <w:szCs w:val="22"/>
                <w:lang w:eastAsia="en-US"/>
              </w:rPr>
              <w:t xml:space="preserve"> </w:t>
            </w:r>
            <w:r w:rsidR="00E5703E" w:rsidRPr="00753540">
              <w:rPr>
                <w:rFonts w:ascii="PT Astra Serif" w:eastAsia="Calibri" w:hAnsi="PT Astra Serif"/>
                <w:sz w:val="22"/>
                <w:szCs w:val="22"/>
                <w:lang w:eastAsia="en-US"/>
              </w:rPr>
              <w:t>4</w:t>
            </w:r>
            <w:r w:rsidRPr="00753540">
              <w:rPr>
                <w:rFonts w:ascii="PT Astra Serif" w:eastAsia="Calibri" w:hAnsi="PT Astra Serif"/>
                <w:sz w:val="22"/>
                <w:szCs w:val="22"/>
                <w:lang w:eastAsia="en-US"/>
              </w:rPr>
              <w:t>00,00</w:t>
            </w:r>
          </w:p>
        </w:tc>
        <w:tc>
          <w:tcPr>
            <w:tcW w:w="501" w:type="pct"/>
          </w:tcPr>
          <w:p w:rsidR="00B9681B" w:rsidRPr="00753540" w:rsidRDefault="00B9681B" w:rsidP="00B9681B">
            <w:pPr>
              <w:jc w:val="center"/>
              <w:rPr>
                <w:rFonts w:ascii="PT Astra Serif" w:eastAsia="Calibri" w:hAnsi="PT Astra Serif"/>
                <w:b/>
                <w:sz w:val="22"/>
                <w:szCs w:val="22"/>
                <w:lang w:eastAsia="en-US"/>
              </w:rPr>
            </w:pPr>
            <w:r w:rsidRPr="00753540">
              <w:rPr>
                <w:rFonts w:ascii="PT Astra Serif" w:eastAsia="Calibri" w:hAnsi="PT Astra Serif"/>
                <w:b/>
                <w:sz w:val="22"/>
                <w:szCs w:val="22"/>
                <w:lang w:eastAsia="en-US"/>
              </w:rPr>
              <w:t>2</w:t>
            </w:r>
            <w:r w:rsidR="00753540" w:rsidRPr="00753540">
              <w:rPr>
                <w:rFonts w:ascii="PT Astra Serif" w:eastAsia="Calibri" w:hAnsi="PT Astra Serif"/>
                <w:b/>
                <w:sz w:val="22"/>
                <w:szCs w:val="22"/>
                <w:lang w:eastAsia="en-US"/>
              </w:rPr>
              <w:t>9</w:t>
            </w:r>
            <w:r w:rsidRPr="00753540">
              <w:rPr>
                <w:rFonts w:ascii="PT Astra Serif" w:eastAsia="Calibri" w:hAnsi="PT Astra Serif"/>
                <w:b/>
                <w:sz w:val="22"/>
                <w:szCs w:val="22"/>
                <w:lang w:eastAsia="en-US"/>
              </w:rPr>
              <w:t xml:space="preserve"> </w:t>
            </w:r>
            <w:r w:rsidR="00F66237">
              <w:rPr>
                <w:rFonts w:ascii="PT Astra Serif" w:eastAsia="Calibri" w:hAnsi="PT Astra Serif"/>
                <w:b/>
                <w:sz w:val="22"/>
                <w:szCs w:val="22"/>
                <w:lang w:eastAsia="en-US"/>
              </w:rPr>
              <w:t>25</w:t>
            </w:r>
            <w:r w:rsidR="00753540" w:rsidRPr="00753540">
              <w:rPr>
                <w:rFonts w:ascii="PT Astra Serif" w:eastAsia="Calibri" w:hAnsi="PT Astra Serif"/>
                <w:b/>
                <w:sz w:val="22"/>
                <w:szCs w:val="22"/>
                <w:lang w:eastAsia="en-US"/>
              </w:rPr>
              <w:t>6</w:t>
            </w:r>
            <w:r w:rsidRPr="00753540">
              <w:rPr>
                <w:rFonts w:ascii="PT Astra Serif" w:eastAsia="Calibri" w:hAnsi="PT Astra Serif"/>
                <w:b/>
                <w:sz w:val="22"/>
                <w:szCs w:val="22"/>
                <w:lang w:eastAsia="en-US"/>
              </w:rPr>
              <w:t>,9</w:t>
            </w:r>
          </w:p>
        </w:tc>
      </w:tr>
      <w:tr w:rsidR="00B9681B" w:rsidRPr="008B1CD0" w:rsidTr="00DF2CFA">
        <w:tc>
          <w:tcPr>
            <w:tcW w:w="1678" w:type="pct"/>
            <w:shd w:val="clear" w:color="auto" w:fill="auto"/>
          </w:tcPr>
          <w:p w:rsidR="00B9681B" w:rsidRPr="008B1CD0" w:rsidRDefault="00B9681B" w:rsidP="00B9681B">
            <w:pPr>
              <w:rPr>
                <w:rFonts w:ascii="PT Astra Serif" w:eastAsia="Calibri" w:hAnsi="PT Astra Serif"/>
                <w:spacing w:val="-2"/>
                <w:sz w:val="22"/>
                <w:szCs w:val="22"/>
                <w:lang w:eastAsia="en-US"/>
              </w:rPr>
            </w:pPr>
            <w:r w:rsidRPr="008B1CD0">
              <w:rPr>
                <w:rFonts w:ascii="PT Astra Serif" w:eastAsia="Calibri" w:hAnsi="PT Astra Serif"/>
                <w:sz w:val="22"/>
                <w:szCs w:val="22"/>
                <w:lang w:eastAsia="en-US"/>
              </w:rPr>
              <w:t>внебюджетные источники</w:t>
            </w:r>
          </w:p>
        </w:tc>
        <w:tc>
          <w:tcPr>
            <w:tcW w:w="615" w:type="pct"/>
            <w:shd w:val="clear" w:color="auto" w:fill="auto"/>
          </w:tcPr>
          <w:p w:rsidR="00B9681B" w:rsidRPr="00753540" w:rsidRDefault="00B9681B" w:rsidP="00B9681B">
            <w:pPr>
              <w:jc w:val="center"/>
              <w:rPr>
                <w:rFonts w:ascii="PT Astra Serif" w:eastAsia="Calibri" w:hAnsi="PT Astra Serif"/>
                <w:sz w:val="22"/>
                <w:szCs w:val="22"/>
                <w:lang w:eastAsia="en-US"/>
              </w:rPr>
            </w:pPr>
            <w:r w:rsidRPr="00753540">
              <w:rPr>
                <w:rFonts w:ascii="PT Astra Serif" w:hAnsi="PT Astra Serif"/>
                <w:sz w:val="22"/>
                <w:szCs w:val="22"/>
              </w:rPr>
              <w:t>0</w:t>
            </w:r>
          </w:p>
        </w:tc>
        <w:tc>
          <w:tcPr>
            <w:tcW w:w="552" w:type="pct"/>
            <w:shd w:val="clear" w:color="auto" w:fill="auto"/>
          </w:tcPr>
          <w:p w:rsidR="00B9681B" w:rsidRPr="00753540" w:rsidRDefault="00B9681B" w:rsidP="00B9681B">
            <w:pPr>
              <w:jc w:val="center"/>
              <w:rPr>
                <w:rFonts w:ascii="PT Astra Serif" w:eastAsia="Calibri" w:hAnsi="PT Astra Serif"/>
                <w:sz w:val="22"/>
                <w:szCs w:val="22"/>
                <w:lang w:eastAsia="en-US"/>
              </w:rPr>
            </w:pPr>
            <w:r w:rsidRPr="00753540">
              <w:rPr>
                <w:rFonts w:ascii="PT Astra Serif" w:eastAsia="Calibri" w:hAnsi="PT Astra Serif"/>
                <w:sz w:val="22"/>
                <w:szCs w:val="22"/>
                <w:lang w:eastAsia="en-US"/>
              </w:rPr>
              <w:t>0</w:t>
            </w:r>
          </w:p>
        </w:tc>
        <w:tc>
          <w:tcPr>
            <w:tcW w:w="551" w:type="pct"/>
            <w:shd w:val="clear" w:color="auto" w:fill="auto"/>
          </w:tcPr>
          <w:p w:rsidR="00B9681B" w:rsidRPr="00753540" w:rsidRDefault="00B9681B" w:rsidP="00B9681B">
            <w:pPr>
              <w:jc w:val="center"/>
              <w:rPr>
                <w:rFonts w:ascii="PT Astra Serif" w:eastAsia="Calibri" w:hAnsi="PT Astra Serif"/>
                <w:sz w:val="22"/>
                <w:szCs w:val="22"/>
                <w:lang w:eastAsia="en-US"/>
              </w:rPr>
            </w:pPr>
            <w:r w:rsidRPr="00753540">
              <w:rPr>
                <w:rFonts w:ascii="PT Astra Serif" w:eastAsia="Calibri" w:hAnsi="PT Astra Serif"/>
                <w:sz w:val="22"/>
                <w:szCs w:val="22"/>
                <w:lang w:eastAsia="en-US"/>
              </w:rPr>
              <w:t>0</w:t>
            </w:r>
          </w:p>
        </w:tc>
        <w:tc>
          <w:tcPr>
            <w:tcW w:w="552" w:type="pct"/>
            <w:shd w:val="clear" w:color="auto" w:fill="auto"/>
          </w:tcPr>
          <w:p w:rsidR="00B9681B" w:rsidRPr="00753540" w:rsidRDefault="00B9681B" w:rsidP="00B9681B">
            <w:pPr>
              <w:jc w:val="center"/>
              <w:rPr>
                <w:rFonts w:ascii="PT Astra Serif" w:eastAsia="Calibri" w:hAnsi="PT Astra Serif"/>
                <w:sz w:val="22"/>
                <w:szCs w:val="22"/>
                <w:lang w:eastAsia="en-US"/>
              </w:rPr>
            </w:pPr>
            <w:r w:rsidRPr="00753540">
              <w:rPr>
                <w:rFonts w:ascii="PT Astra Serif" w:eastAsia="Calibri" w:hAnsi="PT Astra Serif"/>
                <w:sz w:val="22"/>
                <w:szCs w:val="22"/>
                <w:lang w:eastAsia="en-US"/>
              </w:rPr>
              <w:t>0</w:t>
            </w:r>
          </w:p>
        </w:tc>
        <w:tc>
          <w:tcPr>
            <w:tcW w:w="551" w:type="pct"/>
          </w:tcPr>
          <w:p w:rsidR="00B9681B" w:rsidRPr="00753540" w:rsidRDefault="00B9681B" w:rsidP="00B9681B">
            <w:pPr>
              <w:jc w:val="center"/>
              <w:rPr>
                <w:rFonts w:ascii="PT Astra Serif" w:eastAsia="Calibri" w:hAnsi="PT Astra Serif"/>
                <w:sz w:val="22"/>
                <w:szCs w:val="22"/>
                <w:lang w:eastAsia="en-US"/>
              </w:rPr>
            </w:pPr>
            <w:r w:rsidRPr="00753540">
              <w:rPr>
                <w:rFonts w:ascii="PT Astra Serif" w:eastAsia="Calibri" w:hAnsi="PT Astra Serif"/>
                <w:sz w:val="22"/>
                <w:szCs w:val="22"/>
                <w:lang w:eastAsia="en-US"/>
              </w:rPr>
              <w:t>0</w:t>
            </w:r>
          </w:p>
        </w:tc>
        <w:tc>
          <w:tcPr>
            <w:tcW w:w="501" w:type="pct"/>
          </w:tcPr>
          <w:p w:rsidR="00B9681B" w:rsidRPr="00753540" w:rsidRDefault="00B9681B" w:rsidP="00B9681B">
            <w:pPr>
              <w:jc w:val="center"/>
              <w:rPr>
                <w:rFonts w:ascii="PT Astra Serif" w:eastAsia="Calibri" w:hAnsi="PT Astra Serif"/>
                <w:sz w:val="22"/>
                <w:szCs w:val="22"/>
                <w:lang w:eastAsia="en-US"/>
              </w:rPr>
            </w:pPr>
            <w:r w:rsidRPr="00753540">
              <w:rPr>
                <w:rFonts w:ascii="PT Astra Serif" w:eastAsia="Calibri" w:hAnsi="PT Astra Serif"/>
                <w:sz w:val="22"/>
                <w:szCs w:val="22"/>
                <w:lang w:eastAsia="en-US"/>
              </w:rPr>
              <w:t>0</w:t>
            </w:r>
          </w:p>
        </w:tc>
      </w:tr>
      <w:tr w:rsidR="00B9681B" w:rsidRPr="008B1CD0" w:rsidTr="00DF2CFA">
        <w:tc>
          <w:tcPr>
            <w:tcW w:w="1678" w:type="pct"/>
            <w:tcBorders>
              <w:top w:val="single" w:sz="4" w:space="0" w:color="auto"/>
              <w:left w:val="single" w:sz="4" w:space="0" w:color="auto"/>
              <w:bottom w:val="single" w:sz="4" w:space="0" w:color="auto"/>
              <w:right w:val="single" w:sz="4" w:space="0" w:color="auto"/>
            </w:tcBorders>
            <w:shd w:val="clear" w:color="auto" w:fill="auto"/>
          </w:tcPr>
          <w:p w:rsidR="00B9681B" w:rsidRPr="008B1CD0" w:rsidRDefault="00B9681B" w:rsidP="00B9681B">
            <w:pPr>
              <w:rPr>
                <w:rFonts w:ascii="PT Astra Serif" w:hAnsi="PT Astra Serif"/>
                <w:b/>
                <w:sz w:val="22"/>
                <w:szCs w:val="22"/>
              </w:rPr>
            </w:pPr>
            <w:r w:rsidRPr="008B1CD0">
              <w:rPr>
                <w:rFonts w:ascii="PT Astra Serif" w:eastAsia="Calibri" w:hAnsi="PT Astra Serif"/>
                <w:b/>
                <w:sz w:val="22"/>
                <w:szCs w:val="22"/>
                <w:lang w:eastAsia="en-US"/>
              </w:rPr>
              <w:t xml:space="preserve">Всего </w:t>
            </w:r>
            <w:r w:rsidRPr="008B1CD0">
              <w:rPr>
                <w:rFonts w:ascii="PT Astra Serif" w:hAnsi="PT Astra Serif"/>
                <w:b/>
                <w:sz w:val="22"/>
                <w:szCs w:val="22"/>
              </w:rPr>
              <w:t>комплекс процессных мероприятий: «Совершенствование управления муниципальными финансами</w:t>
            </w:r>
            <w:r>
              <w:rPr>
                <w:rFonts w:ascii="PT Astra Serif" w:hAnsi="PT Astra Serif"/>
                <w:b/>
                <w:sz w:val="22"/>
                <w:szCs w:val="22"/>
              </w:rPr>
              <w:t xml:space="preserve"> </w:t>
            </w:r>
            <w:r w:rsidRPr="008B1CD0">
              <w:rPr>
                <w:rFonts w:ascii="PT Astra Serif" w:hAnsi="PT Astra Serif"/>
                <w:b/>
                <w:sz w:val="22"/>
                <w:szCs w:val="22"/>
              </w:rPr>
              <w:t>муниципального образования Каменский район»</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B9681B" w:rsidRPr="00753540" w:rsidRDefault="00B9681B" w:rsidP="00B9681B">
            <w:pPr>
              <w:jc w:val="center"/>
              <w:rPr>
                <w:rFonts w:ascii="PT Astra Serif" w:eastAsia="Calibri" w:hAnsi="PT Astra Serif"/>
                <w:b/>
                <w:bCs/>
                <w:sz w:val="22"/>
                <w:szCs w:val="22"/>
                <w:lang w:eastAsia="en-US"/>
              </w:rPr>
            </w:pPr>
            <w:r w:rsidRPr="00753540">
              <w:rPr>
                <w:rFonts w:ascii="PT Astra Serif" w:hAnsi="PT Astra Serif"/>
                <w:b/>
                <w:bCs/>
                <w:sz w:val="22"/>
                <w:szCs w:val="22"/>
              </w:rPr>
              <w:t>54,624</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B9681B" w:rsidRPr="00753540" w:rsidRDefault="00B9681B" w:rsidP="00B9681B">
            <w:pPr>
              <w:jc w:val="center"/>
              <w:rPr>
                <w:rFonts w:ascii="PT Astra Serif" w:eastAsia="Calibri" w:hAnsi="PT Astra Serif"/>
                <w:b/>
                <w:sz w:val="22"/>
                <w:szCs w:val="22"/>
                <w:lang w:eastAsia="en-US"/>
              </w:rPr>
            </w:pPr>
            <w:r w:rsidRPr="00753540">
              <w:rPr>
                <w:rFonts w:ascii="PT Astra Serif" w:eastAsia="Calibri" w:hAnsi="PT Astra Serif"/>
                <w:b/>
                <w:sz w:val="22"/>
                <w:szCs w:val="22"/>
                <w:lang w:eastAsia="en-US"/>
              </w:rPr>
              <w:t>5</w:t>
            </w:r>
            <w:r w:rsidR="00572570" w:rsidRPr="00753540">
              <w:rPr>
                <w:rFonts w:ascii="PT Astra Serif" w:eastAsia="Calibri" w:hAnsi="PT Astra Serif"/>
                <w:b/>
                <w:sz w:val="22"/>
                <w:szCs w:val="22"/>
                <w:lang w:eastAsia="en-US"/>
              </w:rPr>
              <w:t>6</w:t>
            </w:r>
            <w:r w:rsidRPr="00753540">
              <w:rPr>
                <w:rFonts w:ascii="PT Astra Serif" w:eastAsia="Calibri" w:hAnsi="PT Astra Serif"/>
                <w:b/>
                <w:sz w:val="22"/>
                <w:szCs w:val="22"/>
                <w:lang w:eastAsia="en-US"/>
              </w:rPr>
              <w:t>,</w:t>
            </w:r>
            <w:r w:rsidR="00572570" w:rsidRPr="00753540">
              <w:rPr>
                <w:rFonts w:ascii="PT Astra Serif" w:eastAsia="Calibri" w:hAnsi="PT Astra Serif"/>
                <w:b/>
                <w:sz w:val="22"/>
                <w:szCs w:val="22"/>
                <w:lang w:eastAsia="en-US"/>
              </w:rPr>
              <w:t>9</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B9681B" w:rsidRPr="00753540" w:rsidRDefault="00B9681B" w:rsidP="00B9681B">
            <w:pPr>
              <w:jc w:val="center"/>
              <w:rPr>
                <w:rFonts w:ascii="PT Astra Serif" w:eastAsia="Calibri" w:hAnsi="PT Astra Serif"/>
                <w:b/>
                <w:sz w:val="22"/>
                <w:szCs w:val="22"/>
                <w:lang w:eastAsia="en-US"/>
              </w:rPr>
            </w:pPr>
            <w:r w:rsidRPr="00753540">
              <w:rPr>
                <w:rFonts w:ascii="PT Astra Serif" w:eastAsia="Calibri" w:hAnsi="PT Astra Serif"/>
                <w:b/>
                <w:sz w:val="22"/>
                <w:szCs w:val="22"/>
                <w:lang w:eastAsia="en-US"/>
              </w:rPr>
              <w:t>400,00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B9681B" w:rsidRPr="00753540" w:rsidRDefault="00B9681B" w:rsidP="00B9681B">
            <w:pPr>
              <w:jc w:val="center"/>
              <w:rPr>
                <w:rFonts w:ascii="PT Astra Serif" w:eastAsia="Calibri" w:hAnsi="PT Astra Serif"/>
                <w:b/>
                <w:sz w:val="22"/>
                <w:szCs w:val="22"/>
                <w:lang w:eastAsia="en-US"/>
              </w:rPr>
            </w:pPr>
            <w:r w:rsidRPr="00753540">
              <w:rPr>
                <w:rFonts w:ascii="PT Astra Serif" w:eastAsia="Calibri" w:hAnsi="PT Astra Serif"/>
                <w:b/>
                <w:sz w:val="22"/>
                <w:szCs w:val="22"/>
                <w:lang w:eastAsia="en-US"/>
              </w:rPr>
              <w:t xml:space="preserve">400,00 </w:t>
            </w:r>
          </w:p>
        </w:tc>
        <w:tc>
          <w:tcPr>
            <w:tcW w:w="551" w:type="pct"/>
            <w:tcBorders>
              <w:top w:val="single" w:sz="4" w:space="0" w:color="auto"/>
              <w:left w:val="single" w:sz="4" w:space="0" w:color="auto"/>
              <w:bottom w:val="single" w:sz="4" w:space="0" w:color="auto"/>
              <w:right w:val="single" w:sz="4" w:space="0" w:color="auto"/>
            </w:tcBorders>
          </w:tcPr>
          <w:p w:rsidR="00B9681B" w:rsidRPr="00753540" w:rsidRDefault="00B9681B" w:rsidP="00B9681B">
            <w:pPr>
              <w:jc w:val="center"/>
              <w:rPr>
                <w:rFonts w:ascii="PT Astra Serif" w:eastAsia="Calibri" w:hAnsi="PT Astra Serif"/>
                <w:b/>
                <w:sz w:val="22"/>
                <w:szCs w:val="22"/>
                <w:lang w:eastAsia="en-US"/>
              </w:rPr>
            </w:pPr>
            <w:r w:rsidRPr="00753540">
              <w:rPr>
                <w:rFonts w:ascii="PT Astra Serif" w:eastAsia="Calibri" w:hAnsi="PT Astra Serif"/>
                <w:b/>
                <w:sz w:val="22"/>
                <w:szCs w:val="22"/>
                <w:lang w:eastAsia="en-US"/>
              </w:rPr>
              <w:t>400,00</w:t>
            </w:r>
          </w:p>
        </w:tc>
        <w:tc>
          <w:tcPr>
            <w:tcW w:w="501" w:type="pct"/>
            <w:tcBorders>
              <w:top w:val="single" w:sz="4" w:space="0" w:color="auto"/>
              <w:left w:val="single" w:sz="4" w:space="0" w:color="auto"/>
              <w:bottom w:val="single" w:sz="4" w:space="0" w:color="auto"/>
              <w:right w:val="single" w:sz="4" w:space="0" w:color="auto"/>
            </w:tcBorders>
          </w:tcPr>
          <w:p w:rsidR="00B9681B" w:rsidRPr="00753540" w:rsidRDefault="00B9681B" w:rsidP="00B9681B">
            <w:pPr>
              <w:jc w:val="center"/>
              <w:rPr>
                <w:rFonts w:ascii="PT Astra Serif" w:eastAsia="Calibri" w:hAnsi="PT Astra Serif"/>
                <w:b/>
                <w:sz w:val="22"/>
                <w:szCs w:val="22"/>
                <w:lang w:eastAsia="en-US"/>
              </w:rPr>
            </w:pPr>
            <w:r w:rsidRPr="00753540">
              <w:rPr>
                <w:rFonts w:ascii="PT Astra Serif" w:eastAsia="Calibri" w:hAnsi="PT Astra Serif"/>
                <w:b/>
                <w:sz w:val="22"/>
                <w:szCs w:val="22"/>
                <w:lang w:eastAsia="en-US"/>
              </w:rPr>
              <w:t xml:space="preserve">1 </w:t>
            </w:r>
            <w:r w:rsidR="00753540">
              <w:rPr>
                <w:rFonts w:ascii="PT Astra Serif" w:eastAsia="Calibri" w:hAnsi="PT Astra Serif"/>
                <w:b/>
                <w:sz w:val="22"/>
                <w:szCs w:val="22"/>
                <w:lang w:eastAsia="en-US"/>
              </w:rPr>
              <w:t>311</w:t>
            </w:r>
            <w:r w:rsidRPr="00753540">
              <w:rPr>
                <w:rFonts w:ascii="PT Astra Serif" w:eastAsia="Calibri" w:hAnsi="PT Astra Serif"/>
                <w:b/>
                <w:sz w:val="22"/>
                <w:szCs w:val="22"/>
                <w:lang w:eastAsia="en-US"/>
              </w:rPr>
              <w:t>,</w:t>
            </w:r>
            <w:r w:rsidR="00753540">
              <w:rPr>
                <w:rFonts w:ascii="PT Astra Serif" w:eastAsia="Calibri" w:hAnsi="PT Astra Serif"/>
                <w:b/>
                <w:sz w:val="22"/>
                <w:szCs w:val="22"/>
                <w:lang w:eastAsia="en-US"/>
              </w:rPr>
              <w:t>524</w:t>
            </w:r>
          </w:p>
        </w:tc>
      </w:tr>
      <w:tr w:rsidR="00B9681B" w:rsidRPr="008B1CD0" w:rsidTr="00DF2CFA">
        <w:trPr>
          <w:trHeight w:val="199"/>
        </w:trPr>
        <w:tc>
          <w:tcPr>
            <w:tcW w:w="1678" w:type="pct"/>
            <w:tcBorders>
              <w:top w:val="single" w:sz="4" w:space="0" w:color="auto"/>
              <w:left w:val="single" w:sz="4" w:space="0" w:color="auto"/>
              <w:bottom w:val="single" w:sz="4" w:space="0" w:color="auto"/>
              <w:right w:val="single" w:sz="4" w:space="0" w:color="auto"/>
            </w:tcBorders>
            <w:shd w:val="clear" w:color="auto" w:fill="auto"/>
          </w:tcPr>
          <w:p w:rsidR="00B9681B" w:rsidRPr="008B1CD0" w:rsidRDefault="00B9681B" w:rsidP="00B9681B">
            <w:pPr>
              <w:rPr>
                <w:rFonts w:ascii="PT Astra Serif" w:eastAsia="Calibri" w:hAnsi="PT Astra Serif"/>
                <w:sz w:val="22"/>
                <w:szCs w:val="22"/>
                <w:lang w:eastAsia="en-US"/>
              </w:rPr>
            </w:pPr>
            <w:r w:rsidRPr="008B1CD0">
              <w:rPr>
                <w:rFonts w:ascii="PT Astra Serif" w:eastAsia="Calibri" w:hAnsi="PT Astra Serif"/>
                <w:sz w:val="22"/>
                <w:szCs w:val="22"/>
                <w:lang w:eastAsia="en-US"/>
              </w:rPr>
              <w:t>в том числе:</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B9681B" w:rsidRPr="00B9681B" w:rsidRDefault="00B9681B" w:rsidP="00B9681B">
            <w:pPr>
              <w:jc w:val="center"/>
              <w:rPr>
                <w:rFonts w:ascii="PT Astra Serif" w:eastAsia="Calibri" w:hAnsi="PT Astra Serif"/>
                <w:b/>
                <w:bCs/>
                <w:sz w:val="22"/>
                <w:szCs w:val="22"/>
                <w:lang w:eastAsia="en-US"/>
              </w:rPr>
            </w:pP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B9681B" w:rsidRPr="008B1CD0" w:rsidRDefault="00B9681B" w:rsidP="00B9681B">
            <w:pPr>
              <w:jc w:val="center"/>
              <w:rPr>
                <w:rFonts w:ascii="PT Astra Serif" w:eastAsia="Calibri" w:hAnsi="PT Astra Serif"/>
                <w:sz w:val="22"/>
                <w:szCs w:val="22"/>
                <w:lang w:eastAsia="en-US"/>
              </w:rPr>
            </w:pP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B9681B" w:rsidRPr="008B1CD0" w:rsidRDefault="00B9681B" w:rsidP="00B9681B">
            <w:pPr>
              <w:jc w:val="center"/>
              <w:rPr>
                <w:rFonts w:ascii="PT Astra Serif" w:eastAsia="Calibri" w:hAnsi="PT Astra Serif"/>
                <w:sz w:val="22"/>
                <w:szCs w:val="22"/>
                <w:lang w:eastAsia="en-US"/>
              </w:rPr>
            </w:pP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B9681B" w:rsidRPr="008B1CD0" w:rsidRDefault="00B9681B" w:rsidP="00B9681B">
            <w:pPr>
              <w:jc w:val="center"/>
              <w:rPr>
                <w:rFonts w:ascii="PT Astra Serif" w:eastAsia="Calibri" w:hAnsi="PT Astra Serif"/>
                <w:sz w:val="22"/>
                <w:szCs w:val="22"/>
                <w:lang w:eastAsia="en-US"/>
              </w:rPr>
            </w:pPr>
          </w:p>
        </w:tc>
        <w:tc>
          <w:tcPr>
            <w:tcW w:w="551" w:type="pct"/>
            <w:tcBorders>
              <w:top w:val="single" w:sz="4" w:space="0" w:color="auto"/>
              <w:left w:val="single" w:sz="4" w:space="0" w:color="auto"/>
              <w:bottom w:val="single" w:sz="4" w:space="0" w:color="auto"/>
              <w:right w:val="single" w:sz="4" w:space="0" w:color="auto"/>
            </w:tcBorders>
          </w:tcPr>
          <w:p w:rsidR="00B9681B" w:rsidRPr="008B1CD0" w:rsidRDefault="00B9681B" w:rsidP="00B9681B">
            <w:pPr>
              <w:jc w:val="center"/>
              <w:rPr>
                <w:rFonts w:ascii="PT Astra Serif" w:eastAsia="Calibri" w:hAnsi="PT Astra Serif"/>
                <w:sz w:val="22"/>
                <w:szCs w:val="22"/>
                <w:lang w:eastAsia="en-US"/>
              </w:rPr>
            </w:pPr>
          </w:p>
        </w:tc>
        <w:tc>
          <w:tcPr>
            <w:tcW w:w="501" w:type="pct"/>
            <w:tcBorders>
              <w:top w:val="single" w:sz="4" w:space="0" w:color="auto"/>
              <w:left w:val="single" w:sz="4" w:space="0" w:color="auto"/>
              <w:bottom w:val="single" w:sz="4" w:space="0" w:color="auto"/>
              <w:right w:val="single" w:sz="4" w:space="0" w:color="auto"/>
            </w:tcBorders>
          </w:tcPr>
          <w:p w:rsidR="00B9681B" w:rsidRPr="008B1CD0" w:rsidRDefault="00B9681B" w:rsidP="00B9681B">
            <w:pPr>
              <w:jc w:val="center"/>
              <w:rPr>
                <w:rFonts w:ascii="PT Astra Serif" w:eastAsia="Calibri" w:hAnsi="PT Astra Serif"/>
                <w:sz w:val="22"/>
                <w:szCs w:val="22"/>
                <w:lang w:eastAsia="en-US"/>
              </w:rPr>
            </w:pPr>
          </w:p>
        </w:tc>
      </w:tr>
      <w:tr w:rsidR="00B9681B" w:rsidRPr="008B1CD0" w:rsidTr="00DF2CFA">
        <w:tc>
          <w:tcPr>
            <w:tcW w:w="1678" w:type="pct"/>
            <w:tcBorders>
              <w:top w:val="single" w:sz="4" w:space="0" w:color="auto"/>
              <w:left w:val="single" w:sz="4" w:space="0" w:color="auto"/>
              <w:bottom w:val="single" w:sz="4" w:space="0" w:color="auto"/>
              <w:right w:val="single" w:sz="4" w:space="0" w:color="auto"/>
            </w:tcBorders>
            <w:shd w:val="clear" w:color="auto" w:fill="auto"/>
          </w:tcPr>
          <w:p w:rsidR="00B9681B" w:rsidRPr="008B1CD0" w:rsidRDefault="00B9681B" w:rsidP="00B9681B">
            <w:pPr>
              <w:rPr>
                <w:rFonts w:ascii="PT Astra Serif" w:eastAsia="Calibri" w:hAnsi="PT Astra Serif"/>
                <w:sz w:val="22"/>
                <w:szCs w:val="22"/>
                <w:lang w:eastAsia="en-US"/>
              </w:rPr>
            </w:pPr>
            <w:r w:rsidRPr="008B1CD0">
              <w:rPr>
                <w:rFonts w:ascii="PT Astra Serif" w:eastAsia="Calibri" w:hAnsi="PT Astra Serif"/>
                <w:sz w:val="22"/>
                <w:szCs w:val="22"/>
                <w:lang w:eastAsia="en-US"/>
              </w:rPr>
              <w:lastRenderedPageBreak/>
              <w:t>средства федерального бюджета</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B9681B" w:rsidRPr="00B9681B" w:rsidRDefault="00B9681B" w:rsidP="00B9681B">
            <w:pPr>
              <w:jc w:val="center"/>
              <w:rPr>
                <w:rFonts w:ascii="PT Astra Serif" w:eastAsia="Calibri" w:hAnsi="PT Astra Serif"/>
                <w:sz w:val="22"/>
                <w:szCs w:val="22"/>
                <w:lang w:eastAsia="en-US"/>
              </w:rPr>
            </w:pPr>
            <w:r w:rsidRPr="00B9681B">
              <w:rPr>
                <w:rFonts w:ascii="PT Astra Serif" w:hAnsi="PT Astra Serif"/>
                <w:sz w:val="22"/>
                <w:szCs w:val="22"/>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B9681B" w:rsidRPr="008B1CD0" w:rsidRDefault="00B9681B" w:rsidP="00B9681B">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B9681B" w:rsidRPr="008B1CD0" w:rsidRDefault="00B9681B" w:rsidP="00B9681B">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B9681B" w:rsidRPr="008B1CD0" w:rsidRDefault="00B9681B" w:rsidP="00B9681B">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1" w:type="pct"/>
            <w:tcBorders>
              <w:top w:val="single" w:sz="4" w:space="0" w:color="auto"/>
              <w:left w:val="single" w:sz="4" w:space="0" w:color="auto"/>
              <w:bottom w:val="single" w:sz="4" w:space="0" w:color="auto"/>
              <w:right w:val="single" w:sz="4" w:space="0" w:color="auto"/>
            </w:tcBorders>
          </w:tcPr>
          <w:p w:rsidR="00B9681B" w:rsidRPr="008B1CD0" w:rsidRDefault="00B9681B" w:rsidP="00B9681B">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01" w:type="pct"/>
            <w:tcBorders>
              <w:top w:val="single" w:sz="4" w:space="0" w:color="auto"/>
              <w:left w:val="single" w:sz="4" w:space="0" w:color="auto"/>
              <w:bottom w:val="single" w:sz="4" w:space="0" w:color="auto"/>
              <w:right w:val="single" w:sz="4" w:space="0" w:color="auto"/>
            </w:tcBorders>
          </w:tcPr>
          <w:p w:rsidR="00B9681B" w:rsidRPr="008B1CD0" w:rsidRDefault="00B9681B" w:rsidP="00B9681B">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r>
      <w:tr w:rsidR="00B9681B" w:rsidRPr="008B1CD0" w:rsidTr="00DF2CFA">
        <w:tc>
          <w:tcPr>
            <w:tcW w:w="1678" w:type="pct"/>
            <w:tcBorders>
              <w:top w:val="single" w:sz="4" w:space="0" w:color="auto"/>
              <w:left w:val="single" w:sz="4" w:space="0" w:color="auto"/>
              <w:bottom w:val="single" w:sz="4" w:space="0" w:color="auto"/>
              <w:right w:val="single" w:sz="4" w:space="0" w:color="auto"/>
            </w:tcBorders>
            <w:shd w:val="clear" w:color="auto" w:fill="auto"/>
          </w:tcPr>
          <w:p w:rsidR="00B9681B" w:rsidRPr="008B1CD0" w:rsidRDefault="00B9681B" w:rsidP="00B9681B">
            <w:pPr>
              <w:rPr>
                <w:rFonts w:ascii="PT Astra Serif" w:eastAsia="Calibri" w:hAnsi="PT Astra Serif"/>
                <w:sz w:val="22"/>
                <w:szCs w:val="22"/>
                <w:lang w:eastAsia="en-US"/>
              </w:rPr>
            </w:pPr>
            <w:r w:rsidRPr="008B1CD0">
              <w:rPr>
                <w:rFonts w:ascii="PT Astra Serif" w:eastAsia="Calibri" w:hAnsi="PT Astra Serif"/>
                <w:sz w:val="22"/>
                <w:szCs w:val="22"/>
                <w:lang w:eastAsia="en-US"/>
              </w:rPr>
              <w:t>средства бюджета Тульской области</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B9681B" w:rsidRPr="00B9681B" w:rsidRDefault="00B9681B" w:rsidP="00B9681B">
            <w:pPr>
              <w:jc w:val="center"/>
              <w:rPr>
                <w:rFonts w:ascii="PT Astra Serif" w:eastAsia="Calibri" w:hAnsi="PT Astra Serif"/>
                <w:sz w:val="22"/>
                <w:szCs w:val="22"/>
                <w:lang w:eastAsia="en-US"/>
              </w:rPr>
            </w:pPr>
            <w:r w:rsidRPr="00B9681B">
              <w:rPr>
                <w:rFonts w:ascii="PT Astra Serif" w:hAnsi="PT Astra Serif"/>
                <w:sz w:val="22"/>
                <w:szCs w:val="22"/>
              </w:rPr>
              <w:t>54,624</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B9681B" w:rsidRPr="008B1CD0" w:rsidRDefault="00572570" w:rsidP="00B9681B">
            <w:pPr>
              <w:jc w:val="center"/>
              <w:rPr>
                <w:rFonts w:ascii="PT Astra Serif" w:eastAsia="Calibri" w:hAnsi="PT Astra Serif"/>
                <w:sz w:val="22"/>
                <w:szCs w:val="22"/>
                <w:lang w:eastAsia="en-US"/>
              </w:rPr>
            </w:pPr>
            <w:r>
              <w:rPr>
                <w:rFonts w:ascii="PT Astra Serif" w:eastAsia="Calibri" w:hAnsi="PT Astra Serif"/>
                <w:sz w:val="22"/>
                <w:szCs w:val="22"/>
                <w:lang w:eastAsia="en-US"/>
              </w:rPr>
              <w:t>0</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B9681B" w:rsidRPr="008B1CD0" w:rsidRDefault="00B9681B" w:rsidP="00B9681B">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B9681B" w:rsidRPr="008B1CD0" w:rsidRDefault="00B9681B" w:rsidP="00B9681B">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1" w:type="pct"/>
            <w:tcBorders>
              <w:top w:val="single" w:sz="4" w:space="0" w:color="auto"/>
              <w:left w:val="single" w:sz="4" w:space="0" w:color="auto"/>
              <w:bottom w:val="single" w:sz="4" w:space="0" w:color="auto"/>
              <w:right w:val="single" w:sz="4" w:space="0" w:color="auto"/>
            </w:tcBorders>
          </w:tcPr>
          <w:p w:rsidR="00B9681B" w:rsidRPr="008B1CD0" w:rsidRDefault="00B9681B" w:rsidP="00B9681B">
            <w:pPr>
              <w:jc w:val="center"/>
              <w:rPr>
                <w:rFonts w:ascii="PT Astra Serif" w:eastAsia="Calibri" w:hAnsi="PT Astra Serif"/>
                <w:sz w:val="22"/>
                <w:szCs w:val="22"/>
                <w:lang w:eastAsia="en-US"/>
              </w:rPr>
            </w:pPr>
            <w:r>
              <w:rPr>
                <w:rFonts w:ascii="PT Astra Serif" w:eastAsia="Calibri" w:hAnsi="PT Astra Serif"/>
                <w:sz w:val="22"/>
                <w:szCs w:val="22"/>
                <w:lang w:eastAsia="en-US"/>
              </w:rPr>
              <w:t>0</w:t>
            </w:r>
          </w:p>
        </w:tc>
        <w:tc>
          <w:tcPr>
            <w:tcW w:w="501" w:type="pct"/>
            <w:tcBorders>
              <w:top w:val="single" w:sz="4" w:space="0" w:color="auto"/>
              <w:left w:val="single" w:sz="4" w:space="0" w:color="auto"/>
              <w:bottom w:val="single" w:sz="4" w:space="0" w:color="auto"/>
              <w:right w:val="single" w:sz="4" w:space="0" w:color="auto"/>
            </w:tcBorders>
          </w:tcPr>
          <w:p w:rsidR="00B9681B" w:rsidRPr="008B1CD0" w:rsidRDefault="00753540" w:rsidP="00B9681B">
            <w:pPr>
              <w:jc w:val="center"/>
              <w:rPr>
                <w:rFonts w:ascii="PT Astra Serif" w:eastAsia="Calibri" w:hAnsi="PT Astra Serif"/>
                <w:b/>
                <w:sz w:val="22"/>
                <w:szCs w:val="22"/>
                <w:lang w:eastAsia="en-US"/>
              </w:rPr>
            </w:pPr>
            <w:r>
              <w:rPr>
                <w:rFonts w:ascii="PT Astra Serif" w:eastAsia="Calibri" w:hAnsi="PT Astra Serif"/>
                <w:b/>
                <w:sz w:val="22"/>
                <w:szCs w:val="22"/>
                <w:lang w:eastAsia="en-US"/>
              </w:rPr>
              <w:t>5</w:t>
            </w:r>
            <w:r w:rsidR="00B9681B">
              <w:rPr>
                <w:rFonts w:ascii="PT Astra Serif" w:eastAsia="Calibri" w:hAnsi="PT Astra Serif"/>
                <w:b/>
                <w:sz w:val="22"/>
                <w:szCs w:val="22"/>
                <w:lang w:eastAsia="en-US"/>
              </w:rPr>
              <w:t>4</w:t>
            </w:r>
            <w:r w:rsidR="00B9681B" w:rsidRPr="008B1CD0">
              <w:rPr>
                <w:rFonts w:ascii="PT Astra Serif" w:eastAsia="Calibri" w:hAnsi="PT Astra Serif"/>
                <w:b/>
                <w:sz w:val="22"/>
                <w:szCs w:val="22"/>
                <w:lang w:eastAsia="en-US"/>
              </w:rPr>
              <w:t>,</w:t>
            </w:r>
            <w:r>
              <w:rPr>
                <w:rFonts w:ascii="PT Astra Serif" w:eastAsia="Calibri" w:hAnsi="PT Astra Serif"/>
                <w:b/>
                <w:sz w:val="22"/>
                <w:szCs w:val="22"/>
                <w:lang w:eastAsia="en-US"/>
              </w:rPr>
              <w:t>624</w:t>
            </w:r>
          </w:p>
        </w:tc>
      </w:tr>
      <w:tr w:rsidR="00B9681B" w:rsidRPr="008B1CD0" w:rsidTr="00DF2CFA">
        <w:tc>
          <w:tcPr>
            <w:tcW w:w="1678" w:type="pct"/>
            <w:tcBorders>
              <w:top w:val="single" w:sz="4" w:space="0" w:color="auto"/>
              <w:left w:val="single" w:sz="4" w:space="0" w:color="auto"/>
              <w:bottom w:val="single" w:sz="4" w:space="0" w:color="auto"/>
              <w:right w:val="single" w:sz="4" w:space="0" w:color="auto"/>
            </w:tcBorders>
            <w:shd w:val="clear" w:color="auto" w:fill="auto"/>
          </w:tcPr>
          <w:p w:rsidR="00B9681B" w:rsidRPr="008B1CD0" w:rsidRDefault="00B9681B" w:rsidP="00B9681B">
            <w:pPr>
              <w:rPr>
                <w:rFonts w:ascii="PT Astra Serif" w:eastAsia="Calibri" w:hAnsi="PT Astra Serif"/>
                <w:sz w:val="22"/>
                <w:szCs w:val="22"/>
                <w:lang w:eastAsia="en-US"/>
              </w:rPr>
            </w:pPr>
            <w:r w:rsidRPr="008B1CD0">
              <w:rPr>
                <w:rFonts w:ascii="PT Astra Serif" w:eastAsia="Calibri" w:hAnsi="PT Astra Serif"/>
                <w:sz w:val="22"/>
                <w:szCs w:val="22"/>
                <w:lang w:eastAsia="en-US"/>
              </w:rPr>
              <w:t>бюджет МО Каменский район</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B9681B" w:rsidRPr="00B9681B" w:rsidRDefault="00B9681B" w:rsidP="00B9681B">
            <w:pPr>
              <w:jc w:val="center"/>
              <w:rPr>
                <w:rFonts w:ascii="PT Astra Serif" w:eastAsia="Calibri" w:hAnsi="PT Astra Serif"/>
                <w:sz w:val="22"/>
                <w:szCs w:val="22"/>
                <w:lang w:eastAsia="en-US"/>
              </w:rPr>
            </w:pPr>
            <w:r w:rsidRPr="00B9681B">
              <w:rPr>
                <w:rFonts w:ascii="PT Astra Serif" w:hAnsi="PT Astra Serif"/>
                <w:sz w:val="22"/>
                <w:szCs w:val="22"/>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B9681B" w:rsidRPr="008B1CD0" w:rsidRDefault="00572570" w:rsidP="00B9681B">
            <w:pPr>
              <w:jc w:val="center"/>
              <w:rPr>
                <w:rFonts w:ascii="PT Astra Serif" w:eastAsia="Calibri" w:hAnsi="PT Astra Serif"/>
                <w:sz w:val="22"/>
                <w:szCs w:val="22"/>
                <w:lang w:eastAsia="en-US"/>
              </w:rPr>
            </w:pPr>
            <w:r>
              <w:rPr>
                <w:rFonts w:ascii="PT Astra Serif" w:eastAsia="Calibri" w:hAnsi="PT Astra Serif"/>
                <w:sz w:val="22"/>
                <w:szCs w:val="22"/>
                <w:lang w:eastAsia="en-US"/>
              </w:rPr>
              <w:t>56</w:t>
            </w:r>
            <w:r w:rsidR="00B9681B" w:rsidRPr="008B1CD0">
              <w:rPr>
                <w:rFonts w:ascii="PT Astra Serif" w:eastAsia="Calibri" w:hAnsi="PT Astra Serif"/>
                <w:sz w:val="22"/>
                <w:szCs w:val="22"/>
                <w:lang w:eastAsia="en-US"/>
              </w:rPr>
              <w:t>,</w:t>
            </w:r>
            <w:r>
              <w:rPr>
                <w:rFonts w:ascii="PT Astra Serif" w:eastAsia="Calibri" w:hAnsi="PT Astra Serif"/>
                <w:sz w:val="22"/>
                <w:szCs w:val="22"/>
                <w:lang w:eastAsia="en-US"/>
              </w:rPr>
              <w:t>9</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B9681B" w:rsidRPr="008B1CD0" w:rsidRDefault="00B9681B" w:rsidP="00B9681B">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400,00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B9681B" w:rsidRPr="008B1CD0" w:rsidRDefault="00B9681B" w:rsidP="00B9681B">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400,00</w:t>
            </w:r>
          </w:p>
        </w:tc>
        <w:tc>
          <w:tcPr>
            <w:tcW w:w="551" w:type="pct"/>
            <w:tcBorders>
              <w:top w:val="single" w:sz="4" w:space="0" w:color="auto"/>
              <w:left w:val="single" w:sz="4" w:space="0" w:color="auto"/>
              <w:bottom w:val="single" w:sz="4" w:space="0" w:color="auto"/>
              <w:right w:val="single" w:sz="4" w:space="0" w:color="auto"/>
            </w:tcBorders>
          </w:tcPr>
          <w:p w:rsidR="00B9681B" w:rsidRPr="008B1CD0" w:rsidRDefault="00B9681B" w:rsidP="00B9681B">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400,00</w:t>
            </w:r>
          </w:p>
        </w:tc>
        <w:tc>
          <w:tcPr>
            <w:tcW w:w="501" w:type="pct"/>
            <w:tcBorders>
              <w:top w:val="single" w:sz="4" w:space="0" w:color="auto"/>
              <w:left w:val="single" w:sz="4" w:space="0" w:color="auto"/>
              <w:bottom w:val="single" w:sz="4" w:space="0" w:color="auto"/>
              <w:right w:val="single" w:sz="4" w:space="0" w:color="auto"/>
            </w:tcBorders>
          </w:tcPr>
          <w:p w:rsidR="00B9681B" w:rsidRPr="008B1CD0" w:rsidRDefault="00B9681B" w:rsidP="00B9681B">
            <w:pPr>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1</w:t>
            </w:r>
            <w:r>
              <w:rPr>
                <w:rFonts w:ascii="PT Astra Serif" w:eastAsia="Calibri" w:hAnsi="PT Astra Serif"/>
                <w:b/>
                <w:sz w:val="22"/>
                <w:szCs w:val="22"/>
                <w:lang w:eastAsia="en-US"/>
              </w:rPr>
              <w:t xml:space="preserve"> </w:t>
            </w:r>
            <w:r w:rsidR="00753540">
              <w:rPr>
                <w:rFonts w:ascii="PT Astra Serif" w:eastAsia="Calibri" w:hAnsi="PT Astra Serif"/>
                <w:b/>
                <w:sz w:val="22"/>
                <w:szCs w:val="22"/>
                <w:lang w:eastAsia="en-US"/>
              </w:rPr>
              <w:t>256</w:t>
            </w:r>
            <w:r w:rsidRPr="008B1CD0">
              <w:rPr>
                <w:rFonts w:ascii="PT Astra Serif" w:eastAsia="Calibri" w:hAnsi="PT Astra Serif"/>
                <w:b/>
                <w:sz w:val="22"/>
                <w:szCs w:val="22"/>
                <w:lang w:eastAsia="en-US"/>
              </w:rPr>
              <w:t>,9</w:t>
            </w:r>
          </w:p>
        </w:tc>
      </w:tr>
      <w:tr w:rsidR="00B9681B" w:rsidRPr="008B1CD0" w:rsidTr="00DF2CFA">
        <w:tc>
          <w:tcPr>
            <w:tcW w:w="1678" w:type="pct"/>
            <w:tcBorders>
              <w:top w:val="single" w:sz="4" w:space="0" w:color="auto"/>
              <w:left w:val="single" w:sz="4" w:space="0" w:color="auto"/>
              <w:bottom w:val="single" w:sz="4" w:space="0" w:color="auto"/>
              <w:right w:val="single" w:sz="4" w:space="0" w:color="auto"/>
            </w:tcBorders>
            <w:shd w:val="clear" w:color="auto" w:fill="auto"/>
          </w:tcPr>
          <w:p w:rsidR="00B9681B" w:rsidRPr="008B1CD0" w:rsidRDefault="00B9681B" w:rsidP="00B9681B">
            <w:pPr>
              <w:rPr>
                <w:rFonts w:ascii="PT Astra Serif" w:eastAsia="Calibri" w:hAnsi="PT Astra Serif"/>
                <w:sz w:val="22"/>
                <w:szCs w:val="22"/>
                <w:lang w:eastAsia="en-US"/>
              </w:rPr>
            </w:pPr>
            <w:r w:rsidRPr="008B1CD0">
              <w:rPr>
                <w:rFonts w:ascii="PT Astra Serif" w:eastAsia="Calibri" w:hAnsi="PT Astra Serif"/>
                <w:sz w:val="22"/>
                <w:szCs w:val="22"/>
                <w:lang w:eastAsia="en-US"/>
              </w:rPr>
              <w:t>внебюджетные источники</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B9681B" w:rsidRPr="00B9681B" w:rsidRDefault="00B9681B" w:rsidP="00B9681B">
            <w:pPr>
              <w:jc w:val="center"/>
              <w:rPr>
                <w:rFonts w:ascii="PT Astra Serif" w:eastAsia="Calibri" w:hAnsi="PT Astra Serif"/>
                <w:sz w:val="22"/>
                <w:szCs w:val="22"/>
                <w:lang w:eastAsia="en-US"/>
              </w:rPr>
            </w:pPr>
            <w:r w:rsidRPr="00B9681B">
              <w:rPr>
                <w:rFonts w:ascii="PT Astra Serif" w:hAnsi="PT Astra Serif"/>
                <w:sz w:val="22"/>
                <w:szCs w:val="22"/>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B9681B" w:rsidRPr="008B1CD0" w:rsidRDefault="00B9681B" w:rsidP="00B9681B">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B9681B" w:rsidRPr="008B1CD0" w:rsidRDefault="00B9681B" w:rsidP="00B9681B">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B9681B" w:rsidRPr="008B1CD0" w:rsidRDefault="00B9681B" w:rsidP="00B9681B">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1" w:type="pct"/>
            <w:tcBorders>
              <w:top w:val="single" w:sz="4" w:space="0" w:color="auto"/>
              <w:left w:val="single" w:sz="4" w:space="0" w:color="auto"/>
              <w:bottom w:val="single" w:sz="4" w:space="0" w:color="auto"/>
              <w:right w:val="single" w:sz="4" w:space="0" w:color="auto"/>
            </w:tcBorders>
          </w:tcPr>
          <w:p w:rsidR="00B9681B" w:rsidRPr="008B1CD0" w:rsidRDefault="00B9681B" w:rsidP="00B9681B">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01" w:type="pct"/>
            <w:tcBorders>
              <w:top w:val="single" w:sz="4" w:space="0" w:color="auto"/>
              <w:left w:val="single" w:sz="4" w:space="0" w:color="auto"/>
              <w:bottom w:val="single" w:sz="4" w:space="0" w:color="auto"/>
              <w:right w:val="single" w:sz="4" w:space="0" w:color="auto"/>
            </w:tcBorders>
          </w:tcPr>
          <w:p w:rsidR="00B9681B" w:rsidRPr="008B1CD0" w:rsidRDefault="00B9681B" w:rsidP="00B9681B">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r>
      <w:tr w:rsidR="00B9681B" w:rsidRPr="008B1CD0" w:rsidTr="00DF2CFA">
        <w:tc>
          <w:tcPr>
            <w:tcW w:w="1678" w:type="pct"/>
            <w:tcBorders>
              <w:top w:val="single" w:sz="4" w:space="0" w:color="auto"/>
              <w:left w:val="single" w:sz="4" w:space="0" w:color="auto"/>
              <w:bottom w:val="single" w:sz="4" w:space="0" w:color="auto"/>
              <w:right w:val="single" w:sz="4" w:space="0" w:color="auto"/>
            </w:tcBorders>
            <w:shd w:val="clear" w:color="auto" w:fill="auto"/>
          </w:tcPr>
          <w:p w:rsidR="00B9681B" w:rsidRPr="008B1CD0" w:rsidRDefault="00B9681B" w:rsidP="00B9681B">
            <w:pPr>
              <w:rPr>
                <w:rFonts w:ascii="PT Astra Serif" w:eastAsia="Calibri" w:hAnsi="PT Astra Serif"/>
                <w:b/>
                <w:sz w:val="22"/>
                <w:szCs w:val="22"/>
                <w:lang w:eastAsia="en-US"/>
              </w:rPr>
            </w:pPr>
            <w:r w:rsidRPr="008B1CD0">
              <w:rPr>
                <w:rFonts w:ascii="PT Astra Serif" w:hAnsi="PT Astra Serif"/>
                <w:b/>
                <w:sz w:val="22"/>
                <w:szCs w:val="22"/>
              </w:rPr>
              <w:t>Всего комплекс процессных мероприятий: «Развитие механизмов регулирования межбюджетных отношений»</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B9681B" w:rsidRPr="00B9681B" w:rsidRDefault="00B9681B" w:rsidP="00B9681B">
            <w:pPr>
              <w:jc w:val="center"/>
              <w:rPr>
                <w:rFonts w:ascii="PT Astra Serif" w:eastAsia="Calibri" w:hAnsi="PT Astra Serif"/>
                <w:b/>
                <w:bCs/>
                <w:sz w:val="22"/>
                <w:szCs w:val="22"/>
                <w:lang w:eastAsia="en-US"/>
              </w:rPr>
            </w:pPr>
            <w:r w:rsidRPr="00B9681B">
              <w:rPr>
                <w:rFonts w:ascii="PT Astra Serif" w:hAnsi="PT Astra Serif"/>
                <w:b/>
                <w:bCs/>
                <w:sz w:val="22"/>
                <w:szCs w:val="22"/>
              </w:rPr>
              <w:t>7 264,929</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B9681B" w:rsidRPr="008B1CD0" w:rsidRDefault="00B9681B" w:rsidP="00B9681B">
            <w:pPr>
              <w:jc w:val="center"/>
              <w:rPr>
                <w:rFonts w:ascii="PT Astra Serif" w:eastAsia="Calibri" w:hAnsi="PT Astra Serif"/>
                <w:b/>
                <w:sz w:val="22"/>
                <w:szCs w:val="22"/>
                <w:lang w:eastAsia="en-US"/>
              </w:rPr>
            </w:pPr>
            <w:r w:rsidRPr="008B1CD0">
              <w:rPr>
                <w:rFonts w:ascii="PT Astra Serif" w:eastAsia="Calibri" w:hAnsi="PT Astra Serif"/>
                <w:b/>
                <w:color w:val="000000"/>
                <w:sz w:val="22"/>
                <w:szCs w:val="22"/>
                <w:lang w:eastAsia="en-US"/>
              </w:rPr>
              <w:t xml:space="preserve">7 </w:t>
            </w:r>
            <w:r w:rsidR="0083333D">
              <w:rPr>
                <w:rFonts w:ascii="PT Astra Serif" w:eastAsia="Calibri" w:hAnsi="PT Astra Serif"/>
                <w:b/>
                <w:color w:val="000000"/>
                <w:sz w:val="22"/>
                <w:szCs w:val="22"/>
                <w:lang w:eastAsia="en-US"/>
              </w:rPr>
              <w:t>537</w:t>
            </w:r>
            <w:r w:rsidRPr="008B1CD0">
              <w:rPr>
                <w:rFonts w:ascii="PT Astra Serif" w:eastAsia="Calibri" w:hAnsi="PT Astra Serif"/>
                <w:b/>
                <w:color w:val="000000"/>
                <w:sz w:val="22"/>
                <w:szCs w:val="22"/>
                <w:lang w:eastAsia="en-US"/>
              </w:rPr>
              <w:t>,</w:t>
            </w:r>
            <w:r w:rsidR="0083333D">
              <w:rPr>
                <w:rFonts w:ascii="PT Astra Serif" w:eastAsia="Calibri" w:hAnsi="PT Astra Serif"/>
                <w:b/>
                <w:color w:val="000000"/>
                <w:sz w:val="22"/>
                <w:szCs w:val="22"/>
                <w:lang w:eastAsia="en-US"/>
              </w:rPr>
              <w:t>646</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B9681B" w:rsidRPr="008B1CD0" w:rsidRDefault="00B9681B" w:rsidP="00B9681B">
            <w:pPr>
              <w:jc w:val="center"/>
              <w:rPr>
                <w:rFonts w:ascii="PT Astra Serif" w:eastAsia="Calibri" w:hAnsi="PT Astra Serif"/>
                <w:b/>
                <w:sz w:val="22"/>
                <w:szCs w:val="22"/>
                <w:lang w:eastAsia="en-US"/>
              </w:rPr>
            </w:pPr>
            <w:r w:rsidRPr="008B1CD0">
              <w:rPr>
                <w:rFonts w:ascii="PT Astra Serif" w:eastAsia="Calibri" w:hAnsi="PT Astra Serif"/>
                <w:b/>
                <w:color w:val="000000"/>
                <w:sz w:val="22"/>
                <w:szCs w:val="22"/>
                <w:lang w:eastAsia="en-US"/>
              </w:rPr>
              <w:t xml:space="preserve">7 </w:t>
            </w:r>
            <w:r w:rsidR="00D6230E">
              <w:rPr>
                <w:rFonts w:ascii="PT Astra Serif" w:eastAsia="Calibri" w:hAnsi="PT Astra Serif"/>
                <w:b/>
                <w:color w:val="000000"/>
                <w:sz w:val="22"/>
                <w:szCs w:val="22"/>
                <w:lang w:eastAsia="en-US"/>
              </w:rPr>
              <w:t>804</w:t>
            </w:r>
            <w:r w:rsidRPr="008B1CD0">
              <w:rPr>
                <w:rFonts w:ascii="PT Astra Serif" w:eastAsia="Calibri" w:hAnsi="PT Astra Serif"/>
                <w:b/>
                <w:color w:val="000000"/>
                <w:sz w:val="22"/>
                <w:szCs w:val="22"/>
                <w:lang w:eastAsia="en-US"/>
              </w:rPr>
              <w:t>,</w:t>
            </w:r>
            <w:r w:rsidR="00D6230E">
              <w:rPr>
                <w:rFonts w:ascii="PT Astra Serif" w:eastAsia="Calibri" w:hAnsi="PT Astra Serif"/>
                <w:b/>
                <w:color w:val="000000"/>
                <w:sz w:val="22"/>
                <w:szCs w:val="22"/>
                <w:lang w:eastAsia="en-US"/>
              </w:rPr>
              <w:t>582</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B9681B" w:rsidRPr="008B1CD0" w:rsidRDefault="00ED7703" w:rsidP="00B9681B">
            <w:pPr>
              <w:jc w:val="center"/>
              <w:rPr>
                <w:rFonts w:ascii="PT Astra Serif" w:eastAsia="Calibri" w:hAnsi="PT Astra Serif"/>
                <w:b/>
                <w:sz w:val="22"/>
                <w:szCs w:val="22"/>
                <w:lang w:eastAsia="en-US"/>
              </w:rPr>
            </w:pPr>
            <w:r>
              <w:rPr>
                <w:rFonts w:ascii="PT Astra Serif" w:eastAsia="Calibri" w:hAnsi="PT Astra Serif"/>
                <w:b/>
                <w:color w:val="000000"/>
                <w:sz w:val="22"/>
                <w:szCs w:val="22"/>
                <w:lang w:eastAsia="en-US"/>
              </w:rPr>
              <w:t>8</w:t>
            </w:r>
            <w:r w:rsidR="00B9681B" w:rsidRPr="008B1CD0">
              <w:rPr>
                <w:rFonts w:ascii="PT Astra Serif" w:eastAsia="Calibri" w:hAnsi="PT Astra Serif"/>
                <w:b/>
                <w:color w:val="000000"/>
                <w:sz w:val="22"/>
                <w:szCs w:val="22"/>
                <w:lang w:eastAsia="en-US"/>
              </w:rPr>
              <w:t xml:space="preserve"> </w:t>
            </w:r>
            <w:r>
              <w:rPr>
                <w:rFonts w:ascii="PT Astra Serif" w:eastAsia="Calibri" w:hAnsi="PT Astra Serif"/>
                <w:b/>
                <w:color w:val="000000"/>
                <w:sz w:val="22"/>
                <w:szCs w:val="22"/>
                <w:lang w:eastAsia="en-US"/>
              </w:rPr>
              <w:t>092</w:t>
            </w:r>
            <w:r w:rsidR="00B9681B" w:rsidRPr="008B1CD0">
              <w:rPr>
                <w:rFonts w:ascii="PT Astra Serif" w:eastAsia="Calibri" w:hAnsi="PT Astra Serif"/>
                <w:b/>
                <w:color w:val="000000"/>
                <w:sz w:val="22"/>
                <w:szCs w:val="22"/>
                <w:lang w:eastAsia="en-US"/>
              </w:rPr>
              <w:t>,</w:t>
            </w:r>
            <w:r>
              <w:rPr>
                <w:rFonts w:ascii="PT Astra Serif" w:eastAsia="Calibri" w:hAnsi="PT Astra Serif"/>
                <w:b/>
                <w:color w:val="000000"/>
                <w:sz w:val="22"/>
                <w:szCs w:val="22"/>
                <w:lang w:eastAsia="en-US"/>
              </w:rPr>
              <w:t>75</w:t>
            </w:r>
          </w:p>
        </w:tc>
        <w:tc>
          <w:tcPr>
            <w:tcW w:w="551" w:type="pct"/>
            <w:tcBorders>
              <w:top w:val="single" w:sz="4" w:space="0" w:color="auto"/>
              <w:left w:val="single" w:sz="4" w:space="0" w:color="auto"/>
              <w:bottom w:val="single" w:sz="4" w:space="0" w:color="auto"/>
              <w:right w:val="single" w:sz="4" w:space="0" w:color="auto"/>
            </w:tcBorders>
          </w:tcPr>
          <w:p w:rsidR="00B9681B" w:rsidRPr="008B1CD0" w:rsidRDefault="00B9681B" w:rsidP="00B9681B">
            <w:pPr>
              <w:jc w:val="center"/>
              <w:rPr>
                <w:rFonts w:ascii="PT Astra Serif" w:eastAsia="Calibri" w:hAnsi="PT Astra Serif"/>
                <w:b/>
                <w:sz w:val="22"/>
                <w:szCs w:val="22"/>
                <w:lang w:eastAsia="en-US"/>
              </w:rPr>
            </w:pPr>
            <w:r>
              <w:rPr>
                <w:rFonts w:ascii="PT Astra Serif" w:eastAsia="Calibri" w:hAnsi="PT Astra Serif"/>
                <w:b/>
                <w:color w:val="000000"/>
                <w:sz w:val="22"/>
                <w:szCs w:val="22"/>
                <w:lang w:eastAsia="en-US"/>
              </w:rPr>
              <w:t>8</w:t>
            </w:r>
            <w:r w:rsidRPr="008B1CD0">
              <w:rPr>
                <w:rFonts w:ascii="PT Astra Serif" w:eastAsia="Calibri" w:hAnsi="PT Astra Serif"/>
                <w:b/>
                <w:color w:val="000000"/>
                <w:sz w:val="22"/>
                <w:szCs w:val="22"/>
                <w:lang w:eastAsia="en-US"/>
              </w:rPr>
              <w:t xml:space="preserve"> </w:t>
            </w:r>
            <w:r w:rsidR="00E5703E">
              <w:rPr>
                <w:rFonts w:ascii="PT Astra Serif" w:eastAsia="Calibri" w:hAnsi="PT Astra Serif"/>
                <w:b/>
                <w:color w:val="000000"/>
                <w:sz w:val="22"/>
                <w:szCs w:val="22"/>
                <w:lang w:eastAsia="en-US"/>
              </w:rPr>
              <w:t>384</w:t>
            </w:r>
            <w:r w:rsidRPr="008B1CD0">
              <w:rPr>
                <w:rFonts w:ascii="PT Astra Serif" w:eastAsia="Calibri" w:hAnsi="PT Astra Serif"/>
                <w:b/>
                <w:color w:val="000000"/>
                <w:sz w:val="22"/>
                <w:szCs w:val="22"/>
                <w:lang w:eastAsia="en-US"/>
              </w:rPr>
              <w:t>,</w:t>
            </w:r>
            <w:r w:rsidR="00E5703E">
              <w:rPr>
                <w:rFonts w:ascii="PT Astra Serif" w:eastAsia="Calibri" w:hAnsi="PT Astra Serif"/>
                <w:b/>
                <w:color w:val="000000"/>
                <w:sz w:val="22"/>
                <w:szCs w:val="22"/>
                <w:lang w:eastAsia="en-US"/>
              </w:rPr>
              <w:t>499</w:t>
            </w:r>
          </w:p>
        </w:tc>
        <w:tc>
          <w:tcPr>
            <w:tcW w:w="501" w:type="pct"/>
            <w:tcBorders>
              <w:top w:val="single" w:sz="4" w:space="0" w:color="auto"/>
              <w:left w:val="single" w:sz="4" w:space="0" w:color="auto"/>
              <w:bottom w:val="single" w:sz="4" w:space="0" w:color="auto"/>
              <w:right w:val="single" w:sz="4" w:space="0" w:color="auto"/>
            </w:tcBorders>
          </w:tcPr>
          <w:p w:rsidR="00B9681B" w:rsidRPr="008B1CD0" w:rsidRDefault="00B9681B" w:rsidP="00B9681B">
            <w:pPr>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3</w:t>
            </w:r>
            <w:r w:rsidR="00753540">
              <w:rPr>
                <w:rFonts w:ascii="PT Astra Serif" w:eastAsia="Calibri" w:hAnsi="PT Astra Serif"/>
                <w:b/>
                <w:sz w:val="22"/>
                <w:szCs w:val="22"/>
                <w:lang w:eastAsia="en-US"/>
              </w:rPr>
              <w:t>9</w:t>
            </w:r>
            <w:r>
              <w:rPr>
                <w:rFonts w:ascii="PT Astra Serif" w:eastAsia="Calibri" w:hAnsi="PT Astra Serif"/>
                <w:b/>
                <w:sz w:val="22"/>
                <w:szCs w:val="22"/>
                <w:lang w:eastAsia="en-US"/>
              </w:rPr>
              <w:t xml:space="preserve"> </w:t>
            </w:r>
            <w:r w:rsidR="00753540">
              <w:rPr>
                <w:rFonts w:ascii="PT Astra Serif" w:eastAsia="Calibri" w:hAnsi="PT Astra Serif"/>
                <w:b/>
                <w:sz w:val="22"/>
                <w:szCs w:val="22"/>
                <w:lang w:eastAsia="en-US"/>
              </w:rPr>
              <w:t>084</w:t>
            </w:r>
            <w:r w:rsidRPr="008B1CD0">
              <w:rPr>
                <w:rFonts w:ascii="PT Astra Serif" w:eastAsia="Calibri" w:hAnsi="PT Astra Serif"/>
                <w:b/>
                <w:sz w:val="22"/>
                <w:szCs w:val="22"/>
                <w:lang w:eastAsia="en-US"/>
              </w:rPr>
              <w:t>,</w:t>
            </w:r>
            <w:r w:rsidR="00753540">
              <w:rPr>
                <w:rFonts w:ascii="PT Astra Serif" w:eastAsia="Calibri" w:hAnsi="PT Astra Serif"/>
                <w:b/>
                <w:sz w:val="22"/>
                <w:szCs w:val="22"/>
                <w:lang w:eastAsia="en-US"/>
              </w:rPr>
              <w:t>406</w:t>
            </w:r>
          </w:p>
        </w:tc>
      </w:tr>
      <w:tr w:rsidR="00CD432C" w:rsidRPr="008B1CD0" w:rsidTr="00DF2CFA">
        <w:tc>
          <w:tcPr>
            <w:tcW w:w="1678"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rPr>
                <w:rFonts w:ascii="PT Astra Serif" w:eastAsia="Calibri" w:hAnsi="PT Astra Serif"/>
                <w:sz w:val="22"/>
                <w:szCs w:val="22"/>
                <w:lang w:eastAsia="en-US"/>
              </w:rPr>
            </w:pPr>
            <w:r w:rsidRPr="008B1CD0">
              <w:rPr>
                <w:rFonts w:ascii="PT Astra Serif" w:eastAsia="Calibri" w:hAnsi="PT Astra Serif"/>
                <w:sz w:val="22"/>
                <w:szCs w:val="22"/>
                <w:lang w:eastAsia="en-US"/>
              </w:rPr>
              <w:t>в том числе:</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p>
        </w:tc>
        <w:tc>
          <w:tcPr>
            <w:tcW w:w="551" w:type="pct"/>
            <w:tcBorders>
              <w:top w:val="single" w:sz="4" w:space="0" w:color="auto"/>
              <w:left w:val="single" w:sz="4" w:space="0" w:color="auto"/>
              <w:bottom w:val="single" w:sz="4" w:space="0" w:color="auto"/>
              <w:right w:val="single" w:sz="4" w:space="0" w:color="auto"/>
            </w:tcBorders>
          </w:tcPr>
          <w:p w:rsidR="00CD432C" w:rsidRPr="008B1CD0" w:rsidRDefault="00CD432C" w:rsidP="0049196A">
            <w:pPr>
              <w:jc w:val="center"/>
              <w:rPr>
                <w:rFonts w:ascii="PT Astra Serif" w:eastAsia="Calibri" w:hAnsi="PT Astra Serif"/>
                <w:sz w:val="22"/>
                <w:szCs w:val="22"/>
                <w:lang w:eastAsia="en-US"/>
              </w:rPr>
            </w:pPr>
          </w:p>
        </w:tc>
        <w:tc>
          <w:tcPr>
            <w:tcW w:w="501" w:type="pct"/>
            <w:tcBorders>
              <w:top w:val="single" w:sz="4" w:space="0" w:color="auto"/>
              <w:left w:val="single" w:sz="4" w:space="0" w:color="auto"/>
              <w:bottom w:val="single" w:sz="4" w:space="0" w:color="auto"/>
              <w:right w:val="single" w:sz="4" w:space="0" w:color="auto"/>
            </w:tcBorders>
          </w:tcPr>
          <w:p w:rsidR="00CD432C" w:rsidRPr="008B1CD0" w:rsidRDefault="00CD432C" w:rsidP="0049196A">
            <w:pPr>
              <w:jc w:val="center"/>
              <w:rPr>
                <w:rFonts w:ascii="PT Astra Serif" w:eastAsia="Calibri" w:hAnsi="PT Astra Serif"/>
                <w:sz w:val="22"/>
                <w:szCs w:val="22"/>
                <w:lang w:eastAsia="en-US"/>
              </w:rPr>
            </w:pPr>
          </w:p>
        </w:tc>
      </w:tr>
      <w:tr w:rsidR="00CD432C" w:rsidRPr="008B1CD0" w:rsidTr="00DF2CFA">
        <w:tc>
          <w:tcPr>
            <w:tcW w:w="1678"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rPr>
                <w:rFonts w:ascii="PT Astra Serif" w:eastAsia="Calibri" w:hAnsi="PT Astra Serif"/>
                <w:sz w:val="22"/>
                <w:szCs w:val="22"/>
                <w:lang w:eastAsia="en-US"/>
              </w:rPr>
            </w:pPr>
            <w:r w:rsidRPr="008B1CD0">
              <w:rPr>
                <w:rFonts w:ascii="PT Astra Serif" w:eastAsia="Calibri" w:hAnsi="PT Astra Serif"/>
                <w:sz w:val="22"/>
                <w:szCs w:val="22"/>
                <w:lang w:eastAsia="en-US"/>
              </w:rPr>
              <w:t>средства федерального бюджета</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1" w:type="pct"/>
            <w:tcBorders>
              <w:top w:val="single" w:sz="4" w:space="0" w:color="auto"/>
              <w:left w:val="single" w:sz="4" w:space="0" w:color="auto"/>
              <w:bottom w:val="single" w:sz="4" w:space="0" w:color="auto"/>
              <w:right w:val="single" w:sz="4" w:space="0" w:color="auto"/>
            </w:tcBorders>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01" w:type="pct"/>
            <w:tcBorders>
              <w:top w:val="single" w:sz="4" w:space="0" w:color="auto"/>
              <w:left w:val="single" w:sz="4" w:space="0" w:color="auto"/>
              <w:bottom w:val="single" w:sz="4" w:space="0" w:color="auto"/>
              <w:right w:val="single" w:sz="4" w:space="0" w:color="auto"/>
            </w:tcBorders>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r>
      <w:tr w:rsidR="00B9681B" w:rsidRPr="008B1CD0" w:rsidTr="00DF2CFA">
        <w:tc>
          <w:tcPr>
            <w:tcW w:w="1678" w:type="pct"/>
            <w:tcBorders>
              <w:top w:val="single" w:sz="4" w:space="0" w:color="auto"/>
              <w:left w:val="single" w:sz="4" w:space="0" w:color="auto"/>
              <w:bottom w:val="single" w:sz="4" w:space="0" w:color="auto"/>
              <w:right w:val="single" w:sz="4" w:space="0" w:color="auto"/>
            </w:tcBorders>
            <w:shd w:val="clear" w:color="auto" w:fill="auto"/>
          </w:tcPr>
          <w:p w:rsidR="00B9681B" w:rsidRPr="008B1CD0" w:rsidRDefault="00B9681B" w:rsidP="00B9681B">
            <w:pPr>
              <w:rPr>
                <w:rFonts w:ascii="PT Astra Serif" w:eastAsia="Calibri" w:hAnsi="PT Astra Serif"/>
                <w:sz w:val="22"/>
                <w:szCs w:val="22"/>
                <w:lang w:eastAsia="en-US"/>
              </w:rPr>
            </w:pPr>
            <w:r w:rsidRPr="008B1CD0">
              <w:rPr>
                <w:rFonts w:ascii="PT Astra Serif" w:eastAsia="Calibri" w:hAnsi="PT Astra Serif"/>
                <w:sz w:val="22"/>
                <w:szCs w:val="22"/>
                <w:lang w:eastAsia="en-US"/>
              </w:rPr>
              <w:t>средства бюджета Тульской области</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B9681B" w:rsidRPr="00B9681B" w:rsidRDefault="00B9681B" w:rsidP="00B9681B">
            <w:pPr>
              <w:jc w:val="center"/>
              <w:rPr>
                <w:rFonts w:ascii="PT Astra Serif" w:eastAsia="Calibri" w:hAnsi="PT Astra Serif"/>
                <w:sz w:val="22"/>
                <w:szCs w:val="22"/>
                <w:lang w:eastAsia="en-US"/>
              </w:rPr>
            </w:pPr>
            <w:r w:rsidRPr="00B9681B">
              <w:rPr>
                <w:rFonts w:ascii="PT Astra Serif" w:hAnsi="PT Astra Serif"/>
                <w:sz w:val="22"/>
                <w:szCs w:val="22"/>
              </w:rPr>
              <w:t>2</w:t>
            </w:r>
            <w:r w:rsidR="00564E72">
              <w:rPr>
                <w:rFonts w:ascii="PT Astra Serif" w:hAnsi="PT Astra Serif"/>
                <w:sz w:val="22"/>
                <w:szCs w:val="22"/>
              </w:rPr>
              <w:t xml:space="preserve"> </w:t>
            </w:r>
            <w:r w:rsidRPr="00B9681B">
              <w:rPr>
                <w:rFonts w:ascii="PT Astra Serif" w:hAnsi="PT Astra Serif"/>
                <w:sz w:val="22"/>
                <w:szCs w:val="22"/>
              </w:rPr>
              <w:t>064,929</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B9681B" w:rsidRPr="008B1CD0" w:rsidRDefault="00B9681B" w:rsidP="00B9681B">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2</w:t>
            </w:r>
            <w:r w:rsidR="00564E72">
              <w:rPr>
                <w:rFonts w:ascii="PT Astra Serif" w:eastAsia="Calibri" w:hAnsi="PT Astra Serif"/>
                <w:sz w:val="22"/>
                <w:szCs w:val="22"/>
                <w:lang w:eastAsia="en-US"/>
              </w:rPr>
              <w:t xml:space="preserve"> </w:t>
            </w:r>
            <w:r w:rsidR="0083333D">
              <w:rPr>
                <w:rFonts w:ascii="PT Astra Serif" w:eastAsia="Calibri" w:hAnsi="PT Astra Serif"/>
                <w:sz w:val="22"/>
                <w:szCs w:val="22"/>
                <w:lang w:eastAsia="en-US"/>
              </w:rPr>
              <w:t>137</w:t>
            </w:r>
            <w:r w:rsidRPr="008B1CD0">
              <w:rPr>
                <w:rFonts w:ascii="PT Astra Serif" w:eastAsia="Calibri" w:hAnsi="PT Astra Serif"/>
                <w:sz w:val="22"/>
                <w:szCs w:val="22"/>
                <w:lang w:eastAsia="en-US"/>
              </w:rPr>
              <w:t>,</w:t>
            </w:r>
            <w:r w:rsidR="0083333D">
              <w:rPr>
                <w:rFonts w:ascii="PT Astra Serif" w:eastAsia="Calibri" w:hAnsi="PT Astra Serif"/>
                <w:sz w:val="22"/>
                <w:szCs w:val="22"/>
                <w:lang w:eastAsia="en-US"/>
              </w:rPr>
              <w:t>646</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B9681B" w:rsidRPr="008B1CD0" w:rsidRDefault="00ED7703" w:rsidP="00B9681B">
            <w:pPr>
              <w:jc w:val="center"/>
              <w:rPr>
                <w:rFonts w:ascii="PT Astra Serif" w:eastAsia="Calibri" w:hAnsi="PT Astra Serif"/>
                <w:sz w:val="22"/>
                <w:szCs w:val="22"/>
                <w:lang w:eastAsia="en-US"/>
              </w:rPr>
            </w:pPr>
            <w:r w:rsidRPr="00ED7703">
              <w:rPr>
                <w:rFonts w:ascii="PT Astra Serif" w:eastAsia="Calibri" w:hAnsi="PT Astra Serif"/>
                <w:sz w:val="22"/>
                <w:szCs w:val="22"/>
                <w:lang w:eastAsia="en-US"/>
              </w:rPr>
              <w:t>2</w:t>
            </w:r>
            <w:r w:rsidR="00564E72">
              <w:rPr>
                <w:rFonts w:ascii="PT Astra Serif" w:eastAsia="Calibri" w:hAnsi="PT Astra Serif"/>
                <w:sz w:val="22"/>
                <w:szCs w:val="22"/>
                <w:lang w:eastAsia="en-US"/>
              </w:rPr>
              <w:t xml:space="preserve"> </w:t>
            </w:r>
            <w:r w:rsidRPr="00ED7703">
              <w:rPr>
                <w:rFonts w:ascii="PT Astra Serif" w:eastAsia="Calibri" w:hAnsi="PT Astra Serif"/>
                <w:sz w:val="22"/>
                <w:szCs w:val="22"/>
                <w:lang w:eastAsia="en-US"/>
              </w:rPr>
              <w:t>204,582</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B9681B" w:rsidRPr="008B1CD0" w:rsidRDefault="00ED7703" w:rsidP="00B9681B">
            <w:pPr>
              <w:jc w:val="center"/>
              <w:rPr>
                <w:rFonts w:ascii="PT Astra Serif" w:eastAsia="Calibri" w:hAnsi="PT Astra Serif"/>
                <w:sz w:val="22"/>
                <w:szCs w:val="22"/>
                <w:lang w:eastAsia="en-US"/>
              </w:rPr>
            </w:pPr>
            <w:r w:rsidRPr="00ED7703">
              <w:rPr>
                <w:rFonts w:ascii="PT Astra Serif" w:eastAsia="Calibri" w:hAnsi="PT Astra Serif"/>
                <w:sz w:val="22"/>
                <w:szCs w:val="22"/>
                <w:lang w:eastAsia="en-US"/>
              </w:rPr>
              <w:t>2</w:t>
            </w:r>
            <w:r w:rsidR="00564E72">
              <w:rPr>
                <w:rFonts w:ascii="PT Astra Serif" w:eastAsia="Calibri" w:hAnsi="PT Astra Serif"/>
                <w:sz w:val="22"/>
                <w:szCs w:val="22"/>
                <w:lang w:eastAsia="en-US"/>
              </w:rPr>
              <w:t xml:space="preserve"> </w:t>
            </w:r>
            <w:r w:rsidRPr="00ED7703">
              <w:rPr>
                <w:rFonts w:ascii="PT Astra Serif" w:eastAsia="Calibri" w:hAnsi="PT Astra Serif"/>
                <w:sz w:val="22"/>
                <w:szCs w:val="22"/>
                <w:lang w:eastAsia="en-US"/>
              </w:rPr>
              <w:t>292,75</w:t>
            </w:r>
          </w:p>
        </w:tc>
        <w:tc>
          <w:tcPr>
            <w:tcW w:w="551" w:type="pct"/>
            <w:tcBorders>
              <w:top w:val="single" w:sz="4" w:space="0" w:color="auto"/>
              <w:left w:val="single" w:sz="4" w:space="0" w:color="auto"/>
              <w:bottom w:val="single" w:sz="4" w:space="0" w:color="auto"/>
              <w:right w:val="single" w:sz="4" w:space="0" w:color="auto"/>
            </w:tcBorders>
          </w:tcPr>
          <w:p w:rsidR="00B9681B" w:rsidRPr="008B1CD0" w:rsidRDefault="00E5703E" w:rsidP="00B9681B">
            <w:pPr>
              <w:jc w:val="center"/>
              <w:rPr>
                <w:rFonts w:ascii="PT Astra Serif" w:eastAsia="Calibri" w:hAnsi="PT Astra Serif"/>
                <w:sz w:val="22"/>
                <w:szCs w:val="22"/>
                <w:lang w:eastAsia="en-US"/>
              </w:rPr>
            </w:pPr>
            <w:r w:rsidRPr="00E5703E">
              <w:rPr>
                <w:rFonts w:ascii="PT Astra Serif" w:eastAsia="Calibri" w:hAnsi="PT Astra Serif"/>
                <w:sz w:val="22"/>
                <w:szCs w:val="22"/>
                <w:lang w:eastAsia="en-US"/>
              </w:rPr>
              <w:t>2</w:t>
            </w:r>
            <w:r w:rsidR="00564E72">
              <w:rPr>
                <w:rFonts w:ascii="PT Astra Serif" w:eastAsia="Calibri" w:hAnsi="PT Astra Serif"/>
                <w:sz w:val="22"/>
                <w:szCs w:val="22"/>
                <w:lang w:eastAsia="en-US"/>
              </w:rPr>
              <w:t xml:space="preserve"> </w:t>
            </w:r>
            <w:r w:rsidRPr="00E5703E">
              <w:rPr>
                <w:rFonts w:ascii="PT Astra Serif" w:eastAsia="Calibri" w:hAnsi="PT Astra Serif"/>
                <w:sz w:val="22"/>
                <w:szCs w:val="22"/>
                <w:lang w:eastAsia="en-US"/>
              </w:rPr>
              <w:t>384,499</w:t>
            </w:r>
          </w:p>
        </w:tc>
        <w:tc>
          <w:tcPr>
            <w:tcW w:w="501" w:type="pct"/>
            <w:tcBorders>
              <w:top w:val="single" w:sz="4" w:space="0" w:color="auto"/>
              <w:left w:val="single" w:sz="4" w:space="0" w:color="auto"/>
              <w:bottom w:val="single" w:sz="4" w:space="0" w:color="auto"/>
              <w:right w:val="single" w:sz="4" w:space="0" w:color="auto"/>
            </w:tcBorders>
          </w:tcPr>
          <w:p w:rsidR="00B9681B" w:rsidRPr="008B1CD0" w:rsidRDefault="00B9681B" w:rsidP="00B9681B">
            <w:pPr>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1</w:t>
            </w:r>
            <w:r w:rsidR="002330E4">
              <w:rPr>
                <w:rFonts w:ascii="PT Astra Serif" w:eastAsia="Calibri" w:hAnsi="PT Astra Serif"/>
                <w:b/>
                <w:sz w:val="22"/>
                <w:szCs w:val="22"/>
                <w:lang w:eastAsia="en-US"/>
              </w:rPr>
              <w:t>1</w:t>
            </w:r>
            <w:r>
              <w:rPr>
                <w:rFonts w:ascii="PT Astra Serif" w:eastAsia="Calibri" w:hAnsi="PT Astra Serif"/>
                <w:b/>
                <w:sz w:val="22"/>
                <w:szCs w:val="22"/>
                <w:lang w:eastAsia="en-US"/>
              </w:rPr>
              <w:t xml:space="preserve"> </w:t>
            </w:r>
            <w:r w:rsidR="002330E4">
              <w:rPr>
                <w:rFonts w:ascii="PT Astra Serif" w:eastAsia="Calibri" w:hAnsi="PT Astra Serif"/>
                <w:b/>
                <w:sz w:val="22"/>
                <w:szCs w:val="22"/>
                <w:lang w:eastAsia="en-US"/>
              </w:rPr>
              <w:t>084</w:t>
            </w:r>
            <w:r w:rsidRPr="008B1CD0">
              <w:rPr>
                <w:rFonts w:ascii="PT Astra Serif" w:eastAsia="Calibri" w:hAnsi="PT Astra Serif"/>
                <w:b/>
                <w:sz w:val="22"/>
                <w:szCs w:val="22"/>
                <w:lang w:eastAsia="en-US"/>
              </w:rPr>
              <w:t>,</w:t>
            </w:r>
            <w:r w:rsidR="002330E4">
              <w:rPr>
                <w:rFonts w:ascii="PT Astra Serif" w:eastAsia="Calibri" w:hAnsi="PT Astra Serif"/>
                <w:b/>
                <w:sz w:val="22"/>
                <w:szCs w:val="22"/>
                <w:lang w:eastAsia="en-US"/>
              </w:rPr>
              <w:t>406</w:t>
            </w:r>
          </w:p>
        </w:tc>
      </w:tr>
      <w:tr w:rsidR="00B9681B" w:rsidRPr="008B1CD0" w:rsidTr="00DF2CFA">
        <w:tc>
          <w:tcPr>
            <w:tcW w:w="1678" w:type="pct"/>
            <w:tcBorders>
              <w:top w:val="single" w:sz="4" w:space="0" w:color="auto"/>
              <w:left w:val="single" w:sz="4" w:space="0" w:color="auto"/>
              <w:bottom w:val="single" w:sz="4" w:space="0" w:color="auto"/>
              <w:right w:val="single" w:sz="4" w:space="0" w:color="auto"/>
            </w:tcBorders>
            <w:shd w:val="clear" w:color="auto" w:fill="auto"/>
          </w:tcPr>
          <w:p w:rsidR="00B9681B" w:rsidRPr="008B1CD0" w:rsidRDefault="00B9681B" w:rsidP="00B9681B">
            <w:pPr>
              <w:rPr>
                <w:rFonts w:ascii="PT Astra Serif" w:eastAsia="Calibri" w:hAnsi="PT Astra Serif"/>
                <w:sz w:val="22"/>
                <w:szCs w:val="22"/>
                <w:lang w:eastAsia="en-US"/>
              </w:rPr>
            </w:pPr>
            <w:r w:rsidRPr="008B1CD0">
              <w:rPr>
                <w:rFonts w:ascii="PT Astra Serif" w:eastAsia="Calibri" w:hAnsi="PT Astra Serif"/>
                <w:sz w:val="22"/>
                <w:szCs w:val="22"/>
                <w:lang w:eastAsia="en-US"/>
              </w:rPr>
              <w:t>бюджет МО Каменский район</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B9681B" w:rsidRPr="00B9681B" w:rsidRDefault="00B9681B" w:rsidP="00B9681B">
            <w:pPr>
              <w:jc w:val="center"/>
              <w:rPr>
                <w:rFonts w:ascii="PT Astra Serif" w:eastAsia="Calibri" w:hAnsi="PT Astra Serif"/>
                <w:sz w:val="22"/>
                <w:szCs w:val="22"/>
                <w:lang w:eastAsia="en-US"/>
              </w:rPr>
            </w:pPr>
            <w:r w:rsidRPr="00B9681B">
              <w:rPr>
                <w:rFonts w:ascii="PT Astra Serif" w:hAnsi="PT Astra Serif"/>
                <w:sz w:val="22"/>
                <w:szCs w:val="22"/>
              </w:rPr>
              <w:t>5</w:t>
            </w:r>
            <w:r w:rsidR="00564E72">
              <w:rPr>
                <w:rFonts w:ascii="PT Astra Serif" w:hAnsi="PT Astra Serif"/>
                <w:sz w:val="22"/>
                <w:szCs w:val="22"/>
              </w:rPr>
              <w:t xml:space="preserve"> </w:t>
            </w:r>
            <w:r w:rsidRPr="00B9681B">
              <w:rPr>
                <w:rFonts w:ascii="PT Astra Serif" w:hAnsi="PT Astra Serif"/>
                <w:sz w:val="22"/>
                <w:szCs w:val="22"/>
              </w:rPr>
              <w:t>200,00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B9681B" w:rsidRPr="008B1CD0" w:rsidRDefault="00B9681B" w:rsidP="00B9681B">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5</w:t>
            </w:r>
            <w:r w:rsidR="00564E72">
              <w:rPr>
                <w:rFonts w:ascii="PT Astra Serif" w:eastAsia="Calibri" w:hAnsi="PT Astra Serif"/>
                <w:sz w:val="22"/>
                <w:szCs w:val="22"/>
                <w:lang w:eastAsia="en-US"/>
              </w:rPr>
              <w:t xml:space="preserve"> </w:t>
            </w:r>
            <w:r w:rsidR="0083333D">
              <w:rPr>
                <w:rFonts w:ascii="PT Astra Serif" w:eastAsia="Calibri" w:hAnsi="PT Astra Serif"/>
                <w:sz w:val="22"/>
                <w:szCs w:val="22"/>
                <w:lang w:eastAsia="en-US"/>
              </w:rPr>
              <w:t>4</w:t>
            </w:r>
            <w:r w:rsidRPr="008B1CD0">
              <w:rPr>
                <w:rFonts w:ascii="PT Astra Serif" w:eastAsia="Calibri" w:hAnsi="PT Astra Serif"/>
                <w:sz w:val="22"/>
                <w:szCs w:val="22"/>
                <w:lang w:eastAsia="en-US"/>
              </w:rPr>
              <w:t>00,00</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B9681B" w:rsidRPr="008B1CD0" w:rsidRDefault="00B9681B" w:rsidP="00B9681B">
            <w:pPr>
              <w:jc w:val="center"/>
              <w:rPr>
                <w:rFonts w:ascii="PT Astra Serif" w:eastAsia="Calibri" w:hAnsi="PT Astra Serif"/>
                <w:sz w:val="22"/>
                <w:szCs w:val="22"/>
                <w:lang w:eastAsia="en-US"/>
              </w:rPr>
            </w:pPr>
            <w:r>
              <w:rPr>
                <w:rFonts w:ascii="PT Astra Serif" w:eastAsia="Calibri" w:hAnsi="PT Astra Serif"/>
                <w:sz w:val="22"/>
                <w:szCs w:val="22"/>
                <w:lang w:eastAsia="en-US"/>
              </w:rPr>
              <w:t>5</w:t>
            </w:r>
            <w:r w:rsidR="00564E72">
              <w:rPr>
                <w:rFonts w:ascii="PT Astra Serif" w:eastAsia="Calibri" w:hAnsi="PT Astra Serif"/>
                <w:sz w:val="22"/>
                <w:szCs w:val="22"/>
                <w:lang w:eastAsia="en-US"/>
              </w:rPr>
              <w:t xml:space="preserve"> </w:t>
            </w:r>
            <w:r w:rsidR="00ED7703">
              <w:rPr>
                <w:rFonts w:ascii="PT Astra Serif" w:eastAsia="Calibri" w:hAnsi="PT Astra Serif"/>
                <w:sz w:val="22"/>
                <w:szCs w:val="22"/>
                <w:lang w:eastAsia="en-US"/>
              </w:rPr>
              <w:t>6</w:t>
            </w:r>
            <w:r w:rsidRPr="008B1CD0">
              <w:rPr>
                <w:rFonts w:ascii="PT Astra Serif" w:eastAsia="Calibri" w:hAnsi="PT Astra Serif"/>
                <w:sz w:val="22"/>
                <w:szCs w:val="22"/>
                <w:lang w:eastAsia="en-US"/>
              </w:rPr>
              <w:t>00,00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B9681B" w:rsidRPr="008B1CD0" w:rsidRDefault="00B9681B" w:rsidP="00B9681B">
            <w:pPr>
              <w:jc w:val="center"/>
              <w:rPr>
                <w:rFonts w:ascii="PT Astra Serif" w:eastAsia="Calibri" w:hAnsi="PT Astra Serif"/>
                <w:sz w:val="22"/>
                <w:szCs w:val="22"/>
                <w:lang w:eastAsia="en-US"/>
              </w:rPr>
            </w:pPr>
            <w:r>
              <w:rPr>
                <w:rFonts w:ascii="PT Astra Serif" w:eastAsia="Calibri" w:hAnsi="PT Astra Serif"/>
                <w:sz w:val="22"/>
                <w:szCs w:val="22"/>
                <w:lang w:eastAsia="en-US"/>
              </w:rPr>
              <w:t>5</w:t>
            </w:r>
            <w:r w:rsidR="00564E72">
              <w:rPr>
                <w:rFonts w:ascii="PT Astra Serif" w:eastAsia="Calibri" w:hAnsi="PT Astra Serif"/>
                <w:sz w:val="22"/>
                <w:szCs w:val="22"/>
                <w:lang w:eastAsia="en-US"/>
              </w:rPr>
              <w:t xml:space="preserve"> </w:t>
            </w:r>
            <w:r w:rsidR="00ED7703">
              <w:rPr>
                <w:rFonts w:ascii="PT Astra Serif" w:eastAsia="Calibri" w:hAnsi="PT Astra Serif"/>
                <w:sz w:val="22"/>
                <w:szCs w:val="22"/>
                <w:lang w:eastAsia="en-US"/>
              </w:rPr>
              <w:t>8</w:t>
            </w:r>
            <w:r w:rsidRPr="008B1CD0">
              <w:rPr>
                <w:rFonts w:ascii="PT Astra Serif" w:eastAsia="Calibri" w:hAnsi="PT Astra Serif"/>
                <w:sz w:val="22"/>
                <w:szCs w:val="22"/>
                <w:lang w:eastAsia="en-US"/>
              </w:rPr>
              <w:t>00,00</w:t>
            </w:r>
          </w:p>
        </w:tc>
        <w:tc>
          <w:tcPr>
            <w:tcW w:w="551" w:type="pct"/>
            <w:tcBorders>
              <w:top w:val="single" w:sz="4" w:space="0" w:color="auto"/>
              <w:left w:val="single" w:sz="4" w:space="0" w:color="auto"/>
              <w:bottom w:val="single" w:sz="4" w:space="0" w:color="auto"/>
              <w:right w:val="single" w:sz="4" w:space="0" w:color="auto"/>
            </w:tcBorders>
          </w:tcPr>
          <w:p w:rsidR="00B9681B" w:rsidRPr="008B1CD0" w:rsidRDefault="00E5703E" w:rsidP="00B9681B">
            <w:pPr>
              <w:jc w:val="center"/>
              <w:rPr>
                <w:rFonts w:ascii="PT Astra Serif" w:eastAsia="Calibri" w:hAnsi="PT Astra Serif"/>
                <w:sz w:val="22"/>
                <w:szCs w:val="22"/>
                <w:lang w:eastAsia="en-US"/>
              </w:rPr>
            </w:pPr>
            <w:r>
              <w:rPr>
                <w:rFonts w:ascii="PT Astra Serif" w:eastAsia="Calibri" w:hAnsi="PT Astra Serif"/>
                <w:sz w:val="22"/>
                <w:szCs w:val="22"/>
                <w:lang w:eastAsia="en-US"/>
              </w:rPr>
              <w:t>6</w:t>
            </w:r>
            <w:r w:rsidR="00564E72">
              <w:rPr>
                <w:rFonts w:ascii="PT Astra Serif" w:eastAsia="Calibri" w:hAnsi="PT Astra Serif"/>
                <w:sz w:val="22"/>
                <w:szCs w:val="22"/>
                <w:lang w:eastAsia="en-US"/>
              </w:rPr>
              <w:t xml:space="preserve"> </w:t>
            </w:r>
            <w:r>
              <w:rPr>
                <w:rFonts w:ascii="PT Astra Serif" w:eastAsia="Calibri" w:hAnsi="PT Astra Serif"/>
                <w:sz w:val="22"/>
                <w:szCs w:val="22"/>
                <w:lang w:eastAsia="en-US"/>
              </w:rPr>
              <w:t>0</w:t>
            </w:r>
            <w:r w:rsidR="00B9681B" w:rsidRPr="008B1CD0">
              <w:rPr>
                <w:rFonts w:ascii="PT Astra Serif" w:eastAsia="Calibri" w:hAnsi="PT Astra Serif"/>
                <w:sz w:val="22"/>
                <w:szCs w:val="22"/>
                <w:lang w:eastAsia="en-US"/>
              </w:rPr>
              <w:t>00,00</w:t>
            </w:r>
          </w:p>
        </w:tc>
        <w:tc>
          <w:tcPr>
            <w:tcW w:w="501" w:type="pct"/>
            <w:tcBorders>
              <w:top w:val="single" w:sz="4" w:space="0" w:color="auto"/>
              <w:left w:val="single" w:sz="4" w:space="0" w:color="auto"/>
              <w:bottom w:val="single" w:sz="4" w:space="0" w:color="auto"/>
              <w:right w:val="single" w:sz="4" w:space="0" w:color="auto"/>
            </w:tcBorders>
          </w:tcPr>
          <w:p w:rsidR="00B9681B" w:rsidRPr="008B1CD0" w:rsidRDefault="00B9681B" w:rsidP="00B9681B">
            <w:pPr>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2</w:t>
            </w:r>
            <w:r w:rsidR="002330E4">
              <w:rPr>
                <w:rFonts w:ascii="PT Astra Serif" w:eastAsia="Calibri" w:hAnsi="PT Astra Serif"/>
                <w:b/>
                <w:sz w:val="22"/>
                <w:szCs w:val="22"/>
                <w:lang w:eastAsia="en-US"/>
              </w:rPr>
              <w:t>8</w:t>
            </w:r>
            <w:r>
              <w:rPr>
                <w:rFonts w:ascii="PT Astra Serif" w:eastAsia="Calibri" w:hAnsi="PT Astra Serif"/>
                <w:b/>
                <w:sz w:val="22"/>
                <w:szCs w:val="22"/>
                <w:lang w:eastAsia="en-US"/>
              </w:rPr>
              <w:t xml:space="preserve"> </w:t>
            </w:r>
            <w:r w:rsidR="002330E4">
              <w:rPr>
                <w:rFonts w:ascii="PT Astra Serif" w:eastAsia="Calibri" w:hAnsi="PT Astra Serif"/>
                <w:b/>
                <w:sz w:val="22"/>
                <w:szCs w:val="22"/>
                <w:lang w:eastAsia="en-US"/>
              </w:rPr>
              <w:t>0</w:t>
            </w:r>
            <w:r>
              <w:rPr>
                <w:rFonts w:ascii="PT Astra Serif" w:eastAsia="Calibri" w:hAnsi="PT Astra Serif"/>
                <w:b/>
                <w:sz w:val="22"/>
                <w:szCs w:val="22"/>
                <w:lang w:eastAsia="en-US"/>
              </w:rPr>
              <w:t>00</w:t>
            </w:r>
            <w:r w:rsidRPr="008B1CD0">
              <w:rPr>
                <w:rFonts w:ascii="PT Astra Serif" w:eastAsia="Calibri" w:hAnsi="PT Astra Serif"/>
                <w:b/>
                <w:sz w:val="22"/>
                <w:szCs w:val="22"/>
                <w:lang w:eastAsia="en-US"/>
              </w:rPr>
              <w:t>,00</w:t>
            </w:r>
          </w:p>
        </w:tc>
      </w:tr>
      <w:tr w:rsidR="00CD432C" w:rsidRPr="008B1CD0" w:rsidTr="00DF2CFA">
        <w:tc>
          <w:tcPr>
            <w:tcW w:w="1678"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rPr>
                <w:rFonts w:ascii="PT Astra Serif" w:eastAsia="Calibri" w:hAnsi="PT Astra Serif"/>
                <w:sz w:val="22"/>
                <w:szCs w:val="22"/>
                <w:lang w:eastAsia="en-US"/>
              </w:rPr>
            </w:pPr>
            <w:r w:rsidRPr="008B1CD0">
              <w:rPr>
                <w:rFonts w:ascii="PT Astra Serif" w:eastAsia="Calibri" w:hAnsi="PT Astra Serif"/>
                <w:sz w:val="22"/>
                <w:szCs w:val="22"/>
                <w:lang w:eastAsia="en-US"/>
              </w:rPr>
              <w:t>внебюджетные источники</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1" w:type="pct"/>
            <w:tcBorders>
              <w:top w:val="single" w:sz="4" w:space="0" w:color="auto"/>
              <w:left w:val="single" w:sz="4" w:space="0" w:color="auto"/>
              <w:bottom w:val="single" w:sz="4" w:space="0" w:color="auto"/>
              <w:right w:val="single" w:sz="4" w:space="0" w:color="auto"/>
            </w:tcBorders>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01" w:type="pct"/>
            <w:tcBorders>
              <w:top w:val="single" w:sz="4" w:space="0" w:color="auto"/>
              <w:left w:val="single" w:sz="4" w:space="0" w:color="auto"/>
              <w:bottom w:val="single" w:sz="4" w:space="0" w:color="auto"/>
              <w:right w:val="single" w:sz="4" w:space="0" w:color="auto"/>
            </w:tcBorders>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r>
      <w:tr w:rsidR="00CD432C" w:rsidRPr="008B1CD0" w:rsidTr="00DF2CFA">
        <w:tc>
          <w:tcPr>
            <w:tcW w:w="1678"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rPr>
                <w:rFonts w:ascii="PT Astra Serif" w:eastAsia="Calibri" w:hAnsi="PT Astra Serif"/>
                <w:b/>
                <w:sz w:val="22"/>
                <w:szCs w:val="22"/>
                <w:lang w:eastAsia="en-US"/>
              </w:rPr>
            </w:pPr>
            <w:r w:rsidRPr="008B1CD0">
              <w:rPr>
                <w:rFonts w:ascii="PT Astra Serif" w:hAnsi="PT Astra Serif"/>
                <w:b/>
                <w:sz w:val="22"/>
                <w:szCs w:val="22"/>
              </w:rPr>
              <w:t>Всего комплекс процессных мероприятий: «Управление муниципальным долгом»</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0</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AF3B6A" w:rsidP="0049196A">
            <w:pPr>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0</w:t>
            </w:r>
          </w:p>
        </w:tc>
        <w:tc>
          <w:tcPr>
            <w:tcW w:w="551" w:type="pct"/>
            <w:tcBorders>
              <w:top w:val="single" w:sz="4" w:space="0" w:color="auto"/>
              <w:left w:val="single" w:sz="4" w:space="0" w:color="auto"/>
              <w:bottom w:val="single" w:sz="4" w:space="0" w:color="auto"/>
              <w:right w:val="single" w:sz="4" w:space="0" w:color="auto"/>
            </w:tcBorders>
          </w:tcPr>
          <w:p w:rsidR="00CD432C" w:rsidRPr="008B1CD0" w:rsidRDefault="00AF3B6A" w:rsidP="0049196A">
            <w:pPr>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0</w:t>
            </w:r>
          </w:p>
        </w:tc>
        <w:tc>
          <w:tcPr>
            <w:tcW w:w="501" w:type="pct"/>
            <w:tcBorders>
              <w:top w:val="single" w:sz="4" w:space="0" w:color="auto"/>
              <w:left w:val="single" w:sz="4" w:space="0" w:color="auto"/>
              <w:bottom w:val="single" w:sz="4" w:space="0" w:color="auto"/>
              <w:right w:val="single" w:sz="4" w:space="0" w:color="auto"/>
            </w:tcBorders>
          </w:tcPr>
          <w:p w:rsidR="00CD432C" w:rsidRPr="008B1CD0" w:rsidRDefault="00CD432C" w:rsidP="0049196A">
            <w:pPr>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0</w:t>
            </w:r>
          </w:p>
        </w:tc>
      </w:tr>
      <w:tr w:rsidR="00CD432C" w:rsidRPr="008B1CD0" w:rsidTr="00DF2CFA">
        <w:tc>
          <w:tcPr>
            <w:tcW w:w="1678"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rPr>
                <w:rFonts w:ascii="PT Astra Serif" w:eastAsia="Calibri" w:hAnsi="PT Astra Serif"/>
                <w:sz w:val="22"/>
                <w:szCs w:val="22"/>
                <w:lang w:eastAsia="en-US"/>
              </w:rPr>
            </w:pPr>
            <w:r w:rsidRPr="008B1CD0">
              <w:rPr>
                <w:rFonts w:ascii="PT Astra Serif" w:eastAsia="Calibri" w:hAnsi="PT Astra Serif"/>
                <w:sz w:val="22"/>
                <w:szCs w:val="22"/>
                <w:lang w:eastAsia="en-US"/>
              </w:rPr>
              <w:t>в том числе:</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p>
        </w:tc>
        <w:tc>
          <w:tcPr>
            <w:tcW w:w="551" w:type="pct"/>
            <w:tcBorders>
              <w:top w:val="single" w:sz="4" w:space="0" w:color="auto"/>
              <w:left w:val="single" w:sz="4" w:space="0" w:color="auto"/>
              <w:bottom w:val="single" w:sz="4" w:space="0" w:color="auto"/>
              <w:right w:val="single" w:sz="4" w:space="0" w:color="auto"/>
            </w:tcBorders>
          </w:tcPr>
          <w:p w:rsidR="00CD432C" w:rsidRPr="008B1CD0" w:rsidRDefault="00CD432C" w:rsidP="0049196A">
            <w:pPr>
              <w:jc w:val="center"/>
              <w:rPr>
                <w:rFonts w:ascii="PT Astra Serif" w:eastAsia="Calibri" w:hAnsi="PT Astra Serif"/>
                <w:sz w:val="22"/>
                <w:szCs w:val="22"/>
                <w:lang w:eastAsia="en-US"/>
              </w:rPr>
            </w:pPr>
          </w:p>
        </w:tc>
        <w:tc>
          <w:tcPr>
            <w:tcW w:w="501" w:type="pct"/>
            <w:tcBorders>
              <w:top w:val="single" w:sz="4" w:space="0" w:color="auto"/>
              <w:left w:val="single" w:sz="4" w:space="0" w:color="auto"/>
              <w:bottom w:val="single" w:sz="4" w:space="0" w:color="auto"/>
              <w:right w:val="single" w:sz="4" w:space="0" w:color="auto"/>
            </w:tcBorders>
          </w:tcPr>
          <w:p w:rsidR="00CD432C" w:rsidRPr="008B1CD0" w:rsidRDefault="00CD432C" w:rsidP="0049196A">
            <w:pPr>
              <w:jc w:val="center"/>
              <w:rPr>
                <w:rFonts w:ascii="PT Astra Serif" w:eastAsia="Calibri" w:hAnsi="PT Astra Serif"/>
                <w:sz w:val="22"/>
                <w:szCs w:val="22"/>
                <w:lang w:eastAsia="en-US"/>
              </w:rPr>
            </w:pPr>
          </w:p>
        </w:tc>
      </w:tr>
      <w:tr w:rsidR="00CD432C" w:rsidRPr="008B1CD0" w:rsidTr="00DF2CFA">
        <w:tc>
          <w:tcPr>
            <w:tcW w:w="1678"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rPr>
                <w:rFonts w:ascii="PT Astra Serif" w:eastAsia="Calibri" w:hAnsi="PT Astra Serif"/>
                <w:sz w:val="22"/>
                <w:szCs w:val="22"/>
                <w:lang w:eastAsia="en-US"/>
              </w:rPr>
            </w:pPr>
            <w:r w:rsidRPr="008B1CD0">
              <w:rPr>
                <w:rFonts w:ascii="PT Astra Serif" w:eastAsia="Calibri" w:hAnsi="PT Astra Serif"/>
                <w:sz w:val="22"/>
                <w:szCs w:val="22"/>
                <w:lang w:eastAsia="en-US"/>
              </w:rPr>
              <w:t>средства федерального бюджета</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1" w:type="pct"/>
            <w:tcBorders>
              <w:top w:val="single" w:sz="4" w:space="0" w:color="auto"/>
              <w:left w:val="single" w:sz="4" w:space="0" w:color="auto"/>
              <w:bottom w:val="single" w:sz="4" w:space="0" w:color="auto"/>
              <w:right w:val="single" w:sz="4" w:space="0" w:color="auto"/>
            </w:tcBorders>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01" w:type="pct"/>
            <w:tcBorders>
              <w:top w:val="single" w:sz="4" w:space="0" w:color="auto"/>
              <w:left w:val="single" w:sz="4" w:space="0" w:color="auto"/>
              <w:bottom w:val="single" w:sz="4" w:space="0" w:color="auto"/>
              <w:right w:val="single" w:sz="4" w:space="0" w:color="auto"/>
            </w:tcBorders>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r>
      <w:tr w:rsidR="00CD432C" w:rsidRPr="008B1CD0" w:rsidTr="00DF2CFA">
        <w:tc>
          <w:tcPr>
            <w:tcW w:w="1678"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rPr>
                <w:rFonts w:ascii="PT Astra Serif" w:eastAsia="Calibri" w:hAnsi="PT Astra Serif"/>
                <w:sz w:val="22"/>
                <w:szCs w:val="22"/>
                <w:lang w:eastAsia="en-US"/>
              </w:rPr>
            </w:pPr>
            <w:r w:rsidRPr="008B1CD0">
              <w:rPr>
                <w:rFonts w:ascii="PT Astra Serif" w:eastAsia="Calibri" w:hAnsi="PT Astra Serif"/>
                <w:sz w:val="22"/>
                <w:szCs w:val="22"/>
                <w:lang w:eastAsia="en-US"/>
              </w:rPr>
              <w:t>средства бюджета Тульской области</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1" w:type="pct"/>
            <w:tcBorders>
              <w:top w:val="single" w:sz="4" w:space="0" w:color="auto"/>
              <w:left w:val="single" w:sz="4" w:space="0" w:color="auto"/>
              <w:bottom w:val="single" w:sz="4" w:space="0" w:color="auto"/>
              <w:right w:val="single" w:sz="4" w:space="0" w:color="auto"/>
            </w:tcBorders>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01" w:type="pct"/>
            <w:tcBorders>
              <w:top w:val="single" w:sz="4" w:space="0" w:color="auto"/>
              <w:left w:val="single" w:sz="4" w:space="0" w:color="auto"/>
              <w:bottom w:val="single" w:sz="4" w:space="0" w:color="auto"/>
              <w:right w:val="single" w:sz="4" w:space="0" w:color="auto"/>
            </w:tcBorders>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r>
      <w:tr w:rsidR="00CD432C" w:rsidRPr="008B1CD0" w:rsidTr="00DF2CFA">
        <w:tc>
          <w:tcPr>
            <w:tcW w:w="1678"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rPr>
                <w:rFonts w:ascii="PT Astra Serif" w:eastAsia="Calibri" w:hAnsi="PT Astra Serif"/>
                <w:sz w:val="22"/>
                <w:szCs w:val="22"/>
                <w:lang w:eastAsia="en-US"/>
              </w:rPr>
            </w:pPr>
            <w:r w:rsidRPr="008B1CD0">
              <w:rPr>
                <w:rFonts w:ascii="PT Astra Serif" w:eastAsia="Calibri" w:hAnsi="PT Astra Serif"/>
                <w:sz w:val="22"/>
                <w:szCs w:val="22"/>
                <w:lang w:eastAsia="en-US"/>
              </w:rPr>
              <w:t>бюджет МО Каменский район</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1" w:type="pct"/>
            <w:tcBorders>
              <w:top w:val="single" w:sz="4" w:space="0" w:color="auto"/>
              <w:left w:val="single" w:sz="4" w:space="0" w:color="auto"/>
              <w:bottom w:val="single" w:sz="4" w:space="0" w:color="auto"/>
              <w:right w:val="single" w:sz="4" w:space="0" w:color="auto"/>
            </w:tcBorders>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01" w:type="pct"/>
            <w:tcBorders>
              <w:top w:val="single" w:sz="4" w:space="0" w:color="auto"/>
              <w:left w:val="single" w:sz="4" w:space="0" w:color="auto"/>
              <w:bottom w:val="single" w:sz="4" w:space="0" w:color="auto"/>
              <w:right w:val="single" w:sz="4" w:space="0" w:color="auto"/>
            </w:tcBorders>
          </w:tcPr>
          <w:p w:rsidR="00CD432C" w:rsidRPr="008B1CD0" w:rsidRDefault="00CD432C" w:rsidP="0049196A">
            <w:pPr>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0</w:t>
            </w:r>
          </w:p>
        </w:tc>
      </w:tr>
      <w:tr w:rsidR="00CD432C" w:rsidRPr="008B1CD0" w:rsidTr="00DF2CFA">
        <w:tc>
          <w:tcPr>
            <w:tcW w:w="1678"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rPr>
                <w:rFonts w:ascii="PT Astra Serif" w:eastAsia="Calibri" w:hAnsi="PT Astra Serif"/>
                <w:sz w:val="22"/>
                <w:szCs w:val="22"/>
                <w:lang w:eastAsia="en-US"/>
              </w:rPr>
            </w:pPr>
            <w:r w:rsidRPr="008B1CD0">
              <w:rPr>
                <w:rFonts w:ascii="PT Astra Serif" w:eastAsia="Calibri" w:hAnsi="PT Astra Serif"/>
                <w:sz w:val="22"/>
                <w:szCs w:val="22"/>
                <w:lang w:eastAsia="en-US"/>
              </w:rPr>
              <w:t>внебюджетные источники</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1" w:type="pct"/>
            <w:tcBorders>
              <w:top w:val="single" w:sz="4" w:space="0" w:color="auto"/>
              <w:left w:val="single" w:sz="4" w:space="0" w:color="auto"/>
              <w:bottom w:val="single" w:sz="4" w:space="0" w:color="auto"/>
              <w:right w:val="single" w:sz="4" w:space="0" w:color="auto"/>
            </w:tcBorders>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01" w:type="pct"/>
            <w:tcBorders>
              <w:top w:val="single" w:sz="4" w:space="0" w:color="auto"/>
              <w:left w:val="single" w:sz="4" w:space="0" w:color="auto"/>
              <w:bottom w:val="single" w:sz="4" w:space="0" w:color="auto"/>
              <w:right w:val="single" w:sz="4" w:space="0" w:color="auto"/>
            </w:tcBorders>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r>
    </w:tbl>
    <w:p w:rsidR="0022346B" w:rsidRDefault="0022346B" w:rsidP="008B1CD0">
      <w:pPr>
        <w:overflowPunct w:val="0"/>
        <w:autoSpaceDE w:val="0"/>
        <w:autoSpaceDN w:val="0"/>
        <w:adjustRightInd w:val="0"/>
        <w:jc w:val="center"/>
        <w:textAlignment w:val="baseline"/>
        <w:rPr>
          <w:rFonts w:ascii="PT Astra Serif" w:hAnsi="PT Astra Serif"/>
          <w:b/>
          <w:sz w:val="22"/>
          <w:szCs w:val="22"/>
        </w:rPr>
      </w:pPr>
      <w:r>
        <w:rPr>
          <w:rFonts w:ascii="PT Astra Serif" w:hAnsi="PT Astra Serif"/>
          <w:b/>
          <w:sz w:val="22"/>
          <w:szCs w:val="22"/>
        </w:rPr>
        <w:br w:type="page"/>
      </w:r>
    </w:p>
    <w:p w:rsidR="0022346B" w:rsidRDefault="0022346B" w:rsidP="008B1CD0">
      <w:pPr>
        <w:overflowPunct w:val="0"/>
        <w:autoSpaceDE w:val="0"/>
        <w:autoSpaceDN w:val="0"/>
        <w:adjustRightInd w:val="0"/>
        <w:jc w:val="center"/>
        <w:textAlignment w:val="baseline"/>
        <w:rPr>
          <w:rFonts w:ascii="PT Astra Serif" w:hAnsi="PT Astra Serif"/>
          <w:b/>
          <w:sz w:val="28"/>
          <w:szCs w:val="28"/>
        </w:rPr>
      </w:pPr>
      <w:r w:rsidRPr="0022346B">
        <w:rPr>
          <w:rFonts w:ascii="PT Astra Serif" w:hAnsi="PT Astra Serif"/>
          <w:b/>
          <w:sz w:val="28"/>
          <w:szCs w:val="28"/>
        </w:rPr>
        <w:lastRenderedPageBreak/>
        <w:t>ПАСПОРТ</w:t>
      </w:r>
      <w:r w:rsidR="00CD432C" w:rsidRPr="0022346B">
        <w:rPr>
          <w:rFonts w:ascii="PT Astra Serif" w:hAnsi="PT Astra Serif"/>
          <w:b/>
          <w:sz w:val="28"/>
          <w:szCs w:val="28"/>
        </w:rPr>
        <w:t xml:space="preserve"> </w:t>
      </w:r>
    </w:p>
    <w:p w:rsidR="00CD432C" w:rsidRPr="0022346B" w:rsidRDefault="00CD432C" w:rsidP="008B1CD0">
      <w:pPr>
        <w:overflowPunct w:val="0"/>
        <w:autoSpaceDE w:val="0"/>
        <w:autoSpaceDN w:val="0"/>
        <w:adjustRightInd w:val="0"/>
        <w:jc w:val="center"/>
        <w:textAlignment w:val="baseline"/>
        <w:rPr>
          <w:rFonts w:ascii="PT Astra Serif" w:hAnsi="PT Astra Serif"/>
          <w:b/>
          <w:sz w:val="28"/>
          <w:szCs w:val="28"/>
        </w:rPr>
      </w:pPr>
      <w:r w:rsidRPr="0022346B">
        <w:rPr>
          <w:rFonts w:ascii="PT Astra Serif" w:hAnsi="PT Astra Serif"/>
          <w:b/>
          <w:sz w:val="28"/>
          <w:szCs w:val="28"/>
        </w:rPr>
        <w:t>комплекса процессных мероприятий муниципальной программы</w:t>
      </w:r>
    </w:p>
    <w:p w:rsidR="00CD432C" w:rsidRPr="0022346B" w:rsidRDefault="00CD432C" w:rsidP="008B1CD0">
      <w:pPr>
        <w:overflowPunct w:val="0"/>
        <w:autoSpaceDE w:val="0"/>
        <w:autoSpaceDN w:val="0"/>
        <w:adjustRightInd w:val="0"/>
        <w:jc w:val="center"/>
        <w:textAlignment w:val="baseline"/>
        <w:rPr>
          <w:rFonts w:ascii="PT Astra Serif" w:hAnsi="PT Astra Serif"/>
          <w:b/>
          <w:sz w:val="28"/>
          <w:szCs w:val="28"/>
        </w:rPr>
      </w:pPr>
      <w:r w:rsidRPr="0022346B">
        <w:rPr>
          <w:rFonts w:ascii="PT Astra Serif" w:hAnsi="PT Astra Serif"/>
          <w:b/>
          <w:sz w:val="28"/>
          <w:szCs w:val="28"/>
        </w:rPr>
        <w:t>«Совершенствование управления муниципальными финансами</w:t>
      </w:r>
    </w:p>
    <w:p w:rsidR="00CD432C" w:rsidRPr="0022346B" w:rsidRDefault="00CD432C" w:rsidP="008B1CD0">
      <w:pPr>
        <w:overflowPunct w:val="0"/>
        <w:autoSpaceDE w:val="0"/>
        <w:autoSpaceDN w:val="0"/>
        <w:adjustRightInd w:val="0"/>
        <w:jc w:val="center"/>
        <w:textAlignment w:val="baseline"/>
        <w:rPr>
          <w:rFonts w:ascii="PT Astra Serif" w:hAnsi="PT Astra Serif"/>
          <w:b/>
          <w:sz w:val="28"/>
          <w:szCs w:val="28"/>
        </w:rPr>
      </w:pPr>
      <w:r w:rsidRPr="0022346B">
        <w:rPr>
          <w:rFonts w:ascii="PT Astra Serif" w:hAnsi="PT Astra Serif"/>
          <w:b/>
          <w:sz w:val="28"/>
          <w:szCs w:val="28"/>
        </w:rPr>
        <w:t>муниципального образования Каменский район»</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1766"/>
      </w:tblGrid>
      <w:tr w:rsidR="00CD432C" w:rsidRPr="008B1CD0" w:rsidTr="00276611">
        <w:tc>
          <w:tcPr>
            <w:tcW w:w="2977" w:type="dxa"/>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Ответственный исполнитель (соисполнитель) комплекса процессных мероприятий</w:t>
            </w:r>
          </w:p>
        </w:tc>
        <w:tc>
          <w:tcPr>
            <w:tcW w:w="11766" w:type="dxa"/>
            <w:shd w:val="clear" w:color="auto" w:fill="auto"/>
          </w:tcPr>
          <w:p w:rsidR="003F4A6D" w:rsidRDefault="003F4A6D" w:rsidP="003F4A6D">
            <w:pPr>
              <w:overflowPunct w:val="0"/>
              <w:autoSpaceDE w:val="0"/>
              <w:autoSpaceDN w:val="0"/>
              <w:adjustRightInd w:val="0"/>
              <w:jc w:val="center"/>
              <w:textAlignment w:val="baseline"/>
              <w:rPr>
                <w:rFonts w:ascii="PT Astra Serif" w:hAnsi="PT Astra Serif"/>
                <w:sz w:val="22"/>
                <w:szCs w:val="22"/>
              </w:rPr>
            </w:pPr>
          </w:p>
          <w:p w:rsidR="00CD432C" w:rsidRPr="008B1CD0" w:rsidRDefault="00CD432C" w:rsidP="003F4A6D">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Финансовое управление администрации МО Каменский район</w:t>
            </w:r>
          </w:p>
        </w:tc>
      </w:tr>
      <w:tr w:rsidR="00CD432C" w:rsidRPr="008B1CD0" w:rsidTr="00276611">
        <w:tc>
          <w:tcPr>
            <w:tcW w:w="2977" w:type="dxa"/>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Задачи комплекса процессных мероприятий программы</w:t>
            </w:r>
          </w:p>
        </w:tc>
        <w:tc>
          <w:tcPr>
            <w:tcW w:w="11766" w:type="dxa"/>
            <w:shd w:val="clear" w:color="auto" w:fill="auto"/>
          </w:tcPr>
          <w:p w:rsidR="00CD432C" w:rsidRPr="008B1CD0" w:rsidRDefault="00CD432C" w:rsidP="008B1CD0">
            <w:pPr>
              <w:jc w:val="both"/>
              <w:rPr>
                <w:rFonts w:ascii="PT Astra Serif" w:hAnsi="PT Astra Serif"/>
                <w:sz w:val="22"/>
                <w:szCs w:val="22"/>
                <w:u w:val="single"/>
              </w:rPr>
            </w:pPr>
            <w:r w:rsidRPr="008B1CD0">
              <w:rPr>
                <w:rFonts w:ascii="PT Astra Serif" w:hAnsi="PT Astra Serif"/>
                <w:b/>
                <w:bCs/>
                <w:sz w:val="22"/>
                <w:szCs w:val="22"/>
                <w:u w:val="single"/>
              </w:rPr>
              <w:t>Задача 1</w:t>
            </w:r>
          </w:p>
          <w:p w:rsidR="00CD432C" w:rsidRPr="008B1CD0" w:rsidRDefault="00CD432C" w:rsidP="008B1CD0">
            <w:pPr>
              <w:jc w:val="both"/>
              <w:rPr>
                <w:rFonts w:ascii="PT Astra Serif" w:hAnsi="PT Astra Serif"/>
                <w:sz w:val="22"/>
                <w:szCs w:val="22"/>
              </w:rPr>
            </w:pPr>
            <w:r w:rsidRPr="008B1CD0">
              <w:rPr>
                <w:rFonts w:ascii="PT Astra Serif" w:hAnsi="PT Astra Serif"/>
                <w:sz w:val="22"/>
                <w:szCs w:val="22"/>
              </w:rPr>
              <w:t>Развитие долгосрочного бюджетирования с использованием программно-целевых принципов управления бюджетными расходами</w:t>
            </w:r>
          </w:p>
          <w:p w:rsidR="00CD432C" w:rsidRPr="008B1CD0" w:rsidRDefault="00CD432C" w:rsidP="008B1CD0">
            <w:pPr>
              <w:jc w:val="both"/>
              <w:rPr>
                <w:rFonts w:ascii="PT Astra Serif" w:hAnsi="PT Astra Serif"/>
                <w:b/>
                <w:bCs/>
                <w:sz w:val="22"/>
                <w:szCs w:val="22"/>
                <w:u w:val="single"/>
              </w:rPr>
            </w:pPr>
            <w:r w:rsidRPr="008B1CD0">
              <w:rPr>
                <w:rFonts w:ascii="PT Astra Serif" w:hAnsi="PT Astra Serif"/>
                <w:b/>
                <w:bCs/>
                <w:sz w:val="22"/>
                <w:szCs w:val="22"/>
                <w:u w:val="single"/>
              </w:rPr>
              <w:t xml:space="preserve">Задача 2 </w:t>
            </w:r>
          </w:p>
          <w:p w:rsidR="00CD432C" w:rsidRPr="008B1CD0" w:rsidRDefault="00CD432C" w:rsidP="008B1CD0">
            <w:pPr>
              <w:widowControl w:val="0"/>
              <w:tabs>
                <w:tab w:val="left" w:pos="851"/>
              </w:tabs>
              <w:autoSpaceDE w:val="0"/>
              <w:autoSpaceDN w:val="0"/>
              <w:adjustRightInd w:val="0"/>
              <w:jc w:val="both"/>
              <w:rPr>
                <w:rFonts w:ascii="PT Astra Serif" w:eastAsia="Calibri" w:hAnsi="PT Astra Serif"/>
                <w:i/>
                <w:sz w:val="22"/>
                <w:szCs w:val="22"/>
                <w:lang w:eastAsia="en-US"/>
              </w:rPr>
            </w:pPr>
            <w:r w:rsidRPr="008B1CD0">
              <w:rPr>
                <w:rFonts w:ascii="PT Astra Serif" w:hAnsi="PT Astra Serif"/>
                <w:sz w:val="22"/>
                <w:szCs w:val="22"/>
              </w:rPr>
              <w:t>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w:t>
            </w:r>
          </w:p>
        </w:tc>
      </w:tr>
      <w:tr w:rsidR="00CD432C" w:rsidRPr="008B1CD0" w:rsidTr="00276611">
        <w:tc>
          <w:tcPr>
            <w:tcW w:w="2977" w:type="dxa"/>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Ожидаемый непосредственный результат</w:t>
            </w:r>
          </w:p>
        </w:tc>
        <w:tc>
          <w:tcPr>
            <w:tcW w:w="11766" w:type="dxa"/>
            <w:shd w:val="clear" w:color="auto" w:fill="auto"/>
          </w:tcPr>
          <w:p w:rsidR="00CD432C" w:rsidRPr="008B1CD0" w:rsidRDefault="00CD432C" w:rsidP="008B1CD0">
            <w:pPr>
              <w:widowControl w:val="0"/>
              <w:tabs>
                <w:tab w:val="left" w:pos="350"/>
              </w:tabs>
              <w:autoSpaceDE w:val="0"/>
              <w:autoSpaceDN w:val="0"/>
              <w:adjustRightInd w:val="0"/>
              <w:jc w:val="both"/>
              <w:rPr>
                <w:rFonts w:ascii="PT Astra Serif" w:hAnsi="PT Astra Serif"/>
                <w:sz w:val="22"/>
                <w:szCs w:val="22"/>
              </w:rPr>
            </w:pPr>
            <w:r w:rsidRPr="008B1CD0">
              <w:rPr>
                <w:rFonts w:ascii="PT Astra Serif" w:hAnsi="PT Astra Serif"/>
                <w:sz w:val="22"/>
                <w:szCs w:val="22"/>
              </w:rPr>
              <w:t xml:space="preserve">1. Обеспечение устойчивости бюджета муниципального образования Каменский район.                               </w:t>
            </w:r>
          </w:p>
          <w:p w:rsidR="00CD432C" w:rsidRPr="008B1CD0" w:rsidRDefault="00CD432C" w:rsidP="008B1CD0">
            <w:pPr>
              <w:widowControl w:val="0"/>
              <w:autoSpaceDE w:val="0"/>
              <w:autoSpaceDN w:val="0"/>
              <w:adjustRightInd w:val="0"/>
              <w:jc w:val="both"/>
              <w:rPr>
                <w:rFonts w:ascii="PT Astra Serif" w:hAnsi="PT Astra Serif"/>
                <w:sz w:val="22"/>
                <w:szCs w:val="22"/>
              </w:rPr>
            </w:pPr>
            <w:r w:rsidRPr="008B1CD0">
              <w:rPr>
                <w:rFonts w:ascii="PT Astra Serif" w:hAnsi="PT Astra Serif"/>
                <w:sz w:val="22"/>
                <w:szCs w:val="22"/>
              </w:rPr>
              <w:t xml:space="preserve">2. Формирование бюджета района на основании муниципальных программ, определяющих цели, задачи и средства для достижения этих целей Увеличение расходов бюджета муниципального образования, реализуемых на основании методов программно-целевого планирования.        </w:t>
            </w:r>
          </w:p>
          <w:p w:rsidR="00CD432C" w:rsidRPr="008B1CD0" w:rsidRDefault="00CD432C" w:rsidP="008B1CD0">
            <w:pPr>
              <w:widowControl w:val="0"/>
              <w:tabs>
                <w:tab w:val="left" w:pos="313"/>
                <w:tab w:val="left" w:pos="350"/>
                <w:tab w:val="left" w:pos="420"/>
                <w:tab w:val="left" w:pos="465"/>
              </w:tabs>
              <w:autoSpaceDE w:val="0"/>
              <w:autoSpaceDN w:val="0"/>
              <w:adjustRightInd w:val="0"/>
              <w:jc w:val="both"/>
              <w:rPr>
                <w:rFonts w:ascii="PT Astra Serif" w:hAnsi="PT Astra Serif"/>
                <w:sz w:val="22"/>
                <w:szCs w:val="22"/>
              </w:rPr>
            </w:pPr>
            <w:r w:rsidRPr="008B1CD0">
              <w:rPr>
                <w:rFonts w:ascii="PT Astra Serif" w:hAnsi="PT Astra Serif"/>
                <w:sz w:val="22"/>
                <w:szCs w:val="22"/>
              </w:rPr>
              <w:t xml:space="preserve">3. Повышение качества управления муниципальными финансами. Совершенствование мониторинга качества финансового менеджмента, осуществляемого главными распорядителями средств бюджета муниципального образования. </w:t>
            </w:r>
          </w:p>
          <w:p w:rsidR="00CD432C" w:rsidRPr="008B1CD0" w:rsidRDefault="00CD432C" w:rsidP="008B1CD0">
            <w:pPr>
              <w:widowControl w:val="0"/>
              <w:tabs>
                <w:tab w:val="left" w:pos="313"/>
                <w:tab w:val="left" w:pos="350"/>
                <w:tab w:val="left" w:pos="420"/>
                <w:tab w:val="left" w:pos="465"/>
              </w:tabs>
              <w:autoSpaceDE w:val="0"/>
              <w:autoSpaceDN w:val="0"/>
              <w:adjustRightInd w:val="0"/>
              <w:jc w:val="both"/>
              <w:rPr>
                <w:rFonts w:ascii="PT Astra Serif" w:hAnsi="PT Astra Serif"/>
                <w:sz w:val="22"/>
                <w:szCs w:val="22"/>
              </w:rPr>
            </w:pPr>
            <w:r w:rsidRPr="008B1CD0">
              <w:rPr>
                <w:rFonts w:ascii="PT Astra Serif" w:hAnsi="PT Astra Serif"/>
                <w:sz w:val="22"/>
                <w:szCs w:val="22"/>
              </w:rPr>
              <w:t xml:space="preserve">4. Обеспечение исполнения расходных обязательств муниципального образования. </w:t>
            </w:r>
          </w:p>
          <w:p w:rsidR="00CD432C" w:rsidRPr="008B1CD0" w:rsidRDefault="00CD432C" w:rsidP="008B1CD0">
            <w:pPr>
              <w:widowControl w:val="0"/>
              <w:autoSpaceDE w:val="0"/>
              <w:autoSpaceDN w:val="0"/>
              <w:adjustRightInd w:val="0"/>
              <w:jc w:val="both"/>
              <w:rPr>
                <w:rFonts w:ascii="PT Astra Serif" w:hAnsi="PT Astra Serif"/>
                <w:sz w:val="22"/>
                <w:szCs w:val="22"/>
              </w:rPr>
            </w:pPr>
            <w:r w:rsidRPr="008B1CD0">
              <w:rPr>
                <w:rFonts w:ascii="PT Astra Serif" w:hAnsi="PT Astra Serif"/>
                <w:sz w:val="22"/>
                <w:szCs w:val="22"/>
              </w:rPr>
              <w:t xml:space="preserve">5. Отсутствие просроченной кредиторской задолженности в муниципальном образовании Каменский район и в муниципальных образованиях поселений.  </w:t>
            </w:r>
          </w:p>
          <w:p w:rsidR="00CD432C" w:rsidRPr="008B1CD0" w:rsidRDefault="00F8559C" w:rsidP="008B1CD0">
            <w:pPr>
              <w:widowControl w:val="0"/>
              <w:autoSpaceDE w:val="0"/>
              <w:autoSpaceDN w:val="0"/>
              <w:adjustRightInd w:val="0"/>
              <w:jc w:val="both"/>
              <w:rPr>
                <w:rFonts w:ascii="PT Astra Serif" w:eastAsia="Calibri" w:hAnsi="PT Astra Serif"/>
                <w:i/>
                <w:sz w:val="22"/>
                <w:szCs w:val="22"/>
                <w:lang w:eastAsia="en-US"/>
              </w:rPr>
            </w:pPr>
            <w:r w:rsidRPr="008B1CD0">
              <w:rPr>
                <w:rFonts w:ascii="PT Astra Serif" w:hAnsi="PT Astra Serif"/>
                <w:sz w:val="22"/>
                <w:szCs w:val="22"/>
              </w:rPr>
              <w:t>6</w:t>
            </w:r>
            <w:r w:rsidR="00CD432C" w:rsidRPr="008B1CD0">
              <w:rPr>
                <w:rFonts w:ascii="PT Astra Serif" w:hAnsi="PT Astra Serif"/>
                <w:sz w:val="22"/>
                <w:szCs w:val="22"/>
              </w:rPr>
              <w:t>.Своевременное и качественное формирование бюджетной отчетности об исполнении бюджета муниципального образования.</w:t>
            </w:r>
          </w:p>
        </w:tc>
      </w:tr>
      <w:tr w:rsidR="00CD432C" w:rsidRPr="008B1CD0" w:rsidTr="00276611">
        <w:tc>
          <w:tcPr>
            <w:tcW w:w="2977" w:type="dxa"/>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Объемы финансового обеспечения за весь период реализации, тыс. рублей</w:t>
            </w:r>
          </w:p>
        </w:tc>
        <w:tc>
          <w:tcPr>
            <w:tcW w:w="11766" w:type="dxa"/>
            <w:shd w:val="clear" w:color="auto" w:fill="auto"/>
          </w:tcPr>
          <w:p w:rsidR="00CD432C" w:rsidRPr="008B1CD0" w:rsidRDefault="00CD432C" w:rsidP="008B1CD0">
            <w:pPr>
              <w:jc w:val="both"/>
              <w:rPr>
                <w:rFonts w:ascii="PT Astra Serif" w:hAnsi="PT Astra Serif"/>
                <w:b/>
                <w:sz w:val="22"/>
                <w:szCs w:val="22"/>
              </w:rPr>
            </w:pPr>
            <w:r w:rsidRPr="008B1CD0">
              <w:rPr>
                <w:rFonts w:ascii="PT Astra Serif" w:hAnsi="PT Astra Serif"/>
                <w:b/>
                <w:sz w:val="22"/>
                <w:szCs w:val="22"/>
              </w:rPr>
              <w:t xml:space="preserve">Всего </w:t>
            </w:r>
            <w:r w:rsidR="006264E0">
              <w:rPr>
                <w:rFonts w:ascii="PT Astra Serif" w:hAnsi="PT Astra Serif"/>
                <w:b/>
                <w:sz w:val="22"/>
                <w:szCs w:val="22"/>
              </w:rPr>
              <w:t>1 3</w:t>
            </w:r>
            <w:r w:rsidR="00765C5A">
              <w:rPr>
                <w:rFonts w:ascii="PT Astra Serif" w:hAnsi="PT Astra Serif"/>
                <w:b/>
                <w:sz w:val="22"/>
                <w:szCs w:val="22"/>
              </w:rPr>
              <w:t>11</w:t>
            </w:r>
            <w:r w:rsidRPr="008B1CD0">
              <w:rPr>
                <w:rFonts w:ascii="PT Astra Serif" w:eastAsia="Calibri" w:hAnsi="PT Astra Serif"/>
                <w:b/>
                <w:sz w:val="22"/>
                <w:szCs w:val="22"/>
                <w:lang w:eastAsia="en-US"/>
              </w:rPr>
              <w:t>,</w:t>
            </w:r>
            <w:r w:rsidR="00765C5A">
              <w:rPr>
                <w:rFonts w:ascii="PT Astra Serif" w:eastAsia="Calibri" w:hAnsi="PT Astra Serif"/>
                <w:b/>
                <w:sz w:val="22"/>
                <w:szCs w:val="22"/>
                <w:lang w:eastAsia="en-US"/>
              </w:rPr>
              <w:t>524</w:t>
            </w:r>
            <w:r w:rsidRPr="008B1CD0">
              <w:rPr>
                <w:rFonts w:ascii="PT Astra Serif" w:eastAsia="Calibri" w:hAnsi="PT Astra Serif"/>
                <w:b/>
                <w:sz w:val="22"/>
                <w:szCs w:val="22"/>
                <w:lang w:eastAsia="en-US"/>
              </w:rPr>
              <w:t xml:space="preserve"> </w:t>
            </w:r>
            <w:proofErr w:type="spellStart"/>
            <w:r w:rsidRPr="008B1CD0">
              <w:rPr>
                <w:rFonts w:ascii="PT Astra Serif" w:hAnsi="PT Astra Serif"/>
                <w:b/>
                <w:sz w:val="22"/>
                <w:szCs w:val="22"/>
              </w:rPr>
              <w:t>тыс.руб</w:t>
            </w:r>
            <w:proofErr w:type="spellEnd"/>
            <w:r w:rsidRPr="008B1CD0">
              <w:rPr>
                <w:rFonts w:ascii="PT Astra Serif" w:hAnsi="PT Astra Serif"/>
                <w:b/>
                <w:sz w:val="22"/>
                <w:szCs w:val="22"/>
              </w:rPr>
              <w:t>., в том числе по годам:</w:t>
            </w:r>
          </w:p>
          <w:p w:rsidR="00CD432C" w:rsidRPr="008B1CD0" w:rsidRDefault="00CD432C" w:rsidP="008B1CD0">
            <w:pPr>
              <w:jc w:val="both"/>
              <w:rPr>
                <w:rFonts w:ascii="PT Astra Serif" w:hAnsi="PT Astra Serif"/>
                <w:sz w:val="22"/>
                <w:szCs w:val="22"/>
              </w:rPr>
            </w:pPr>
            <w:r w:rsidRPr="008B1CD0">
              <w:rPr>
                <w:rFonts w:ascii="PT Astra Serif" w:hAnsi="PT Astra Serif"/>
                <w:sz w:val="22"/>
                <w:szCs w:val="22"/>
              </w:rPr>
              <w:t xml:space="preserve">2023 – </w:t>
            </w:r>
            <w:r w:rsidRPr="008B1CD0">
              <w:rPr>
                <w:rFonts w:ascii="PT Astra Serif" w:eastAsia="Calibri" w:hAnsi="PT Astra Serif"/>
                <w:sz w:val="22"/>
                <w:szCs w:val="22"/>
                <w:lang w:eastAsia="en-US"/>
              </w:rPr>
              <w:t>54,624</w:t>
            </w:r>
          </w:p>
          <w:p w:rsidR="00CD432C" w:rsidRPr="008B1CD0" w:rsidRDefault="00CD432C" w:rsidP="008B1CD0">
            <w:pPr>
              <w:jc w:val="both"/>
              <w:rPr>
                <w:rFonts w:ascii="PT Astra Serif" w:hAnsi="PT Astra Serif"/>
                <w:sz w:val="22"/>
                <w:szCs w:val="22"/>
              </w:rPr>
            </w:pPr>
            <w:r w:rsidRPr="008B1CD0">
              <w:rPr>
                <w:rFonts w:ascii="PT Astra Serif" w:hAnsi="PT Astra Serif"/>
                <w:sz w:val="22"/>
                <w:szCs w:val="22"/>
              </w:rPr>
              <w:t xml:space="preserve">2024 – </w:t>
            </w:r>
            <w:r w:rsidR="00F8294A">
              <w:rPr>
                <w:rFonts w:ascii="PT Astra Serif" w:hAnsi="PT Astra Serif"/>
                <w:sz w:val="22"/>
                <w:szCs w:val="22"/>
              </w:rPr>
              <w:t>56</w:t>
            </w:r>
            <w:r w:rsidRPr="008B1CD0">
              <w:rPr>
                <w:rFonts w:ascii="PT Astra Serif" w:hAnsi="PT Astra Serif"/>
                <w:sz w:val="22"/>
                <w:szCs w:val="22"/>
              </w:rPr>
              <w:t>,</w:t>
            </w:r>
            <w:r w:rsidR="00F8294A">
              <w:rPr>
                <w:rFonts w:ascii="PT Astra Serif" w:hAnsi="PT Astra Serif"/>
                <w:sz w:val="22"/>
                <w:szCs w:val="22"/>
              </w:rPr>
              <w:t>9</w:t>
            </w:r>
            <w:r w:rsidR="00765C5A">
              <w:rPr>
                <w:rFonts w:ascii="PT Astra Serif" w:hAnsi="PT Astra Serif"/>
                <w:sz w:val="22"/>
                <w:szCs w:val="22"/>
              </w:rPr>
              <w:t>0</w:t>
            </w:r>
          </w:p>
          <w:p w:rsidR="00CD432C" w:rsidRPr="008B1CD0" w:rsidRDefault="00CD432C" w:rsidP="008B1CD0">
            <w:pPr>
              <w:jc w:val="both"/>
              <w:rPr>
                <w:rFonts w:ascii="PT Astra Serif" w:hAnsi="PT Astra Serif"/>
                <w:sz w:val="22"/>
                <w:szCs w:val="22"/>
              </w:rPr>
            </w:pPr>
            <w:r w:rsidRPr="008B1CD0">
              <w:rPr>
                <w:rFonts w:ascii="PT Astra Serif" w:hAnsi="PT Astra Serif"/>
                <w:sz w:val="22"/>
                <w:szCs w:val="22"/>
              </w:rPr>
              <w:t>2025 – 400,00</w:t>
            </w:r>
          </w:p>
          <w:p w:rsidR="00CD432C" w:rsidRDefault="00CD432C" w:rsidP="000B130C">
            <w:pPr>
              <w:jc w:val="both"/>
              <w:rPr>
                <w:rFonts w:ascii="PT Astra Serif" w:eastAsia="Calibri" w:hAnsi="PT Astra Serif"/>
                <w:sz w:val="22"/>
                <w:szCs w:val="22"/>
                <w:lang w:eastAsia="en-US"/>
              </w:rPr>
            </w:pPr>
            <w:r w:rsidRPr="008B1CD0">
              <w:rPr>
                <w:rFonts w:ascii="PT Astra Serif" w:hAnsi="PT Astra Serif"/>
                <w:sz w:val="22"/>
                <w:szCs w:val="22"/>
              </w:rPr>
              <w:t xml:space="preserve">2026 – </w:t>
            </w:r>
            <w:r w:rsidR="000B130C">
              <w:rPr>
                <w:rFonts w:ascii="PT Astra Serif" w:hAnsi="PT Astra Serif"/>
                <w:sz w:val="22"/>
                <w:szCs w:val="22"/>
              </w:rPr>
              <w:t>400</w:t>
            </w:r>
            <w:r w:rsidRPr="008B1CD0">
              <w:rPr>
                <w:rFonts w:ascii="PT Astra Serif" w:eastAsia="Calibri" w:hAnsi="PT Astra Serif"/>
                <w:sz w:val="22"/>
                <w:szCs w:val="22"/>
                <w:lang w:eastAsia="en-US"/>
              </w:rPr>
              <w:t>,</w:t>
            </w:r>
            <w:r w:rsidR="000B130C">
              <w:rPr>
                <w:rFonts w:ascii="PT Astra Serif" w:eastAsia="Calibri" w:hAnsi="PT Astra Serif"/>
                <w:sz w:val="22"/>
                <w:szCs w:val="22"/>
                <w:lang w:eastAsia="en-US"/>
              </w:rPr>
              <w:t>00</w:t>
            </w:r>
          </w:p>
          <w:p w:rsidR="00F8294A" w:rsidRPr="00F8294A" w:rsidRDefault="00F8294A" w:rsidP="000B130C">
            <w:pPr>
              <w:jc w:val="both"/>
              <w:rPr>
                <w:rFonts w:ascii="PT Astra Serif" w:hAnsi="PT Astra Serif"/>
                <w:sz w:val="22"/>
                <w:szCs w:val="22"/>
              </w:rPr>
            </w:pPr>
            <w:r w:rsidRPr="00F8294A">
              <w:rPr>
                <w:rFonts w:ascii="PT Astra Serif" w:hAnsi="PT Astra Serif"/>
                <w:sz w:val="22"/>
                <w:szCs w:val="22"/>
              </w:rPr>
              <w:t>2027</w:t>
            </w:r>
            <w:r>
              <w:rPr>
                <w:rFonts w:ascii="PT Astra Serif" w:hAnsi="PT Astra Serif"/>
                <w:sz w:val="22"/>
                <w:szCs w:val="22"/>
              </w:rPr>
              <w:t xml:space="preserve"> – 400,00 </w:t>
            </w:r>
          </w:p>
        </w:tc>
      </w:tr>
    </w:tbl>
    <w:p w:rsidR="00CD432C" w:rsidRDefault="00CD432C" w:rsidP="008B1CD0">
      <w:pPr>
        <w:overflowPunct w:val="0"/>
        <w:autoSpaceDE w:val="0"/>
        <w:autoSpaceDN w:val="0"/>
        <w:adjustRightInd w:val="0"/>
        <w:jc w:val="center"/>
        <w:textAlignment w:val="baseline"/>
        <w:rPr>
          <w:rFonts w:ascii="PT Astra Serif" w:hAnsi="PT Astra Serif"/>
          <w:b/>
          <w:sz w:val="22"/>
          <w:szCs w:val="22"/>
        </w:rPr>
      </w:pPr>
    </w:p>
    <w:p w:rsidR="0022346B" w:rsidRDefault="0022346B" w:rsidP="008B1CD0">
      <w:pPr>
        <w:overflowPunct w:val="0"/>
        <w:autoSpaceDE w:val="0"/>
        <w:autoSpaceDN w:val="0"/>
        <w:adjustRightInd w:val="0"/>
        <w:jc w:val="center"/>
        <w:textAlignment w:val="baseline"/>
        <w:rPr>
          <w:rFonts w:ascii="PT Astra Serif" w:hAnsi="PT Astra Serif"/>
          <w:b/>
          <w:sz w:val="22"/>
          <w:szCs w:val="22"/>
        </w:rPr>
      </w:pPr>
      <w:r>
        <w:rPr>
          <w:rFonts w:ascii="PT Astra Serif" w:hAnsi="PT Astra Serif"/>
          <w:b/>
          <w:sz w:val="22"/>
          <w:szCs w:val="22"/>
        </w:rPr>
        <w:br w:type="page"/>
      </w:r>
    </w:p>
    <w:p w:rsidR="0022346B" w:rsidRPr="0022346B" w:rsidRDefault="0022346B" w:rsidP="008B1CD0">
      <w:pPr>
        <w:overflowPunct w:val="0"/>
        <w:autoSpaceDE w:val="0"/>
        <w:autoSpaceDN w:val="0"/>
        <w:adjustRightInd w:val="0"/>
        <w:jc w:val="center"/>
        <w:textAlignment w:val="baseline"/>
        <w:rPr>
          <w:rFonts w:ascii="PT Astra Serif" w:hAnsi="PT Astra Serif"/>
          <w:b/>
          <w:sz w:val="28"/>
          <w:szCs w:val="28"/>
        </w:rPr>
      </w:pPr>
      <w:r w:rsidRPr="0022346B">
        <w:rPr>
          <w:rFonts w:ascii="PT Astra Serif" w:hAnsi="PT Astra Serif"/>
          <w:b/>
          <w:sz w:val="28"/>
          <w:szCs w:val="28"/>
        </w:rPr>
        <w:lastRenderedPageBreak/>
        <w:t>ПЕРЕЧЕНЬ</w:t>
      </w:r>
    </w:p>
    <w:p w:rsidR="00CD432C" w:rsidRPr="0022346B" w:rsidRDefault="00CD432C" w:rsidP="008B1CD0">
      <w:pPr>
        <w:overflowPunct w:val="0"/>
        <w:autoSpaceDE w:val="0"/>
        <w:autoSpaceDN w:val="0"/>
        <w:adjustRightInd w:val="0"/>
        <w:jc w:val="center"/>
        <w:textAlignment w:val="baseline"/>
        <w:rPr>
          <w:rFonts w:ascii="PT Astra Serif" w:hAnsi="PT Astra Serif"/>
          <w:b/>
          <w:sz w:val="28"/>
          <w:szCs w:val="28"/>
        </w:rPr>
      </w:pPr>
      <w:r w:rsidRPr="0022346B">
        <w:rPr>
          <w:rFonts w:ascii="PT Astra Serif" w:hAnsi="PT Astra Serif"/>
          <w:b/>
          <w:sz w:val="28"/>
          <w:szCs w:val="28"/>
        </w:rPr>
        <w:t xml:space="preserve"> мероприятий (результатов) комплекса процессных мероприятий </w:t>
      </w:r>
    </w:p>
    <w:p w:rsidR="00CD432C" w:rsidRPr="0022346B" w:rsidRDefault="00CD432C" w:rsidP="008B1CD0">
      <w:pPr>
        <w:overflowPunct w:val="0"/>
        <w:autoSpaceDE w:val="0"/>
        <w:autoSpaceDN w:val="0"/>
        <w:adjustRightInd w:val="0"/>
        <w:jc w:val="center"/>
        <w:textAlignment w:val="baseline"/>
        <w:rPr>
          <w:rFonts w:ascii="PT Astra Serif" w:hAnsi="PT Astra Serif"/>
          <w:b/>
          <w:sz w:val="28"/>
          <w:szCs w:val="28"/>
        </w:rPr>
      </w:pPr>
      <w:r w:rsidRPr="0022346B">
        <w:rPr>
          <w:rFonts w:ascii="PT Astra Serif" w:hAnsi="PT Astra Serif"/>
          <w:b/>
          <w:sz w:val="28"/>
          <w:szCs w:val="28"/>
        </w:rPr>
        <w:t>«Совершенствование управления муниципальными финансами</w:t>
      </w:r>
    </w:p>
    <w:p w:rsidR="00CD432C" w:rsidRPr="0022346B" w:rsidRDefault="00CD432C" w:rsidP="008B1CD0">
      <w:pPr>
        <w:overflowPunct w:val="0"/>
        <w:autoSpaceDE w:val="0"/>
        <w:autoSpaceDN w:val="0"/>
        <w:adjustRightInd w:val="0"/>
        <w:jc w:val="center"/>
        <w:textAlignment w:val="baseline"/>
        <w:rPr>
          <w:rFonts w:ascii="PT Astra Serif" w:hAnsi="PT Astra Serif"/>
          <w:b/>
          <w:sz w:val="28"/>
          <w:szCs w:val="28"/>
        </w:rPr>
      </w:pPr>
      <w:r w:rsidRPr="0022346B">
        <w:rPr>
          <w:rFonts w:ascii="PT Astra Serif" w:hAnsi="PT Astra Serif"/>
          <w:b/>
          <w:sz w:val="28"/>
          <w:szCs w:val="28"/>
        </w:rPr>
        <w:t xml:space="preserve"> муниципального образования Каменский район»</w:t>
      </w:r>
    </w:p>
    <w:tbl>
      <w:tblPr>
        <w:tblW w:w="17203" w:type="dxa"/>
        <w:tblInd w:w="5" w:type="dxa"/>
        <w:tblLayout w:type="fixed"/>
        <w:tblCellMar>
          <w:left w:w="0" w:type="dxa"/>
          <w:right w:w="0" w:type="dxa"/>
        </w:tblCellMar>
        <w:tblLook w:val="04A0" w:firstRow="1" w:lastRow="0" w:firstColumn="1" w:lastColumn="0" w:noHBand="0" w:noVBand="1"/>
      </w:tblPr>
      <w:tblGrid>
        <w:gridCol w:w="453"/>
        <w:gridCol w:w="2808"/>
        <w:gridCol w:w="1714"/>
        <w:gridCol w:w="1283"/>
        <w:gridCol w:w="956"/>
        <w:gridCol w:w="1581"/>
        <w:gridCol w:w="1112"/>
        <w:gridCol w:w="1402"/>
        <w:gridCol w:w="1818"/>
        <w:gridCol w:w="1567"/>
        <w:gridCol w:w="865"/>
        <w:gridCol w:w="704"/>
        <w:gridCol w:w="940"/>
      </w:tblGrid>
      <w:tr w:rsidR="00CD432C" w:rsidRPr="008B1CD0" w:rsidTr="001109FF">
        <w:trPr>
          <w:gridAfter w:val="3"/>
          <w:wAfter w:w="2509" w:type="dxa"/>
          <w:trHeight w:val="281"/>
        </w:trPr>
        <w:tc>
          <w:tcPr>
            <w:tcW w:w="453"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CD432C" w:rsidRPr="008B1CD0" w:rsidRDefault="00CD432C" w:rsidP="001109FF">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w:t>
            </w:r>
          </w:p>
          <w:p w:rsidR="00CD432C" w:rsidRPr="008B1CD0" w:rsidRDefault="00CD432C" w:rsidP="001109FF">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п/п</w:t>
            </w:r>
          </w:p>
        </w:tc>
        <w:tc>
          <w:tcPr>
            <w:tcW w:w="2808" w:type="dxa"/>
            <w:vMerge w:val="restart"/>
            <w:tcBorders>
              <w:top w:val="single" w:sz="4" w:space="0" w:color="auto"/>
              <w:left w:val="single" w:sz="4" w:space="0" w:color="000000"/>
              <w:right w:val="single" w:sz="4" w:space="0" w:color="000000"/>
            </w:tcBorders>
            <w:shd w:val="clear" w:color="auto" w:fill="auto"/>
            <w:vAlign w:val="center"/>
          </w:tcPr>
          <w:p w:rsidR="00CD432C" w:rsidRPr="008B1CD0" w:rsidRDefault="00CD432C" w:rsidP="001109FF">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Наименование мероприятия (результата)</w:t>
            </w:r>
          </w:p>
        </w:tc>
        <w:tc>
          <w:tcPr>
            <w:tcW w:w="1714" w:type="dxa"/>
            <w:vMerge w:val="restart"/>
            <w:tcBorders>
              <w:top w:val="single" w:sz="4" w:space="0" w:color="auto"/>
              <w:left w:val="single" w:sz="4" w:space="0" w:color="000000"/>
              <w:right w:val="single" w:sz="4" w:space="0" w:color="000000"/>
            </w:tcBorders>
            <w:vAlign w:val="center"/>
          </w:tcPr>
          <w:p w:rsidR="00CD432C" w:rsidRPr="008B1CD0" w:rsidRDefault="00CD432C" w:rsidP="001109FF">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Ответственный исполнитель (соисполнитель, участник)</w:t>
            </w:r>
          </w:p>
        </w:tc>
        <w:tc>
          <w:tcPr>
            <w:tcW w:w="1283" w:type="dxa"/>
            <w:vMerge w:val="restart"/>
            <w:tcBorders>
              <w:top w:val="single" w:sz="4" w:space="0" w:color="auto"/>
              <w:left w:val="single" w:sz="4" w:space="0" w:color="000000"/>
              <w:right w:val="single" w:sz="4" w:space="0" w:color="000000"/>
            </w:tcBorders>
            <w:vAlign w:val="center"/>
          </w:tcPr>
          <w:p w:rsidR="00CD432C" w:rsidRPr="008B1CD0" w:rsidRDefault="00CD432C" w:rsidP="001109FF">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Год реализации</w:t>
            </w:r>
          </w:p>
        </w:tc>
        <w:tc>
          <w:tcPr>
            <w:tcW w:w="8436" w:type="dxa"/>
            <w:gridSpan w:val="6"/>
            <w:tcBorders>
              <w:top w:val="single" w:sz="4" w:space="0" w:color="auto"/>
              <w:left w:val="single" w:sz="4" w:space="0" w:color="000000"/>
              <w:bottom w:val="single" w:sz="4" w:space="0" w:color="000000"/>
              <w:right w:val="single" w:sz="4" w:space="0" w:color="000000"/>
            </w:tcBorders>
            <w:shd w:val="clear" w:color="auto" w:fill="auto"/>
            <w:vAlign w:val="center"/>
          </w:tcPr>
          <w:p w:rsidR="00CD432C" w:rsidRPr="008B1CD0" w:rsidRDefault="00CD432C" w:rsidP="001109FF">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Объем финансового обеспечения (</w:t>
            </w:r>
            <w:proofErr w:type="spellStart"/>
            <w:r w:rsidRPr="008B1CD0">
              <w:rPr>
                <w:rFonts w:ascii="PT Astra Serif" w:hAnsi="PT Astra Serif"/>
                <w:sz w:val="22"/>
                <w:szCs w:val="22"/>
              </w:rPr>
              <w:t>тыс.руб</w:t>
            </w:r>
            <w:proofErr w:type="spellEnd"/>
            <w:r w:rsidRPr="008B1CD0">
              <w:rPr>
                <w:rFonts w:ascii="PT Astra Serif" w:hAnsi="PT Astra Serif"/>
                <w:sz w:val="22"/>
                <w:szCs w:val="22"/>
              </w:rPr>
              <w:t>.)</w:t>
            </w:r>
          </w:p>
        </w:tc>
      </w:tr>
      <w:tr w:rsidR="00CD432C" w:rsidRPr="008B1CD0" w:rsidTr="001109FF">
        <w:trPr>
          <w:gridAfter w:val="3"/>
          <w:wAfter w:w="2509" w:type="dxa"/>
          <w:trHeight w:val="258"/>
        </w:trPr>
        <w:tc>
          <w:tcPr>
            <w:tcW w:w="453" w:type="dxa"/>
            <w:vMerge/>
            <w:tcBorders>
              <w:left w:val="single" w:sz="4" w:space="0" w:color="000000"/>
              <w:bottom w:val="single" w:sz="4" w:space="0" w:color="000000"/>
              <w:right w:val="single" w:sz="4" w:space="0" w:color="000000"/>
            </w:tcBorders>
            <w:shd w:val="clear" w:color="auto" w:fill="auto"/>
            <w:vAlign w:val="center"/>
          </w:tcPr>
          <w:p w:rsidR="00CD432C" w:rsidRPr="008B1CD0" w:rsidRDefault="00CD432C" w:rsidP="001109FF">
            <w:pPr>
              <w:overflowPunct w:val="0"/>
              <w:autoSpaceDE w:val="0"/>
              <w:autoSpaceDN w:val="0"/>
              <w:adjustRightInd w:val="0"/>
              <w:jc w:val="center"/>
              <w:textAlignment w:val="baseline"/>
              <w:rPr>
                <w:rFonts w:ascii="PT Astra Serif" w:hAnsi="PT Astra Serif"/>
                <w:sz w:val="22"/>
                <w:szCs w:val="22"/>
              </w:rPr>
            </w:pPr>
          </w:p>
        </w:tc>
        <w:tc>
          <w:tcPr>
            <w:tcW w:w="2808" w:type="dxa"/>
            <w:vMerge/>
            <w:tcBorders>
              <w:left w:val="single" w:sz="4" w:space="0" w:color="000000"/>
              <w:right w:val="single" w:sz="4" w:space="0" w:color="000000"/>
            </w:tcBorders>
            <w:shd w:val="clear" w:color="auto" w:fill="auto"/>
            <w:vAlign w:val="center"/>
          </w:tcPr>
          <w:p w:rsidR="00CD432C" w:rsidRPr="008B1CD0" w:rsidRDefault="00CD432C" w:rsidP="001109FF">
            <w:pPr>
              <w:overflowPunct w:val="0"/>
              <w:autoSpaceDE w:val="0"/>
              <w:autoSpaceDN w:val="0"/>
              <w:adjustRightInd w:val="0"/>
              <w:jc w:val="center"/>
              <w:textAlignment w:val="baseline"/>
              <w:rPr>
                <w:rFonts w:ascii="PT Astra Serif" w:hAnsi="PT Astra Serif"/>
                <w:sz w:val="22"/>
                <w:szCs w:val="22"/>
              </w:rPr>
            </w:pPr>
          </w:p>
        </w:tc>
        <w:tc>
          <w:tcPr>
            <w:tcW w:w="1714" w:type="dxa"/>
            <w:vMerge/>
            <w:tcBorders>
              <w:left w:val="single" w:sz="4" w:space="0" w:color="000000"/>
              <w:right w:val="single" w:sz="4" w:space="0" w:color="000000"/>
            </w:tcBorders>
            <w:vAlign w:val="center"/>
          </w:tcPr>
          <w:p w:rsidR="00CD432C" w:rsidRPr="008B1CD0" w:rsidRDefault="00CD432C" w:rsidP="001109FF">
            <w:pPr>
              <w:overflowPunct w:val="0"/>
              <w:autoSpaceDE w:val="0"/>
              <w:autoSpaceDN w:val="0"/>
              <w:adjustRightInd w:val="0"/>
              <w:jc w:val="center"/>
              <w:textAlignment w:val="baseline"/>
              <w:rPr>
                <w:rFonts w:ascii="PT Astra Serif" w:hAnsi="PT Astra Serif"/>
                <w:sz w:val="22"/>
                <w:szCs w:val="22"/>
              </w:rPr>
            </w:pPr>
          </w:p>
        </w:tc>
        <w:tc>
          <w:tcPr>
            <w:tcW w:w="1283" w:type="dxa"/>
            <w:vMerge/>
            <w:tcBorders>
              <w:left w:val="single" w:sz="4" w:space="0" w:color="000000"/>
              <w:right w:val="single" w:sz="4" w:space="0" w:color="000000"/>
            </w:tcBorders>
            <w:vAlign w:val="center"/>
          </w:tcPr>
          <w:p w:rsidR="00CD432C" w:rsidRPr="008B1CD0" w:rsidRDefault="00CD432C" w:rsidP="001109FF">
            <w:pPr>
              <w:overflowPunct w:val="0"/>
              <w:autoSpaceDE w:val="0"/>
              <w:autoSpaceDN w:val="0"/>
              <w:adjustRightInd w:val="0"/>
              <w:jc w:val="center"/>
              <w:textAlignment w:val="baseline"/>
              <w:rPr>
                <w:rFonts w:ascii="PT Astra Serif" w:hAnsi="PT Astra Serif"/>
                <w:sz w:val="22"/>
                <w:szCs w:val="22"/>
              </w:rPr>
            </w:pPr>
          </w:p>
        </w:tc>
        <w:tc>
          <w:tcPr>
            <w:tcW w:w="956" w:type="dxa"/>
            <w:vMerge w:val="restart"/>
            <w:tcBorders>
              <w:left w:val="single" w:sz="4" w:space="0" w:color="000000"/>
              <w:right w:val="single" w:sz="4" w:space="0" w:color="000000"/>
            </w:tcBorders>
            <w:shd w:val="clear" w:color="auto" w:fill="auto"/>
            <w:vAlign w:val="center"/>
          </w:tcPr>
          <w:p w:rsidR="00CD432C" w:rsidRPr="008B1CD0" w:rsidRDefault="00CD432C" w:rsidP="001109FF">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Всего</w:t>
            </w:r>
          </w:p>
        </w:tc>
        <w:tc>
          <w:tcPr>
            <w:tcW w:w="74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D432C" w:rsidRPr="008B1CD0" w:rsidRDefault="00CD432C" w:rsidP="001109FF">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в том числе по источникам:</w:t>
            </w:r>
          </w:p>
        </w:tc>
      </w:tr>
      <w:tr w:rsidR="009A61F8" w:rsidRPr="008B1CD0" w:rsidTr="001109FF">
        <w:trPr>
          <w:gridAfter w:val="3"/>
          <w:wAfter w:w="2509" w:type="dxa"/>
          <w:trHeight w:val="262"/>
        </w:trPr>
        <w:tc>
          <w:tcPr>
            <w:tcW w:w="453" w:type="dxa"/>
            <w:vMerge/>
            <w:tcBorders>
              <w:left w:val="single" w:sz="4" w:space="0" w:color="000000"/>
              <w:bottom w:val="single" w:sz="4" w:space="0" w:color="000000"/>
              <w:right w:val="single" w:sz="4" w:space="0" w:color="000000"/>
            </w:tcBorders>
            <w:shd w:val="clear" w:color="auto" w:fill="auto"/>
            <w:vAlign w:val="center"/>
          </w:tcPr>
          <w:p w:rsidR="00CD432C" w:rsidRPr="008B1CD0" w:rsidRDefault="00CD432C" w:rsidP="001109FF">
            <w:pPr>
              <w:overflowPunct w:val="0"/>
              <w:autoSpaceDE w:val="0"/>
              <w:autoSpaceDN w:val="0"/>
              <w:adjustRightInd w:val="0"/>
              <w:jc w:val="center"/>
              <w:textAlignment w:val="baseline"/>
              <w:rPr>
                <w:rFonts w:ascii="PT Astra Serif" w:hAnsi="PT Astra Serif"/>
                <w:sz w:val="22"/>
                <w:szCs w:val="22"/>
              </w:rPr>
            </w:pPr>
          </w:p>
        </w:tc>
        <w:tc>
          <w:tcPr>
            <w:tcW w:w="2808" w:type="dxa"/>
            <w:vMerge/>
            <w:tcBorders>
              <w:left w:val="single" w:sz="4" w:space="0" w:color="000000"/>
              <w:bottom w:val="single" w:sz="4" w:space="0" w:color="000000"/>
              <w:right w:val="single" w:sz="4" w:space="0" w:color="000000"/>
            </w:tcBorders>
            <w:shd w:val="clear" w:color="auto" w:fill="auto"/>
            <w:vAlign w:val="center"/>
          </w:tcPr>
          <w:p w:rsidR="00CD432C" w:rsidRPr="008B1CD0" w:rsidRDefault="00CD432C" w:rsidP="001109FF">
            <w:pPr>
              <w:overflowPunct w:val="0"/>
              <w:autoSpaceDE w:val="0"/>
              <w:autoSpaceDN w:val="0"/>
              <w:adjustRightInd w:val="0"/>
              <w:jc w:val="center"/>
              <w:textAlignment w:val="baseline"/>
              <w:rPr>
                <w:rFonts w:ascii="PT Astra Serif" w:hAnsi="PT Astra Serif"/>
                <w:sz w:val="22"/>
                <w:szCs w:val="22"/>
              </w:rPr>
            </w:pPr>
          </w:p>
        </w:tc>
        <w:tc>
          <w:tcPr>
            <w:tcW w:w="1714" w:type="dxa"/>
            <w:vMerge/>
            <w:tcBorders>
              <w:left w:val="single" w:sz="4" w:space="0" w:color="000000"/>
              <w:bottom w:val="single" w:sz="4" w:space="0" w:color="000000"/>
              <w:right w:val="single" w:sz="4" w:space="0" w:color="000000"/>
            </w:tcBorders>
            <w:vAlign w:val="center"/>
          </w:tcPr>
          <w:p w:rsidR="00CD432C" w:rsidRPr="008B1CD0" w:rsidRDefault="00CD432C" w:rsidP="001109FF">
            <w:pPr>
              <w:overflowPunct w:val="0"/>
              <w:autoSpaceDE w:val="0"/>
              <w:autoSpaceDN w:val="0"/>
              <w:adjustRightInd w:val="0"/>
              <w:jc w:val="center"/>
              <w:textAlignment w:val="baseline"/>
              <w:rPr>
                <w:rFonts w:ascii="PT Astra Serif" w:hAnsi="PT Astra Serif"/>
                <w:sz w:val="22"/>
                <w:szCs w:val="22"/>
              </w:rPr>
            </w:pPr>
          </w:p>
        </w:tc>
        <w:tc>
          <w:tcPr>
            <w:tcW w:w="1283" w:type="dxa"/>
            <w:vMerge/>
            <w:tcBorders>
              <w:left w:val="single" w:sz="4" w:space="0" w:color="000000"/>
              <w:bottom w:val="single" w:sz="4" w:space="0" w:color="000000"/>
              <w:right w:val="single" w:sz="4" w:space="0" w:color="000000"/>
            </w:tcBorders>
            <w:vAlign w:val="center"/>
          </w:tcPr>
          <w:p w:rsidR="00CD432C" w:rsidRPr="008B1CD0" w:rsidRDefault="00CD432C" w:rsidP="001109FF">
            <w:pPr>
              <w:overflowPunct w:val="0"/>
              <w:autoSpaceDE w:val="0"/>
              <w:autoSpaceDN w:val="0"/>
              <w:adjustRightInd w:val="0"/>
              <w:jc w:val="center"/>
              <w:textAlignment w:val="baseline"/>
              <w:rPr>
                <w:rFonts w:ascii="PT Astra Serif" w:hAnsi="PT Astra Serif"/>
                <w:sz w:val="22"/>
                <w:szCs w:val="22"/>
              </w:rPr>
            </w:pPr>
          </w:p>
        </w:tc>
        <w:tc>
          <w:tcPr>
            <w:tcW w:w="956" w:type="dxa"/>
            <w:vMerge/>
            <w:tcBorders>
              <w:left w:val="single" w:sz="4" w:space="0" w:color="000000"/>
              <w:bottom w:val="single" w:sz="4" w:space="0" w:color="000000"/>
              <w:right w:val="single" w:sz="4" w:space="0" w:color="000000"/>
            </w:tcBorders>
            <w:shd w:val="clear" w:color="auto" w:fill="auto"/>
            <w:vAlign w:val="center"/>
          </w:tcPr>
          <w:p w:rsidR="00CD432C" w:rsidRPr="008B1CD0" w:rsidRDefault="00CD432C" w:rsidP="001109FF">
            <w:pPr>
              <w:overflowPunct w:val="0"/>
              <w:autoSpaceDE w:val="0"/>
              <w:autoSpaceDN w:val="0"/>
              <w:adjustRightInd w:val="0"/>
              <w:jc w:val="center"/>
              <w:textAlignment w:val="baseline"/>
              <w:rPr>
                <w:rFonts w:ascii="PT Astra Serif" w:hAnsi="PT Astra Serif"/>
                <w:sz w:val="22"/>
                <w:szCs w:val="22"/>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32C" w:rsidRPr="008B1CD0" w:rsidRDefault="00CD432C" w:rsidP="001109FF">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Федеральный</w:t>
            </w:r>
          </w:p>
          <w:p w:rsidR="00CD432C" w:rsidRPr="008B1CD0" w:rsidRDefault="00CD432C" w:rsidP="001109FF">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бюджет</w:t>
            </w:r>
          </w:p>
        </w:tc>
        <w:tc>
          <w:tcPr>
            <w:tcW w:w="1112" w:type="dxa"/>
            <w:tcBorders>
              <w:top w:val="single" w:sz="4" w:space="0" w:color="000000"/>
              <w:left w:val="single" w:sz="4" w:space="0" w:color="000000"/>
              <w:bottom w:val="single" w:sz="4" w:space="0" w:color="000000"/>
              <w:right w:val="single" w:sz="4" w:space="0" w:color="000000"/>
            </w:tcBorders>
            <w:vAlign w:val="center"/>
          </w:tcPr>
          <w:p w:rsidR="00CD432C" w:rsidRPr="008B1CD0" w:rsidRDefault="00CD432C" w:rsidP="001109FF">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Бюджет Тульской области</w:t>
            </w:r>
          </w:p>
        </w:tc>
        <w:tc>
          <w:tcPr>
            <w:tcW w:w="1402" w:type="dxa"/>
            <w:tcBorders>
              <w:top w:val="single" w:sz="4" w:space="0" w:color="000000"/>
              <w:left w:val="single" w:sz="4" w:space="0" w:color="000000"/>
              <w:bottom w:val="single" w:sz="4" w:space="0" w:color="000000"/>
              <w:right w:val="single" w:sz="4" w:space="0" w:color="000000"/>
            </w:tcBorders>
            <w:vAlign w:val="center"/>
          </w:tcPr>
          <w:p w:rsidR="00CD432C" w:rsidRPr="008B1CD0" w:rsidRDefault="00CD432C" w:rsidP="001109FF">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Бюджет МО Каменский район</w:t>
            </w:r>
          </w:p>
        </w:tc>
        <w:tc>
          <w:tcPr>
            <w:tcW w:w="1818" w:type="dxa"/>
            <w:tcBorders>
              <w:top w:val="single" w:sz="4" w:space="0" w:color="000000"/>
              <w:left w:val="single" w:sz="4" w:space="0" w:color="000000"/>
              <w:bottom w:val="single" w:sz="4" w:space="0" w:color="000000"/>
              <w:right w:val="single" w:sz="4" w:space="0" w:color="000000"/>
            </w:tcBorders>
            <w:vAlign w:val="center"/>
          </w:tcPr>
          <w:p w:rsidR="00CD432C" w:rsidRPr="008B1CD0" w:rsidRDefault="00CD432C" w:rsidP="001109FF">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Бюджет муниципального образования (поселения)</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32C" w:rsidRPr="008B1CD0" w:rsidRDefault="00CD432C" w:rsidP="001109FF">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Внебюджетные</w:t>
            </w:r>
          </w:p>
          <w:p w:rsidR="00CD432C" w:rsidRPr="008B1CD0" w:rsidRDefault="00CD432C" w:rsidP="001109FF">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средства</w:t>
            </w:r>
          </w:p>
        </w:tc>
      </w:tr>
      <w:tr w:rsidR="009A61F8" w:rsidRPr="008B1CD0" w:rsidTr="004B275E">
        <w:trPr>
          <w:gridAfter w:val="3"/>
          <w:wAfter w:w="2509" w:type="dxa"/>
          <w:trHeight w:val="61"/>
        </w:trPr>
        <w:tc>
          <w:tcPr>
            <w:tcW w:w="453"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1</w:t>
            </w:r>
          </w:p>
        </w:tc>
        <w:tc>
          <w:tcPr>
            <w:tcW w:w="2808"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w:t>
            </w:r>
          </w:p>
        </w:tc>
        <w:tc>
          <w:tcPr>
            <w:tcW w:w="1714"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83"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3</w:t>
            </w:r>
          </w:p>
        </w:tc>
        <w:tc>
          <w:tcPr>
            <w:tcW w:w="956"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4</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5</w:t>
            </w:r>
          </w:p>
        </w:tc>
        <w:tc>
          <w:tcPr>
            <w:tcW w:w="111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6</w:t>
            </w:r>
          </w:p>
        </w:tc>
        <w:tc>
          <w:tcPr>
            <w:tcW w:w="140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7</w:t>
            </w:r>
          </w:p>
        </w:tc>
        <w:tc>
          <w:tcPr>
            <w:tcW w:w="1818"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8</w:t>
            </w: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9</w:t>
            </w:r>
          </w:p>
        </w:tc>
      </w:tr>
      <w:tr w:rsidR="00CD432C" w:rsidRPr="008B1CD0" w:rsidTr="004B275E">
        <w:trPr>
          <w:gridAfter w:val="3"/>
          <w:wAfter w:w="2509" w:type="dxa"/>
          <w:trHeight w:val="61"/>
        </w:trPr>
        <w:tc>
          <w:tcPr>
            <w:tcW w:w="14694" w:type="dxa"/>
            <w:gridSpan w:val="10"/>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jc w:val="center"/>
              <w:rPr>
                <w:rFonts w:ascii="PT Astra Serif" w:hAnsi="PT Astra Serif"/>
                <w:b/>
                <w:sz w:val="22"/>
                <w:szCs w:val="22"/>
              </w:rPr>
            </w:pPr>
            <w:r w:rsidRPr="008B1CD0">
              <w:rPr>
                <w:rFonts w:ascii="PT Astra Serif" w:hAnsi="PT Astra Serif"/>
                <w:b/>
                <w:bCs/>
                <w:sz w:val="22"/>
                <w:szCs w:val="22"/>
              </w:rPr>
              <w:t>Задача 1</w:t>
            </w:r>
            <w:r w:rsidRPr="008B1CD0">
              <w:rPr>
                <w:rFonts w:ascii="PT Astra Serif" w:hAnsi="PT Astra Serif"/>
                <w:b/>
                <w:sz w:val="22"/>
                <w:szCs w:val="22"/>
              </w:rPr>
              <w:t xml:space="preserve">  Развитие долгосрочного бюджетирования с использованием программно-целевых принципов управления бюджетными расходами</w:t>
            </w:r>
          </w:p>
        </w:tc>
      </w:tr>
      <w:tr w:rsidR="009A61F8" w:rsidRPr="008B1CD0" w:rsidTr="004B275E">
        <w:trPr>
          <w:gridAfter w:val="3"/>
          <w:wAfter w:w="2509" w:type="dxa"/>
          <w:trHeight w:val="61"/>
        </w:trPr>
        <w:tc>
          <w:tcPr>
            <w:tcW w:w="453" w:type="dxa"/>
            <w:vMerge w:val="restart"/>
            <w:tcBorders>
              <w:top w:val="single" w:sz="4" w:space="0" w:color="000000"/>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1.1.</w:t>
            </w:r>
          </w:p>
        </w:tc>
        <w:tc>
          <w:tcPr>
            <w:tcW w:w="2808" w:type="dxa"/>
            <w:vMerge w:val="restart"/>
            <w:tcBorders>
              <w:top w:val="single" w:sz="4" w:space="0" w:color="000000"/>
              <w:left w:val="single" w:sz="4" w:space="0" w:color="000000"/>
              <w:right w:val="single" w:sz="4" w:space="0" w:color="000000"/>
            </w:tcBorders>
            <w:shd w:val="clear" w:color="auto" w:fill="auto"/>
          </w:tcPr>
          <w:p w:rsidR="00CD432C" w:rsidRPr="008B1CD0" w:rsidRDefault="00CD432C" w:rsidP="008B1CD0">
            <w:pPr>
              <w:rPr>
                <w:rFonts w:ascii="PT Astra Serif" w:hAnsi="PT Astra Serif"/>
                <w:b/>
                <w:bCs/>
                <w:sz w:val="22"/>
                <w:szCs w:val="22"/>
              </w:rPr>
            </w:pPr>
            <w:r w:rsidRPr="008B1CD0">
              <w:rPr>
                <w:rFonts w:ascii="PT Astra Serif" w:hAnsi="PT Astra Serif"/>
                <w:b/>
                <w:bCs/>
                <w:sz w:val="22"/>
                <w:szCs w:val="22"/>
              </w:rPr>
              <w:t xml:space="preserve">Мероприятие 1 </w:t>
            </w:r>
          </w:p>
          <w:p w:rsidR="00CD432C" w:rsidRPr="008B1CD0" w:rsidRDefault="00CD432C" w:rsidP="008B1CD0">
            <w:pPr>
              <w:widowControl w:val="0"/>
              <w:tabs>
                <w:tab w:val="left" w:pos="420"/>
              </w:tabs>
              <w:autoSpaceDE w:val="0"/>
              <w:autoSpaceDN w:val="0"/>
              <w:adjustRightInd w:val="0"/>
              <w:rPr>
                <w:rFonts w:ascii="PT Astra Serif" w:hAnsi="PT Astra Serif"/>
                <w:sz w:val="22"/>
                <w:szCs w:val="22"/>
              </w:rPr>
            </w:pPr>
            <w:r w:rsidRPr="008B1CD0">
              <w:rPr>
                <w:rFonts w:ascii="PT Astra Serif" w:hAnsi="PT Astra Serif"/>
                <w:sz w:val="22"/>
                <w:szCs w:val="22"/>
              </w:rPr>
              <w:t>Совершенствование организации бюджетного процесса в муниципальном образовании Каменский район и его нормативно-методическое обеспечение.</w:t>
            </w:r>
          </w:p>
        </w:tc>
        <w:tc>
          <w:tcPr>
            <w:tcW w:w="1714" w:type="dxa"/>
            <w:vMerge w:val="restart"/>
            <w:tcBorders>
              <w:top w:val="single" w:sz="4" w:space="0" w:color="000000"/>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Финансовое управление администрации МО</w:t>
            </w:r>
            <w:r w:rsidR="003F4A6D">
              <w:rPr>
                <w:rFonts w:ascii="PT Astra Serif" w:hAnsi="PT Astra Serif"/>
                <w:sz w:val="22"/>
                <w:szCs w:val="22"/>
              </w:rPr>
              <w:t xml:space="preserve"> </w:t>
            </w:r>
            <w:r w:rsidRPr="008B1CD0">
              <w:rPr>
                <w:rFonts w:ascii="PT Astra Serif" w:hAnsi="PT Astra Serif"/>
                <w:sz w:val="22"/>
                <w:szCs w:val="22"/>
              </w:rPr>
              <w:t>Каменский район</w:t>
            </w:r>
          </w:p>
        </w:tc>
        <w:tc>
          <w:tcPr>
            <w:tcW w:w="1283" w:type="dxa"/>
            <w:tcBorders>
              <w:top w:val="single" w:sz="4" w:space="0" w:color="000000"/>
              <w:left w:val="single" w:sz="4" w:space="0" w:color="000000"/>
              <w:bottom w:val="single" w:sz="4" w:space="0" w:color="000000"/>
              <w:right w:val="single" w:sz="4" w:space="0" w:color="000000"/>
            </w:tcBorders>
          </w:tcPr>
          <w:p w:rsidR="00CD432C" w:rsidRPr="003F4A6D" w:rsidRDefault="00CD432C" w:rsidP="008B1CD0">
            <w:pPr>
              <w:overflowPunct w:val="0"/>
              <w:autoSpaceDE w:val="0"/>
              <w:autoSpaceDN w:val="0"/>
              <w:adjustRightInd w:val="0"/>
              <w:jc w:val="center"/>
              <w:textAlignment w:val="baseline"/>
              <w:rPr>
                <w:rFonts w:ascii="PT Astra Serif" w:hAnsi="PT Astra Serif"/>
                <w:b/>
                <w:bCs/>
                <w:sz w:val="22"/>
                <w:szCs w:val="22"/>
              </w:rPr>
            </w:pPr>
            <w:r w:rsidRPr="003F4A6D">
              <w:rPr>
                <w:rFonts w:ascii="PT Astra Serif" w:hAnsi="PT Astra Serif"/>
                <w:b/>
                <w:bCs/>
                <w:sz w:val="22"/>
                <w:szCs w:val="22"/>
              </w:rPr>
              <w:t>202</w:t>
            </w:r>
            <w:r w:rsidR="00285A66" w:rsidRPr="003F4A6D">
              <w:rPr>
                <w:rFonts w:ascii="PT Astra Serif" w:hAnsi="PT Astra Serif"/>
                <w:b/>
                <w:bCs/>
                <w:sz w:val="22"/>
                <w:szCs w:val="22"/>
              </w:rPr>
              <w:t>3</w:t>
            </w:r>
            <w:r w:rsidRPr="003F4A6D">
              <w:rPr>
                <w:rFonts w:ascii="PT Astra Serif" w:hAnsi="PT Astra Serif"/>
                <w:b/>
                <w:bCs/>
                <w:sz w:val="22"/>
                <w:szCs w:val="22"/>
              </w:rPr>
              <w:t>-202</w:t>
            </w:r>
            <w:r w:rsidR="00285A66" w:rsidRPr="003F4A6D">
              <w:rPr>
                <w:rFonts w:ascii="PT Astra Serif" w:hAnsi="PT Astra Serif"/>
                <w:b/>
                <w:bCs/>
                <w:sz w:val="22"/>
                <w:szCs w:val="22"/>
              </w:rPr>
              <w:t>7</w:t>
            </w:r>
          </w:p>
        </w:tc>
        <w:tc>
          <w:tcPr>
            <w:tcW w:w="956" w:type="dxa"/>
            <w:tcBorders>
              <w:top w:val="single" w:sz="4" w:space="0" w:color="000000"/>
              <w:left w:val="single" w:sz="4" w:space="0" w:color="000000"/>
              <w:bottom w:val="single" w:sz="4" w:space="0" w:color="000000"/>
              <w:right w:val="single" w:sz="4" w:space="0" w:color="000000"/>
            </w:tcBorders>
            <w:shd w:val="clear" w:color="auto" w:fill="auto"/>
          </w:tcPr>
          <w:p w:rsidR="00CD432C" w:rsidRPr="003F4A6D" w:rsidRDefault="00CD432C" w:rsidP="008B1CD0">
            <w:pPr>
              <w:overflowPunct w:val="0"/>
              <w:autoSpaceDE w:val="0"/>
              <w:autoSpaceDN w:val="0"/>
              <w:adjustRightInd w:val="0"/>
              <w:jc w:val="center"/>
              <w:textAlignment w:val="baseline"/>
              <w:rPr>
                <w:rFonts w:ascii="PT Astra Serif" w:hAnsi="PT Astra Serif"/>
                <w:b/>
                <w:bCs/>
                <w:sz w:val="22"/>
                <w:szCs w:val="22"/>
              </w:rPr>
            </w:pPr>
            <w:r w:rsidRPr="003F4A6D">
              <w:rPr>
                <w:rFonts w:ascii="PT Astra Serif" w:hAnsi="PT Astra Serif"/>
                <w:b/>
                <w:bCs/>
                <w:sz w:val="22"/>
                <w:szCs w:val="22"/>
              </w:rPr>
              <w:t>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D432C" w:rsidRPr="003F4A6D" w:rsidRDefault="00CD432C" w:rsidP="008B1CD0">
            <w:pPr>
              <w:overflowPunct w:val="0"/>
              <w:autoSpaceDE w:val="0"/>
              <w:autoSpaceDN w:val="0"/>
              <w:adjustRightInd w:val="0"/>
              <w:jc w:val="center"/>
              <w:textAlignment w:val="baseline"/>
              <w:rPr>
                <w:rFonts w:ascii="PT Astra Serif" w:hAnsi="PT Astra Serif"/>
                <w:b/>
                <w:bCs/>
                <w:sz w:val="22"/>
                <w:szCs w:val="22"/>
              </w:rPr>
            </w:pPr>
            <w:r w:rsidRPr="003F4A6D">
              <w:rPr>
                <w:rFonts w:ascii="PT Astra Serif" w:hAnsi="PT Astra Serif"/>
                <w:b/>
                <w:bCs/>
                <w:sz w:val="22"/>
                <w:szCs w:val="22"/>
              </w:rPr>
              <w:t>0</w:t>
            </w:r>
          </w:p>
        </w:tc>
        <w:tc>
          <w:tcPr>
            <w:tcW w:w="1112" w:type="dxa"/>
            <w:tcBorders>
              <w:top w:val="single" w:sz="4" w:space="0" w:color="000000"/>
              <w:left w:val="single" w:sz="4" w:space="0" w:color="000000"/>
              <w:bottom w:val="single" w:sz="4" w:space="0" w:color="000000"/>
              <w:right w:val="single" w:sz="4" w:space="0" w:color="000000"/>
            </w:tcBorders>
          </w:tcPr>
          <w:p w:rsidR="00CD432C" w:rsidRPr="003F4A6D" w:rsidRDefault="00CD432C" w:rsidP="008B1CD0">
            <w:pPr>
              <w:overflowPunct w:val="0"/>
              <w:autoSpaceDE w:val="0"/>
              <w:autoSpaceDN w:val="0"/>
              <w:adjustRightInd w:val="0"/>
              <w:jc w:val="center"/>
              <w:textAlignment w:val="baseline"/>
              <w:rPr>
                <w:rFonts w:ascii="PT Astra Serif" w:hAnsi="PT Astra Serif"/>
                <w:b/>
                <w:bCs/>
                <w:sz w:val="22"/>
                <w:szCs w:val="22"/>
              </w:rPr>
            </w:pPr>
            <w:r w:rsidRPr="003F4A6D">
              <w:rPr>
                <w:rFonts w:ascii="PT Astra Serif" w:hAnsi="PT Astra Serif"/>
                <w:b/>
                <w:bCs/>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CD432C" w:rsidRPr="003F4A6D" w:rsidRDefault="00CD432C" w:rsidP="008B1CD0">
            <w:pPr>
              <w:overflowPunct w:val="0"/>
              <w:autoSpaceDE w:val="0"/>
              <w:autoSpaceDN w:val="0"/>
              <w:adjustRightInd w:val="0"/>
              <w:jc w:val="center"/>
              <w:textAlignment w:val="baseline"/>
              <w:rPr>
                <w:rFonts w:ascii="PT Astra Serif" w:hAnsi="PT Astra Serif"/>
                <w:b/>
                <w:bCs/>
                <w:sz w:val="22"/>
                <w:szCs w:val="22"/>
              </w:rPr>
            </w:pPr>
            <w:r w:rsidRPr="003F4A6D">
              <w:rPr>
                <w:rFonts w:ascii="PT Astra Serif" w:hAnsi="PT Astra Serif"/>
                <w:b/>
                <w:bCs/>
                <w:sz w:val="22"/>
                <w:szCs w:val="22"/>
              </w:rPr>
              <w:t>0</w:t>
            </w:r>
          </w:p>
        </w:tc>
        <w:tc>
          <w:tcPr>
            <w:tcW w:w="1818" w:type="dxa"/>
            <w:tcBorders>
              <w:top w:val="single" w:sz="4" w:space="0" w:color="000000"/>
              <w:left w:val="single" w:sz="4" w:space="0" w:color="000000"/>
              <w:bottom w:val="single" w:sz="4" w:space="0" w:color="000000"/>
              <w:right w:val="single" w:sz="4" w:space="0" w:color="000000"/>
            </w:tcBorders>
          </w:tcPr>
          <w:p w:rsidR="00CD432C" w:rsidRPr="003F4A6D" w:rsidRDefault="00CD432C" w:rsidP="008B1CD0">
            <w:pPr>
              <w:overflowPunct w:val="0"/>
              <w:autoSpaceDE w:val="0"/>
              <w:autoSpaceDN w:val="0"/>
              <w:adjustRightInd w:val="0"/>
              <w:jc w:val="center"/>
              <w:textAlignment w:val="baseline"/>
              <w:rPr>
                <w:rFonts w:ascii="PT Astra Serif" w:hAnsi="PT Astra Serif"/>
                <w:b/>
                <w:bCs/>
                <w:sz w:val="22"/>
                <w:szCs w:val="22"/>
              </w:rPr>
            </w:pPr>
            <w:r w:rsidRPr="003F4A6D">
              <w:rPr>
                <w:rFonts w:ascii="PT Astra Serif" w:hAnsi="PT Astra Serif"/>
                <w:b/>
                <w:bCs/>
                <w:sz w:val="22"/>
                <w:szCs w:val="22"/>
              </w:rPr>
              <w:t>0</w:t>
            </w: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CD432C" w:rsidRPr="003F4A6D" w:rsidRDefault="00CD432C" w:rsidP="008B1CD0">
            <w:pPr>
              <w:overflowPunct w:val="0"/>
              <w:autoSpaceDE w:val="0"/>
              <w:autoSpaceDN w:val="0"/>
              <w:adjustRightInd w:val="0"/>
              <w:jc w:val="center"/>
              <w:textAlignment w:val="baseline"/>
              <w:rPr>
                <w:rFonts w:ascii="PT Astra Serif" w:hAnsi="PT Astra Serif"/>
                <w:b/>
                <w:bCs/>
                <w:sz w:val="22"/>
                <w:szCs w:val="22"/>
              </w:rPr>
            </w:pPr>
            <w:r w:rsidRPr="003F4A6D">
              <w:rPr>
                <w:rFonts w:ascii="PT Astra Serif" w:hAnsi="PT Astra Serif"/>
                <w:b/>
                <w:bCs/>
                <w:sz w:val="22"/>
                <w:szCs w:val="22"/>
              </w:rPr>
              <w:t>0</w:t>
            </w:r>
          </w:p>
        </w:tc>
      </w:tr>
      <w:tr w:rsidR="009A61F8" w:rsidRPr="008B1CD0" w:rsidTr="004B275E">
        <w:trPr>
          <w:gridAfter w:val="3"/>
          <w:wAfter w:w="2509" w:type="dxa"/>
          <w:trHeight w:val="61"/>
        </w:trPr>
        <w:tc>
          <w:tcPr>
            <w:tcW w:w="453"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808" w:type="dxa"/>
            <w:vMerge/>
            <w:tcBorders>
              <w:left w:val="single" w:sz="4" w:space="0" w:color="000000"/>
              <w:right w:val="single" w:sz="4" w:space="0" w:color="000000"/>
            </w:tcBorders>
            <w:shd w:val="clear" w:color="auto" w:fill="auto"/>
          </w:tcPr>
          <w:p w:rsidR="00CD432C" w:rsidRPr="008B1CD0" w:rsidRDefault="00CD432C" w:rsidP="008B1CD0">
            <w:pPr>
              <w:rPr>
                <w:rFonts w:ascii="PT Astra Serif" w:hAnsi="PT Astra Serif"/>
                <w:b/>
                <w:bCs/>
                <w:sz w:val="22"/>
                <w:szCs w:val="22"/>
              </w:rPr>
            </w:pPr>
          </w:p>
        </w:tc>
        <w:tc>
          <w:tcPr>
            <w:tcW w:w="1714" w:type="dxa"/>
            <w:vMerge/>
            <w:tcBorders>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83"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w:t>
            </w:r>
            <w:r w:rsidR="00285A66">
              <w:rPr>
                <w:rFonts w:ascii="PT Astra Serif" w:hAnsi="PT Astra Serif"/>
                <w:sz w:val="22"/>
                <w:szCs w:val="22"/>
              </w:rPr>
              <w:t>3</w:t>
            </w:r>
          </w:p>
        </w:tc>
        <w:tc>
          <w:tcPr>
            <w:tcW w:w="956"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11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9A61F8" w:rsidRPr="008B1CD0" w:rsidTr="004B275E">
        <w:trPr>
          <w:gridAfter w:val="3"/>
          <w:wAfter w:w="2509" w:type="dxa"/>
          <w:trHeight w:val="61"/>
        </w:trPr>
        <w:tc>
          <w:tcPr>
            <w:tcW w:w="453"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808" w:type="dxa"/>
            <w:vMerge/>
            <w:tcBorders>
              <w:left w:val="single" w:sz="4" w:space="0" w:color="000000"/>
              <w:right w:val="single" w:sz="4" w:space="0" w:color="000000"/>
            </w:tcBorders>
            <w:shd w:val="clear" w:color="auto" w:fill="auto"/>
          </w:tcPr>
          <w:p w:rsidR="00CD432C" w:rsidRPr="008B1CD0" w:rsidRDefault="00CD432C" w:rsidP="008B1CD0">
            <w:pPr>
              <w:rPr>
                <w:rFonts w:ascii="PT Astra Serif" w:hAnsi="PT Astra Serif"/>
                <w:b/>
                <w:bCs/>
                <w:sz w:val="22"/>
                <w:szCs w:val="22"/>
              </w:rPr>
            </w:pPr>
          </w:p>
        </w:tc>
        <w:tc>
          <w:tcPr>
            <w:tcW w:w="1714" w:type="dxa"/>
            <w:vMerge/>
            <w:tcBorders>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83"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w:t>
            </w:r>
            <w:r w:rsidR="00285A66">
              <w:rPr>
                <w:rFonts w:ascii="PT Astra Serif" w:hAnsi="PT Astra Serif"/>
                <w:sz w:val="22"/>
                <w:szCs w:val="22"/>
              </w:rPr>
              <w:t>4</w:t>
            </w:r>
          </w:p>
        </w:tc>
        <w:tc>
          <w:tcPr>
            <w:tcW w:w="956"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11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9A61F8" w:rsidRPr="008B1CD0" w:rsidTr="004B275E">
        <w:trPr>
          <w:gridAfter w:val="3"/>
          <w:wAfter w:w="2509" w:type="dxa"/>
          <w:trHeight w:val="61"/>
        </w:trPr>
        <w:tc>
          <w:tcPr>
            <w:tcW w:w="453"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808" w:type="dxa"/>
            <w:vMerge/>
            <w:tcBorders>
              <w:left w:val="single" w:sz="4" w:space="0" w:color="000000"/>
              <w:right w:val="single" w:sz="4" w:space="0" w:color="000000"/>
            </w:tcBorders>
            <w:shd w:val="clear" w:color="auto" w:fill="auto"/>
          </w:tcPr>
          <w:p w:rsidR="00CD432C" w:rsidRPr="008B1CD0" w:rsidRDefault="00CD432C" w:rsidP="008B1CD0">
            <w:pPr>
              <w:rPr>
                <w:rFonts w:ascii="PT Astra Serif" w:hAnsi="PT Astra Serif"/>
                <w:b/>
                <w:bCs/>
                <w:sz w:val="22"/>
                <w:szCs w:val="22"/>
              </w:rPr>
            </w:pPr>
          </w:p>
        </w:tc>
        <w:tc>
          <w:tcPr>
            <w:tcW w:w="1714" w:type="dxa"/>
            <w:vMerge/>
            <w:tcBorders>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83"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w:t>
            </w:r>
            <w:r w:rsidR="00285A66">
              <w:rPr>
                <w:rFonts w:ascii="PT Astra Serif" w:hAnsi="PT Astra Serif"/>
                <w:sz w:val="22"/>
                <w:szCs w:val="22"/>
              </w:rPr>
              <w:t>5</w:t>
            </w:r>
          </w:p>
        </w:tc>
        <w:tc>
          <w:tcPr>
            <w:tcW w:w="956"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11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9A61F8" w:rsidRPr="008B1CD0" w:rsidTr="004B275E">
        <w:trPr>
          <w:gridAfter w:val="3"/>
          <w:wAfter w:w="2509" w:type="dxa"/>
          <w:trHeight w:val="61"/>
        </w:trPr>
        <w:tc>
          <w:tcPr>
            <w:tcW w:w="453"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808" w:type="dxa"/>
            <w:vMerge/>
            <w:tcBorders>
              <w:left w:val="single" w:sz="4" w:space="0" w:color="000000"/>
              <w:right w:val="single" w:sz="4" w:space="0" w:color="000000"/>
            </w:tcBorders>
            <w:shd w:val="clear" w:color="auto" w:fill="auto"/>
          </w:tcPr>
          <w:p w:rsidR="00CD432C" w:rsidRPr="008B1CD0" w:rsidRDefault="00CD432C" w:rsidP="008B1CD0">
            <w:pPr>
              <w:rPr>
                <w:rFonts w:ascii="PT Astra Serif" w:hAnsi="PT Astra Serif"/>
                <w:b/>
                <w:bCs/>
                <w:sz w:val="22"/>
                <w:szCs w:val="22"/>
              </w:rPr>
            </w:pPr>
          </w:p>
        </w:tc>
        <w:tc>
          <w:tcPr>
            <w:tcW w:w="1714" w:type="dxa"/>
            <w:vMerge/>
            <w:tcBorders>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83"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w:t>
            </w:r>
            <w:r w:rsidR="00285A66">
              <w:rPr>
                <w:rFonts w:ascii="PT Astra Serif" w:hAnsi="PT Astra Serif"/>
                <w:sz w:val="22"/>
                <w:szCs w:val="22"/>
              </w:rPr>
              <w:t>6</w:t>
            </w:r>
          </w:p>
        </w:tc>
        <w:tc>
          <w:tcPr>
            <w:tcW w:w="956"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11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9A61F8" w:rsidRPr="008B1CD0" w:rsidTr="004B275E">
        <w:trPr>
          <w:gridAfter w:val="3"/>
          <w:wAfter w:w="2509" w:type="dxa"/>
          <w:trHeight w:val="61"/>
        </w:trPr>
        <w:tc>
          <w:tcPr>
            <w:tcW w:w="453"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808" w:type="dxa"/>
            <w:vMerge/>
            <w:tcBorders>
              <w:left w:val="single" w:sz="4" w:space="0" w:color="000000"/>
              <w:right w:val="single" w:sz="4" w:space="0" w:color="000000"/>
            </w:tcBorders>
            <w:shd w:val="clear" w:color="auto" w:fill="auto"/>
          </w:tcPr>
          <w:p w:rsidR="00CD432C" w:rsidRPr="008B1CD0" w:rsidRDefault="00CD432C" w:rsidP="008B1CD0">
            <w:pPr>
              <w:rPr>
                <w:rFonts w:ascii="PT Astra Serif" w:hAnsi="PT Astra Serif"/>
                <w:b/>
                <w:bCs/>
                <w:sz w:val="22"/>
                <w:szCs w:val="22"/>
              </w:rPr>
            </w:pPr>
          </w:p>
        </w:tc>
        <w:tc>
          <w:tcPr>
            <w:tcW w:w="1714" w:type="dxa"/>
            <w:vMerge/>
            <w:tcBorders>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83"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w:t>
            </w:r>
            <w:r w:rsidR="00285A66">
              <w:rPr>
                <w:rFonts w:ascii="PT Astra Serif" w:hAnsi="PT Astra Serif"/>
                <w:sz w:val="22"/>
                <w:szCs w:val="22"/>
              </w:rPr>
              <w:t>7</w:t>
            </w:r>
          </w:p>
        </w:tc>
        <w:tc>
          <w:tcPr>
            <w:tcW w:w="956"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11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0923FD" w:rsidRPr="008B1CD0" w:rsidTr="004B275E">
        <w:trPr>
          <w:gridAfter w:val="3"/>
          <w:wAfter w:w="2509" w:type="dxa"/>
          <w:trHeight w:val="240"/>
        </w:trPr>
        <w:tc>
          <w:tcPr>
            <w:tcW w:w="453" w:type="dxa"/>
            <w:vMerge w:val="restart"/>
            <w:tcBorders>
              <w:top w:val="single" w:sz="4" w:space="0" w:color="000000"/>
              <w:left w:val="single" w:sz="4" w:space="0" w:color="000000"/>
              <w:right w:val="single" w:sz="4" w:space="0" w:color="000000"/>
            </w:tcBorders>
            <w:shd w:val="clear" w:color="auto" w:fill="auto"/>
          </w:tcPr>
          <w:p w:rsidR="000923FD" w:rsidRPr="008B1CD0" w:rsidRDefault="000923FD" w:rsidP="000923FD">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1.2.</w:t>
            </w:r>
          </w:p>
        </w:tc>
        <w:tc>
          <w:tcPr>
            <w:tcW w:w="2808" w:type="dxa"/>
            <w:vMerge w:val="restart"/>
            <w:tcBorders>
              <w:top w:val="single" w:sz="4" w:space="0" w:color="000000"/>
              <w:left w:val="single" w:sz="4" w:space="0" w:color="000000"/>
              <w:right w:val="single" w:sz="4" w:space="0" w:color="000000"/>
            </w:tcBorders>
            <w:shd w:val="clear" w:color="auto" w:fill="auto"/>
          </w:tcPr>
          <w:p w:rsidR="000923FD" w:rsidRPr="008B1CD0" w:rsidRDefault="000923FD" w:rsidP="000923FD">
            <w:pPr>
              <w:overflowPunct w:val="0"/>
              <w:autoSpaceDE w:val="0"/>
              <w:autoSpaceDN w:val="0"/>
              <w:adjustRightInd w:val="0"/>
              <w:textAlignment w:val="baseline"/>
              <w:rPr>
                <w:rFonts w:ascii="PT Astra Serif" w:hAnsi="PT Astra Serif"/>
                <w:sz w:val="22"/>
                <w:szCs w:val="22"/>
              </w:rPr>
            </w:pPr>
            <w:r w:rsidRPr="008B1CD0">
              <w:rPr>
                <w:rFonts w:ascii="PT Astra Serif" w:hAnsi="PT Astra Serif"/>
                <w:sz w:val="22"/>
                <w:szCs w:val="22"/>
              </w:rPr>
              <w:t>Мероприятие 2  Эффективное применение программно-целевых методов в бюджетном процессе муниципального образования Каменский район.</w:t>
            </w:r>
          </w:p>
        </w:tc>
        <w:tc>
          <w:tcPr>
            <w:tcW w:w="1714" w:type="dxa"/>
            <w:vMerge w:val="restart"/>
            <w:tcBorders>
              <w:top w:val="single" w:sz="4" w:space="0" w:color="000000"/>
              <w:left w:val="single" w:sz="4" w:space="0" w:color="000000"/>
              <w:right w:val="single" w:sz="4" w:space="0" w:color="000000"/>
            </w:tcBorders>
          </w:tcPr>
          <w:p w:rsidR="000923FD" w:rsidRPr="008B1CD0" w:rsidRDefault="000923FD" w:rsidP="000923FD">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Финансовое управление администрации  МО Каменский район</w:t>
            </w:r>
          </w:p>
        </w:tc>
        <w:tc>
          <w:tcPr>
            <w:tcW w:w="1283" w:type="dxa"/>
            <w:tcBorders>
              <w:top w:val="single" w:sz="4" w:space="0" w:color="000000"/>
              <w:left w:val="single" w:sz="4" w:space="0" w:color="000000"/>
              <w:bottom w:val="single" w:sz="4" w:space="0" w:color="000000"/>
              <w:right w:val="single" w:sz="4" w:space="0" w:color="000000"/>
            </w:tcBorders>
          </w:tcPr>
          <w:p w:rsidR="000923FD" w:rsidRPr="003F4A6D" w:rsidRDefault="000923FD" w:rsidP="000923FD">
            <w:pPr>
              <w:overflowPunct w:val="0"/>
              <w:autoSpaceDE w:val="0"/>
              <w:autoSpaceDN w:val="0"/>
              <w:adjustRightInd w:val="0"/>
              <w:jc w:val="center"/>
              <w:textAlignment w:val="baseline"/>
              <w:rPr>
                <w:rFonts w:ascii="PT Astra Serif" w:hAnsi="PT Astra Serif"/>
                <w:b/>
                <w:bCs/>
                <w:sz w:val="22"/>
                <w:szCs w:val="22"/>
              </w:rPr>
            </w:pPr>
            <w:r w:rsidRPr="003F4A6D">
              <w:rPr>
                <w:rFonts w:ascii="PT Astra Serif" w:hAnsi="PT Astra Serif"/>
                <w:b/>
                <w:bCs/>
                <w:sz w:val="22"/>
                <w:szCs w:val="22"/>
              </w:rPr>
              <w:t>2023-2027</w:t>
            </w:r>
          </w:p>
        </w:tc>
        <w:tc>
          <w:tcPr>
            <w:tcW w:w="956" w:type="dxa"/>
            <w:tcBorders>
              <w:top w:val="single" w:sz="4" w:space="0" w:color="000000"/>
              <w:left w:val="single" w:sz="4" w:space="0" w:color="000000"/>
              <w:bottom w:val="single" w:sz="4" w:space="0" w:color="000000"/>
              <w:right w:val="single" w:sz="4" w:space="0" w:color="000000"/>
            </w:tcBorders>
            <w:shd w:val="clear" w:color="auto" w:fill="auto"/>
          </w:tcPr>
          <w:p w:rsidR="000923FD" w:rsidRPr="003F4A6D" w:rsidRDefault="000923FD" w:rsidP="000923FD">
            <w:pPr>
              <w:overflowPunct w:val="0"/>
              <w:autoSpaceDE w:val="0"/>
              <w:autoSpaceDN w:val="0"/>
              <w:adjustRightInd w:val="0"/>
              <w:jc w:val="center"/>
              <w:textAlignment w:val="baseline"/>
              <w:rPr>
                <w:rFonts w:ascii="PT Astra Serif" w:hAnsi="PT Astra Serif"/>
                <w:b/>
                <w:bCs/>
                <w:sz w:val="22"/>
                <w:szCs w:val="22"/>
              </w:rPr>
            </w:pPr>
            <w:r w:rsidRPr="003F4A6D">
              <w:rPr>
                <w:rFonts w:ascii="PT Astra Serif" w:hAnsi="PT Astra Serif"/>
                <w:b/>
                <w:bCs/>
                <w:sz w:val="22"/>
                <w:szCs w:val="22"/>
              </w:rPr>
              <w:t>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0923FD" w:rsidRPr="003F4A6D" w:rsidRDefault="000923FD" w:rsidP="000923FD">
            <w:pPr>
              <w:overflowPunct w:val="0"/>
              <w:autoSpaceDE w:val="0"/>
              <w:autoSpaceDN w:val="0"/>
              <w:adjustRightInd w:val="0"/>
              <w:jc w:val="center"/>
              <w:textAlignment w:val="baseline"/>
              <w:rPr>
                <w:rFonts w:ascii="PT Astra Serif" w:hAnsi="PT Astra Serif"/>
                <w:b/>
                <w:bCs/>
                <w:sz w:val="22"/>
                <w:szCs w:val="22"/>
              </w:rPr>
            </w:pPr>
            <w:r w:rsidRPr="003F4A6D">
              <w:rPr>
                <w:rFonts w:ascii="PT Astra Serif" w:hAnsi="PT Astra Serif"/>
                <w:b/>
                <w:bCs/>
                <w:sz w:val="22"/>
                <w:szCs w:val="22"/>
              </w:rPr>
              <w:t>0</w:t>
            </w:r>
          </w:p>
        </w:tc>
        <w:tc>
          <w:tcPr>
            <w:tcW w:w="1112" w:type="dxa"/>
            <w:tcBorders>
              <w:top w:val="single" w:sz="4" w:space="0" w:color="000000"/>
              <w:left w:val="single" w:sz="4" w:space="0" w:color="000000"/>
              <w:bottom w:val="single" w:sz="4" w:space="0" w:color="000000"/>
              <w:right w:val="single" w:sz="4" w:space="0" w:color="000000"/>
            </w:tcBorders>
          </w:tcPr>
          <w:p w:rsidR="000923FD" w:rsidRPr="003F4A6D" w:rsidRDefault="000923FD" w:rsidP="000923FD">
            <w:pPr>
              <w:overflowPunct w:val="0"/>
              <w:autoSpaceDE w:val="0"/>
              <w:autoSpaceDN w:val="0"/>
              <w:adjustRightInd w:val="0"/>
              <w:jc w:val="center"/>
              <w:textAlignment w:val="baseline"/>
              <w:rPr>
                <w:rFonts w:ascii="PT Astra Serif" w:hAnsi="PT Astra Serif"/>
                <w:b/>
                <w:bCs/>
                <w:sz w:val="22"/>
                <w:szCs w:val="22"/>
              </w:rPr>
            </w:pPr>
            <w:r w:rsidRPr="003F4A6D">
              <w:rPr>
                <w:rFonts w:ascii="PT Astra Serif" w:hAnsi="PT Astra Serif"/>
                <w:b/>
                <w:bCs/>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0923FD" w:rsidRPr="003F4A6D" w:rsidRDefault="000923FD" w:rsidP="000923FD">
            <w:pPr>
              <w:overflowPunct w:val="0"/>
              <w:autoSpaceDE w:val="0"/>
              <w:autoSpaceDN w:val="0"/>
              <w:adjustRightInd w:val="0"/>
              <w:jc w:val="center"/>
              <w:textAlignment w:val="baseline"/>
              <w:rPr>
                <w:rFonts w:ascii="PT Astra Serif" w:hAnsi="PT Astra Serif"/>
                <w:b/>
                <w:bCs/>
                <w:sz w:val="22"/>
                <w:szCs w:val="22"/>
              </w:rPr>
            </w:pPr>
            <w:r w:rsidRPr="003F4A6D">
              <w:rPr>
                <w:rFonts w:ascii="PT Astra Serif" w:hAnsi="PT Astra Serif"/>
                <w:b/>
                <w:bCs/>
                <w:sz w:val="22"/>
                <w:szCs w:val="22"/>
              </w:rPr>
              <w:t>0</w:t>
            </w:r>
          </w:p>
        </w:tc>
        <w:tc>
          <w:tcPr>
            <w:tcW w:w="1818" w:type="dxa"/>
            <w:tcBorders>
              <w:top w:val="single" w:sz="4" w:space="0" w:color="000000"/>
              <w:left w:val="single" w:sz="4" w:space="0" w:color="000000"/>
              <w:bottom w:val="single" w:sz="4" w:space="0" w:color="000000"/>
              <w:right w:val="single" w:sz="4" w:space="0" w:color="000000"/>
            </w:tcBorders>
          </w:tcPr>
          <w:p w:rsidR="000923FD" w:rsidRPr="003F4A6D" w:rsidRDefault="000923FD" w:rsidP="000923FD">
            <w:pPr>
              <w:overflowPunct w:val="0"/>
              <w:autoSpaceDE w:val="0"/>
              <w:autoSpaceDN w:val="0"/>
              <w:adjustRightInd w:val="0"/>
              <w:jc w:val="center"/>
              <w:textAlignment w:val="baseline"/>
              <w:rPr>
                <w:rFonts w:ascii="PT Astra Serif" w:hAnsi="PT Astra Serif"/>
                <w:b/>
                <w:bCs/>
                <w:sz w:val="22"/>
                <w:szCs w:val="22"/>
              </w:rPr>
            </w:pPr>
            <w:r w:rsidRPr="003F4A6D">
              <w:rPr>
                <w:rFonts w:ascii="PT Astra Serif" w:hAnsi="PT Astra Serif"/>
                <w:b/>
                <w:bCs/>
                <w:sz w:val="22"/>
                <w:szCs w:val="22"/>
              </w:rPr>
              <w:t>0</w:t>
            </w: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0923FD" w:rsidRPr="003F4A6D" w:rsidRDefault="000923FD" w:rsidP="000923FD">
            <w:pPr>
              <w:overflowPunct w:val="0"/>
              <w:autoSpaceDE w:val="0"/>
              <w:autoSpaceDN w:val="0"/>
              <w:adjustRightInd w:val="0"/>
              <w:jc w:val="center"/>
              <w:textAlignment w:val="baseline"/>
              <w:rPr>
                <w:rFonts w:ascii="PT Astra Serif" w:hAnsi="PT Astra Serif"/>
                <w:b/>
                <w:bCs/>
                <w:sz w:val="22"/>
                <w:szCs w:val="22"/>
              </w:rPr>
            </w:pPr>
            <w:r w:rsidRPr="003F4A6D">
              <w:rPr>
                <w:rFonts w:ascii="PT Astra Serif" w:hAnsi="PT Astra Serif"/>
                <w:b/>
                <w:bCs/>
                <w:sz w:val="22"/>
                <w:szCs w:val="22"/>
              </w:rPr>
              <w:t>0</w:t>
            </w:r>
          </w:p>
        </w:tc>
      </w:tr>
      <w:tr w:rsidR="000923FD" w:rsidRPr="008B1CD0" w:rsidTr="004B275E">
        <w:trPr>
          <w:gridAfter w:val="3"/>
          <w:wAfter w:w="2509" w:type="dxa"/>
          <w:trHeight w:val="216"/>
        </w:trPr>
        <w:tc>
          <w:tcPr>
            <w:tcW w:w="453" w:type="dxa"/>
            <w:vMerge/>
            <w:tcBorders>
              <w:left w:val="single" w:sz="4" w:space="0" w:color="000000"/>
              <w:right w:val="single" w:sz="4" w:space="0" w:color="000000"/>
            </w:tcBorders>
            <w:shd w:val="clear" w:color="auto" w:fill="auto"/>
          </w:tcPr>
          <w:p w:rsidR="000923FD" w:rsidRPr="008B1CD0" w:rsidRDefault="000923FD" w:rsidP="000923FD">
            <w:pPr>
              <w:overflowPunct w:val="0"/>
              <w:autoSpaceDE w:val="0"/>
              <w:autoSpaceDN w:val="0"/>
              <w:adjustRightInd w:val="0"/>
              <w:jc w:val="center"/>
              <w:textAlignment w:val="baseline"/>
              <w:rPr>
                <w:rFonts w:ascii="PT Astra Serif" w:hAnsi="PT Astra Serif"/>
                <w:sz w:val="22"/>
                <w:szCs w:val="22"/>
              </w:rPr>
            </w:pPr>
          </w:p>
        </w:tc>
        <w:tc>
          <w:tcPr>
            <w:tcW w:w="2808" w:type="dxa"/>
            <w:vMerge/>
            <w:tcBorders>
              <w:left w:val="single" w:sz="4" w:space="0" w:color="000000"/>
              <w:right w:val="single" w:sz="4" w:space="0" w:color="000000"/>
            </w:tcBorders>
            <w:shd w:val="clear" w:color="auto" w:fill="auto"/>
          </w:tcPr>
          <w:p w:rsidR="000923FD" w:rsidRPr="008B1CD0" w:rsidRDefault="000923FD" w:rsidP="000923FD">
            <w:pPr>
              <w:overflowPunct w:val="0"/>
              <w:autoSpaceDE w:val="0"/>
              <w:autoSpaceDN w:val="0"/>
              <w:adjustRightInd w:val="0"/>
              <w:textAlignment w:val="baseline"/>
              <w:rPr>
                <w:rFonts w:ascii="PT Astra Serif" w:hAnsi="PT Astra Serif"/>
                <w:b/>
                <w:bCs/>
                <w:sz w:val="22"/>
                <w:szCs w:val="22"/>
              </w:rPr>
            </w:pPr>
          </w:p>
        </w:tc>
        <w:tc>
          <w:tcPr>
            <w:tcW w:w="1714" w:type="dxa"/>
            <w:vMerge/>
            <w:tcBorders>
              <w:left w:val="single" w:sz="4" w:space="0" w:color="000000"/>
              <w:right w:val="single" w:sz="4" w:space="0" w:color="000000"/>
            </w:tcBorders>
          </w:tcPr>
          <w:p w:rsidR="000923FD" w:rsidRPr="008B1CD0" w:rsidRDefault="000923FD" w:rsidP="000923FD">
            <w:pPr>
              <w:overflowPunct w:val="0"/>
              <w:autoSpaceDE w:val="0"/>
              <w:autoSpaceDN w:val="0"/>
              <w:adjustRightInd w:val="0"/>
              <w:jc w:val="center"/>
              <w:textAlignment w:val="baseline"/>
              <w:rPr>
                <w:rFonts w:ascii="PT Astra Serif" w:hAnsi="PT Astra Serif"/>
                <w:sz w:val="22"/>
                <w:szCs w:val="22"/>
              </w:rPr>
            </w:pPr>
          </w:p>
        </w:tc>
        <w:tc>
          <w:tcPr>
            <w:tcW w:w="1283" w:type="dxa"/>
            <w:tcBorders>
              <w:top w:val="single" w:sz="4" w:space="0" w:color="000000"/>
              <w:left w:val="single" w:sz="4" w:space="0" w:color="000000"/>
              <w:bottom w:val="single" w:sz="4" w:space="0" w:color="000000"/>
              <w:right w:val="single" w:sz="4" w:space="0" w:color="000000"/>
            </w:tcBorders>
          </w:tcPr>
          <w:p w:rsidR="000923FD" w:rsidRPr="000923FD" w:rsidRDefault="000923FD" w:rsidP="000923FD">
            <w:pPr>
              <w:overflowPunct w:val="0"/>
              <w:autoSpaceDE w:val="0"/>
              <w:autoSpaceDN w:val="0"/>
              <w:adjustRightInd w:val="0"/>
              <w:jc w:val="center"/>
              <w:textAlignment w:val="baseline"/>
              <w:rPr>
                <w:rFonts w:ascii="PT Astra Serif" w:hAnsi="PT Astra Serif"/>
                <w:sz w:val="22"/>
                <w:szCs w:val="22"/>
              </w:rPr>
            </w:pPr>
            <w:r w:rsidRPr="000923FD">
              <w:rPr>
                <w:rFonts w:ascii="PT Astra Serif" w:hAnsi="PT Astra Serif"/>
                <w:sz w:val="22"/>
                <w:szCs w:val="22"/>
              </w:rPr>
              <w:t>2023</w:t>
            </w:r>
          </w:p>
        </w:tc>
        <w:tc>
          <w:tcPr>
            <w:tcW w:w="956" w:type="dxa"/>
            <w:tcBorders>
              <w:top w:val="single" w:sz="4" w:space="0" w:color="000000"/>
              <w:left w:val="single" w:sz="4" w:space="0" w:color="000000"/>
              <w:bottom w:val="single" w:sz="4" w:space="0" w:color="000000"/>
              <w:right w:val="single" w:sz="4" w:space="0" w:color="000000"/>
            </w:tcBorders>
            <w:shd w:val="clear" w:color="auto" w:fill="auto"/>
          </w:tcPr>
          <w:p w:rsidR="000923FD" w:rsidRPr="008B1CD0" w:rsidRDefault="000923FD" w:rsidP="000923FD">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0923FD" w:rsidRPr="008B1CD0" w:rsidRDefault="000923FD" w:rsidP="000923FD">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112" w:type="dxa"/>
            <w:tcBorders>
              <w:top w:val="single" w:sz="4" w:space="0" w:color="000000"/>
              <w:left w:val="single" w:sz="4" w:space="0" w:color="000000"/>
              <w:bottom w:val="single" w:sz="4" w:space="0" w:color="000000"/>
              <w:right w:val="single" w:sz="4" w:space="0" w:color="000000"/>
            </w:tcBorders>
          </w:tcPr>
          <w:p w:rsidR="000923FD" w:rsidRPr="008B1CD0" w:rsidRDefault="000923FD" w:rsidP="000923FD">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0923FD" w:rsidRPr="008B1CD0" w:rsidRDefault="000923FD" w:rsidP="000923FD">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000000"/>
              <w:left w:val="single" w:sz="4" w:space="0" w:color="000000"/>
              <w:bottom w:val="single" w:sz="4" w:space="0" w:color="000000"/>
              <w:right w:val="single" w:sz="4" w:space="0" w:color="000000"/>
            </w:tcBorders>
          </w:tcPr>
          <w:p w:rsidR="000923FD" w:rsidRPr="008B1CD0" w:rsidRDefault="000923FD" w:rsidP="000923FD">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0923FD" w:rsidRPr="008B1CD0" w:rsidRDefault="000923FD" w:rsidP="000923FD">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0923FD" w:rsidRPr="008B1CD0" w:rsidTr="004B275E">
        <w:trPr>
          <w:gridAfter w:val="3"/>
          <w:wAfter w:w="2509" w:type="dxa"/>
          <w:trHeight w:val="198"/>
        </w:trPr>
        <w:tc>
          <w:tcPr>
            <w:tcW w:w="453" w:type="dxa"/>
            <w:vMerge/>
            <w:tcBorders>
              <w:left w:val="single" w:sz="4" w:space="0" w:color="000000"/>
              <w:right w:val="single" w:sz="4" w:space="0" w:color="000000"/>
            </w:tcBorders>
            <w:shd w:val="clear" w:color="auto" w:fill="auto"/>
          </w:tcPr>
          <w:p w:rsidR="000923FD" w:rsidRPr="008B1CD0" w:rsidRDefault="000923FD" w:rsidP="000923FD">
            <w:pPr>
              <w:overflowPunct w:val="0"/>
              <w:autoSpaceDE w:val="0"/>
              <w:autoSpaceDN w:val="0"/>
              <w:adjustRightInd w:val="0"/>
              <w:jc w:val="center"/>
              <w:textAlignment w:val="baseline"/>
              <w:rPr>
                <w:rFonts w:ascii="PT Astra Serif" w:hAnsi="PT Astra Serif"/>
                <w:sz w:val="22"/>
                <w:szCs w:val="22"/>
              </w:rPr>
            </w:pPr>
          </w:p>
        </w:tc>
        <w:tc>
          <w:tcPr>
            <w:tcW w:w="2808" w:type="dxa"/>
            <w:vMerge/>
            <w:tcBorders>
              <w:left w:val="single" w:sz="4" w:space="0" w:color="000000"/>
              <w:right w:val="single" w:sz="4" w:space="0" w:color="000000"/>
            </w:tcBorders>
            <w:shd w:val="clear" w:color="auto" w:fill="auto"/>
          </w:tcPr>
          <w:p w:rsidR="000923FD" w:rsidRPr="008B1CD0" w:rsidRDefault="000923FD" w:rsidP="000923FD">
            <w:pPr>
              <w:overflowPunct w:val="0"/>
              <w:autoSpaceDE w:val="0"/>
              <w:autoSpaceDN w:val="0"/>
              <w:adjustRightInd w:val="0"/>
              <w:textAlignment w:val="baseline"/>
              <w:rPr>
                <w:rFonts w:ascii="PT Astra Serif" w:hAnsi="PT Astra Serif"/>
                <w:b/>
                <w:bCs/>
                <w:sz w:val="22"/>
                <w:szCs w:val="22"/>
              </w:rPr>
            </w:pPr>
          </w:p>
        </w:tc>
        <w:tc>
          <w:tcPr>
            <w:tcW w:w="1714" w:type="dxa"/>
            <w:vMerge/>
            <w:tcBorders>
              <w:left w:val="single" w:sz="4" w:space="0" w:color="000000"/>
              <w:right w:val="single" w:sz="4" w:space="0" w:color="000000"/>
            </w:tcBorders>
          </w:tcPr>
          <w:p w:rsidR="000923FD" w:rsidRPr="008B1CD0" w:rsidRDefault="000923FD" w:rsidP="000923FD">
            <w:pPr>
              <w:overflowPunct w:val="0"/>
              <w:autoSpaceDE w:val="0"/>
              <w:autoSpaceDN w:val="0"/>
              <w:adjustRightInd w:val="0"/>
              <w:jc w:val="center"/>
              <w:textAlignment w:val="baseline"/>
              <w:rPr>
                <w:rFonts w:ascii="PT Astra Serif" w:hAnsi="PT Astra Serif"/>
                <w:sz w:val="22"/>
                <w:szCs w:val="22"/>
              </w:rPr>
            </w:pPr>
          </w:p>
        </w:tc>
        <w:tc>
          <w:tcPr>
            <w:tcW w:w="1283" w:type="dxa"/>
            <w:tcBorders>
              <w:top w:val="single" w:sz="4" w:space="0" w:color="000000"/>
              <w:left w:val="single" w:sz="4" w:space="0" w:color="000000"/>
              <w:bottom w:val="single" w:sz="4" w:space="0" w:color="000000"/>
              <w:right w:val="single" w:sz="4" w:space="0" w:color="000000"/>
            </w:tcBorders>
          </w:tcPr>
          <w:p w:rsidR="000923FD" w:rsidRPr="000923FD" w:rsidRDefault="000923FD" w:rsidP="000923FD">
            <w:pPr>
              <w:overflowPunct w:val="0"/>
              <w:autoSpaceDE w:val="0"/>
              <w:autoSpaceDN w:val="0"/>
              <w:adjustRightInd w:val="0"/>
              <w:jc w:val="center"/>
              <w:textAlignment w:val="baseline"/>
              <w:rPr>
                <w:rFonts w:ascii="PT Astra Serif" w:hAnsi="PT Astra Serif"/>
                <w:sz w:val="22"/>
                <w:szCs w:val="22"/>
              </w:rPr>
            </w:pPr>
            <w:r w:rsidRPr="000923FD">
              <w:rPr>
                <w:rFonts w:ascii="PT Astra Serif" w:hAnsi="PT Astra Serif"/>
                <w:sz w:val="22"/>
                <w:szCs w:val="22"/>
              </w:rPr>
              <w:t>2024</w:t>
            </w:r>
          </w:p>
        </w:tc>
        <w:tc>
          <w:tcPr>
            <w:tcW w:w="956" w:type="dxa"/>
            <w:tcBorders>
              <w:top w:val="single" w:sz="4" w:space="0" w:color="000000"/>
              <w:left w:val="single" w:sz="4" w:space="0" w:color="000000"/>
              <w:bottom w:val="single" w:sz="4" w:space="0" w:color="000000"/>
              <w:right w:val="single" w:sz="4" w:space="0" w:color="000000"/>
            </w:tcBorders>
            <w:shd w:val="clear" w:color="auto" w:fill="auto"/>
          </w:tcPr>
          <w:p w:rsidR="000923FD" w:rsidRPr="008B1CD0" w:rsidRDefault="000923FD" w:rsidP="000923FD">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0923FD" w:rsidRPr="008B1CD0" w:rsidRDefault="000923FD" w:rsidP="000923FD">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112" w:type="dxa"/>
            <w:tcBorders>
              <w:top w:val="single" w:sz="4" w:space="0" w:color="000000"/>
              <w:left w:val="single" w:sz="4" w:space="0" w:color="000000"/>
              <w:bottom w:val="single" w:sz="4" w:space="0" w:color="000000"/>
              <w:right w:val="single" w:sz="4" w:space="0" w:color="000000"/>
            </w:tcBorders>
          </w:tcPr>
          <w:p w:rsidR="000923FD" w:rsidRPr="008B1CD0" w:rsidRDefault="000923FD" w:rsidP="000923FD">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0923FD" w:rsidRPr="008B1CD0" w:rsidRDefault="000923FD" w:rsidP="000923FD">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000000"/>
              <w:left w:val="single" w:sz="4" w:space="0" w:color="000000"/>
              <w:bottom w:val="single" w:sz="4" w:space="0" w:color="000000"/>
              <w:right w:val="single" w:sz="4" w:space="0" w:color="000000"/>
            </w:tcBorders>
          </w:tcPr>
          <w:p w:rsidR="000923FD" w:rsidRPr="008B1CD0" w:rsidRDefault="000923FD" w:rsidP="000923FD">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0923FD" w:rsidRPr="008B1CD0" w:rsidRDefault="000923FD" w:rsidP="000923FD">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0923FD" w:rsidRPr="008B1CD0" w:rsidTr="004B275E">
        <w:trPr>
          <w:gridAfter w:val="3"/>
          <w:wAfter w:w="2509" w:type="dxa"/>
          <w:trHeight w:val="250"/>
        </w:trPr>
        <w:tc>
          <w:tcPr>
            <w:tcW w:w="453" w:type="dxa"/>
            <w:vMerge/>
            <w:tcBorders>
              <w:left w:val="single" w:sz="4" w:space="0" w:color="000000"/>
              <w:right w:val="single" w:sz="4" w:space="0" w:color="000000"/>
            </w:tcBorders>
            <w:shd w:val="clear" w:color="auto" w:fill="auto"/>
          </w:tcPr>
          <w:p w:rsidR="000923FD" w:rsidRPr="008B1CD0" w:rsidRDefault="000923FD" w:rsidP="000923FD">
            <w:pPr>
              <w:overflowPunct w:val="0"/>
              <w:autoSpaceDE w:val="0"/>
              <w:autoSpaceDN w:val="0"/>
              <w:adjustRightInd w:val="0"/>
              <w:jc w:val="center"/>
              <w:textAlignment w:val="baseline"/>
              <w:rPr>
                <w:rFonts w:ascii="PT Astra Serif" w:hAnsi="PT Astra Serif"/>
                <w:sz w:val="22"/>
                <w:szCs w:val="22"/>
              </w:rPr>
            </w:pPr>
          </w:p>
        </w:tc>
        <w:tc>
          <w:tcPr>
            <w:tcW w:w="2808" w:type="dxa"/>
            <w:vMerge/>
            <w:tcBorders>
              <w:left w:val="single" w:sz="4" w:space="0" w:color="000000"/>
              <w:right w:val="single" w:sz="4" w:space="0" w:color="000000"/>
            </w:tcBorders>
            <w:shd w:val="clear" w:color="auto" w:fill="auto"/>
          </w:tcPr>
          <w:p w:rsidR="000923FD" w:rsidRPr="008B1CD0" w:rsidRDefault="000923FD" w:rsidP="000923FD">
            <w:pPr>
              <w:overflowPunct w:val="0"/>
              <w:autoSpaceDE w:val="0"/>
              <w:autoSpaceDN w:val="0"/>
              <w:adjustRightInd w:val="0"/>
              <w:textAlignment w:val="baseline"/>
              <w:rPr>
                <w:rFonts w:ascii="PT Astra Serif" w:hAnsi="PT Astra Serif"/>
                <w:b/>
                <w:bCs/>
                <w:sz w:val="22"/>
                <w:szCs w:val="22"/>
              </w:rPr>
            </w:pPr>
          </w:p>
        </w:tc>
        <w:tc>
          <w:tcPr>
            <w:tcW w:w="1714" w:type="dxa"/>
            <w:vMerge/>
            <w:tcBorders>
              <w:left w:val="single" w:sz="4" w:space="0" w:color="000000"/>
              <w:right w:val="single" w:sz="4" w:space="0" w:color="000000"/>
            </w:tcBorders>
          </w:tcPr>
          <w:p w:rsidR="000923FD" w:rsidRPr="008B1CD0" w:rsidRDefault="000923FD" w:rsidP="000923FD">
            <w:pPr>
              <w:overflowPunct w:val="0"/>
              <w:autoSpaceDE w:val="0"/>
              <w:autoSpaceDN w:val="0"/>
              <w:adjustRightInd w:val="0"/>
              <w:jc w:val="center"/>
              <w:textAlignment w:val="baseline"/>
              <w:rPr>
                <w:rFonts w:ascii="PT Astra Serif" w:hAnsi="PT Astra Serif"/>
                <w:sz w:val="22"/>
                <w:szCs w:val="22"/>
              </w:rPr>
            </w:pPr>
          </w:p>
        </w:tc>
        <w:tc>
          <w:tcPr>
            <w:tcW w:w="1283" w:type="dxa"/>
            <w:tcBorders>
              <w:top w:val="single" w:sz="4" w:space="0" w:color="000000"/>
              <w:left w:val="single" w:sz="4" w:space="0" w:color="000000"/>
              <w:bottom w:val="single" w:sz="4" w:space="0" w:color="000000"/>
              <w:right w:val="single" w:sz="4" w:space="0" w:color="000000"/>
            </w:tcBorders>
          </w:tcPr>
          <w:p w:rsidR="000923FD" w:rsidRPr="000923FD" w:rsidRDefault="000923FD" w:rsidP="000923FD">
            <w:pPr>
              <w:overflowPunct w:val="0"/>
              <w:autoSpaceDE w:val="0"/>
              <w:autoSpaceDN w:val="0"/>
              <w:adjustRightInd w:val="0"/>
              <w:jc w:val="center"/>
              <w:textAlignment w:val="baseline"/>
              <w:rPr>
                <w:rFonts w:ascii="PT Astra Serif" w:hAnsi="PT Astra Serif"/>
                <w:sz w:val="22"/>
                <w:szCs w:val="22"/>
              </w:rPr>
            </w:pPr>
            <w:r w:rsidRPr="000923FD">
              <w:rPr>
                <w:rFonts w:ascii="PT Astra Serif" w:hAnsi="PT Astra Serif"/>
                <w:sz w:val="22"/>
                <w:szCs w:val="22"/>
              </w:rPr>
              <w:t>2025</w:t>
            </w:r>
          </w:p>
        </w:tc>
        <w:tc>
          <w:tcPr>
            <w:tcW w:w="956" w:type="dxa"/>
            <w:tcBorders>
              <w:top w:val="single" w:sz="4" w:space="0" w:color="000000"/>
              <w:left w:val="single" w:sz="4" w:space="0" w:color="000000"/>
              <w:bottom w:val="single" w:sz="4" w:space="0" w:color="000000"/>
              <w:right w:val="single" w:sz="4" w:space="0" w:color="000000"/>
            </w:tcBorders>
            <w:shd w:val="clear" w:color="auto" w:fill="auto"/>
          </w:tcPr>
          <w:p w:rsidR="000923FD" w:rsidRPr="008B1CD0" w:rsidRDefault="000923FD" w:rsidP="000923FD">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0923FD" w:rsidRPr="008B1CD0" w:rsidRDefault="000923FD" w:rsidP="000923FD">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112" w:type="dxa"/>
            <w:tcBorders>
              <w:top w:val="single" w:sz="4" w:space="0" w:color="000000"/>
              <w:left w:val="single" w:sz="4" w:space="0" w:color="000000"/>
              <w:bottom w:val="single" w:sz="4" w:space="0" w:color="000000"/>
              <w:right w:val="single" w:sz="4" w:space="0" w:color="000000"/>
            </w:tcBorders>
          </w:tcPr>
          <w:p w:rsidR="000923FD" w:rsidRPr="008B1CD0" w:rsidRDefault="000923FD" w:rsidP="000923FD">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0923FD" w:rsidRPr="008B1CD0" w:rsidRDefault="000923FD" w:rsidP="000923FD">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000000"/>
              <w:left w:val="single" w:sz="4" w:space="0" w:color="000000"/>
              <w:bottom w:val="single" w:sz="4" w:space="0" w:color="000000"/>
              <w:right w:val="single" w:sz="4" w:space="0" w:color="000000"/>
            </w:tcBorders>
          </w:tcPr>
          <w:p w:rsidR="000923FD" w:rsidRPr="008B1CD0" w:rsidRDefault="000923FD" w:rsidP="000923FD">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0923FD" w:rsidRPr="008B1CD0" w:rsidRDefault="000923FD" w:rsidP="000923FD">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0923FD" w:rsidRPr="008B1CD0" w:rsidTr="004B275E">
        <w:trPr>
          <w:gridAfter w:val="3"/>
          <w:wAfter w:w="2509" w:type="dxa"/>
          <w:trHeight w:val="126"/>
        </w:trPr>
        <w:tc>
          <w:tcPr>
            <w:tcW w:w="453" w:type="dxa"/>
            <w:vMerge/>
            <w:tcBorders>
              <w:left w:val="single" w:sz="4" w:space="0" w:color="000000"/>
              <w:right w:val="single" w:sz="4" w:space="0" w:color="000000"/>
            </w:tcBorders>
            <w:shd w:val="clear" w:color="auto" w:fill="auto"/>
          </w:tcPr>
          <w:p w:rsidR="000923FD" w:rsidRPr="008B1CD0" w:rsidRDefault="000923FD" w:rsidP="000923FD">
            <w:pPr>
              <w:overflowPunct w:val="0"/>
              <w:autoSpaceDE w:val="0"/>
              <w:autoSpaceDN w:val="0"/>
              <w:adjustRightInd w:val="0"/>
              <w:jc w:val="center"/>
              <w:textAlignment w:val="baseline"/>
              <w:rPr>
                <w:rFonts w:ascii="PT Astra Serif" w:hAnsi="PT Astra Serif"/>
                <w:sz w:val="22"/>
                <w:szCs w:val="22"/>
              </w:rPr>
            </w:pPr>
          </w:p>
        </w:tc>
        <w:tc>
          <w:tcPr>
            <w:tcW w:w="2808" w:type="dxa"/>
            <w:vMerge/>
            <w:tcBorders>
              <w:left w:val="single" w:sz="4" w:space="0" w:color="000000"/>
              <w:right w:val="single" w:sz="4" w:space="0" w:color="000000"/>
            </w:tcBorders>
            <w:shd w:val="clear" w:color="auto" w:fill="auto"/>
          </w:tcPr>
          <w:p w:rsidR="000923FD" w:rsidRPr="008B1CD0" w:rsidRDefault="000923FD" w:rsidP="000923FD">
            <w:pPr>
              <w:overflowPunct w:val="0"/>
              <w:autoSpaceDE w:val="0"/>
              <w:autoSpaceDN w:val="0"/>
              <w:adjustRightInd w:val="0"/>
              <w:textAlignment w:val="baseline"/>
              <w:rPr>
                <w:rFonts w:ascii="PT Astra Serif" w:hAnsi="PT Astra Serif"/>
                <w:b/>
                <w:bCs/>
                <w:sz w:val="22"/>
                <w:szCs w:val="22"/>
              </w:rPr>
            </w:pPr>
          </w:p>
        </w:tc>
        <w:tc>
          <w:tcPr>
            <w:tcW w:w="1714" w:type="dxa"/>
            <w:vMerge/>
            <w:tcBorders>
              <w:left w:val="single" w:sz="4" w:space="0" w:color="000000"/>
              <w:right w:val="single" w:sz="4" w:space="0" w:color="000000"/>
            </w:tcBorders>
          </w:tcPr>
          <w:p w:rsidR="000923FD" w:rsidRPr="008B1CD0" w:rsidRDefault="000923FD" w:rsidP="000923FD">
            <w:pPr>
              <w:overflowPunct w:val="0"/>
              <w:autoSpaceDE w:val="0"/>
              <w:autoSpaceDN w:val="0"/>
              <w:adjustRightInd w:val="0"/>
              <w:jc w:val="center"/>
              <w:textAlignment w:val="baseline"/>
              <w:rPr>
                <w:rFonts w:ascii="PT Astra Serif" w:hAnsi="PT Astra Serif"/>
                <w:sz w:val="22"/>
                <w:szCs w:val="22"/>
              </w:rPr>
            </w:pPr>
          </w:p>
        </w:tc>
        <w:tc>
          <w:tcPr>
            <w:tcW w:w="1283" w:type="dxa"/>
            <w:tcBorders>
              <w:top w:val="single" w:sz="4" w:space="0" w:color="000000"/>
              <w:left w:val="single" w:sz="4" w:space="0" w:color="000000"/>
              <w:bottom w:val="single" w:sz="4" w:space="0" w:color="000000"/>
              <w:right w:val="single" w:sz="4" w:space="0" w:color="000000"/>
            </w:tcBorders>
          </w:tcPr>
          <w:p w:rsidR="000923FD" w:rsidRPr="000923FD" w:rsidRDefault="000923FD" w:rsidP="000923FD">
            <w:pPr>
              <w:overflowPunct w:val="0"/>
              <w:autoSpaceDE w:val="0"/>
              <w:autoSpaceDN w:val="0"/>
              <w:adjustRightInd w:val="0"/>
              <w:jc w:val="center"/>
              <w:textAlignment w:val="baseline"/>
              <w:rPr>
                <w:rFonts w:ascii="PT Astra Serif" w:hAnsi="PT Astra Serif"/>
                <w:sz w:val="22"/>
                <w:szCs w:val="22"/>
              </w:rPr>
            </w:pPr>
            <w:r w:rsidRPr="000923FD">
              <w:rPr>
                <w:rFonts w:ascii="PT Astra Serif" w:hAnsi="PT Astra Serif"/>
                <w:sz w:val="22"/>
                <w:szCs w:val="22"/>
              </w:rPr>
              <w:t>2026</w:t>
            </w:r>
          </w:p>
        </w:tc>
        <w:tc>
          <w:tcPr>
            <w:tcW w:w="956" w:type="dxa"/>
            <w:tcBorders>
              <w:top w:val="single" w:sz="4" w:space="0" w:color="000000"/>
              <w:left w:val="single" w:sz="4" w:space="0" w:color="000000"/>
              <w:bottom w:val="single" w:sz="4" w:space="0" w:color="000000"/>
              <w:right w:val="single" w:sz="4" w:space="0" w:color="000000"/>
            </w:tcBorders>
            <w:shd w:val="clear" w:color="auto" w:fill="auto"/>
          </w:tcPr>
          <w:p w:rsidR="000923FD" w:rsidRPr="008B1CD0" w:rsidRDefault="000923FD" w:rsidP="000923FD">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0923FD" w:rsidRPr="008B1CD0" w:rsidRDefault="000923FD" w:rsidP="000923FD">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112" w:type="dxa"/>
            <w:tcBorders>
              <w:top w:val="single" w:sz="4" w:space="0" w:color="000000"/>
              <w:left w:val="single" w:sz="4" w:space="0" w:color="000000"/>
              <w:bottom w:val="single" w:sz="4" w:space="0" w:color="000000"/>
              <w:right w:val="single" w:sz="4" w:space="0" w:color="000000"/>
            </w:tcBorders>
          </w:tcPr>
          <w:p w:rsidR="000923FD" w:rsidRPr="008B1CD0" w:rsidRDefault="000923FD" w:rsidP="000923FD">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0923FD" w:rsidRPr="008B1CD0" w:rsidRDefault="000923FD" w:rsidP="000923FD">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000000"/>
              <w:left w:val="single" w:sz="4" w:space="0" w:color="000000"/>
              <w:bottom w:val="single" w:sz="4" w:space="0" w:color="000000"/>
              <w:right w:val="single" w:sz="4" w:space="0" w:color="000000"/>
            </w:tcBorders>
          </w:tcPr>
          <w:p w:rsidR="000923FD" w:rsidRPr="008B1CD0" w:rsidRDefault="000923FD" w:rsidP="000923FD">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0923FD" w:rsidRPr="008B1CD0" w:rsidRDefault="000923FD" w:rsidP="000923FD">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0923FD" w:rsidRPr="008B1CD0" w:rsidTr="004B275E">
        <w:trPr>
          <w:gridAfter w:val="3"/>
          <w:wAfter w:w="2509" w:type="dxa"/>
          <w:trHeight w:val="214"/>
        </w:trPr>
        <w:tc>
          <w:tcPr>
            <w:tcW w:w="453" w:type="dxa"/>
            <w:vMerge/>
            <w:tcBorders>
              <w:left w:val="single" w:sz="4" w:space="0" w:color="000000"/>
              <w:bottom w:val="single" w:sz="4" w:space="0" w:color="auto"/>
              <w:right w:val="single" w:sz="4" w:space="0" w:color="000000"/>
            </w:tcBorders>
            <w:shd w:val="clear" w:color="auto" w:fill="auto"/>
          </w:tcPr>
          <w:p w:rsidR="000923FD" w:rsidRPr="008B1CD0" w:rsidRDefault="000923FD" w:rsidP="000923FD">
            <w:pPr>
              <w:overflowPunct w:val="0"/>
              <w:autoSpaceDE w:val="0"/>
              <w:autoSpaceDN w:val="0"/>
              <w:adjustRightInd w:val="0"/>
              <w:jc w:val="center"/>
              <w:textAlignment w:val="baseline"/>
              <w:rPr>
                <w:rFonts w:ascii="PT Astra Serif" w:hAnsi="PT Astra Serif"/>
                <w:sz w:val="22"/>
                <w:szCs w:val="22"/>
              </w:rPr>
            </w:pPr>
          </w:p>
        </w:tc>
        <w:tc>
          <w:tcPr>
            <w:tcW w:w="2808" w:type="dxa"/>
            <w:vMerge/>
            <w:tcBorders>
              <w:left w:val="single" w:sz="4" w:space="0" w:color="000000"/>
              <w:bottom w:val="single" w:sz="4" w:space="0" w:color="auto"/>
              <w:right w:val="single" w:sz="4" w:space="0" w:color="000000"/>
            </w:tcBorders>
            <w:shd w:val="clear" w:color="auto" w:fill="auto"/>
          </w:tcPr>
          <w:p w:rsidR="000923FD" w:rsidRPr="008B1CD0" w:rsidRDefault="000923FD" w:rsidP="000923FD">
            <w:pPr>
              <w:overflowPunct w:val="0"/>
              <w:autoSpaceDE w:val="0"/>
              <w:autoSpaceDN w:val="0"/>
              <w:adjustRightInd w:val="0"/>
              <w:textAlignment w:val="baseline"/>
              <w:rPr>
                <w:rFonts w:ascii="PT Astra Serif" w:hAnsi="PT Astra Serif"/>
                <w:b/>
                <w:bCs/>
                <w:sz w:val="22"/>
                <w:szCs w:val="22"/>
              </w:rPr>
            </w:pPr>
          </w:p>
        </w:tc>
        <w:tc>
          <w:tcPr>
            <w:tcW w:w="1714" w:type="dxa"/>
            <w:vMerge/>
            <w:tcBorders>
              <w:left w:val="single" w:sz="4" w:space="0" w:color="000000"/>
              <w:bottom w:val="single" w:sz="4" w:space="0" w:color="auto"/>
              <w:right w:val="single" w:sz="4" w:space="0" w:color="000000"/>
            </w:tcBorders>
          </w:tcPr>
          <w:p w:rsidR="000923FD" w:rsidRPr="008B1CD0" w:rsidRDefault="000923FD" w:rsidP="000923FD">
            <w:pPr>
              <w:overflowPunct w:val="0"/>
              <w:autoSpaceDE w:val="0"/>
              <w:autoSpaceDN w:val="0"/>
              <w:adjustRightInd w:val="0"/>
              <w:jc w:val="center"/>
              <w:textAlignment w:val="baseline"/>
              <w:rPr>
                <w:rFonts w:ascii="PT Astra Serif" w:hAnsi="PT Astra Serif"/>
                <w:sz w:val="22"/>
                <w:szCs w:val="22"/>
              </w:rPr>
            </w:pPr>
          </w:p>
        </w:tc>
        <w:tc>
          <w:tcPr>
            <w:tcW w:w="1283" w:type="dxa"/>
            <w:tcBorders>
              <w:top w:val="single" w:sz="4" w:space="0" w:color="000000"/>
              <w:left w:val="single" w:sz="4" w:space="0" w:color="000000"/>
              <w:bottom w:val="single" w:sz="4" w:space="0" w:color="auto"/>
              <w:right w:val="single" w:sz="4" w:space="0" w:color="000000"/>
            </w:tcBorders>
          </w:tcPr>
          <w:p w:rsidR="000923FD" w:rsidRPr="000923FD" w:rsidRDefault="000923FD" w:rsidP="000923FD">
            <w:pPr>
              <w:overflowPunct w:val="0"/>
              <w:autoSpaceDE w:val="0"/>
              <w:autoSpaceDN w:val="0"/>
              <w:adjustRightInd w:val="0"/>
              <w:jc w:val="center"/>
              <w:textAlignment w:val="baseline"/>
              <w:rPr>
                <w:rFonts w:ascii="PT Astra Serif" w:hAnsi="PT Astra Serif"/>
                <w:sz w:val="22"/>
                <w:szCs w:val="22"/>
              </w:rPr>
            </w:pPr>
            <w:r w:rsidRPr="000923FD">
              <w:rPr>
                <w:rFonts w:ascii="PT Astra Serif" w:hAnsi="PT Astra Serif"/>
                <w:sz w:val="22"/>
                <w:szCs w:val="22"/>
              </w:rPr>
              <w:t>2027</w:t>
            </w:r>
          </w:p>
        </w:tc>
        <w:tc>
          <w:tcPr>
            <w:tcW w:w="956" w:type="dxa"/>
            <w:tcBorders>
              <w:top w:val="single" w:sz="4" w:space="0" w:color="000000"/>
              <w:left w:val="single" w:sz="4" w:space="0" w:color="000000"/>
              <w:bottom w:val="single" w:sz="4" w:space="0" w:color="000000"/>
              <w:right w:val="single" w:sz="4" w:space="0" w:color="000000"/>
            </w:tcBorders>
            <w:shd w:val="clear" w:color="auto" w:fill="auto"/>
          </w:tcPr>
          <w:p w:rsidR="000923FD" w:rsidRPr="008B1CD0" w:rsidRDefault="000923FD" w:rsidP="000923FD">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0923FD" w:rsidRPr="008B1CD0" w:rsidRDefault="000923FD" w:rsidP="000923FD">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112" w:type="dxa"/>
            <w:tcBorders>
              <w:top w:val="single" w:sz="4" w:space="0" w:color="000000"/>
              <w:left w:val="single" w:sz="4" w:space="0" w:color="000000"/>
              <w:bottom w:val="single" w:sz="4" w:space="0" w:color="000000"/>
              <w:right w:val="single" w:sz="4" w:space="0" w:color="000000"/>
            </w:tcBorders>
          </w:tcPr>
          <w:p w:rsidR="000923FD" w:rsidRPr="008B1CD0" w:rsidRDefault="000923FD" w:rsidP="000923FD">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0923FD" w:rsidRPr="008B1CD0" w:rsidRDefault="000923FD" w:rsidP="000923FD">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000000"/>
              <w:left w:val="single" w:sz="4" w:space="0" w:color="000000"/>
              <w:bottom w:val="single" w:sz="4" w:space="0" w:color="000000"/>
              <w:right w:val="single" w:sz="4" w:space="0" w:color="000000"/>
            </w:tcBorders>
          </w:tcPr>
          <w:p w:rsidR="000923FD" w:rsidRPr="008B1CD0" w:rsidRDefault="000923FD" w:rsidP="000923FD">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0923FD" w:rsidRPr="008B1CD0" w:rsidRDefault="000923FD" w:rsidP="000923FD">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0923FD" w:rsidRPr="008B1CD0" w:rsidTr="004B275E">
        <w:trPr>
          <w:gridAfter w:val="3"/>
          <w:wAfter w:w="2509" w:type="dxa"/>
          <w:trHeight w:val="214"/>
        </w:trPr>
        <w:tc>
          <w:tcPr>
            <w:tcW w:w="453" w:type="dxa"/>
            <w:vMerge w:val="restart"/>
            <w:tcBorders>
              <w:top w:val="single" w:sz="4" w:space="0" w:color="auto"/>
              <w:left w:val="single" w:sz="4" w:space="0" w:color="auto"/>
              <w:right w:val="single" w:sz="4" w:space="0" w:color="auto"/>
            </w:tcBorders>
            <w:shd w:val="clear" w:color="auto" w:fill="auto"/>
          </w:tcPr>
          <w:p w:rsidR="000923FD" w:rsidRPr="008B1CD0" w:rsidRDefault="000923FD" w:rsidP="000923FD">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1.3.</w:t>
            </w:r>
          </w:p>
        </w:tc>
        <w:tc>
          <w:tcPr>
            <w:tcW w:w="2808" w:type="dxa"/>
            <w:vMerge w:val="restart"/>
            <w:tcBorders>
              <w:top w:val="single" w:sz="4" w:space="0" w:color="auto"/>
              <w:left w:val="single" w:sz="4" w:space="0" w:color="auto"/>
              <w:right w:val="single" w:sz="4" w:space="0" w:color="auto"/>
            </w:tcBorders>
            <w:shd w:val="clear" w:color="auto" w:fill="auto"/>
          </w:tcPr>
          <w:p w:rsidR="000923FD" w:rsidRPr="008B1CD0" w:rsidRDefault="000923FD" w:rsidP="000923FD">
            <w:pPr>
              <w:overflowPunct w:val="0"/>
              <w:autoSpaceDE w:val="0"/>
              <w:autoSpaceDN w:val="0"/>
              <w:adjustRightInd w:val="0"/>
              <w:textAlignment w:val="baseline"/>
              <w:rPr>
                <w:rFonts w:ascii="PT Astra Serif" w:hAnsi="PT Astra Serif"/>
                <w:bCs/>
                <w:sz w:val="22"/>
                <w:szCs w:val="22"/>
              </w:rPr>
            </w:pPr>
            <w:r>
              <w:rPr>
                <w:rFonts w:ascii="PT Astra Serif" w:hAnsi="PT Astra Serif"/>
                <w:bCs/>
                <w:sz w:val="22"/>
                <w:szCs w:val="22"/>
              </w:rPr>
              <w:t xml:space="preserve">Мероприятие 3 </w:t>
            </w:r>
            <w:r w:rsidRPr="008B1CD0">
              <w:rPr>
                <w:rFonts w:ascii="PT Astra Serif" w:hAnsi="PT Astra Serif"/>
                <w:bCs/>
                <w:sz w:val="22"/>
                <w:szCs w:val="22"/>
              </w:rPr>
              <w:t>Управление резервным фондом администрации МО Каменский район</w:t>
            </w:r>
          </w:p>
        </w:tc>
        <w:tc>
          <w:tcPr>
            <w:tcW w:w="1714" w:type="dxa"/>
            <w:vMerge w:val="restart"/>
            <w:tcBorders>
              <w:top w:val="single" w:sz="4" w:space="0" w:color="auto"/>
              <w:left w:val="single" w:sz="4" w:space="0" w:color="auto"/>
              <w:right w:val="single" w:sz="4" w:space="0" w:color="auto"/>
            </w:tcBorders>
          </w:tcPr>
          <w:p w:rsidR="000923FD" w:rsidRPr="008B1CD0" w:rsidRDefault="000923FD" w:rsidP="000923FD">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Финансовое управление администрации  МО Каменский район</w:t>
            </w:r>
          </w:p>
        </w:tc>
        <w:tc>
          <w:tcPr>
            <w:tcW w:w="1283" w:type="dxa"/>
            <w:tcBorders>
              <w:top w:val="single" w:sz="4" w:space="0" w:color="auto"/>
              <w:left w:val="single" w:sz="4" w:space="0" w:color="auto"/>
              <w:bottom w:val="single" w:sz="4" w:space="0" w:color="auto"/>
              <w:right w:val="single" w:sz="4" w:space="0" w:color="auto"/>
            </w:tcBorders>
          </w:tcPr>
          <w:p w:rsidR="000923FD" w:rsidRPr="003F4A6D" w:rsidRDefault="000923FD" w:rsidP="000923FD">
            <w:pPr>
              <w:overflowPunct w:val="0"/>
              <w:autoSpaceDE w:val="0"/>
              <w:autoSpaceDN w:val="0"/>
              <w:adjustRightInd w:val="0"/>
              <w:jc w:val="center"/>
              <w:textAlignment w:val="baseline"/>
              <w:rPr>
                <w:rFonts w:ascii="PT Astra Serif" w:hAnsi="PT Astra Serif"/>
                <w:b/>
                <w:bCs/>
                <w:sz w:val="22"/>
                <w:szCs w:val="22"/>
              </w:rPr>
            </w:pPr>
            <w:r w:rsidRPr="003F4A6D">
              <w:rPr>
                <w:rFonts w:ascii="PT Astra Serif" w:hAnsi="PT Astra Serif"/>
                <w:b/>
                <w:bCs/>
                <w:sz w:val="22"/>
                <w:szCs w:val="22"/>
              </w:rPr>
              <w:t>2023-2027</w:t>
            </w:r>
          </w:p>
        </w:tc>
        <w:tc>
          <w:tcPr>
            <w:tcW w:w="956" w:type="dxa"/>
            <w:tcBorders>
              <w:top w:val="single" w:sz="4" w:space="0" w:color="000000"/>
              <w:left w:val="single" w:sz="4" w:space="0" w:color="auto"/>
              <w:bottom w:val="single" w:sz="4" w:space="0" w:color="000000"/>
              <w:right w:val="single" w:sz="4" w:space="0" w:color="000000"/>
            </w:tcBorders>
            <w:shd w:val="clear" w:color="auto" w:fill="auto"/>
          </w:tcPr>
          <w:p w:rsidR="000923FD" w:rsidRPr="003F4A6D" w:rsidRDefault="000923FD" w:rsidP="000923FD">
            <w:pPr>
              <w:overflowPunct w:val="0"/>
              <w:autoSpaceDE w:val="0"/>
              <w:autoSpaceDN w:val="0"/>
              <w:adjustRightInd w:val="0"/>
              <w:jc w:val="center"/>
              <w:textAlignment w:val="baseline"/>
              <w:rPr>
                <w:rFonts w:ascii="PT Astra Serif" w:hAnsi="PT Astra Serif"/>
                <w:b/>
                <w:bCs/>
                <w:sz w:val="22"/>
                <w:szCs w:val="22"/>
              </w:rPr>
            </w:pPr>
            <w:r w:rsidRPr="003F4A6D">
              <w:rPr>
                <w:rFonts w:ascii="PT Astra Serif" w:hAnsi="PT Astra Serif"/>
                <w:b/>
                <w:bCs/>
                <w:sz w:val="22"/>
                <w:szCs w:val="22"/>
              </w:rPr>
              <w:t>1</w:t>
            </w:r>
            <w:r w:rsidR="00D26144">
              <w:rPr>
                <w:rFonts w:ascii="PT Astra Serif" w:hAnsi="PT Astra Serif"/>
                <w:b/>
                <w:bCs/>
                <w:sz w:val="22"/>
                <w:szCs w:val="22"/>
              </w:rPr>
              <w:t xml:space="preserve"> </w:t>
            </w:r>
            <w:r w:rsidR="00A23060" w:rsidRPr="003F4A6D">
              <w:rPr>
                <w:rFonts w:ascii="PT Astra Serif" w:hAnsi="PT Astra Serif"/>
                <w:b/>
                <w:bCs/>
                <w:sz w:val="22"/>
                <w:szCs w:val="22"/>
              </w:rPr>
              <w:t>256,9</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0923FD" w:rsidRPr="003F4A6D" w:rsidRDefault="000923FD" w:rsidP="000923FD">
            <w:pPr>
              <w:overflowPunct w:val="0"/>
              <w:autoSpaceDE w:val="0"/>
              <w:autoSpaceDN w:val="0"/>
              <w:adjustRightInd w:val="0"/>
              <w:jc w:val="center"/>
              <w:textAlignment w:val="baseline"/>
              <w:rPr>
                <w:rFonts w:ascii="PT Astra Serif" w:hAnsi="PT Astra Serif"/>
                <w:b/>
                <w:bCs/>
                <w:sz w:val="22"/>
                <w:szCs w:val="22"/>
              </w:rPr>
            </w:pPr>
            <w:r w:rsidRPr="003F4A6D">
              <w:rPr>
                <w:rFonts w:ascii="PT Astra Serif" w:hAnsi="PT Astra Serif"/>
                <w:b/>
                <w:bCs/>
                <w:sz w:val="22"/>
                <w:szCs w:val="22"/>
              </w:rPr>
              <w:t>0</w:t>
            </w:r>
          </w:p>
        </w:tc>
        <w:tc>
          <w:tcPr>
            <w:tcW w:w="1112" w:type="dxa"/>
            <w:tcBorders>
              <w:top w:val="single" w:sz="4" w:space="0" w:color="000000"/>
              <w:left w:val="single" w:sz="4" w:space="0" w:color="000000"/>
              <w:bottom w:val="single" w:sz="4" w:space="0" w:color="000000"/>
              <w:right w:val="single" w:sz="4" w:space="0" w:color="000000"/>
            </w:tcBorders>
          </w:tcPr>
          <w:p w:rsidR="000923FD" w:rsidRPr="003F4A6D" w:rsidRDefault="000923FD" w:rsidP="000923FD">
            <w:pPr>
              <w:overflowPunct w:val="0"/>
              <w:autoSpaceDE w:val="0"/>
              <w:autoSpaceDN w:val="0"/>
              <w:adjustRightInd w:val="0"/>
              <w:jc w:val="center"/>
              <w:textAlignment w:val="baseline"/>
              <w:rPr>
                <w:rFonts w:ascii="PT Astra Serif" w:hAnsi="PT Astra Serif"/>
                <w:b/>
                <w:bCs/>
                <w:sz w:val="22"/>
                <w:szCs w:val="22"/>
              </w:rPr>
            </w:pPr>
            <w:r w:rsidRPr="003F4A6D">
              <w:rPr>
                <w:rFonts w:ascii="PT Astra Serif" w:hAnsi="PT Astra Serif"/>
                <w:b/>
                <w:bCs/>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0923FD" w:rsidRPr="003F4A6D" w:rsidRDefault="000923FD" w:rsidP="000923FD">
            <w:pPr>
              <w:overflowPunct w:val="0"/>
              <w:autoSpaceDE w:val="0"/>
              <w:autoSpaceDN w:val="0"/>
              <w:adjustRightInd w:val="0"/>
              <w:jc w:val="center"/>
              <w:textAlignment w:val="baseline"/>
              <w:rPr>
                <w:rFonts w:ascii="PT Astra Serif" w:hAnsi="PT Astra Serif"/>
                <w:b/>
                <w:bCs/>
                <w:sz w:val="22"/>
                <w:szCs w:val="22"/>
              </w:rPr>
            </w:pPr>
            <w:r w:rsidRPr="003F4A6D">
              <w:rPr>
                <w:rFonts w:ascii="PT Astra Serif" w:hAnsi="PT Astra Serif"/>
                <w:b/>
                <w:bCs/>
                <w:sz w:val="22"/>
                <w:szCs w:val="22"/>
              </w:rPr>
              <w:t>1</w:t>
            </w:r>
            <w:r w:rsidR="00D26144">
              <w:rPr>
                <w:rFonts w:ascii="PT Astra Serif" w:hAnsi="PT Astra Serif"/>
                <w:b/>
                <w:bCs/>
                <w:sz w:val="22"/>
                <w:szCs w:val="22"/>
              </w:rPr>
              <w:t xml:space="preserve"> </w:t>
            </w:r>
            <w:r w:rsidR="00A23060" w:rsidRPr="003F4A6D">
              <w:rPr>
                <w:rFonts w:ascii="PT Astra Serif" w:hAnsi="PT Astra Serif"/>
                <w:b/>
                <w:bCs/>
                <w:sz w:val="22"/>
                <w:szCs w:val="22"/>
              </w:rPr>
              <w:t>256</w:t>
            </w:r>
            <w:r w:rsidRPr="003F4A6D">
              <w:rPr>
                <w:rFonts w:ascii="PT Astra Serif" w:hAnsi="PT Astra Serif"/>
                <w:b/>
                <w:bCs/>
                <w:sz w:val="22"/>
                <w:szCs w:val="22"/>
              </w:rPr>
              <w:t>,9</w:t>
            </w:r>
          </w:p>
        </w:tc>
        <w:tc>
          <w:tcPr>
            <w:tcW w:w="1818" w:type="dxa"/>
            <w:tcBorders>
              <w:top w:val="single" w:sz="4" w:space="0" w:color="000000"/>
              <w:left w:val="single" w:sz="4" w:space="0" w:color="000000"/>
              <w:bottom w:val="single" w:sz="4" w:space="0" w:color="000000"/>
              <w:right w:val="single" w:sz="4" w:space="0" w:color="000000"/>
            </w:tcBorders>
          </w:tcPr>
          <w:p w:rsidR="000923FD" w:rsidRPr="003F4A6D" w:rsidRDefault="000923FD" w:rsidP="000923FD">
            <w:pPr>
              <w:overflowPunct w:val="0"/>
              <w:autoSpaceDE w:val="0"/>
              <w:autoSpaceDN w:val="0"/>
              <w:adjustRightInd w:val="0"/>
              <w:jc w:val="center"/>
              <w:textAlignment w:val="baseline"/>
              <w:rPr>
                <w:rFonts w:ascii="PT Astra Serif" w:hAnsi="PT Astra Serif"/>
                <w:b/>
                <w:bCs/>
                <w:sz w:val="22"/>
                <w:szCs w:val="22"/>
              </w:rPr>
            </w:pPr>
            <w:r w:rsidRPr="003F4A6D">
              <w:rPr>
                <w:rFonts w:ascii="PT Astra Serif" w:hAnsi="PT Astra Serif"/>
                <w:b/>
                <w:bCs/>
                <w:sz w:val="22"/>
                <w:szCs w:val="22"/>
              </w:rPr>
              <w:t>0</w:t>
            </w: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0923FD" w:rsidRPr="003F4A6D" w:rsidRDefault="000923FD" w:rsidP="000923FD">
            <w:pPr>
              <w:overflowPunct w:val="0"/>
              <w:autoSpaceDE w:val="0"/>
              <w:autoSpaceDN w:val="0"/>
              <w:adjustRightInd w:val="0"/>
              <w:jc w:val="center"/>
              <w:textAlignment w:val="baseline"/>
              <w:rPr>
                <w:rFonts w:ascii="PT Astra Serif" w:hAnsi="PT Astra Serif"/>
                <w:b/>
                <w:bCs/>
                <w:sz w:val="22"/>
                <w:szCs w:val="22"/>
              </w:rPr>
            </w:pPr>
            <w:r w:rsidRPr="003F4A6D">
              <w:rPr>
                <w:rFonts w:ascii="PT Astra Serif" w:hAnsi="PT Astra Serif"/>
                <w:b/>
                <w:bCs/>
                <w:sz w:val="22"/>
                <w:szCs w:val="22"/>
              </w:rPr>
              <w:t>0</w:t>
            </w:r>
          </w:p>
        </w:tc>
      </w:tr>
      <w:tr w:rsidR="000923FD" w:rsidRPr="008B1CD0" w:rsidTr="004B275E">
        <w:trPr>
          <w:gridAfter w:val="3"/>
          <w:wAfter w:w="2509" w:type="dxa"/>
          <w:trHeight w:val="214"/>
        </w:trPr>
        <w:tc>
          <w:tcPr>
            <w:tcW w:w="453" w:type="dxa"/>
            <w:vMerge/>
            <w:tcBorders>
              <w:left w:val="single" w:sz="4" w:space="0" w:color="auto"/>
              <w:right w:val="single" w:sz="4" w:space="0" w:color="auto"/>
            </w:tcBorders>
            <w:shd w:val="clear" w:color="auto" w:fill="auto"/>
          </w:tcPr>
          <w:p w:rsidR="000923FD" w:rsidRPr="008B1CD0" w:rsidRDefault="000923FD" w:rsidP="000923FD">
            <w:pPr>
              <w:overflowPunct w:val="0"/>
              <w:autoSpaceDE w:val="0"/>
              <w:autoSpaceDN w:val="0"/>
              <w:adjustRightInd w:val="0"/>
              <w:jc w:val="center"/>
              <w:textAlignment w:val="baseline"/>
              <w:rPr>
                <w:rFonts w:ascii="PT Astra Serif" w:hAnsi="PT Astra Serif"/>
                <w:sz w:val="22"/>
                <w:szCs w:val="22"/>
              </w:rPr>
            </w:pPr>
          </w:p>
        </w:tc>
        <w:tc>
          <w:tcPr>
            <w:tcW w:w="2808" w:type="dxa"/>
            <w:vMerge/>
            <w:tcBorders>
              <w:left w:val="single" w:sz="4" w:space="0" w:color="auto"/>
              <w:right w:val="single" w:sz="4" w:space="0" w:color="auto"/>
            </w:tcBorders>
            <w:shd w:val="clear" w:color="auto" w:fill="auto"/>
          </w:tcPr>
          <w:p w:rsidR="000923FD" w:rsidRPr="008B1CD0" w:rsidRDefault="000923FD" w:rsidP="000923FD">
            <w:pPr>
              <w:overflowPunct w:val="0"/>
              <w:autoSpaceDE w:val="0"/>
              <w:autoSpaceDN w:val="0"/>
              <w:adjustRightInd w:val="0"/>
              <w:textAlignment w:val="baseline"/>
              <w:rPr>
                <w:rFonts w:ascii="PT Astra Serif" w:hAnsi="PT Astra Serif"/>
                <w:b/>
                <w:bCs/>
                <w:sz w:val="22"/>
                <w:szCs w:val="22"/>
              </w:rPr>
            </w:pPr>
          </w:p>
        </w:tc>
        <w:tc>
          <w:tcPr>
            <w:tcW w:w="1714" w:type="dxa"/>
            <w:vMerge/>
            <w:tcBorders>
              <w:left w:val="single" w:sz="4" w:space="0" w:color="auto"/>
              <w:right w:val="single" w:sz="4" w:space="0" w:color="auto"/>
            </w:tcBorders>
          </w:tcPr>
          <w:p w:rsidR="000923FD" w:rsidRPr="008B1CD0" w:rsidRDefault="000923FD" w:rsidP="000923FD">
            <w:pPr>
              <w:overflowPunct w:val="0"/>
              <w:autoSpaceDE w:val="0"/>
              <w:autoSpaceDN w:val="0"/>
              <w:adjustRightInd w:val="0"/>
              <w:jc w:val="center"/>
              <w:textAlignment w:val="baseline"/>
              <w:rPr>
                <w:rFonts w:ascii="PT Astra Serif" w:hAnsi="PT Astra Serif"/>
                <w:sz w:val="22"/>
                <w:szCs w:val="22"/>
              </w:rPr>
            </w:pPr>
          </w:p>
        </w:tc>
        <w:tc>
          <w:tcPr>
            <w:tcW w:w="1283" w:type="dxa"/>
            <w:tcBorders>
              <w:top w:val="single" w:sz="4" w:space="0" w:color="auto"/>
              <w:left w:val="single" w:sz="4" w:space="0" w:color="auto"/>
              <w:bottom w:val="single" w:sz="4" w:space="0" w:color="auto"/>
              <w:right w:val="single" w:sz="4" w:space="0" w:color="auto"/>
            </w:tcBorders>
          </w:tcPr>
          <w:p w:rsidR="000923FD" w:rsidRPr="000923FD" w:rsidRDefault="000923FD" w:rsidP="000923FD">
            <w:pPr>
              <w:overflowPunct w:val="0"/>
              <w:autoSpaceDE w:val="0"/>
              <w:autoSpaceDN w:val="0"/>
              <w:adjustRightInd w:val="0"/>
              <w:jc w:val="center"/>
              <w:textAlignment w:val="baseline"/>
              <w:rPr>
                <w:rFonts w:ascii="PT Astra Serif" w:hAnsi="PT Astra Serif"/>
                <w:sz w:val="22"/>
                <w:szCs w:val="22"/>
              </w:rPr>
            </w:pPr>
            <w:r w:rsidRPr="000923FD">
              <w:rPr>
                <w:rFonts w:ascii="PT Astra Serif" w:hAnsi="PT Astra Serif"/>
                <w:sz w:val="22"/>
                <w:szCs w:val="22"/>
              </w:rPr>
              <w:t>2023</w:t>
            </w:r>
          </w:p>
        </w:tc>
        <w:tc>
          <w:tcPr>
            <w:tcW w:w="956" w:type="dxa"/>
            <w:tcBorders>
              <w:top w:val="single" w:sz="4" w:space="0" w:color="000000"/>
              <w:left w:val="single" w:sz="4" w:space="0" w:color="auto"/>
              <w:bottom w:val="single" w:sz="4" w:space="0" w:color="000000"/>
              <w:right w:val="single" w:sz="4" w:space="0" w:color="000000"/>
            </w:tcBorders>
            <w:shd w:val="clear" w:color="auto" w:fill="auto"/>
          </w:tcPr>
          <w:p w:rsidR="000923FD" w:rsidRPr="008B1CD0" w:rsidRDefault="000923FD" w:rsidP="000923FD">
            <w:pPr>
              <w:overflowPunct w:val="0"/>
              <w:autoSpaceDE w:val="0"/>
              <w:autoSpaceDN w:val="0"/>
              <w:adjustRightInd w:val="0"/>
              <w:jc w:val="center"/>
              <w:textAlignment w:val="baseline"/>
              <w:rPr>
                <w:rFonts w:ascii="PT Astra Serif" w:hAnsi="PT Astra Serif"/>
                <w:sz w:val="22"/>
                <w:szCs w:val="22"/>
              </w:rPr>
            </w:pPr>
            <w:r w:rsidRPr="008B1CD0">
              <w:rPr>
                <w:rFonts w:ascii="PT Astra Serif" w:eastAsia="Calibri" w:hAnsi="PT Astra Serif"/>
                <w:sz w:val="22"/>
                <w:szCs w:val="22"/>
                <w:lang w:eastAsia="en-US"/>
              </w:rPr>
              <w:t>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0923FD" w:rsidRPr="008B1CD0" w:rsidRDefault="000923FD" w:rsidP="000923FD">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112" w:type="dxa"/>
            <w:tcBorders>
              <w:top w:val="single" w:sz="4" w:space="0" w:color="000000"/>
              <w:left w:val="single" w:sz="4" w:space="0" w:color="000000"/>
              <w:bottom w:val="single" w:sz="4" w:space="0" w:color="000000"/>
              <w:right w:val="single" w:sz="4" w:space="0" w:color="000000"/>
            </w:tcBorders>
          </w:tcPr>
          <w:p w:rsidR="000923FD" w:rsidRPr="008B1CD0" w:rsidRDefault="000923FD" w:rsidP="000923FD">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0923FD" w:rsidRPr="008B1CD0" w:rsidRDefault="000923FD" w:rsidP="000923FD">
            <w:pPr>
              <w:overflowPunct w:val="0"/>
              <w:autoSpaceDE w:val="0"/>
              <w:autoSpaceDN w:val="0"/>
              <w:adjustRightInd w:val="0"/>
              <w:jc w:val="center"/>
              <w:textAlignment w:val="baseline"/>
              <w:rPr>
                <w:rFonts w:ascii="PT Astra Serif" w:hAnsi="PT Astra Serif"/>
                <w:sz w:val="22"/>
                <w:szCs w:val="22"/>
              </w:rPr>
            </w:pPr>
            <w:r w:rsidRPr="008B1CD0">
              <w:rPr>
                <w:rFonts w:ascii="PT Astra Serif" w:eastAsia="Calibri" w:hAnsi="PT Astra Serif"/>
                <w:sz w:val="22"/>
                <w:szCs w:val="22"/>
                <w:lang w:eastAsia="en-US"/>
              </w:rPr>
              <w:t>0</w:t>
            </w:r>
          </w:p>
        </w:tc>
        <w:tc>
          <w:tcPr>
            <w:tcW w:w="1818" w:type="dxa"/>
            <w:tcBorders>
              <w:top w:val="single" w:sz="4" w:space="0" w:color="000000"/>
              <w:left w:val="single" w:sz="4" w:space="0" w:color="000000"/>
              <w:bottom w:val="single" w:sz="4" w:space="0" w:color="000000"/>
              <w:right w:val="single" w:sz="4" w:space="0" w:color="000000"/>
            </w:tcBorders>
          </w:tcPr>
          <w:p w:rsidR="000923FD" w:rsidRPr="008B1CD0" w:rsidRDefault="000923FD" w:rsidP="000923FD">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0923FD" w:rsidRPr="008B1CD0" w:rsidRDefault="000923FD" w:rsidP="000923FD">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0923FD" w:rsidRPr="008B1CD0" w:rsidTr="004B275E">
        <w:trPr>
          <w:gridAfter w:val="3"/>
          <w:wAfter w:w="2509" w:type="dxa"/>
          <w:trHeight w:val="214"/>
        </w:trPr>
        <w:tc>
          <w:tcPr>
            <w:tcW w:w="453" w:type="dxa"/>
            <w:vMerge/>
            <w:tcBorders>
              <w:left w:val="single" w:sz="4" w:space="0" w:color="auto"/>
              <w:right w:val="single" w:sz="4" w:space="0" w:color="auto"/>
            </w:tcBorders>
            <w:shd w:val="clear" w:color="auto" w:fill="auto"/>
          </w:tcPr>
          <w:p w:rsidR="000923FD" w:rsidRPr="008B1CD0" w:rsidRDefault="000923FD" w:rsidP="000923FD">
            <w:pPr>
              <w:overflowPunct w:val="0"/>
              <w:autoSpaceDE w:val="0"/>
              <w:autoSpaceDN w:val="0"/>
              <w:adjustRightInd w:val="0"/>
              <w:jc w:val="center"/>
              <w:textAlignment w:val="baseline"/>
              <w:rPr>
                <w:rFonts w:ascii="PT Astra Serif" w:hAnsi="PT Astra Serif"/>
                <w:sz w:val="22"/>
                <w:szCs w:val="22"/>
              </w:rPr>
            </w:pPr>
          </w:p>
        </w:tc>
        <w:tc>
          <w:tcPr>
            <w:tcW w:w="2808" w:type="dxa"/>
            <w:vMerge/>
            <w:tcBorders>
              <w:left w:val="single" w:sz="4" w:space="0" w:color="auto"/>
              <w:right w:val="single" w:sz="4" w:space="0" w:color="auto"/>
            </w:tcBorders>
            <w:shd w:val="clear" w:color="auto" w:fill="auto"/>
          </w:tcPr>
          <w:p w:rsidR="000923FD" w:rsidRPr="008B1CD0" w:rsidRDefault="000923FD" w:rsidP="000923FD">
            <w:pPr>
              <w:overflowPunct w:val="0"/>
              <w:autoSpaceDE w:val="0"/>
              <w:autoSpaceDN w:val="0"/>
              <w:adjustRightInd w:val="0"/>
              <w:textAlignment w:val="baseline"/>
              <w:rPr>
                <w:rFonts w:ascii="PT Astra Serif" w:hAnsi="PT Astra Serif"/>
                <w:b/>
                <w:bCs/>
                <w:sz w:val="22"/>
                <w:szCs w:val="22"/>
              </w:rPr>
            </w:pPr>
          </w:p>
        </w:tc>
        <w:tc>
          <w:tcPr>
            <w:tcW w:w="1714" w:type="dxa"/>
            <w:vMerge/>
            <w:tcBorders>
              <w:left w:val="single" w:sz="4" w:space="0" w:color="auto"/>
              <w:right w:val="single" w:sz="4" w:space="0" w:color="auto"/>
            </w:tcBorders>
          </w:tcPr>
          <w:p w:rsidR="000923FD" w:rsidRPr="008B1CD0" w:rsidRDefault="000923FD" w:rsidP="000923FD">
            <w:pPr>
              <w:overflowPunct w:val="0"/>
              <w:autoSpaceDE w:val="0"/>
              <w:autoSpaceDN w:val="0"/>
              <w:adjustRightInd w:val="0"/>
              <w:jc w:val="center"/>
              <w:textAlignment w:val="baseline"/>
              <w:rPr>
                <w:rFonts w:ascii="PT Astra Serif" w:hAnsi="PT Astra Serif"/>
                <w:sz w:val="22"/>
                <w:szCs w:val="22"/>
              </w:rPr>
            </w:pPr>
          </w:p>
        </w:tc>
        <w:tc>
          <w:tcPr>
            <w:tcW w:w="1283" w:type="dxa"/>
            <w:tcBorders>
              <w:top w:val="single" w:sz="4" w:space="0" w:color="auto"/>
              <w:left w:val="single" w:sz="4" w:space="0" w:color="auto"/>
              <w:bottom w:val="single" w:sz="4" w:space="0" w:color="auto"/>
              <w:right w:val="single" w:sz="4" w:space="0" w:color="auto"/>
            </w:tcBorders>
          </w:tcPr>
          <w:p w:rsidR="000923FD" w:rsidRPr="000923FD" w:rsidRDefault="000923FD" w:rsidP="000923FD">
            <w:pPr>
              <w:overflowPunct w:val="0"/>
              <w:autoSpaceDE w:val="0"/>
              <w:autoSpaceDN w:val="0"/>
              <w:adjustRightInd w:val="0"/>
              <w:jc w:val="center"/>
              <w:textAlignment w:val="baseline"/>
              <w:rPr>
                <w:rFonts w:ascii="PT Astra Serif" w:hAnsi="PT Astra Serif"/>
                <w:sz w:val="22"/>
                <w:szCs w:val="22"/>
              </w:rPr>
            </w:pPr>
            <w:r w:rsidRPr="000923FD">
              <w:rPr>
                <w:rFonts w:ascii="PT Astra Serif" w:hAnsi="PT Astra Serif"/>
                <w:sz w:val="22"/>
                <w:szCs w:val="22"/>
              </w:rPr>
              <w:t>2024</w:t>
            </w:r>
          </w:p>
        </w:tc>
        <w:tc>
          <w:tcPr>
            <w:tcW w:w="956" w:type="dxa"/>
            <w:tcBorders>
              <w:top w:val="single" w:sz="4" w:space="0" w:color="000000"/>
              <w:left w:val="single" w:sz="4" w:space="0" w:color="auto"/>
              <w:bottom w:val="single" w:sz="4" w:space="0" w:color="000000"/>
              <w:right w:val="single" w:sz="4" w:space="0" w:color="000000"/>
            </w:tcBorders>
            <w:shd w:val="clear" w:color="auto" w:fill="auto"/>
          </w:tcPr>
          <w:p w:rsidR="000923FD" w:rsidRPr="008B1CD0" w:rsidRDefault="00E91BC6" w:rsidP="000923FD">
            <w:pPr>
              <w:overflowPunct w:val="0"/>
              <w:autoSpaceDE w:val="0"/>
              <w:autoSpaceDN w:val="0"/>
              <w:adjustRightInd w:val="0"/>
              <w:jc w:val="center"/>
              <w:textAlignment w:val="baseline"/>
              <w:rPr>
                <w:rFonts w:ascii="PT Astra Serif" w:hAnsi="PT Astra Serif"/>
                <w:sz w:val="22"/>
                <w:szCs w:val="22"/>
              </w:rPr>
            </w:pPr>
            <w:r>
              <w:rPr>
                <w:rFonts w:ascii="PT Astra Serif" w:hAnsi="PT Astra Serif"/>
                <w:sz w:val="22"/>
                <w:szCs w:val="22"/>
              </w:rPr>
              <w:t>56</w:t>
            </w:r>
            <w:r w:rsidR="000923FD" w:rsidRPr="008B1CD0">
              <w:rPr>
                <w:rFonts w:ascii="PT Astra Serif" w:hAnsi="PT Astra Serif"/>
                <w:sz w:val="22"/>
                <w:szCs w:val="22"/>
              </w:rPr>
              <w:t>,</w:t>
            </w:r>
            <w:r>
              <w:rPr>
                <w:rFonts w:ascii="PT Astra Serif" w:hAnsi="PT Astra Serif"/>
                <w:sz w:val="22"/>
                <w:szCs w:val="22"/>
              </w:rPr>
              <w:t>9</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0923FD" w:rsidRPr="008B1CD0" w:rsidRDefault="000923FD" w:rsidP="000923FD">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112" w:type="dxa"/>
            <w:tcBorders>
              <w:top w:val="single" w:sz="4" w:space="0" w:color="000000"/>
              <w:left w:val="single" w:sz="4" w:space="0" w:color="000000"/>
              <w:bottom w:val="single" w:sz="4" w:space="0" w:color="000000"/>
              <w:right w:val="single" w:sz="4" w:space="0" w:color="000000"/>
            </w:tcBorders>
          </w:tcPr>
          <w:p w:rsidR="000923FD" w:rsidRPr="008B1CD0" w:rsidRDefault="000923FD" w:rsidP="000923FD">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0923FD" w:rsidRPr="008B1CD0" w:rsidRDefault="00B25FA4" w:rsidP="000923FD">
            <w:pPr>
              <w:overflowPunct w:val="0"/>
              <w:autoSpaceDE w:val="0"/>
              <w:autoSpaceDN w:val="0"/>
              <w:adjustRightInd w:val="0"/>
              <w:jc w:val="center"/>
              <w:textAlignment w:val="baseline"/>
              <w:rPr>
                <w:rFonts w:ascii="PT Astra Serif" w:hAnsi="PT Astra Serif"/>
                <w:sz w:val="22"/>
                <w:szCs w:val="22"/>
              </w:rPr>
            </w:pPr>
            <w:r>
              <w:rPr>
                <w:rFonts w:ascii="PT Astra Serif" w:hAnsi="PT Astra Serif"/>
                <w:sz w:val="22"/>
                <w:szCs w:val="22"/>
              </w:rPr>
              <w:t>56</w:t>
            </w:r>
            <w:r w:rsidR="000923FD" w:rsidRPr="008B1CD0">
              <w:rPr>
                <w:rFonts w:ascii="PT Astra Serif" w:hAnsi="PT Astra Serif"/>
                <w:sz w:val="22"/>
                <w:szCs w:val="22"/>
              </w:rPr>
              <w:t>,</w:t>
            </w:r>
            <w:r>
              <w:rPr>
                <w:rFonts w:ascii="PT Astra Serif" w:hAnsi="PT Astra Serif"/>
                <w:sz w:val="22"/>
                <w:szCs w:val="22"/>
              </w:rPr>
              <w:t>9</w:t>
            </w:r>
          </w:p>
        </w:tc>
        <w:tc>
          <w:tcPr>
            <w:tcW w:w="1818" w:type="dxa"/>
            <w:tcBorders>
              <w:top w:val="single" w:sz="4" w:space="0" w:color="000000"/>
              <w:left w:val="single" w:sz="4" w:space="0" w:color="000000"/>
              <w:bottom w:val="single" w:sz="4" w:space="0" w:color="000000"/>
              <w:right w:val="single" w:sz="4" w:space="0" w:color="000000"/>
            </w:tcBorders>
          </w:tcPr>
          <w:p w:rsidR="000923FD" w:rsidRPr="008B1CD0" w:rsidRDefault="000923FD" w:rsidP="000923FD">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0923FD" w:rsidRPr="008B1CD0" w:rsidRDefault="000923FD" w:rsidP="000923FD">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0923FD" w:rsidRPr="008B1CD0" w:rsidTr="004B275E">
        <w:trPr>
          <w:gridAfter w:val="3"/>
          <w:wAfter w:w="2509" w:type="dxa"/>
          <w:trHeight w:val="214"/>
        </w:trPr>
        <w:tc>
          <w:tcPr>
            <w:tcW w:w="453" w:type="dxa"/>
            <w:vMerge/>
            <w:tcBorders>
              <w:left w:val="single" w:sz="4" w:space="0" w:color="auto"/>
              <w:right w:val="single" w:sz="4" w:space="0" w:color="auto"/>
            </w:tcBorders>
            <w:shd w:val="clear" w:color="auto" w:fill="auto"/>
          </w:tcPr>
          <w:p w:rsidR="000923FD" w:rsidRPr="008B1CD0" w:rsidRDefault="000923FD" w:rsidP="000923FD">
            <w:pPr>
              <w:overflowPunct w:val="0"/>
              <w:autoSpaceDE w:val="0"/>
              <w:autoSpaceDN w:val="0"/>
              <w:adjustRightInd w:val="0"/>
              <w:jc w:val="center"/>
              <w:textAlignment w:val="baseline"/>
              <w:rPr>
                <w:rFonts w:ascii="PT Astra Serif" w:hAnsi="PT Astra Serif"/>
                <w:sz w:val="22"/>
                <w:szCs w:val="22"/>
              </w:rPr>
            </w:pPr>
          </w:p>
        </w:tc>
        <w:tc>
          <w:tcPr>
            <w:tcW w:w="2808" w:type="dxa"/>
            <w:vMerge/>
            <w:tcBorders>
              <w:left w:val="single" w:sz="4" w:space="0" w:color="auto"/>
              <w:right w:val="single" w:sz="4" w:space="0" w:color="auto"/>
            </w:tcBorders>
            <w:shd w:val="clear" w:color="auto" w:fill="auto"/>
          </w:tcPr>
          <w:p w:rsidR="000923FD" w:rsidRPr="008B1CD0" w:rsidRDefault="000923FD" w:rsidP="000923FD">
            <w:pPr>
              <w:overflowPunct w:val="0"/>
              <w:autoSpaceDE w:val="0"/>
              <w:autoSpaceDN w:val="0"/>
              <w:adjustRightInd w:val="0"/>
              <w:textAlignment w:val="baseline"/>
              <w:rPr>
                <w:rFonts w:ascii="PT Astra Serif" w:hAnsi="PT Astra Serif"/>
                <w:b/>
                <w:bCs/>
                <w:sz w:val="22"/>
                <w:szCs w:val="22"/>
              </w:rPr>
            </w:pPr>
          </w:p>
        </w:tc>
        <w:tc>
          <w:tcPr>
            <w:tcW w:w="1714" w:type="dxa"/>
            <w:vMerge/>
            <w:tcBorders>
              <w:left w:val="single" w:sz="4" w:space="0" w:color="auto"/>
              <w:right w:val="single" w:sz="4" w:space="0" w:color="auto"/>
            </w:tcBorders>
          </w:tcPr>
          <w:p w:rsidR="000923FD" w:rsidRPr="008B1CD0" w:rsidRDefault="000923FD" w:rsidP="000923FD">
            <w:pPr>
              <w:overflowPunct w:val="0"/>
              <w:autoSpaceDE w:val="0"/>
              <w:autoSpaceDN w:val="0"/>
              <w:adjustRightInd w:val="0"/>
              <w:jc w:val="center"/>
              <w:textAlignment w:val="baseline"/>
              <w:rPr>
                <w:rFonts w:ascii="PT Astra Serif" w:hAnsi="PT Astra Serif"/>
                <w:sz w:val="22"/>
                <w:szCs w:val="22"/>
              </w:rPr>
            </w:pPr>
          </w:p>
        </w:tc>
        <w:tc>
          <w:tcPr>
            <w:tcW w:w="1283" w:type="dxa"/>
            <w:tcBorders>
              <w:top w:val="single" w:sz="4" w:space="0" w:color="auto"/>
              <w:left w:val="single" w:sz="4" w:space="0" w:color="auto"/>
              <w:bottom w:val="single" w:sz="4" w:space="0" w:color="auto"/>
              <w:right w:val="single" w:sz="4" w:space="0" w:color="auto"/>
            </w:tcBorders>
          </w:tcPr>
          <w:p w:rsidR="000923FD" w:rsidRPr="000923FD" w:rsidRDefault="000923FD" w:rsidP="000923FD">
            <w:pPr>
              <w:overflowPunct w:val="0"/>
              <w:autoSpaceDE w:val="0"/>
              <w:autoSpaceDN w:val="0"/>
              <w:adjustRightInd w:val="0"/>
              <w:jc w:val="center"/>
              <w:textAlignment w:val="baseline"/>
              <w:rPr>
                <w:rFonts w:ascii="PT Astra Serif" w:hAnsi="PT Astra Serif"/>
                <w:sz w:val="22"/>
                <w:szCs w:val="22"/>
              </w:rPr>
            </w:pPr>
            <w:r w:rsidRPr="000923FD">
              <w:rPr>
                <w:rFonts w:ascii="PT Astra Serif" w:hAnsi="PT Astra Serif"/>
                <w:sz w:val="22"/>
                <w:szCs w:val="22"/>
              </w:rPr>
              <w:t>2025</w:t>
            </w:r>
          </w:p>
        </w:tc>
        <w:tc>
          <w:tcPr>
            <w:tcW w:w="956" w:type="dxa"/>
            <w:tcBorders>
              <w:top w:val="single" w:sz="4" w:space="0" w:color="000000"/>
              <w:left w:val="single" w:sz="4" w:space="0" w:color="auto"/>
              <w:bottom w:val="single" w:sz="4" w:space="0" w:color="000000"/>
              <w:right w:val="single" w:sz="4" w:space="0" w:color="000000"/>
            </w:tcBorders>
            <w:shd w:val="clear" w:color="auto" w:fill="auto"/>
          </w:tcPr>
          <w:p w:rsidR="000923FD" w:rsidRPr="008B1CD0" w:rsidRDefault="000923FD" w:rsidP="000923FD">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400,00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0923FD" w:rsidRPr="008B1CD0" w:rsidRDefault="000923FD" w:rsidP="000923FD">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112" w:type="dxa"/>
            <w:tcBorders>
              <w:top w:val="single" w:sz="4" w:space="0" w:color="000000"/>
              <w:left w:val="single" w:sz="4" w:space="0" w:color="000000"/>
              <w:bottom w:val="single" w:sz="4" w:space="0" w:color="000000"/>
              <w:right w:val="single" w:sz="4" w:space="0" w:color="000000"/>
            </w:tcBorders>
          </w:tcPr>
          <w:p w:rsidR="000923FD" w:rsidRPr="008B1CD0" w:rsidRDefault="000923FD" w:rsidP="000923FD">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0923FD" w:rsidRPr="008B1CD0" w:rsidRDefault="000923FD" w:rsidP="000923FD">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400,00</w:t>
            </w:r>
          </w:p>
        </w:tc>
        <w:tc>
          <w:tcPr>
            <w:tcW w:w="1818" w:type="dxa"/>
            <w:tcBorders>
              <w:top w:val="single" w:sz="4" w:space="0" w:color="000000"/>
              <w:left w:val="single" w:sz="4" w:space="0" w:color="000000"/>
              <w:bottom w:val="single" w:sz="4" w:space="0" w:color="000000"/>
              <w:right w:val="single" w:sz="4" w:space="0" w:color="000000"/>
            </w:tcBorders>
          </w:tcPr>
          <w:p w:rsidR="000923FD" w:rsidRPr="008B1CD0" w:rsidRDefault="000923FD" w:rsidP="000923FD">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0923FD" w:rsidRPr="008B1CD0" w:rsidRDefault="000923FD" w:rsidP="000923FD">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0923FD" w:rsidRPr="008B1CD0" w:rsidTr="004B275E">
        <w:trPr>
          <w:gridAfter w:val="3"/>
          <w:wAfter w:w="2509" w:type="dxa"/>
          <w:trHeight w:val="214"/>
        </w:trPr>
        <w:tc>
          <w:tcPr>
            <w:tcW w:w="453" w:type="dxa"/>
            <w:vMerge/>
            <w:tcBorders>
              <w:left w:val="single" w:sz="4" w:space="0" w:color="auto"/>
              <w:right w:val="single" w:sz="4" w:space="0" w:color="auto"/>
            </w:tcBorders>
            <w:shd w:val="clear" w:color="auto" w:fill="auto"/>
          </w:tcPr>
          <w:p w:rsidR="000923FD" w:rsidRPr="008B1CD0" w:rsidRDefault="000923FD" w:rsidP="000923FD">
            <w:pPr>
              <w:overflowPunct w:val="0"/>
              <w:autoSpaceDE w:val="0"/>
              <w:autoSpaceDN w:val="0"/>
              <w:adjustRightInd w:val="0"/>
              <w:jc w:val="center"/>
              <w:textAlignment w:val="baseline"/>
              <w:rPr>
                <w:rFonts w:ascii="PT Astra Serif" w:hAnsi="PT Astra Serif"/>
                <w:sz w:val="22"/>
                <w:szCs w:val="22"/>
              </w:rPr>
            </w:pPr>
          </w:p>
        </w:tc>
        <w:tc>
          <w:tcPr>
            <w:tcW w:w="2808" w:type="dxa"/>
            <w:vMerge/>
            <w:tcBorders>
              <w:left w:val="single" w:sz="4" w:space="0" w:color="auto"/>
              <w:right w:val="single" w:sz="4" w:space="0" w:color="auto"/>
            </w:tcBorders>
            <w:shd w:val="clear" w:color="auto" w:fill="auto"/>
          </w:tcPr>
          <w:p w:rsidR="000923FD" w:rsidRPr="008B1CD0" w:rsidRDefault="000923FD" w:rsidP="000923FD">
            <w:pPr>
              <w:overflowPunct w:val="0"/>
              <w:autoSpaceDE w:val="0"/>
              <w:autoSpaceDN w:val="0"/>
              <w:adjustRightInd w:val="0"/>
              <w:textAlignment w:val="baseline"/>
              <w:rPr>
                <w:rFonts w:ascii="PT Astra Serif" w:hAnsi="PT Astra Serif"/>
                <w:b/>
                <w:bCs/>
                <w:sz w:val="22"/>
                <w:szCs w:val="22"/>
              </w:rPr>
            </w:pPr>
          </w:p>
        </w:tc>
        <w:tc>
          <w:tcPr>
            <w:tcW w:w="1714" w:type="dxa"/>
            <w:vMerge/>
            <w:tcBorders>
              <w:left w:val="single" w:sz="4" w:space="0" w:color="auto"/>
              <w:right w:val="single" w:sz="4" w:space="0" w:color="auto"/>
            </w:tcBorders>
          </w:tcPr>
          <w:p w:rsidR="000923FD" w:rsidRPr="008B1CD0" w:rsidRDefault="000923FD" w:rsidP="000923FD">
            <w:pPr>
              <w:overflowPunct w:val="0"/>
              <w:autoSpaceDE w:val="0"/>
              <w:autoSpaceDN w:val="0"/>
              <w:adjustRightInd w:val="0"/>
              <w:jc w:val="center"/>
              <w:textAlignment w:val="baseline"/>
              <w:rPr>
                <w:rFonts w:ascii="PT Astra Serif" w:hAnsi="PT Astra Serif"/>
                <w:sz w:val="22"/>
                <w:szCs w:val="22"/>
              </w:rPr>
            </w:pPr>
          </w:p>
        </w:tc>
        <w:tc>
          <w:tcPr>
            <w:tcW w:w="1283" w:type="dxa"/>
            <w:tcBorders>
              <w:top w:val="single" w:sz="4" w:space="0" w:color="auto"/>
              <w:left w:val="single" w:sz="4" w:space="0" w:color="auto"/>
              <w:bottom w:val="single" w:sz="4" w:space="0" w:color="auto"/>
              <w:right w:val="single" w:sz="4" w:space="0" w:color="auto"/>
            </w:tcBorders>
          </w:tcPr>
          <w:p w:rsidR="000923FD" w:rsidRPr="000923FD" w:rsidRDefault="000923FD" w:rsidP="000923FD">
            <w:pPr>
              <w:overflowPunct w:val="0"/>
              <w:autoSpaceDE w:val="0"/>
              <w:autoSpaceDN w:val="0"/>
              <w:adjustRightInd w:val="0"/>
              <w:jc w:val="center"/>
              <w:textAlignment w:val="baseline"/>
              <w:rPr>
                <w:rFonts w:ascii="PT Astra Serif" w:hAnsi="PT Astra Serif"/>
                <w:sz w:val="22"/>
                <w:szCs w:val="22"/>
              </w:rPr>
            </w:pPr>
            <w:r w:rsidRPr="000923FD">
              <w:rPr>
                <w:rFonts w:ascii="PT Astra Serif" w:hAnsi="PT Astra Serif"/>
                <w:sz w:val="22"/>
                <w:szCs w:val="22"/>
              </w:rPr>
              <w:t>2026</w:t>
            </w:r>
          </w:p>
        </w:tc>
        <w:tc>
          <w:tcPr>
            <w:tcW w:w="956" w:type="dxa"/>
            <w:tcBorders>
              <w:top w:val="single" w:sz="4" w:space="0" w:color="000000"/>
              <w:left w:val="single" w:sz="4" w:space="0" w:color="auto"/>
              <w:bottom w:val="single" w:sz="4" w:space="0" w:color="000000"/>
              <w:right w:val="single" w:sz="4" w:space="0" w:color="000000"/>
            </w:tcBorders>
            <w:shd w:val="clear" w:color="auto" w:fill="auto"/>
          </w:tcPr>
          <w:p w:rsidR="000923FD" w:rsidRPr="008B1CD0" w:rsidRDefault="000923FD" w:rsidP="000923FD">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400,00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0923FD" w:rsidRPr="008B1CD0" w:rsidRDefault="000923FD" w:rsidP="000923FD">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112" w:type="dxa"/>
            <w:tcBorders>
              <w:top w:val="single" w:sz="4" w:space="0" w:color="000000"/>
              <w:left w:val="single" w:sz="4" w:space="0" w:color="000000"/>
              <w:bottom w:val="single" w:sz="4" w:space="0" w:color="000000"/>
              <w:right w:val="single" w:sz="4" w:space="0" w:color="000000"/>
            </w:tcBorders>
          </w:tcPr>
          <w:p w:rsidR="000923FD" w:rsidRPr="008B1CD0" w:rsidRDefault="000923FD" w:rsidP="000923FD">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0923FD" w:rsidRPr="008B1CD0" w:rsidRDefault="000923FD" w:rsidP="000923FD">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400,00</w:t>
            </w:r>
          </w:p>
        </w:tc>
        <w:tc>
          <w:tcPr>
            <w:tcW w:w="1818" w:type="dxa"/>
            <w:tcBorders>
              <w:top w:val="single" w:sz="4" w:space="0" w:color="000000"/>
              <w:left w:val="single" w:sz="4" w:space="0" w:color="000000"/>
              <w:bottom w:val="single" w:sz="4" w:space="0" w:color="000000"/>
              <w:right w:val="single" w:sz="4" w:space="0" w:color="000000"/>
            </w:tcBorders>
          </w:tcPr>
          <w:p w:rsidR="000923FD" w:rsidRPr="008B1CD0" w:rsidRDefault="000923FD" w:rsidP="000923FD">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0923FD" w:rsidRPr="008B1CD0" w:rsidRDefault="000923FD" w:rsidP="000923FD">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0923FD" w:rsidRPr="008B1CD0" w:rsidTr="004B275E">
        <w:trPr>
          <w:gridAfter w:val="3"/>
          <w:wAfter w:w="2509" w:type="dxa"/>
          <w:trHeight w:val="214"/>
        </w:trPr>
        <w:tc>
          <w:tcPr>
            <w:tcW w:w="453" w:type="dxa"/>
            <w:vMerge/>
            <w:tcBorders>
              <w:left w:val="single" w:sz="4" w:space="0" w:color="auto"/>
              <w:bottom w:val="single" w:sz="4" w:space="0" w:color="auto"/>
              <w:right w:val="single" w:sz="4" w:space="0" w:color="auto"/>
            </w:tcBorders>
            <w:shd w:val="clear" w:color="auto" w:fill="auto"/>
          </w:tcPr>
          <w:p w:rsidR="000923FD" w:rsidRPr="008B1CD0" w:rsidRDefault="000923FD" w:rsidP="000923FD">
            <w:pPr>
              <w:overflowPunct w:val="0"/>
              <w:autoSpaceDE w:val="0"/>
              <w:autoSpaceDN w:val="0"/>
              <w:adjustRightInd w:val="0"/>
              <w:jc w:val="center"/>
              <w:textAlignment w:val="baseline"/>
              <w:rPr>
                <w:rFonts w:ascii="PT Astra Serif" w:hAnsi="PT Astra Serif"/>
                <w:sz w:val="22"/>
                <w:szCs w:val="22"/>
              </w:rPr>
            </w:pPr>
          </w:p>
        </w:tc>
        <w:tc>
          <w:tcPr>
            <w:tcW w:w="2808" w:type="dxa"/>
            <w:vMerge/>
            <w:tcBorders>
              <w:left w:val="single" w:sz="4" w:space="0" w:color="auto"/>
              <w:bottom w:val="single" w:sz="4" w:space="0" w:color="auto"/>
              <w:right w:val="single" w:sz="4" w:space="0" w:color="auto"/>
            </w:tcBorders>
            <w:shd w:val="clear" w:color="auto" w:fill="auto"/>
          </w:tcPr>
          <w:p w:rsidR="000923FD" w:rsidRPr="008B1CD0" w:rsidRDefault="000923FD" w:rsidP="000923FD">
            <w:pPr>
              <w:overflowPunct w:val="0"/>
              <w:autoSpaceDE w:val="0"/>
              <w:autoSpaceDN w:val="0"/>
              <w:adjustRightInd w:val="0"/>
              <w:textAlignment w:val="baseline"/>
              <w:rPr>
                <w:rFonts w:ascii="PT Astra Serif" w:hAnsi="PT Astra Serif"/>
                <w:b/>
                <w:bCs/>
                <w:sz w:val="22"/>
                <w:szCs w:val="22"/>
              </w:rPr>
            </w:pPr>
          </w:p>
        </w:tc>
        <w:tc>
          <w:tcPr>
            <w:tcW w:w="1714" w:type="dxa"/>
            <w:vMerge/>
            <w:tcBorders>
              <w:left w:val="single" w:sz="4" w:space="0" w:color="auto"/>
              <w:bottom w:val="single" w:sz="4" w:space="0" w:color="auto"/>
              <w:right w:val="single" w:sz="4" w:space="0" w:color="auto"/>
            </w:tcBorders>
          </w:tcPr>
          <w:p w:rsidR="000923FD" w:rsidRPr="008B1CD0" w:rsidRDefault="000923FD" w:rsidP="000923FD">
            <w:pPr>
              <w:overflowPunct w:val="0"/>
              <w:autoSpaceDE w:val="0"/>
              <w:autoSpaceDN w:val="0"/>
              <w:adjustRightInd w:val="0"/>
              <w:jc w:val="center"/>
              <w:textAlignment w:val="baseline"/>
              <w:rPr>
                <w:rFonts w:ascii="PT Astra Serif" w:hAnsi="PT Astra Serif"/>
                <w:sz w:val="22"/>
                <w:szCs w:val="22"/>
              </w:rPr>
            </w:pPr>
          </w:p>
        </w:tc>
        <w:tc>
          <w:tcPr>
            <w:tcW w:w="1283" w:type="dxa"/>
            <w:tcBorders>
              <w:top w:val="single" w:sz="4" w:space="0" w:color="auto"/>
              <w:left w:val="single" w:sz="4" w:space="0" w:color="auto"/>
              <w:bottom w:val="single" w:sz="4" w:space="0" w:color="auto"/>
              <w:right w:val="single" w:sz="4" w:space="0" w:color="auto"/>
            </w:tcBorders>
          </w:tcPr>
          <w:p w:rsidR="000923FD" w:rsidRPr="000923FD" w:rsidRDefault="000923FD" w:rsidP="000923FD">
            <w:pPr>
              <w:overflowPunct w:val="0"/>
              <w:autoSpaceDE w:val="0"/>
              <w:autoSpaceDN w:val="0"/>
              <w:adjustRightInd w:val="0"/>
              <w:jc w:val="center"/>
              <w:textAlignment w:val="baseline"/>
              <w:rPr>
                <w:rFonts w:ascii="PT Astra Serif" w:hAnsi="PT Astra Serif"/>
                <w:sz w:val="22"/>
                <w:szCs w:val="22"/>
              </w:rPr>
            </w:pPr>
            <w:r w:rsidRPr="000923FD">
              <w:rPr>
                <w:rFonts w:ascii="PT Astra Serif" w:hAnsi="PT Astra Serif"/>
                <w:sz w:val="22"/>
                <w:szCs w:val="22"/>
              </w:rPr>
              <w:t>2027</w:t>
            </w:r>
          </w:p>
        </w:tc>
        <w:tc>
          <w:tcPr>
            <w:tcW w:w="956" w:type="dxa"/>
            <w:tcBorders>
              <w:top w:val="single" w:sz="4" w:space="0" w:color="000000"/>
              <w:left w:val="single" w:sz="4" w:space="0" w:color="auto"/>
              <w:bottom w:val="single" w:sz="4" w:space="0" w:color="000000"/>
              <w:right w:val="single" w:sz="4" w:space="0" w:color="000000"/>
            </w:tcBorders>
            <w:shd w:val="clear" w:color="auto" w:fill="auto"/>
          </w:tcPr>
          <w:p w:rsidR="000923FD" w:rsidRPr="008B1CD0" w:rsidRDefault="000923FD" w:rsidP="000923FD">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400,00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0923FD" w:rsidRPr="008B1CD0" w:rsidRDefault="000923FD" w:rsidP="000923FD">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112" w:type="dxa"/>
            <w:tcBorders>
              <w:top w:val="single" w:sz="4" w:space="0" w:color="000000"/>
              <w:left w:val="single" w:sz="4" w:space="0" w:color="000000"/>
              <w:bottom w:val="single" w:sz="4" w:space="0" w:color="000000"/>
              <w:right w:val="single" w:sz="4" w:space="0" w:color="000000"/>
            </w:tcBorders>
          </w:tcPr>
          <w:p w:rsidR="000923FD" w:rsidRPr="008B1CD0" w:rsidRDefault="000923FD" w:rsidP="000923FD">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0923FD" w:rsidRPr="008B1CD0" w:rsidRDefault="000923FD" w:rsidP="000923FD">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400,00</w:t>
            </w:r>
          </w:p>
        </w:tc>
        <w:tc>
          <w:tcPr>
            <w:tcW w:w="1818" w:type="dxa"/>
            <w:tcBorders>
              <w:top w:val="single" w:sz="4" w:space="0" w:color="000000"/>
              <w:left w:val="single" w:sz="4" w:space="0" w:color="000000"/>
              <w:bottom w:val="single" w:sz="4" w:space="0" w:color="000000"/>
              <w:right w:val="single" w:sz="4" w:space="0" w:color="000000"/>
            </w:tcBorders>
          </w:tcPr>
          <w:p w:rsidR="000923FD" w:rsidRPr="008B1CD0" w:rsidRDefault="000923FD" w:rsidP="000923FD">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0923FD" w:rsidRPr="008B1CD0" w:rsidRDefault="000923FD" w:rsidP="000923FD">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CD432C" w:rsidRPr="008B1CD0" w:rsidTr="004B275E">
        <w:trPr>
          <w:trHeight w:val="298"/>
        </w:trPr>
        <w:tc>
          <w:tcPr>
            <w:tcW w:w="14694" w:type="dxa"/>
            <w:gridSpan w:val="10"/>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4B275E">
            <w:pPr>
              <w:jc w:val="center"/>
              <w:rPr>
                <w:rFonts w:ascii="PT Astra Serif" w:hAnsi="PT Astra Serif"/>
                <w:b/>
                <w:bCs/>
                <w:sz w:val="22"/>
                <w:szCs w:val="22"/>
              </w:rPr>
            </w:pPr>
            <w:r w:rsidRPr="008B1CD0">
              <w:rPr>
                <w:rFonts w:ascii="PT Astra Serif" w:hAnsi="PT Astra Serif"/>
                <w:b/>
                <w:bCs/>
                <w:sz w:val="22"/>
                <w:szCs w:val="22"/>
              </w:rPr>
              <w:t>Задача 2 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w:t>
            </w:r>
          </w:p>
        </w:tc>
        <w:tc>
          <w:tcPr>
            <w:tcW w:w="865" w:type="dxa"/>
          </w:tcPr>
          <w:p w:rsidR="00CD432C" w:rsidRPr="008B1CD0" w:rsidRDefault="00CD432C" w:rsidP="008B1CD0">
            <w:pPr>
              <w:rPr>
                <w:rFonts w:ascii="PT Astra Serif" w:eastAsia="Calibri" w:hAnsi="PT Astra Serif"/>
                <w:sz w:val="22"/>
                <w:szCs w:val="22"/>
                <w:lang w:eastAsia="en-US"/>
              </w:rPr>
            </w:pPr>
          </w:p>
        </w:tc>
        <w:tc>
          <w:tcPr>
            <w:tcW w:w="704" w:type="dxa"/>
          </w:tcPr>
          <w:p w:rsidR="00CD432C" w:rsidRPr="008B1CD0" w:rsidRDefault="00CD432C" w:rsidP="008B1CD0">
            <w:pPr>
              <w:rPr>
                <w:rFonts w:ascii="PT Astra Serif" w:eastAsia="Calibri" w:hAnsi="PT Astra Serif"/>
                <w:sz w:val="22"/>
                <w:szCs w:val="22"/>
                <w:lang w:eastAsia="en-US"/>
              </w:rPr>
            </w:pPr>
          </w:p>
        </w:tc>
        <w:tc>
          <w:tcPr>
            <w:tcW w:w="940" w:type="dxa"/>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2026</w:t>
            </w:r>
          </w:p>
        </w:tc>
      </w:tr>
      <w:tr w:rsidR="009A61F8" w:rsidRPr="008B1CD0" w:rsidTr="004B275E">
        <w:trPr>
          <w:gridAfter w:val="3"/>
          <w:wAfter w:w="2509" w:type="dxa"/>
          <w:trHeight w:val="61"/>
        </w:trPr>
        <w:tc>
          <w:tcPr>
            <w:tcW w:w="453" w:type="dxa"/>
            <w:vMerge w:val="restart"/>
            <w:tcBorders>
              <w:top w:val="single" w:sz="4" w:space="0" w:color="000000"/>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2.1.</w:t>
            </w:r>
          </w:p>
        </w:tc>
        <w:tc>
          <w:tcPr>
            <w:tcW w:w="2808" w:type="dxa"/>
            <w:vMerge w:val="restart"/>
            <w:tcBorders>
              <w:top w:val="single" w:sz="4" w:space="0" w:color="000000"/>
              <w:left w:val="single" w:sz="4" w:space="0" w:color="000000"/>
              <w:right w:val="single" w:sz="4" w:space="0" w:color="000000"/>
            </w:tcBorders>
            <w:shd w:val="clear" w:color="auto" w:fill="auto"/>
          </w:tcPr>
          <w:p w:rsidR="00CD432C" w:rsidRPr="008B1CD0" w:rsidRDefault="00FD6475" w:rsidP="008B1CD0">
            <w:pPr>
              <w:overflowPunct w:val="0"/>
              <w:autoSpaceDE w:val="0"/>
              <w:autoSpaceDN w:val="0"/>
              <w:adjustRightInd w:val="0"/>
              <w:textAlignment w:val="baseline"/>
              <w:rPr>
                <w:rFonts w:ascii="PT Astra Serif" w:hAnsi="PT Astra Serif"/>
                <w:sz w:val="22"/>
                <w:szCs w:val="22"/>
              </w:rPr>
            </w:pPr>
            <w:r>
              <w:rPr>
                <w:rFonts w:ascii="PT Astra Serif" w:hAnsi="PT Astra Serif"/>
                <w:b/>
                <w:bCs/>
                <w:sz w:val="22"/>
                <w:szCs w:val="22"/>
              </w:rPr>
              <w:t>Мероприятие 4</w:t>
            </w:r>
            <w:r w:rsidR="00CD432C" w:rsidRPr="008B1CD0">
              <w:rPr>
                <w:rFonts w:ascii="PT Astra Serif" w:hAnsi="PT Astra Serif"/>
                <w:b/>
                <w:bCs/>
                <w:sz w:val="22"/>
                <w:szCs w:val="22"/>
              </w:rPr>
              <w:t xml:space="preserve"> </w:t>
            </w:r>
            <w:r w:rsidR="00CD432C" w:rsidRPr="008B1CD0">
              <w:rPr>
                <w:rFonts w:ascii="PT Astra Serif" w:hAnsi="PT Astra Serif"/>
                <w:sz w:val="22"/>
                <w:szCs w:val="22"/>
                <w:lang w:eastAsia="en-US"/>
              </w:rPr>
              <w:t xml:space="preserve">Повышение качества финансового </w:t>
            </w:r>
            <w:r w:rsidR="00CD432C" w:rsidRPr="008B1CD0">
              <w:rPr>
                <w:rFonts w:ascii="PT Astra Serif" w:hAnsi="PT Astra Serif"/>
                <w:sz w:val="22"/>
                <w:szCs w:val="22"/>
                <w:lang w:eastAsia="en-US"/>
              </w:rPr>
              <w:lastRenderedPageBreak/>
              <w:t>менеджмента главных распорядителей бюджетных средств</w:t>
            </w:r>
          </w:p>
        </w:tc>
        <w:tc>
          <w:tcPr>
            <w:tcW w:w="1714" w:type="dxa"/>
            <w:vMerge w:val="restart"/>
            <w:tcBorders>
              <w:top w:val="single" w:sz="4" w:space="0" w:color="000000"/>
              <w:left w:val="single" w:sz="4" w:space="0" w:color="000000"/>
              <w:right w:val="single" w:sz="4" w:space="0" w:color="000000"/>
            </w:tcBorders>
          </w:tcPr>
          <w:p w:rsidR="00CD432C" w:rsidRPr="008B1CD0" w:rsidRDefault="00CD432C" w:rsidP="008B1CD0">
            <w:pPr>
              <w:rPr>
                <w:rFonts w:ascii="PT Astra Serif" w:eastAsia="Calibri" w:hAnsi="PT Astra Serif"/>
                <w:sz w:val="22"/>
                <w:szCs w:val="22"/>
                <w:lang w:eastAsia="en-US"/>
              </w:rPr>
            </w:pPr>
            <w:r w:rsidRPr="008B1CD0">
              <w:rPr>
                <w:rFonts w:ascii="PT Astra Serif" w:hAnsi="PT Astra Serif"/>
                <w:sz w:val="22"/>
                <w:szCs w:val="22"/>
              </w:rPr>
              <w:lastRenderedPageBreak/>
              <w:t xml:space="preserve">Финансовое управление </w:t>
            </w:r>
            <w:r w:rsidRPr="008B1CD0">
              <w:rPr>
                <w:rFonts w:ascii="PT Astra Serif" w:hAnsi="PT Astra Serif"/>
                <w:sz w:val="22"/>
                <w:szCs w:val="22"/>
              </w:rPr>
              <w:lastRenderedPageBreak/>
              <w:t>администрации  МО Каменский район</w:t>
            </w:r>
          </w:p>
        </w:tc>
        <w:tc>
          <w:tcPr>
            <w:tcW w:w="1283" w:type="dxa"/>
            <w:tcBorders>
              <w:top w:val="single" w:sz="4" w:space="0" w:color="000000"/>
              <w:left w:val="single" w:sz="4" w:space="0" w:color="000000"/>
              <w:bottom w:val="single" w:sz="4" w:space="0" w:color="000000"/>
              <w:right w:val="single" w:sz="4" w:space="0" w:color="000000"/>
            </w:tcBorders>
          </w:tcPr>
          <w:p w:rsidR="00CD432C" w:rsidRPr="003F4A6D" w:rsidRDefault="00CD432C" w:rsidP="008B1CD0">
            <w:pPr>
              <w:overflowPunct w:val="0"/>
              <w:autoSpaceDE w:val="0"/>
              <w:autoSpaceDN w:val="0"/>
              <w:adjustRightInd w:val="0"/>
              <w:jc w:val="center"/>
              <w:textAlignment w:val="baseline"/>
              <w:rPr>
                <w:rFonts w:ascii="PT Astra Serif" w:hAnsi="PT Astra Serif"/>
                <w:b/>
                <w:bCs/>
                <w:sz w:val="22"/>
                <w:szCs w:val="22"/>
              </w:rPr>
            </w:pPr>
            <w:r w:rsidRPr="003F4A6D">
              <w:rPr>
                <w:rFonts w:ascii="PT Astra Serif" w:hAnsi="PT Astra Serif"/>
                <w:b/>
                <w:bCs/>
                <w:sz w:val="22"/>
                <w:szCs w:val="22"/>
              </w:rPr>
              <w:lastRenderedPageBreak/>
              <w:t>202</w:t>
            </w:r>
            <w:r w:rsidR="00434316" w:rsidRPr="003F4A6D">
              <w:rPr>
                <w:rFonts w:ascii="PT Astra Serif" w:hAnsi="PT Astra Serif"/>
                <w:b/>
                <w:bCs/>
                <w:sz w:val="22"/>
                <w:szCs w:val="22"/>
              </w:rPr>
              <w:t>3</w:t>
            </w:r>
            <w:r w:rsidRPr="003F4A6D">
              <w:rPr>
                <w:rFonts w:ascii="PT Astra Serif" w:hAnsi="PT Astra Serif"/>
                <w:b/>
                <w:bCs/>
                <w:sz w:val="22"/>
                <w:szCs w:val="22"/>
              </w:rPr>
              <w:t>-202</w:t>
            </w:r>
            <w:r w:rsidR="00434316" w:rsidRPr="003F4A6D">
              <w:rPr>
                <w:rFonts w:ascii="PT Astra Serif" w:hAnsi="PT Astra Serif"/>
                <w:b/>
                <w:bCs/>
                <w:sz w:val="22"/>
                <w:szCs w:val="22"/>
              </w:rPr>
              <w:t>7</w:t>
            </w:r>
          </w:p>
        </w:tc>
        <w:tc>
          <w:tcPr>
            <w:tcW w:w="956" w:type="dxa"/>
            <w:tcBorders>
              <w:top w:val="single" w:sz="4" w:space="0" w:color="000000"/>
              <w:left w:val="single" w:sz="4" w:space="0" w:color="000000"/>
              <w:bottom w:val="single" w:sz="4" w:space="0" w:color="000000"/>
              <w:right w:val="single" w:sz="4" w:space="0" w:color="000000"/>
            </w:tcBorders>
            <w:shd w:val="clear" w:color="auto" w:fill="auto"/>
          </w:tcPr>
          <w:p w:rsidR="00CD432C" w:rsidRPr="003F4A6D" w:rsidRDefault="00CD432C" w:rsidP="008B1CD0">
            <w:pPr>
              <w:overflowPunct w:val="0"/>
              <w:autoSpaceDE w:val="0"/>
              <w:autoSpaceDN w:val="0"/>
              <w:adjustRightInd w:val="0"/>
              <w:jc w:val="center"/>
              <w:textAlignment w:val="baseline"/>
              <w:rPr>
                <w:rFonts w:ascii="PT Astra Serif" w:hAnsi="PT Astra Serif"/>
                <w:b/>
                <w:bCs/>
                <w:sz w:val="22"/>
                <w:szCs w:val="22"/>
              </w:rPr>
            </w:pPr>
            <w:r w:rsidRPr="003F4A6D">
              <w:rPr>
                <w:rFonts w:ascii="PT Astra Serif" w:hAnsi="PT Astra Serif"/>
                <w:b/>
                <w:bCs/>
                <w:sz w:val="22"/>
                <w:szCs w:val="22"/>
              </w:rPr>
              <w:t>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D432C" w:rsidRPr="003F4A6D" w:rsidRDefault="00CD432C" w:rsidP="008B1CD0">
            <w:pPr>
              <w:overflowPunct w:val="0"/>
              <w:autoSpaceDE w:val="0"/>
              <w:autoSpaceDN w:val="0"/>
              <w:adjustRightInd w:val="0"/>
              <w:jc w:val="center"/>
              <w:textAlignment w:val="baseline"/>
              <w:rPr>
                <w:rFonts w:ascii="PT Astra Serif" w:hAnsi="PT Astra Serif"/>
                <w:b/>
                <w:bCs/>
                <w:sz w:val="22"/>
                <w:szCs w:val="22"/>
              </w:rPr>
            </w:pPr>
            <w:r w:rsidRPr="003F4A6D">
              <w:rPr>
                <w:rFonts w:ascii="PT Astra Serif" w:hAnsi="PT Astra Serif"/>
                <w:b/>
                <w:bCs/>
                <w:sz w:val="22"/>
                <w:szCs w:val="22"/>
              </w:rPr>
              <w:t>0</w:t>
            </w:r>
          </w:p>
        </w:tc>
        <w:tc>
          <w:tcPr>
            <w:tcW w:w="1112" w:type="dxa"/>
            <w:tcBorders>
              <w:top w:val="single" w:sz="4" w:space="0" w:color="000000"/>
              <w:left w:val="single" w:sz="4" w:space="0" w:color="000000"/>
              <w:bottom w:val="single" w:sz="4" w:space="0" w:color="000000"/>
              <w:right w:val="single" w:sz="4" w:space="0" w:color="000000"/>
            </w:tcBorders>
          </w:tcPr>
          <w:p w:rsidR="00CD432C" w:rsidRPr="003F4A6D" w:rsidRDefault="00CD432C" w:rsidP="008B1CD0">
            <w:pPr>
              <w:overflowPunct w:val="0"/>
              <w:autoSpaceDE w:val="0"/>
              <w:autoSpaceDN w:val="0"/>
              <w:adjustRightInd w:val="0"/>
              <w:jc w:val="center"/>
              <w:textAlignment w:val="baseline"/>
              <w:rPr>
                <w:rFonts w:ascii="PT Astra Serif" w:hAnsi="PT Astra Serif"/>
                <w:b/>
                <w:bCs/>
                <w:sz w:val="22"/>
                <w:szCs w:val="22"/>
              </w:rPr>
            </w:pPr>
            <w:r w:rsidRPr="003F4A6D">
              <w:rPr>
                <w:rFonts w:ascii="PT Astra Serif" w:hAnsi="PT Astra Serif"/>
                <w:b/>
                <w:bCs/>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CD432C" w:rsidRPr="003F4A6D" w:rsidRDefault="00CD432C" w:rsidP="008B1CD0">
            <w:pPr>
              <w:overflowPunct w:val="0"/>
              <w:autoSpaceDE w:val="0"/>
              <w:autoSpaceDN w:val="0"/>
              <w:adjustRightInd w:val="0"/>
              <w:jc w:val="center"/>
              <w:textAlignment w:val="baseline"/>
              <w:rPr>
                <w:rFonts w:ascii="PT Astra Serif" w:hAnsi="PT Astra Serif"/>
                <w:b/>
                <w:bCs/>
                <w:sz w:val="22"/>
                <w:szCs w:val="22"/>
              </w:rPr>
            </w:pPr>
            <w:r w:rsidRPr="003F4A6D">
              <w:rPr>
                <w:rFonts w:ascii="PT Astra Serif" w:hAnsi="PT Astra Serif"/>
                <w:b/>
                <w:bCs/>
                <w:sz w:val="22"/>
                <w:szCs w:val="22"/>
              </w:rPr>
              <w:t>0</w:t>
            </w:r>
          </w:p>
        </w:tc>
        <w:tc>
          <w:tcPr>
            <w:tcW w:w="1818" w:type="dxa"/>
            <w:tcBorders>
              <w:top w:val="single" w:sz="4" w:space="0" w:color="000000"/>
              <w:left w:val="single" w:sz="4" w:space="0" w:color="000000"/>
              <w:bottom w:val="single" w:sz="4" w:space="0" w:color="000000"/>
              <w:right w:val="single" w:sz="4" w:space="0" w:color="000000"/>
            </w:tcBorders>
          </w:tcPr>
          <w:p w:rsidR="00CD432C" w:rsidRPr="003F4A6D" w:rsidRDefault="00CD432C" w:rsidP="008B1CD0">
            <w:pPr>
              <w:overflowPunct w:val="0"/>
              <w:autoSpaceDE w:val="0"/>
              <w:autoSpaceDN w:val="0"/>
              <w:adjustRightInd w:val="0"/>
              <w:jc w:val="center"/>
              <w:textAlignment w:val="baseline"/>
              <w:rPr>
                <w:rFonts w:ascii="PT Astra Serif" w:hAnsi="PT Astra Serif"/>
                <w:b/>
                <w:bCs/>
                <w:sz w:val="22"/>
                <w:szCs w:val="22"/>
              </w:rPr>
            </w:pPr>
            <w:r w:rsidRPr="003F4A6D">
              <w:rPr>
                <w:rFonts w:ascii="PT Astra Serif" w:hAnsi="PT Astra Serif"/>
                <w:b/>
                <w:bCs/>
                <w:sz w:val="22"/>
                <w:szCs w:val="22"/>
              </w:rPr>
              <w:t>0</w:t>
            </w: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CD432C" w:rsidRPr="003F4A6D" w:rsidRDefault="00CD432C" w:rsidP="008B1CD0">
            <w:pPr>
              <w:overflowPunct w:val="0"/>
              <w:autoSpaceDE w:val="0"/>
              <w:autoSpaceDN w:val="0"/>
              <w:adjustRightInd w:val="0"/>
              <w:jc w:val="center"/>
              <w:textAlignment w:val="baseline"/>
              <w:rPr>
                <w:rFonts w:ascii="PT Astra Serif" w:hAnsi="PT Astra Serif"/>
                <w:b/>
                <w:bCs/>
                <w:sz w:val="22"/>
                <w:szCs w:val="22"/>
              </w:rPr>
            </w:pPr>
            <w:r w:rsidRPr="003F4A6D">
              <w:rPr>
                <w:rFonts w:ascii="PT Astra Serif" w:hAnsi="PT Astra Serif"/>
                <w:b/>
                <w:bCs/>
                <w:sz w:val="22"/>
                <w:szCs w:val="22"/>
              </w:rPr>
              <w:t>0</w:t>
            </w:r>
          </w:p>
        </w:tc>
      </w:tr>
      <w:tr w:rsidR="009A61F8" w:rsidRPr="008B1CD0" w:rsidTr="004B275E">
        <w:trPr>
          <w:gridAfter w:val="3"/>
          <w:wAfter w:w="2509" w:type="dxa"/>
          <w:trHeight w:val="190"/>
        </w:trPr>
        <w:tc>
          <w:tcPr>
            <w:tcW w:w="453"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808"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textAlignment w:val="baseline"/>
              <w:rPr>
                <w:rFonts w:ascii="PT Astra Serif" w:hAnsi="PT Astra Serif"/>
                <w:b/>
                <w:bCs/>
                <w:sz w:val="22"/>
                <w:szCs w:val="22"/>
              </w:rPr>
            </w:pPr>
          </w:p>
        </w:tc>
        <w:tc>
          <w:tcPr>
            <w:tcW w:w="1714" w:type="dxa"/>
            <w:vMerge/>
            <w:tcBorders>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83"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w:t>
            </w:r>
            <w:r w:rsidR="00434316">
              <w:rPr>
                <w:rFonts w:ascii="PT Astra Serif" w:hAnsi="PT Astra Serif"/>
                <w:sz w:val="22"/>
                <w:szCs w:val="22"/>
              </w:rPr>
              <w:t>3</w:t>
            </w:r>
          </w:p>
        </w:tc>
        <w:tc>
          <w:tcPr>
            <w:tcW w:w="956"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11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9A61F8" w:rsidRPr="008B1CD0" w:rsidTr="004B275E">
        <w:trPr>
          <w:gridAfter w:val="3"/>
          <w:wAfter w:w="2509" w:type="dxa"/>
          <w:trHeight w:val="190"/>
        </w:trPr>
        <w:tc>
          <w:tcPr>
            <w:tcW w:w="453"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808"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textAlignment w:val="baseline"/>
              <w:rPr>
                <w:rFonts w:ascii="PT Astra Serif" w:hAnsi="PT Astra Serif"/>
                <w:b/>
                <w:bCs/>
                <w:sz w:val="22"/>
                <w:szCs w:val="22"/>
              </w:rPr>
            </w:pPr>
          </w:p>
        </w:tc>
        <w:tc>
          <w:tcPr>
            <w:tcW w:w="1714" w:type="dxa"/>
            <w:vMerge/>
            <w:tcBorders>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83"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w:t>
            </w:r>
            <w:r w:rsidR="00434316">
              <w:rPr>
                <w:rFonts w:ascii="PT Astra Serif" w:hAnsi="PT Astra Serif"/>
                <w:sz w:val="22"/>
                <w:szCs w:val="22"/>
              </w:rPr>
              <w:t>4</w:t>
            </w:r>
          </w:p>
        </w:tc>
        <w:tc>
          <w:tcPr>
            <w:tcW w:w="956"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11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9A61F8" w:rsidRPr="008B1CD0" w:rsidTr="004B275E">
        <w:trPr>
          <w:gridAfter w:val="3"/>
          <w:wAfter w:w="2509" w:type="dxa"/>
          <w:trHeight w:val="190"/>
        </w:trPr>
        <w:tc>
          <w:tcPr>
            <w:tcW w:w="453"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808"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textAlignment w:val="baseline"/>
              <w:rPr>
                <w:rFonts w:ascii="PT Astra Serif" w:hAnsi="PT Astra Serif"/>
                <w:b/>
                <w:bCs/>
                <w:sz w:val="22"/>
                <w:szCs w:val="22"/>
              </w:rPr>
            </w:pPr>
          </w:p>
        </w:tc>
        <w:tc>
          <w:tcPr>
            <w:tcW w:w="1714" w:type="dxa"/>
            <w:vMerge/>
            <w:tcBorders>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83"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w:t>
            </w:r>
            <w:r w:rsidR="00434316">
              <w:rPr>
                <w:rFonts w:ascii="PT Astra Serif" w:hAnsi="PT Astra Serif"/>
                <w:sz w:val="22"/>
                <w:szCs w:val="22"/>
              </w:rPr>
              <w:t>5</w:t>
            </w:r>
          </w:p>
        </w:tc>
        <w:tc>
          <w:tcPr>
            <w:tcW w:w="956"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11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9A61F8" w:rsidRPr="008B1CD0" w:rsidTr="004B275E">
        <w:trPr>
          <w:gridAfter w:val="3"/>
          <w:wAfter w:w="2509" w:type="dxa"/>
          <w:trHeight w:val="190"/>
        </w:trPr>
        <w:tc>
          <w:tcPr>
            <w:tcW w:w="453"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808"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textAlignment w:val="baseline"/>
              <w:rPr>
                <w:rFonts w:ascii="PT Astra Serif" w:hAnsi="PT Astra Serif"/>
                <w:b/>
                <w:bCs/>
                <w:sz w:val="22"/>
                <w:szCs w:val="22"/>
              </w:rPr>
            </w:pPr>
          </w:p>
        </w:tc>
        <w:tc>
          <w:tcPr>
            <w:tcW w:w="1714" w:type="dxa"/>
            <w:vMerge/>
            <w:tcBorders>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83"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w:t>
            </w:r>
            <w:r w:rsidR="00434316">
              <w:rPr>
                <w:rFonts w:ascii="PT Astra Serif" w:hAnsi="PT Astra Serif"/>
                <w:sz w:val="22"/>
                <w:szCs w:val="22"/>
              </w:rPr>
              <w:t>6</w:t>
            </w:r>
          </w:p>
        </w:tc>
        <w:tc>
          <w:tcPr>
            <w:tcW w:w="956"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11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9A61F8" w:rsidRPr="008B1CD0" w:rsidTr="004B275E">
        <w:trPr>
          <w:gridAfter w:val="3"/>
          <w:wAfter w:w="2509" w:type="dxa"/>
          <w:trHeight w:val="190"/>
        </w:trPr>
        <w:tc>
          <w:tcPr>
            <w:tcW w:w="453"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808"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textAlignment w:val="baseline"/>
              <w:rPr>
                <w:rFonts w:ascii="PT Astra Serif" w:hAnsi="PT Astra Serif"/>
                <w:b/>
                <w:bCs/>
                <w:sz w:val="22"/>
                <w:szCs w:val="22"/>
              </w:rPr>
            </w:pPr>
          </w:p>
        </w:tc>
        <w:tc>
          <w:tcPr>
            <w:tcW w:w="1714" w:type="dxa"/>
            <w:vMerge/>
            <w:tcBorders>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83"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w:t>
            </w:r>
            <w:r w:rsidR="00434316">
              <w:rPr>
                <w:rFonts w:ascii="PT Astra Serif" w:hAnsi="PT Astra Serif"/>
                <w:sz w:val="22"/>
                <w:szCs w:val="22"/>
              </w:rPr>
              <w:t>7</w:t>
            </w:r>
          </w:p>
        </w:tc>
        <w:tc>
          <w:tcPr>
            <w:tcW w:w="956"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11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9A61F8" w:rsidRPr="008B1CD0" w:rsidTr="004B275E">
        <w:trPr>
          <w:gridAfter w:val="3"/>
          <w:wAfter w:w="2509" w:type="dxa"/>
          <w:trHeight w:val="61"/>
        </w:trPr>
        <w:tc>
          <w:tcPr>
            <w:tcW w:w="453" w:type="dxa"/>
            <w:vMerge w:val="restart"/>
            <w:tcBorders>
              <w:top w:val="single" w:sz="4" w:space="0" w:color="000000"/>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2.2.</w:t>
            </w:r>
          </w:p>
        </w:tc>
        <w:tc>
          <w:tcPr>
            <w:tcW w:w="2808" w:type="dxa"/>
            <w:vMerge w:val="restart"/>
            <w:tcBorders>
              <w:top w:val="single" w:sz="4" w:space="0" w:color="000000"/>
              <w:left w:val="single" w:sz="4" w:space="0" w:color="000000"/>
              <w:right w:val="single" w:sz="4" w:space="0" w:color="000000"/>
            </w:tcBorders>
            <w:shd w:val="clear" w:color="auto" w:fill="auto"/>
          </w:tcPr>
          <w:p w:rsidR="00CD432C" w:rsidRPr="008B1CD0" w:rsidRDefault="00FD6475" w:rsidP="008B1CD0">
            <w:pPr>
              <w:tabs>
                <w:tab w:val="left" w:pos="420"/>
                <w:tab w:val="left" w:pos="1276"/>
              </w:tabs>
              <w:rPr>
                <w:rFonts w:ascii="PT Astra Serif" w:hAnsi="PT Astra Serif"/>
                <w:sz w:val="22"/>
                <w:szCs w:val="22"/>
              </w:rPr>
            </w:pPr>
            <w:r>
              <w:rPr>
                <w:rFonts w:ascii="PT Astra Serif" w:hAnsi="PT Astra Serif"/>
                <w:b/>
                <w:bCs/>
                <w:sz w:val="22"/>
                <w:szCs w:val="22"/>
              </w:rPr>
              <w:t>Мероприятие 5</w:t>
            </w:r>
            <w:r w:rsidR="00CD432C" w:rsidRPr="008B1CD0">
              <w:rPr>
                <w:rFonts w:ascii="PT Astra Serif" w:hAnsi="PT Astra Serif"/>
                <w:b/>
                <w:bCs/>
                <w:sz w:val="22"/>
                <w:szCs w:val="22"/>
              </w:rPr>
              <w:t xml:space="preserve"> </w:t>
            </w:r>
            <w:r w:rsidR="00CD432C" w:rsidRPr="008B1CD0">
              <w:rPr>
                <w:rFonts w:ascii="PT Astra Serif" w:hAnsi="PT Astra Serif"/>
                <w:sz w:val="22"/>
                <w:szCs w:val="22"/>
              </w:rPr>
              <w:t xml:space="preserve"> Обеспечение</w:t>
            </w:r>
            <w:r w:rsidR="003F2BE2">
              <w:rPr>
                <w:rFonts w:ascii="PT Astra Serif" w:hAnsi="PT Astra Serif"/>
                <w:sz w:val="22"/>
                <w:szCs w:val="22"/>
              </w:rPr>
              <w:t xml:space="preserve"> </w:t>
            </w:r>
            <w:r w:rsidR="00CD432C" w:rsidRPr="008B1CD0">
              <w:rPr>
                <w:rFonts w:ascii="PT Astra Serif" w:hAnsi="PT Astra Serif"/>
                <w:sz w:val="22"/>
                <w:szCs w:val="22"/>
              </w:rPr>
              <w:t>прозрачности и открытости бюджетного процесса муниципального образования Каменский район</w:t>
            </w:r>
          </w:p>
        </w:tc>
        <w:tc>
          <w:tcPr>
            <w:tcW w:w="1714" w:type="dxa"/>
            <w:vMerge w:val="restart"/>
            <w:tcBorders>
              <w:top w:val="single" w:sz="4" w:space="0" w:color="000000"/>
              <w:left w:val="single" w:sz="4" w:space="0" w:color="000000"/>
              <w:right w:val="single" w:sz="4" w:space="0" w:color="000000"/>
            </w:tcBorders>
          </w:tcPr>
          <w:p w:rsidR="00CD432C" w:rsidRPr="008B1CD0" w:rsidRDefault="00CD432C" w:rsidP="008B1CD0">
            <w:pPr>
              <w:rPr>
                <w:rFonts w:ascii="PT Astra Serif" w:eastAsia="Calibri" w:hAnsi="PT Astra Serif"/>
                <w:sz w:val="22"/>
                <w:szCs w:val="22"/>
                <w:lang w:eastAsia="en-US"/>
              </w:rPr>
            </w:pPr>
            <w:r w:rsidRPr="008B1CD0">
              <w:rPr>
                <w:rFonts w:ascii="PT Astra Serif" w:hAnsi="PT Astra Serif"/>
                <w:sz w:val="22"/>
                <w:szCs w:val="22"/>
              </w:rPr>
              <w:t>Финансовое управление администрации  МО Каменский район</w:t>
            </w:r>
          </w:p>
        </w:tc>
        <w:tc>
          <w:tcPr>
            <w:tcW w:w="1283" w:type="dxa"/>
            <w:tcBorders>
              <w:top w:val="single" w:sz="4" w:space="0" w:color="000000"/>
              <w:left w:val="single" w:sz="4" w:space="0" w:color="000000"/>
              <w:bottom w:val="single" w:sz="4" w:space="0" w:color="000000"/>
              <w:right w:val="single" w:sz="4" w:space="0" w:color="000000"/>
            </w:tcBorders>
          </w:tcPr>
          <w:p w:rsidR="00CD432C" w:rsidRPr="003F4A6D" w:rsidRDefault="00CD432C" w:rsidP="008B1CD0">
            <w:pPr>
              <w:overflowPunct w:val="0"/>
              <w:autoSpaceDE w:val="0"/>
              <w:autoSpaceDN w:val="0"/>
              <w:adjustRightInd w:val="0"/>
              <w:jc w:val="center"/>
              <w:textAlignment w:val="baseline"/>
              <w:rPr>
                <w:rFonts w:ascii="PT Astra Serif" w:hAnsi="PT Astra Serif"/>
                <w:b/>
                <w:bCs/>
                <w:sz w:val="22"/>
                <w:szCs w:val="22"/>
              </w:rPr>
            </w:pPr>
            <w:r w:rsidRPr="003F4A6D">
              <w:rPr>
                <w:rFonts w:ascii="PT Astra Serif" w:hAnsi="PT Astra Serif"/>
                <w:b/>
                <w:bCs/>
                <w:sz w:val="22"/>
                <w:szCs w:val="22"/>
              </w:rPr>
              <w:t>202</w:t>
            </w:r>
            <w:r w:rsidR="00434316" w:rsidRPr="003F4A6D">
              <w:rPr>
                <w:rFonts w:ascii="PT Astra Serif" w:hAnsi="PT Astra Serif"/>
                <w:b/>
                <w:bCs/>
                <w:sz w:val="22"/>
                <w:szCs w:val="22"/>
              </w:rPr>
              <w:t>3</w:t>
            </w:r>
            <w:r w:rsidRPr="003F4A6D">
              <w:rPr>
                <w:rFonts w:ascii="PT Astra Serif" w:hAnsi="PT Astra Serif"/>
                <w:b/>
                <w:bCs/>
                <w:sz w:val="22"/>
                <w:szCs w:val="22"/>
              </w:rPr>
              <w:t>-202</w:t>
            </w:r>
            <w:r w:rsidR="00434316" w:rsidRPr="003F4A6D">
              <w:rPr>
                <w:rFonts w:ascii="PT Astra Serif" w:hAnsi="PT Astra Serif"/>
                <w:b/>
                <w:bCs/>
                <w:sz w:val="22"/>
                <w:szCs w:val="22"/>
              </w:rPr>
              <w:t>7</w:t>
            </w:r>
          </w:p>
        </w:tc>
        <w:tc>
          <w:tcPr>
            <w:tcW w:w="956" w:type="dxa"/>
            <w:tcBorders>
              <w:top w:val="single" w:sz="4" w:space="0" w:color="000000"/>
              <w:left w:val="single" w:sz="4" w:space="0" w:color="000000"/>
              <w:bottom w:val="single" w:sz="4" w:space="0" w:color="000000"/>
              <w:right w:val="single" w:sz="4" w:space="0" w:color="000000"/>
            </w:tcBorders>
            <w:shd w:val="clear" w:color="auto" w:fill="auto"/>
          </w:tcPr>
          <w:p w:rsidR="00CD432C" w:rsidRPr="003F4A6D" w:rsidRDefault="00CD432C" w:rsidP="008B1CD0">
            <w:pPr>
              <w:overflowPunct w:val="0"/>
              <w:autoSpaceDE w:val="0"/>
              <w:autoSpaceDN w:val="0"/>
              <w:adjustRightInd w:val="0"/>
              <w:jc w:val="center"/>
              <w:textAlignment w:val="baseline"/>
              <w:rPr>
                <w:rFonts w:ascii="PT Astra Serif" w:hAnsi="PT Astra Serif"/>
                <w:b/>
                <w:bCs/>
                <w:sz w:val="22"/>
                <w:szCs w:val="22"/>
              </w:rPr>
            </w:pPr>
            <w:r w:rsidRPr="003F4A6D">
              <w:rPr>
                <w:rFonts w:ascii="PT Astra Serif" w:hAnsi="PT Astra Serif"/>
                <w:b/>
                <w:bCs/>
                <w:sz w:val="22"/>
                <w:szCs w:val="22"/>
              </w:rPr>
              <w:t>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D432C" w:rsidRPr="003F4A6D" w:rsidRDefault="00CD432C" w:rsidP="008B1CD0">
            <w:pPr>
              <w:overflowPunct w:val="0"/>
              <w:autoSpaceDE w:val="0"/>
              <w:autoSpaceDN w:val="0"/>
              <w:adjustRightInd w:val="0"/>
              <w:jc w:val="center"/>
              <w:textAlignment w:val="baseline"/>
              <w:rPr>
                <w:rFonts w:ascii="PT Astra Serif" w:hAnsi="PT Astra Serif"/>
                <w:b/>
                <w:bCs/>
                <w:sz w:val="22"/>
                <w:szCs w:val="22"/>
              </w:rPr>
            </w:pPr>
            <w:r w:rsidRPr="003F4A6D">
              <w:rPr>
                <w:rFonts w:ascii="PT Astra Serif" w:hAnsi="PT Astra Serif"/>
                <w:b/>
                <w:bCs/>
                <w:sz w:val="22"/>
                <w:szCs w:val="22"/>
              </w:rPr>
              <w:t>0</w:t>
            </w:r>
          </w:p>
        </w:tc>
        <w:tc>
          <w:tcPr>
            <w:tcW w:w="1112" w:type="dxa"/>
            <w:tcBorders>
              <w:top w:val="single" w:sz="4" w:space="0" w:color="000000"/>
              <w:left w:val="single" w:sz="4" w:space="0" w:color="000000"/>
              <w:bottom w:val="single" w:sz="4" w:space="0" w:color="000000"/>
              <w:right w:val="single" w:sz="4" w:space="0" w:color="000000"/>
            </w:tcBorders>
          </w:tcPr>
          <w:p w:rsidR="00CD432C" w:rsidRPr="003F4A6D" w:rsidRDefault="00CD432C" w:rsidP="008B1CD0">
            <w:pPr>
              <w:overflowPunct w:val="0"/>
              <w:autoSpaceDE w:val="0"/>
              <w:autoSpaceDN w:val="0"/>
              <w:adjustRightInd w:val="0"/>
              <w:jc w:val="center"/>
              <w:textAlignment w:val="baseline"/>
              <w:rPr>
                <w:rFonts w:ascii="PT Astra Serif" w:hAnsi="PT Astra Serif"/>
                <w:b/>
                <w:bCs/>
                <w:sz w:val="22"/>
                <w:szCs w:val="22"/>
              </w:rPr>
            </w:pPr>
            <w:r w:rsidRPr="003F4A6D">
              <w:rPr>
                <w:rFonts w:ascii="PT Astra Serif" w:hAnsi="PT Astra Serif"/>
                <w:b/>
                <w:bCs/>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CD432C" w:rsidRPr="003F4A6D" w:rsidRDefault="00CD432C" w:rsidP="008B1CD0">
            <w:pPr>
              <w:overflowPunct w:val="0"/>
              <w:autoSpaceDE w:val="0"/>
              <w:autoSpaceDN w:val="0"/>
              <w:adjustRightInd w:val="0"/>
              <w:jc w:val="center"/>
              <w:textAlignment w:val="baseline"/>
              <w:rPr>
                <w:rFonts w:ascii="PT Astra Serif" w:hAnsi="PT Astra Serif"/>
                <w:b/>
                <w:bCs/>
                <w:sz w:val="22"/>
                <w:szCs w:val="22"/>
              </w:rPr>
            </w:pPr>
            <w:r w:rsidRPr="003F4A6D">
              <w:rPr>
                <w:rFonts w:ascii="PT Astra Serif" w:hAnsi="PT Astra Serif"/>
                <w:b/>
                <w:bCs/>
                <w:sz w:val="22"/>
                <w:szCs w:val="22"/>
              </w:rPr>
              <w:t>0</w:t>
            </w:r>
          </w:p>
        </w:tc>
        <w:tc>
          <w:tcPr>
            <w:tcW w:w="1818" w:type="dxa"/>
            <w:tcBorders>
              <w:top w:val="single" w:sz="4" w:space="0" w:color="000000"/>
              <w:left w:val="single" w:sz="4" w:space="0" w:color="000000"/>
              <w:bottom w:val="single" w:sz="4" w:space="0" w:color="000000"/>
              <w:right w:val="single" w:sz="4" w:space="0" w:color="000000"/>
            </w:tcBorders>
          </w:tcPr>
          <w:p w:rsidR="00CD432C" w:rsidRPr="003F4A6D" w:rsidRDefault="00CD432C" w:rsidP="008B1CD0">
            <w:pPr>
              <w:overflowPunct w:val="0"/>
              <w:autoSpaceDE w:val="0"/>
              <w:autoSpaceDN w:val="0"/>
              <w:adjustRightInd w:val="0"/>
              <w:jc w:val="center"/>
              <w:textAlignment w:val="baseline"/>
              <w:rPr>
                <w:rFonts w:ascii="PT Astra Serif" w:hAnsi="PT Astra Serif"/>
                <w:b/>
                <w:bCs/>
                <w:sz w:val="22"/>
                <w:szCs w:val="22"/>
              </w:rPr>
            </w:pPr>
            <w:r w:rsidRPr="003F4A6D">
              <w:rPr>
                <w:rFonts w:ascii="PT Astra Serif" w:hAnsi="PT Astra Serif"/>
                <w:b/>
                <w:bCs/>
                <w:sz w:val="22"/>
                <w:szCs w:val="22"/>
              </w:rPr>
              <w:t>0</w:t>
            </w: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CD432C" w:rsidRPr="003F4A6D" w:rsidRDefault="00CD432C" w:rsidP="008B1CD0">
            <w:pPr>
              <w:overflowPunct w:val="0"/>
              <w:autoSpaceDE w:val="0"/>
              <w:autoSpaceDN w:val="0"/>
              <w:adjustRightInd w:val="0"/>
              <w:jc w:val="center"/>
              <w:textAlignment w:val="baseline"/>
              <w:rPr>
                <w:rFonts w:ascii="PT Astra Serif" w:hAnsi="PT Astra Serif"/>
                <w:b/>
                <w:bCs/>
                <w:sz w:val="22"/>
                <w:szCs w:val="22"/>
              </w:rPr>
            </w:pPr>
            <w:r w:rsidRPr="003F4A6D">
              <w:rPr>
                <w:rFonts w:ascii="PT Astra Serif" w:hAnsi="PT Astra Serif"/>
                <w:b/>
                <w:bCs/>
                <w:sz w:val="22"/>
                <w:szCs w:val="22"/>
              </w:rPr>
              <w:t>0</w:t>
            </w:r>
          </w:p>
        </w:tc>
      </w:tr>
      <w:tr w:rsidR="009A61F8" w:rsidRPr="008B1CD0" w:rsidTr="004B275E">
        <w:trPr>
          <w:gridAfter w:val="3"/>
          <w:wAfter w:w="2509" w:type="dxa"/>
          <w:trHeight w:val="61"/>
        </w:trPr>
        <w:tc>
          <w:tcPr>
            <w:tcW w:w="453"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808" w:type="dxa"/>
            <w:vMerge/>
            <w:tcBorders>
              <w:left w:val="single" w:sz="4" w:space="0" w:color="000000"/>
              <w:right w:val="single" w:sz="4" w:space="0" w:color="000000"/>
            </w:tcBorders>
            <w:shd w:val="clear" w:color="auto" w:fill="auto"/>
          </w:tcPr>
          <w:p w:rsidR="00CD432C" w:rsidRPr="008B1CD0" w:rsidRDefault="00CD432C" w:rsidP="008B1CD0">
            <w:pPr>
              <w:tabs>
                <w:tab w:val="left" w:pos="420"/>
                <w:tab w:val="left" w:pos="1276"/>
              </w:tabs>
              <w:rPr>
                <w:rFonts w:ascii="PT Astra Serif" w:hAnsi="PT Astra Serif"/>
                <w:b/>
                <w:bCs/>
                <w:sz w:val="22"/>
                <w:szCs w:val="22"/>
              </w:rPr>
            </w:pPr>
          </w:p>
        </w:tc>
        <w:tc>
          <w:tcPr>
            <w:tcW w:w="1714" w:type="dxa"/>
            <w:vMerge/>
            <w:tcBorders>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83"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w:t>
            </w:r>
            <w:r w:rsidR="00434316">
              <w:rPr>
                <w:rFonts w:ascii="PT Astra Serif" w:hAnsi="PT Astra Serif"/>
                <w:sz w:val="22"/>
                <w:szCs w:val="22"/>
              </w:rPr>
              <w:t>3</w:t>
            </w:r>
          </w:p>
        </w:tc>
        <w:tc>
          <w:tcPr>
            <w:tcW w:w="956"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11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9A61F8" w:rsidRPr="008B1CD0" w:rsidTr="004B275E">
        <w:trPr>
          <w:gridAfter w:val="3"/>
          <w:wAfter w:w="2509" w:type="dxa"/>
          <w:trHeight w:val="61"/>
        </w:trPr>
        <w:tc>
          <w:tcPr>
            <w:tcW w:w="453"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808" w:type="dxa"/>
            <w:vMerge/>
            <w:tcBorders>
              <w:left w:val="single" w:sz="4" w:space="0" w:color="000000"/>
              <w:right w:val="single" w:sz="4" w:space="0" w:color="000000"/>
            </w:tcBorders>
            <w:shd w:val="clear" w:color="auto" w:fill="auto"/>
          </w:tcPr>
          <w:p w:rsidR="00CD432C" w:rsidRPr="008B1CD0" w:rsidRDefault="00CD432C" w:rsidP="008B1CD0">
            <w:pPr>
              <w:tabs>
                <w:tab w:val="left" w:pos="420"/>
                <w:tab w:val="left" w:pos="1276"/>
              </w:tabs>
              <w:rPr>
                <w:rFonts w:ascii="PT Astra Serif" w:hAnsi="PT Astra Serif"/>
                <w:b/>
                <w:bCs/>
                <w:sz w:val="22"/>
                <w:szCs w:val="22"/>
              </w:rPr>
            </w:pPr>
          </w:p>
        </w:tc>
        <w:tc>
          <w:tcPr>
            <w:tcW w:w="1714" w:type="dxa"/>
            <w:vMerge/>
            <w:tcBorders>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83"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w:t>
            </w:r>
            <w:r w:rsidR="00434316">
              <w:rPr>
                <w:rFonts w:ascii="PT Astra Serif" w:hAnsi="PT Astra Serif"/>
                <w:sz w:val="22"/>
                <w:szCs w:val="22"/>
              </w:rPr>
              <w:t>4</w:t>
            </w:r>
          </w:p>
        </w:tc>
        <w:tc>
          <w:tcPr>
            <w:tcW w:w="956"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11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9A61F8" w:rsidRPr="008B1CD0" w:rsidTr="004B275E">
        <w:trPr>
          <w:gridAfter w:val="3"/>
          <w:wAfter w:w="2509" w:type="dxa"/>
          <w:trHeight w:val="61"/>
        </w:trPr>
        <w:tc>
          <w:tcPr>
            <w:tcW w:w="453"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808" w:type="dxa"/>
            <w:vMerge/>
            <w:tcBorders>
              <w:left w:val="single" w:sz="4" w:space="0" w:color="000000"/>
              <w:right w:val="single" w:sz="4" w:space="0" w:color="000000"/>
            </w:tcBorders>
            <w:shd w:val="clear" w:color="auto" w:fill="auto"/>
          </w:tcPr>
          <w:p w:rsidR="00CD432C" w:rsidRPr="008B1CD0" w:rsidRDefault="00CD432C" w:rsidP="008B1CD0">
            <w:pPr>
              <w:tabs>
                <w:tab w:val="left" w:pos="420"/>
                <w:tab w:val="left" w:pos="1276"/>
              </w:tabs>
              <w:rPr>
                <w:rFonts w:ascii="PT Astra Serif" w:hAnsi="PT Astra Serif"/>
                <w:b/>
                <w:bCs/>
                <w:sz w:val="22"/>
                <w:szCs w:val="22"/>
              </w:rPr>
            </w:pPr>
          </w:p>
        </w:tc>
        <w:tc>
          <w:tcPr>
            <w:tcW w:w="1714" w:type="dxa"/>
            <w:vMerge/>
            <w:tcBorders>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83"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w:t>
            </w:r>
            <w:r w:rsidR="00434316">
              <w:rPr>
                <w:rFonts w:ascii="PT Astra Serif" w:hAnsi="PT Astra Serif"/>
                <w:sz w:val="22"/>
                <w:szCs w:val="22"/>
              </w:rPr>
              <w:t>5</w:t>
            </w:r>
          </w:p>
        </w:tc>
        <w:tc>
          <w:tcPr>
            <w:tcW w:w="956"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11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9A61F8" w:rsidRPr="008B1CD0" w:rsidTr="004B275E">
        <w:trPr>
          <w:gridAfter w:val="3"/>
          <w:wAfter w:w="2509" w:type="dxa"/>
          <w:trHeight w:val="61"/>
        </w:trPr>
        <w:tc>
          <w:tcPr>
            <w:tcW w:w="453"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808" w:type="dxa"/>
            <w:vMerge/>
            <w:tcBorders>
              <w:left w:val="single" w:sz="4" w:space="0" w:color="000000"/>
              <w:right w:val="single" w:sz="4" w:space="0" w:color="000000"/>
            </w:tcBorders>
            <w:shd w:val="clear" w:color="auto" w:fill="auto"/>
          </w:tcPr>
          <w:p w:rsidR="00CD432C" w:rsidRPr="008B1CD0" w:rsidRDefault="00CD432C" w:rsidP="008B1CD0">
            <w:pPr>
              <w:tabs>
                <w:tab w:val="left" w:pos="420"/>
                <w:tab w:val="left" w:pos="1276"/>
              </w:tabs>
              <w:rPr>
                <w:rFonts w:ascii="PT Astra Serif" w:hAnsi="PT Astra Serif"/>
                <w:b/>
                <w:bCs/>
                <w:sz w:val="22"/>
                <w:szCs w:val="22"/>
              </w:rPr>
            </w:pPr>
          </w:p>
        </w:tc>
        <w:tc>
          <w:tcPr>
            <w:tcW w:w="1714" w:type="dxa"/>
            <w:vMerge/>
            <w:tcBorders>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83"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w:t>
            </w:r>
            <w:r w:rsidR="00434316">
              <w:rPr>
                <w:rFonts w:ascii="PT Astra Serif" w:hAnsi="PT Astra Serif"/>
                <w:sz w:val="22"/>
                <w:szCs w:val="22"/>
              </w:rPr>
              <w:t>6</w:t>
            </w:r>
          </w:p>
        </w:tc>
        <w:tc>
          <w:tcPr>
            <w:tcW w:w="956"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11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9A61F8" w:rsidRPr="008B1CD0" w:rsidTr="004B275E">
        <w:trPr>
          <w:gridAfter w:val="3"/>
          <w:wAfter w:w="2509" w:type="dxa"/>
          <w:trHeight w:val="61"/>
        </w:trPr>
        <w:tc>
          <w:tcPr>
            <w:tcW w:w="453" w:type="dxa"/>
            <w:vMerge/>
            <w:tcBorders>
              <w:left w:val="single" w:sz="4" w:space="0" w:color="000000"/>
              <w:bottom w:val="single" w:sz="4" w:space="0" w:color="auto"/>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808" w:type="dxa"/>
            <w:vMerge/>
            <w:tcBorders>
              <w:left w:val="single" w:sz="4" w:space="0" w:color="000000"/>
              <w:bottom w:val="single" w:sz="4" w:space="0" w:color="auto"/>
              <w:right w:val="single" w:sz="4" w:space="0" w:color="000000"/>
            </w:tcBorders>
            <w:shd w:val="clear" w:color="auto" w:fill="auto"/>
          </w:tcPr>
          <w:p w:rsidR="00CD432C" w:rsidRPr="008B1CD0" w:rsidRDefault="00CD432C" w:rsidP="008B1CD0">
            <w:pPr>
              <w:tabs>
                <w:tab w:val="left" w:pos="420"/>
                <w:tab w:val="left" w:pos="1276"/>
              </w:tabs>
              <w:rPr>
                <w:rFonts w:ascii="PT Astra Serif" w:hAnsi="PT Astra Serif"/>
                <w:b/>
                <w:bCs/>
                <w:sz w:val="22"/>
                <w:szCs w:val="22"/>
              </w:rPr>
            </w:pPr>
          </w:p>
        </w:tc>
        <w:tc>
          <w:tcPr>
            <w:tcW w:w="1714" w:type="dxa"/>
            <w:vMerge/>
            <w:tcBorders>
              <w:left w:val="single" w:sz="4" w:space="0" w:color="000000"/>
              <w:bottom w:val="single" w:sz="4" w:space="0" w:color="auto"/>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83" w:type="dxa"/>
            <w:tcBorders>
              <w:top w:val="single" w:sz="4" w:space="0" w:color="000000"/>
              <w:left w:val="single" w:sz="4" w:space="0" w:color="000000"/>
              <w:bottom w:val="single" w:sz="4" w:space="0" w:color="auto"/>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w:t>
            </w:r>
            <w:r w:rsidR="00434316">
              <w:rPr>
                <w:rFonts w:ascii="PT Astra Serif" w:hAnsi="PT Astra Serif"/>
                <w:sz w:val="22"/>
                <w:szCs w:val="22"/>
              </w:rPr>
              <w:t>7</w:t>
            </w:r>
          </w:p>
        </w:tc>
        <w:tc>
          <w:tcPr>
            <w:tcW w:w="956" w:type="dxa"/>
            <w:tcBorders>
              <w:top w:val="single" w:sz="4" w:space="0" w:color="000000"/>
              <w:left w:val="single" w:sz="4" w:space="0" w:color="000000"/>
              <w:bottom w:val="single" w:sz="4" w:space="0" w:color="auto"/>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1" w:type="dxa"/>
            <w:tcBorders>
              <w:top w:val="single" w:sz="4" w:space="0" w:color="000000"/>
              <w:left w:val="single" w:sz="4" w:space="0" w:color="000000"/>
              <w:bottom w:val="single" w:sz="4" w:space="0" w:color="auto"/>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112" w:type="dxa"/>
            <w:tcBorders>
              <w:top w:val="single" w:sz="4" w:space="0" w:color="000000"/>
              <w:left w:val="single" w:sz="4" w:space="0" w:color="000000"/>
              <w:bottom w:val="single" w:sz="4" w:space="0" w:color="auto"/>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auto"/>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000000"/>
              <w:left w:val="single" w:sz="4" w:space="0" w:color="000000"/>
              <w:bottom w:val="single" w:sz="4" w:space="0" w:color="auto"/>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67" w:type="dxa"/>
            <w:tcBorders>
              <w:top w:val="single" w:sz="4" w:space="0" w:color="000000"/>
              <w:left w:val="single" w:sz="4" w:space="0" w:color="000000"/>
              <w:bottom w:val="single" w:sz="4" w:space="0" w:color="auto"/>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9A61F8" w:rsidRPr="008B1CD0" w:rsidTr="004B275E">
        <w:trPr>
          <w:gridAfter w:val="3"/>
          <w:wAfter w:w="2509" w:type="dxa"/>
          <w:trHeight w:val="61"/>
        </w:trPr>
        <w:tc>
          <w:tcPr>
            <w:tcW w:w="453" w:type="dxa"/>
            <w:vMerge w:val="restar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2.3.</w:t>
            </w:r>
          </w:p>
        </w:tc>
        <w:tc>
          <w:tcPr>
            <w:tcW w:w="2808" w:type="dxa"/>
            <w:vMerge w:val="restar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FD6475" w:rsidP="008B1CD0">
            <w:pPr>
              <w:overflowPunct w:val="0"/>
              <w:autoSpaceDE w:val="0"/>
              <w:autoSpaceDN w:val="0"/>
              <w:adjustRightInd w:val="0"/>
              <w:textAlignment w:val="baseline"/>
              <w:rPr>
                <w:rFonts w:ascii="PT Astra Serif" w:hAnsi="PT Astra Serif"/>
                <w:sz w:val="22"/>
                <w:szCs w:val="22"/>
              </w:rPr>
            </w:pPr>
            <w:r>
              <w:rPr>
                <w:rFonts w:ascii="PT Astra Serif" w:hAnsi="PT Astra Serif"/>
                <w:b/>
                <w:bCs/>
                <w:sz w:val="22"/>
                <w:szCs w:val="22"/>
              </w:rPr>
              <w:t>Мероприятие 6</w:t>
            </w:r>
            <w:r w:rsidR="00CD432C" w:rsidRPr="008B1CD0">
              <w:rPr>
                <w:rFonts w:ascii="PT Astra Serif" w:hAnsi="PT Astra Serif"/>
                <w:b/>
                <w:bCs/>
                <w:sz w:val="22"/>
                <w:szCs w:val="22"/>
              </w:rPr>
              <w:t xml:space="preserve"> </w:t>
            </w:r>
            <w:r w:rsidR="00CD432C" w:rsidRPr="008B1CD0">
              <w:rPr>
                <w:rFonts w:ascii="PT Astra Serif" w:hAnsi="PT Astra Serif"/>
                <w:sz w:val="22"/>
                <w:szCs w:val="22"/>
              </w:rPr>
              <w:t xml:space="preserve"> Формирование единого информационного пространства, применение информационных и телекоммуникационных  технологий в сфере управления муниципальными финансами, в том числе путем внедрения цифровой экономики</w:t>
            </w:r>
          </w:p>
        </w:tc>
        <w:tc>
          <w:tcPr>
            <w:tcW w:w="1714" w:type="dxa"/>
            <w:vMerge w:val="restart"/>
            <w:tcBorders>
              <w:top w:val="single" w:sz="4" w:space="0" w:color="auto"/>
              <w:left w:val="single" w:sz="4" w:space="0" w:color="auto"/>
              <w:bottom w:val="single" w:sz="4" w:space="0" w:color="auto"/>
              <w:right w:val="single" w:sz="4" w:space="0" w:color="auto"/>
            </w:tcBorders>
          </w:tcPr>
          <w:p w:rsidR="00CD432C" w:rsidRPr="008B1CD0" w:rsidRDefault="00CD432C" w:rsidP="008B1CD0">
            <w:pPr>
              <w:rPr>
                <w:rFonts w:ascii="PT Astra Serif" w:eastAsia="Calibri" w:hAnsi="PT Astra Serif"/>
                <w:sz w:val="22"/>
                <w:szCs w:val="22"/>
                <w:lang w:eastAsia="en-US"/>
              </w:rPr>
            </w:pPr>
            <w:r w:rsidRPr="008B1CD0">
              <w:rPr>
                <w:rFonts w:ascii="PT Astra Serif" w:hAnsi="PT Astra Serif"/>
                <w:sz w:val="22"/>
                <w:szCs w:val="22"/>
              </w:rPr>
              <w:t>Финансовое управление администрации  МО Каменский район</w:t>
            </w:r>
          </w:p>
        </w:tc>
        <w:tc>
          <w:tcPr>
            <w:tcW w:w="1283"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b/>
                <w:sz w:val="22"/>
                <w:szCs w:val="22"/>
              </w:rPr>
            </w:pPr>
            <w:r w:rsidRPr="008B1CD0">
              <w:rPr>
                <w:rFonts w:ascii="PT Astra Serif" w:hAnsi="PT Astra Serif"/>
                <w:b/>
                <w:sz w:val="22"/>
                <w:szCs w:val="22"/>
              </w:rPr>
              <w:t>202</w:t>
            </w:r>
            <w:r w:rsidR="00434316">
              <w:rPr>
                <w:rFonts w:ascii="PT Astra Serif" w:hAnsi="PT Astra Serif"/>
                <w:b/>
                <w:sz w:val="22"/>
                <w:szCs w:val="22"/>
              </w:rPr>
              <w:t>3</w:t>
            </w:r>
            <w:r w:rsidRPr="008B1CD0">
              <w:rPr>
                <w:rFonts w:ascii="PT Astra Serif" w:hAnsi="PT Astra Serif"/>
                <w:b/>
                <w:sz w:val="22"/>
                <w:szCs w:val="22"/>
              </w:rPr>
              <w:t>-202</w:t>
            </w:r>
            <w:r w:rsidR="00434316">
              <w:rPr>
                <w:rFonts w:ascii="PT Astra Serif" w:hAnsi="PT Astra Serif"/>
                <w:b/>
                <w:sz w:val="22"/>
                <w:szCs w:val="22"/>
              </w:rPr>
              <w:t>7</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434316" w:rsidP="009A4980">
            <w:pPr>
              <w:overflowPunct w:val="0"/>
              <w:autoSpaceDE w:val="0"/>
              <w:autoSpaceDN w:val="0"/>
              <w:adjustRightInd w:val="0"/>
              <w:jc w:val="center"/>
              <w:textAlignment w:val="baseline"/>
              <w:rPr>
                <w:rFonts w:ascii="PT Astra Serif" w:hAnsi="PT Astra Serif"/>
                <w:b/>
                <w:sz w:val="22"/>
                <w:szCs w:val="22"/>
              </w:rPr>
            </w:pPr>
            <w:r>
              <w:rPr>
                <w:rFonts w:ascii="PT Astra Serif" w:hAnsi="PT Astra Serif"/>
                <w:b/>
                <w:sz w:val="22"/>
                <w:szCs w:val="22"/>
              </w:rPr>
              <w:t>5</w:t>
            </w:r>
            <w:r w:rsidR="009A4980">
              <w:rPr>
                <w:rFonts w:ascii="PT Astra Serif" w:hAnsi="PT Astra Serif"/>
                <w:b/>
                <w:sz w:val="22"/>
                <w:szCs w:val="22"/>
              </w:rPr>
              <w:t>4</w:t>
            </w:r>
            <w:r w:rsidR="00CD432C" w:rsidRPr="008B1CD0">
              <w:rPr>
                <w:rFonts w:ascii="PT Astra Serif" w:hAnsi="PT Astra Serif"/>
                <w:b/>
                <w:sz w:val="22"/>
                <w:szCs w:val="22"/>
              </w:rPr>
              <w:t>,</w:t>
            </w:r>
            <w:r>
              <w:rPr>
                <w:rFonts w:ascii="PT Astra Serif" w:hAnsi="PT Astra Serif"/>
                <w:b/>
                <w:sz w:val="22"/>
                <w:szCs w:val="22"/>
              </w:rPr>
              <w:t>624</w:t>
            </w:r>
          </w:p>
        </w:tc>
        <w:tc>
          <w:tcPr>
            <w:tcW w:w="1581" w:type="dxa"/>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112" w:type="dxa"/>
            <w:tcBorders>
              <w:top w:val="single" w:sz="4" w:space="0" w:color="auto"/>
              <w:left w:val="single" w:sz="4" w:space="0" w:color="auto"/>
              <w:bottom w:val="single" w:sz="4" w:space="0" w:color="auto"/>
              <w:right w:val="single" w:sz="4" w:space="0" w:color="auto"/>
            </w:tcBorders>
          </w:tcPr>
          <w:p w:rsidR="00CD432C" w:rsidRPr="008B1CD0" w:rsidRDefault="00434316" w:rsidP="009A4980">
            <w:pPr>
              <w:overflowPunct w:val="0"/>
              <w:autoSpaceDE w:val="0"/>
              <w:autoSpaceDN w:val="0"/>
              <w:adjustRightInd w:val="0"/>
              <w:jc w:val="center"/>
              <w:textAlignment w:val="baseline"/>
              <w:rPr>
                <w:rFonts w:ascii="PT Astra Serif" w:hAnsi="PT Astra Serif"/>
                <w:b/>
                <w:sz w:val="22"/>
                <w:szCs w:val="22"/>
              </w:rPr>
            </w:pPr>
            <w:r>
              <w:rPr>
                <w:rFonts w:ascii="PT Astra Serif" w:hAnsi="PT Astra Serif"/>
                <w:b/>
                <w:sz w:val="22"/>
                <w:szCs w:val="22"/>
              </w:rPr>
              <w:t>54</w:t>
            </w:r>
            <w:r w:rsidR="00CD432C" w:rsidRPr="008B1CD0">
              <w:rPr>
                <w:rFonts w:ascii="PT Astra Serif" w:hAnsi="PT Astra Serif"/>
                <w:b/>
                <w:sz w:val="22"/>
                <w:szCs w:val="22"/>
              </w:rPr>
              <w:t>,</w:t>
            </w:r>
            <w:r>
              <w:rPr>
                <w:rFonts w:ascii="PT Astra Serif" w:hAnsi="PT Astra Serif"/>
                <w:b/>
                <w:sz w:val="22"/>
                <w:szCs w:val="22"/>
              </w:rPr>
              <w:t>624</w:t>
            </w:r>
          </w:p>
        </w:tc>
        <w:tc>
          <w:tcPr>
            <w:tcW w:w="1402"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67" w:type="dxa"/>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9A61F8" w:rsidRPr="008B1CD0" w:rsidTr="004B275E">
        <w:trPr>
          <w:gridAfter w:val="3"/>
          <w:wAfter w:w="2509" w:type="dxa"/>
          <w:trHeight w:val="61"/>
        </w:trPr>
        <w:tc>
          <w:tcPr>
            <w:tcW w:w="453" w:type="dxa"/>
            <w:vMerge/>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808" w:type="dxa"/>
            <w:vMerge/>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textAlignment w:val="baseline"/>
              <w:rPr>
                <w:rFonts w:ascii="PT Astra Serif" w:hAnsi="PT Astra Serif"/>
                <w:b/>
                <w:bCs/>
                <w:sz w:val="22"/>
                <w:szCs w:val="22"/>
              </w:rPr>
            </w:pPr>
          </w:p>
        </w:tc>
        <w:tc>
          <w:tcPr>
            <w:tcW w:w="1714" w:type="dxa"/>
            <w:vMerge/>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83"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w:t>
            </w:r>
            <w:r w:rsidR="00434316">
              <w:rPr>
                <w:rFonts w:ascii="PT Astra Serif" w:hAnsi="PT Astra Serif"/>
                <w:sz w:val="22"/>
                <w:szCs w:val="22"/>
              </w:rPr>
              <w:t>3</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434316" w:rsidP="00434316">
            <w:pPr>
              <w:overflowPunct w:val="0"/>
              <w:autoSpaceDE w:val="0"/>
              <w:autoSpaceDN w:val="0"/>
              <w:adjustRightInd w:val="0"/>
              <w:jc w:val="center"/>
              <w:textAlignment w:val="baseline"/>
              <w:rPr>
                <w:rFonts w:ascii="PT Astra Serif" w:hAnsi="PT Astra Serif"/>
                <w:sz w:val="22"/>
                <w:szCs w:val="22"/>
              </w:rPr>
            </w:pPr>
            <w:r>
              <w:rPr>
                <w:rFonts w:ascii="PT Astra Serif" w:hAnsi="PT Astra Serif"/>
                <w:sz w:val="22"/>
                <w:szCs w:val="22"/>
              </w:rPr>
              <w:t>54,624</w:t>
            </w:r>
          </w:p>
        </w:tc>
        <w:tc>
          <w:tcPr>
            <w:tcW w:w="1581" w:type="dxa"/>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112" w:type="dxa"/>
            <w:tcBorders>
              <w:top w:val="single" w:sz="4" w:space="0" w:color="auto"/>
              <w:left w:val="single" w:sz="4" w:space="0" w:color="auto"/>
              <w:bottom w:val="single" w:sz="4" w:space="0" w:color="auto"/>
              <w:right w:val="single" w:sz="4" w:space="0" w:color="auto"/>
            </w:tcBorders>
          </w:tcPr>
          <w:p w:rsidR="00CD432C" w:rsidRPr="008B1CD0" w:rsidRDefault="00434316" w:rsidP="008B1CD0">
            <w:pPr>
              <w:overflowPunct w:val="0"/>
              <w:autoSpaceDE w:val="0"/>
              <w:autoSpaceDN w:val="0"/>
              <w:adjustRightInd w:val="0"/>
              <w:jc w:val="center"/>
              <w:textAlignment w:val="baseline"/>
              <w:rPr>
                <w:rFonts w:ascii="PT Astra Serif" w:hAnsi="PT Astra Serif"/>
                <w:sz w:val="22"/>
                <w:szCs w:val="22"/>
              </w:rPr>
            </w:pPr>
            <w:r>
              <w:rPr>
                <w:rFonts w:ascii="PT Astra Serif" w:hAnsi="PT Astra Serif"/>
                <w:sz w:val="22"/>
                <w:szCs w:val="22"/>
              </w:rPr>
              <w:t>54</w:t>
            </w:r>
            <w:r w:rsidR="00CD432C" w:rsidRPr="008B1CD0">
              <w:rPr>
                <w:rFonts w:ascii="PT Astra Serif" w:hAnsi="PT Astra Serif"/>
                <w:sz w:val="22"/>
                <w:szCs w:val="22"/>
              </w:rPr>
              <w:t>,</w:t>
            </w:r>
            <w:r>
              <w:rPr>
                <w:rFonts w:ascii="PT Astra Serif" w:hAnsi="PT Astra Serif"/>
                <w:sz w:val="22"/>
                <w:szCs w:val="22"/>
              </w:rPr>
              <w:t>624</w:t>
            </w:r>
          </w:p>
        </w:tc>
        <w:tc>
          <w:tcPr>
            <w:tcW w:w="1402"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67" w:type="dxa"/>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9A61F8" w:rsidRPr="008B1CD0" w:rsidTr="004B275E">
        <w:trPr>
          <w:gridAfter w:val="3"/>
          <w:wAfter w:w="2509" w:type="dxa"/>
          <w:trHeight w:val="61"/>
        </w:trPr>
        <w:tc>
          <w:tcPr>
            <w:tcW w:w="453" w:type="dxa"/>
            <w:vMerge/>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808" w:type="dxa"/>
            <w:vMerge/>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textAlignment w:val="baseline"/>
              <w:rPr>
                <w:rFonts w:ascii="PT Astra Serif" w:hAnsi="PT Astra Serif"/>
                <w:b/>
                <w:bCs/>
                <w:sz w:val="22"/>
                <w:szCs w:val="22"/>
              </w:rPr>
            </w:pPr>
          </w:p>
        </w:tc>
        <w:tc>
          <w:tcPr>
            <w:tcW w:w="1714" w:type="dxa"/>
            <w:vMerge/>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83"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w:t>
            </w:r>
            <w:r w:rsidR="00434316">
              <w:rPr>
                <w:rFonts w:ascii="PT Astra Serif" w:hAnsi="PT Astra Serif"/>
                <w:sz w:val="22"/>
                <w:szCs w:val="22"/>
              </w:rPr>
              <w:t>4</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434316" w:rsidP="008B1CD0">
            <w:pPr>
              <w:overflowPunct w:val="0"/>
              <w:autoSpaceDE w:val="0"/>
              <w:autoSpaceDN w:val="0"/>
              <w:adjustRightInd w:val="0"/>
              <w:jc w:val="center"/>
              <w:textAlignment w:val="baseline"/>
              <w:rPr>
                <w:rFonts w:ascii="PT Astra Serif" w:hAnsi="PT Astra Serif"/>
                <w:sz w:val="22"/>
                <w:szCs w:val="22"/>
              </w:rPr>
            </w:pPr>
            <w:r>
              <w:rPr>
                <w:rFonts w:ascii="PT Astra Serif" w:hAnsi="PT Astra Serif"/>
                <w:sz w:val="22"/>
                <w:szCs w:val="22"/>
              </w:rPr>
              <w:t>0,00</w:t>
            </w:r>
          </w:p>
        </w:tc>
        <w:tc>
          <w:tcPr>
            <w:tcW w:w="1581" w:type="dxa"/>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112" w:type="dxa"/>
            <w:tcBorders>
              <w:top w:val="single" w:sz="4" w:space="0" w:color="auto"/>
              <w:left w:val="single" w:sz="4" w:space="0" w:color="auto"/>
              <w:bottom w:val="single" w:sz="4" w:space="0" w:color="auto"/>
              <w:right w:val="single" w:sz="4" w:space="0" w:color="auto"/>
            </w:tcBorders>
          </w:tcPr>
          <w:p w:rsidR="00CD432C" w:rsidRPr="008B1CD0" w:rsidRDefault="00434316" w:rsidP="008B1CD0">
            <w:pPr>
              <w:overflowPunct w:val="0"/>
              <w:autoSpaceDE w:val="0"/>
              <w:autoSpaceDN w:val="0"/>
              <w:adjustRightInd w:val="0"/>
              <w:jc w:val="center"/>
              <w:textAlignment w:val="baseline"/>
              <w:rPr>
                <w:rFonts w:ascii="PT Astra Serif" w:hAnsi="PT Astra Serif"/>
                <w:sz w:val="22"/>
                <w:szCs w:val="22"/>
              </w:rPr>
            </w:pPr>
            <w:r>
              <w:rPr>
                <w:rFonts w:ascii="PT Astra Serif" w:hAnsi="PT Astra Serif"/>
                <w:sz w:val="22"/>
                <w:szCs w:val="22"/>
              </w:rPr>
              <w:t>0</w:t>
            </w:r>
            <w:r w:rsidR="00CD432C" w:rsidRPr="008B1CD0">
              <w:rPr>
                <w:rFonts w:ascii="PT Astra Serif" w:hAnsi="PT Astra Serif"/>
                <w:sz w:val="22"/>
                <w:szCs w:val="22"/>
              </w:rPr>
              <w:t>,</w:t>
            </w:r>
            <w:r>
              <w:rPr>
                <w:rFonts w:ascii="PT Astra Serif" w:hAnsi="PT Astra Serif"/>
                <w:sz w:val="22"/>
                <w:szCs w:val="22"/>
              </w:rPr>
              <w:t>00</w:t>
            </w:r>
          </w:p>
        </w:tc>
        <w:tc>
          <w:tcPr>
            <w:tcW w:w="1402"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67" w:type="dxa"/>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9A61F8" w:rsidRPr="008B1CD0" w:rsidTr="004B275E">
        <w:trPr>
          <w:gridAfter w:val="3"/>
          <w:wAfter w:w="2509" w:type="dxa"/>
          <w:trHeight w:val="61"/>
        </w:trPr>
        <w:tc>
          <w:tcPr>
            <w:tcW w:w="453" w:type="dxa"/>
            <w:vMerge/>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808" w:type="dxa"/>
            <w:vMerge/>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textAlignment w:val="baseline"/>
              <w:rPr>
                <w:rFonts w:ascii="PT Astra Serif" w:hAnsi="PT Astra Serif"/>
                <w:b/>
                <w:bCs/>
                <w:sz w:val="22"/>
                <w:szCs w:val="22"/>
              </w:rPr>
            </w:pPr>
          </w:p>
        </w:tc>
        <w:tc>
          <w:tcPr>
            <w:tcW w:w="1714" w:type="dxa"/>
            <w:vMerge/>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83"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w:t>
            </w:r>
            <w:r w:rsidR="00434316">
              <w:rPr>
                <w:rFonts w:ascii="PT Astra Serif" w:hAnsi="PT Astra Serif"/>
                <w:sz w:val="22"/>
                <w:szCs w:val="22"/>
              </w:rPr>
              <w:t>5</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0,00</w:t>
            </w:r>
          </w:p>
        </w:tc>
        <w:tc>
          <w:tcPr>
            <w:tcW w:w="1581" w:type="dxa"/>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112"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0,00</w:t>
            </w:r>
          </w:p>
        </w:tc>
        <w:tc>
          <w:tcPr>
            <w:tcW w:w="1402"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67" w:type="dxa"/>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9A61F8" w:rsidRPr="008B1CD0" w:rsidTr="004B275E">
        <w:trPr>
          <w:gridAfter w:val="3"/>
          <w:wAfter w:w="2509" w:type="dxa"/>
          <w:trHeight w:val="61"/>
        </w:trPr>
        <w:tc>
          <w:tcPr>
            <w:tcW w:w="453" w:type="dxa"/>
            <w:vMerge/>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808" w:type="dxa"/>
            <w:vMerge/>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textAlignment w:val="baseline"/>
              <w:rPr>
                <w:rFonts w:ascii="PT Astra Serif" w:hAnsi="PT Astra Serif"/>
                <w:b/>
                <w:bCs/>
                <w:sz w:val="22"/>
                <w:szCs w:val="22"/>
              </w:rPr>
            </w:pPr>
          </w:p>
        </w:tc>
        <w:tc>
          <w:tcPr>
            <w:tcW w:w="1714" w:type="dxa"/>
            <w:vMerge/>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83"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w:t>
            </w:r>
            <w:r w:rsidR="00434316">
              <w:rPr>
                <w:rFonts w:ascii="PT Astra Serif" w:hAnsi="PT Astra Serif"/>
                <w:sz w:val="22"/>
                <w:szCs w:val="22"/>
              </w:rPr>
              <w:t>6</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0,00</w:t>
            </w:r>
          </w:p>
        </w:tc>
        <w:tc>
          <w:tcPr>
            <w:tcW w:w="1581" w:type="dxa"/>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112"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0,00</w:t>
            </w:r>
          </w:p>
        </w:tc>
        <w:tc>
          <w:tcPr>
            <w:tcW w:w="1402"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67" w:type="dxa"/>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9A61F8" w:rsidRPr="008B1CD0" w:rsidTr="004B275E">
        <w:trPr>
          <w:gridAfter w:val="3"/>
          <w:wAfter w:w="2509" w:type="dxa"/>
          <w:trHeight w:val="61"/>
        </w:trPr>
        <w:tc>
          <w:tcPr>
            <w:tcW w:w="453" w:type="dxa"/>
            <w:vMerge/>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808" w:type="dxa"/>
            <w:vMerge/>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textAlignment w:val="baseline"/>
              <w:rPr>
                <w:rFonts w:ascii="PT Astra Serif" w:hAnsi="PT Astra Serif"/>
                <w:b/>
                <w:bCs/>
                <w:sz w:val="22"/>
                <w:szCs w:val="22"/>
              </w:rPr>
            </w:pPr>
          </w:p>
        </w:tc>
        <w:tc>
          <w:tcPr>
            <w:tcW w:w="1714" w:type="dxa"/>
            <w:vMerge/>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83"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w:t>
            </w:r>
            <w:r w:rsidR="00434316">
              <w:rPr>
                <w:rFonts w:ascii="PT Astra Serif" w:hAnsi="PT Astra Serif"/>
                <w:sz w:val="22"/>
                <w:szCs w:val="22"/>
              </w:rPr>
              <w:t>7</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9A4980" w:rsidP="008B1CD0">
            <w:pPr>
              <w:overflowPunct w:val="0"/>
              <w:autoSpaceDE w:val="0"/>
              <w:autoSpaceDN w:val="0"/>
              <w:adjustRightInd w:val="0"/>
              <w:jc w:val="center"/>
              <w:textAlignment w:val="baseline"/>
              <w:rPr>
                <w:rFonts w:ascii="PT Astra Serif" w:hAnsi="PT Astra Serif"/>
                <w:sz w:val="22"/>
                <w:szCs w:val="22"/>
              </w:rPr>
            </w:pPr>
            <w:r>
              <w:rPr>
                <w:rFonts w:ascii="PT Astra Serif" w:hAnsi="PT Astra Serif"/>
                <w:sz w:val="22"/>
                <w:szCs w:val="22"/>
              </w:rPr>
              <w:t>0,00</w:t>
            </w:r>
          </w:p>
        </w:tc>
        <w:tc>
          <w:tcPr>
            <w:tcW w:w="1581" w:type="dxa"/>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112" w:type="dxa"/>
            <w:tcBorders>
              <w:top w:val="single" w:sz="4" w:space="0" w:color="auto"/>
              <w:left w:val="single" w:sz="4" w:space="0" w:color="auto"/>
              <w:bottom w:val="single" w:sz="4" w:space="0" w:color="auto"/>
              <w:right w:val="single" w:sz="4" w:space="0" w:color="auto"/>
            </w:tcBorders>
          </w:tcPr>
          <w:p w:rsidR="00CD432C" w:rsidRPr="008B1CD0" w:rsidRDefault="009A4980" w:rsidP="008B1CD0">
            <w:pPr>
              <w:overflowPunct w:val="0"/>
              <w:autoSpaceDE w:val="0"/>
              <w:autoSpaceDN w:val="0"/>
              <w:adjustRightInd w:val="0"/>
              <w:jc w:val="center"/>
              <w:textAlignment w:val="baseline"/>
              <w:rPr>
                <w:rFonts w:ascii="PT Astra Serif" w:hAnsi="PT Astra Serif"/>
                <w:sz w:val="22"/>
                <w:szCs w:val="22"/>
              </w:rPr>
            </w:pPr>
            <w:r>
              <w:rPr>
                <w:rFonts w:ascii="PT Astra Serif" w:hAnsi="PT Astra Serif"/>
                <w:sz w:val="22"/>
                <w:szCs w:val="22"/>
              </w:rPr>
              <w:t>0,00</w:t>
            </w:r>
          </w:p>
        </w:tc>
        <w:tc>
          <w:tcPr>
            <w:tcW w:w="1402"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67" w:type="dxa"/>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bl>
    <w:p w:rsidR="00CD432C" w:rsidRPr="008B1CD0" w:rsidRDefault="00CD432C" w:rsidP="008B1CD0">
      <w:pPr>
        <w:widowControl w:val="0"/>
        <w:autoSpaceDE w:val="0"/>
        <w:autoSpaceDN w:val="0"/>
        <w:adjustRightInd w:val="0"/>
        <w:outlineLvl w:val="1"/>
        <w:rPr>
          <w:rFonts w:ascii="PT Astra Serif" w:hAnsi="PT Astra Serif"/>
          <w:sz w:val="22"/>
          <w:szCs w:val="22"/>
        </w:rPr>
      </w:pPr>
    </w:p>
    <w:p w:rsidR="0022346B" w:rsidRDefault="0022346B" w:rsidP="008B1CD0">
      <w:pPr>
        <w:widowControl w:val="0"/>
        <w:autoSpaceDE w:val="0"/>
        <w:autoSpaceDN w:val="0"/>
        <w:adjustRightInd w:val="0"/>
        <w:outlineLvl w:val="1"/>
        <w:rPr>
          <w:rFonts w:ascii="PT Astra Serif" w:hAnsi="PT Astra Serif"/>
          <w:sz w:val="22"/>
          <w:szCs w:val="22"/>
        </w:rPr>
      </w:pPr>
      <w:r>
        <w:rPr>
          <w:rFonts w:ascii="PT Astra Serif" w:hAnsi="PT Astra Serif"/>
          <w:sz w:val="22"/>
          <w:szCs w:val="22"/>
        </w:rPr>
        <w:br w:type="page"/>
      </w:r>
    </w:p>
    <w:p w:rsidR="0022346B" w:rsidRPr="0022346B" w:rsidRDefault="0022346B" w:rsidP="008B1CD0">
      <w:pPr>
        <w:overflowPunct w:val="0"/>
        <w:autoSpaceDE w:val="0"/>
        <w:autoSpaceDN w:val="0"/>
        <w:adjustRightInd w:val="0"/>
        <w:jc w:val="center"/>
        <w:textAlignment w:val="baseline"/>
        <w:rPr>
          <w:rFonts w:ascii="PT Astra Serif" w:hAnsi="PT Astra Serif"/>
          <w:b/>
          <w:sz w:val="28"/>
          <w:szCs w:val="28"/>
        </w:rPr>
      </w:pPr>
      <w:r w:rsidRPr="0022346B">
        <w:rPr>
          <w:rFonts w:ascii="PT Astra Serif" w:hAnsi="PT Astra Serif"/>
          <w:b/>
          <w:sz w:val="28"/>
          <w:szCs w:val="28"/>
        </w:rPr>
        <w:lastRenderedPageBreak/>
        <w:t>ПАСПОРТ</w:t>
      </w:r>
    </w:p>
    <w:p w:rsidR="00CD432C" w:rsidRPr="0022346B" w:rsidRDefault="00CD432C" w:rsidP="008B1CD0">
      <w:pPr>
        <w:overflowPunct w:val="0"/>
        <w:autoSpaceDE w:val="0"/>
        <w:autoSpaceDN w:val="0"/>
        <w:adjustRightInd w:val="0"/>
        <w:jc w:val="center"/>
        <w:textAlignment w:val="baseline"/>
        <w:rPr>
          <w:rFonts w:ascii="PT Astra Serif" w:hAnsi="PT Astra Serif"/>
          <w:b/>
          <w:sz w:val="28"/>
          <w:szCs w:val="28"/>
        </w:rPr>
      </w:pPr>
      <w:r w:rsidRPr="0022346B">
        <w:rPr>
          <w:rFonts w:ascii="PT Astra Serif" w:hAnsi="PT Astra Serif"/>
          <w:b/>
          <w:sz w:val="28"/>
          <w:szCs w:val="28"/>
        </w:rPr>
        <w:t>комплекса процессных мероприятий муниципальной программы</w:t>
      </w:r>
    </w:p>
    <w:p w:rsidR="00CD432C" w:rsidRPr="0022346B" w:rsidRDefault="00CD432C" w:rsidP="008B1CD0">
      <w:pPr>
        <w:overflowPunct w:val="0"/>
        <w:autoSpaceDE w:val="0"/>
        <w:autoSpaceDN w:val="0"/>
        <w:adjustRightInd w:val="0"/>
        <w:jc w:val="center"/>
        <w:textAlignment w:val="baseline"/>
        <w:rPr>
          <w:rFonts w:ascii="PT Astra Serif" w:hAnsi="PT Astra Serif"/>
          <w:b/>
          <w:sz w:val="28"/>
          <w:szCs w:val="28"/>
        </w:rPr>
      </w:pPr>
      <w:r w:rsidRPr="0022346B">
        <w:rPr>
          <w:rFonts w:ascii="PT Astra Serif" w:hAnsi="PT Astra Serif"/>
          <w:b/>
          <w:sz w:val="28"/>
          <w:szCs w:val="28"/>
        </w:rPr>
        <w:t xml:space="preserve"> «Развитие механизмов регулирования межбюджетных отношений»</w:t>
      </w:r>
    </w:p>
    <w:tbl>
      <w:tblPr>
        <w:tblW w:w="140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603"/>
      </w:tblGrid>
      <w:tr w:rsidR="00CD432C" w:rsidRPr="008B1CD0" w:rsidTr="00D86E77">
        <w:tc>
          <w:tcPr>
            <w:tcW w:w="3402" w:type="dxa"/>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Ответственный исполнитель (соисполнитель) комплекса процессных мероприятий</w:t>
            </w:r>
          </w:p>
        </w:tc>
        <w:tc>
          <w:tcPr>
            <w:tcW w:w="10603" w:type="dxa"/>
            <w:shd w:val="clear" w:color="auto" w:fill="auto"/>
          </w:tcPr>
          <w:p w:rsidR="00CD432C" w:rsidRPr="008B1CD0" w:rsidRDefault="00CD432C" w:rsidP="008B1CD0">
            <w:pPr>
              <w:overflowPunct w:val="0"/>
              <w:autoSpaceDE w:val="0"/>
              <w:autoSpaceDN w:val="0"/>
              <w:adjustRightInd w:val="0"/>
              <w:textAlignment w:val="baseline"/>
              <w:rPr>
                <w:rFonts w:ascii="PT Astra Serif" w:hAnsi="PT Astra Serif"/>
                <w:sz w:val="22"/>
                <w:szCs w:val="22"/>
              </w:rPr>
            </w:pPr>
            <w:r w:rsidRPr="008B1CD0">
              <w:rPr>
                <w:rFonts w:ascii="PT Astra Serif" w:hAnsi="PT Astra Serif"/>
                <w:sz w:val="22"/>
                <w:szCs w:val="22"/>
              </w:rPr>
              <w:t>Финансовое управление администрации Каменский района</w:t>
            </w:r>
          </w:p>
        </w:tc>
      </w:tr>
      <w:tr w:rsidR="00CD432C" w:rsidRPr="008B1CD0" w:rsidTr="00D86E77">
        <w:tc>
          <w:tcPr>
            <w:tcW w:w="3402" w:type="dxa"/>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Задачи комплекса процессных мероприятий программы</w:t>
            </w:r>
          </w:p>
        </w:tc>
        <w:tc>
          <w:tcPr>
            <w:tcW w:w="10603" w:type="dxa"/>
            <w:shd w:val="clear" w:color="auto" w:fill="auto"/>
          </w:tcPr>
          <w:p w:rsidR="00CD432C" w:rsidRPr="008B1CD0" w:rsidRDefault="00CD432C" w:rsidP="008B1CD0">
            <w:pPr>
              <w:rPr>
                <w:rFonts w:ascii="PT Astra Serif" w:hAnsi="PT Astra Serif"/>
                <w:b/>
                <w:bCs/>
                <w:sz w:val="22"/>
                <w:szCs w:val="22"/>
                <w:u w:val="single"/>
              </w:rPr>
            </w:pPr>
            <w:r w:rsidRPr="008B1CD0">
              <w:rPr>
                <w:rFonts w:ascii="PT Astra Serif" w:hAnsi="PT Astra Serif"/>
                <w:b/>
                <w:bCs/>
                <w:sz w:val="22"/>
                <w:szCs w:val="22"/>
                <w:u w:val="single"/>
              </w:rPr>
              <w:t>Задача 1</w:t>
            </w:r>
            <w:r w:rsidRPr="008B1CD0">
              <w:rPr>
                <w:rFonts w:ascii="PT Astra Serif" w:hAnsi="PT Astra Serif"/>
                <w:sz w:val="22"/>
                <w:szCs w:val="22"/>
              </w:rPr>
              <w:br/>
              <w:t>Совершенствование механизма регулирования межбюджетных отношений</w:t>
            </w:r>
          </w:p>
          <w:p w:rsidR="00CD432C" w:rsidRPr="008B1CD0" w:rsidRDefault="00CD432C" w:rsidP="008B1CD0">
            <w:pPr>
              <w:rPr>
                <w:rFonts w:ascii="PT Astra Serif" w:hAnsi="PT Astra Serif"/>
                <w:b/>
                <w:bCs/>
                <w:sz w:val="22"/>
                <w:szCs w:val="22"/>
                <w:u w:val="single"/>
              </w:rPr>
            </w:pPr>
            <w:r w:rsidRPr="008B1CD0">
              <w:rPr>
                <w:rFonts w:ascii="PT Astra Serif" w:hAnsi="PT Astra Serif"/>
                <w:b/>
                <w:bCs/>
                <w:sz w:val="22"/>
                <w:szCs w:val="22"/>
                <w:u w:val="single"/>
              </w:rPr>
              <w:t>Задача 2</w:t>
            </w:r>
          </w:p>
          <w:p w:rsidR="00CD432C" w:rsidRPr="008B1CD0" w:rsidRDefault="00CD432C" w:rsidP="008B1CD0">
            <w:pPr>
              <w:widowControl w:val="0"/>
              <w:autoSpaceDE w:val="0"/>
              <w:autoSpaceDN w:val="0"/>
              <w:adjustRightInd w:val="0"/>
              <w:rPr>
                <w:rFonts w:ascii="PT Astra Serif" w:eastAsia="Calibri" w:hAnsi="PT Astra Serif"/>
                <w:i/>
                <w:sz w:val="22"/>
                <w:szCs w:val="22"/>
                <w:lang w:eastAsia="en-US"/>
              </w:rPr>
            </w:pPr>
            <w:r w:rsidRPr="008B1CD0">
              <w:rPr>
                <w:rFonts w:ascii="PT Astra Serif" w:hAnsi="PT Astra Serif"/>
                <w:sz w:val="22"/>
                <w:szCs w:val="22"/>
              </w:rPr>
              <w:t>Создание стимулов для муниципальных образований поселений к улучшению качества управления муниципальными финансами</w:t>
            </w:r>
          </w:p>
        </w:tc>
      </w:tr>
      <w:tr w:rsidR="00CD432C" w:rsidRPr="008B1CD0" w:rsidTr="00D86E77">
        <w:tc>
          <w:tcPr>
            <w:tcW w:w="3402" w:type="dxa"/>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Ожидаемый непосредственный результат</w:t>
            </w:r>
          </w:p>
        </w:tc>
        <w:tc>
          <w:tcPr>
            <w:tcW w:w="10603" w:type="dxa"/>
            <w:shd w:val="clear" w:color="auto" w:fill="auto"/>
          </w:tcPr>
          <w:p w:rsidR="00CD432C" w:rsidRPr="008B1CD0" w:rsidRDefault="00CD432C" w:rsidP="008B1CD0">
            <w:pPr>
              <w:widowControl w:val="0"/>
              <w:autoSpaceDE w:val="0"/>
              <w:autoSpaceDN w:val="0"/>
              <w:adjustRightInd w:val="0"/>
              <w:jc w:val="both"/>
              <w:rPr>
                <w:rFonts w:ascii="PT Astra Serif" w:hAnsi="PT Astra Serif"/>
                <w:sz w:val="22"/>
                <w:szCs w:val="22"/>
              </w:rPr>
            </w:pPr>
            <w:r w:rsidRPr="008B1CD0">
              <w:rPr>
                <w:rFonts w:ascii="PT Astra Serif" w:hAnsi="PT Astra Serif"/>
                <w:sz w:val="22"/>
                <w:szCs w:val="22"/>
              </w:rPr>
              <w:t>1.Совершенствование подходов к предоставлению межбюджетных трансфертов из бюджета района бюджетам поселений с целью повышения эффективности их предоставления и использования</w:t>
            </w:r>
            <w:r w:rsidR="00612A85">
              <w:rPr>
                <w:rFonts w:ascii="PT Astra Serif" w:hAnsi="PT Astra Serif"/>
                <w:sz w:val="22"/>
                <w:szCs w:val="22"/>
              </w:rPr>
              <w:t>.</w:t>
            </w:r>
            <w:r w:rsidRPr="008B1CD0">
              <w:rPr>
                <w:rFonts w:ascii="PT Astra Serif" w:hAnsi="PT Astra Serif"/>
                <w:sz w:val="22"/>
                <w:szCs w:val="22"/>
              </w:rPr>
              <w:t xml:space="preserve"> </w:t>
            </w:r>
          </w:p>
          <w:p w:rsidR="00CD432C" w:rsidRPr="008B1CD0" w:rsidRDefault="00CD432C" w:rsidP="00612A85">
            <w:pPr>
              <w:widowControl w:val="0"/>
              <w:autoSpaceDE w:val="0"/>
              <w:autoSpaceDN w:val="0"/>
              <w:adjustRightInd w:val="0"/>
              <w:rPr>
                <w:rFonts w:ascii="PT Astra Serif" w:eastAsia="Calibri" w:hAnsi="PT Astra Serif"/>
                <w:sz w:val="22"/>
                <w:szCs w:val="22"/>
                <w:lang w:eastAsia="en-US"/>
              </w:rPr>
            </w:pPr>
            <w:r w:rsidRPr="008B1CD0">
              <w:rPr>
                <w:rFonts w:ascii="PT Astra Serif" w:hAnsi="PT Astra Serif"/>
                <w:sz w:val="22"/>
                <w:szCs w:val="22"/>
              </w:rPr>
              <w:t>2. Создание стабильных финансовых условий для устойчивого экономического роста муниципальных образований района</w:t>
            </w:r>
            <w:r w:rsidRPr="008B1CD0">
              <w:rPr>
                <w:rFonts w:ascii="PT Astra Serif" w:eastAsia="Calibri" w:hAnsi="PT Astra Serif"/>
                <w:sz w:val="22"/>
                <w:szCs w:val="22"/>
                <w:lang w:eastAsia="en-US"/>
              </w:rPr>
              <w:t xml:space="preserve">.                                                                                                                                                                                                                                              3.Ежегодное утверждение в бюджете МО Каменский район расходов в виде иных межбюджетных трансфертов на стимулирование </w:t>
            </w:r>
            <w:r w:rsidRPr="008B1CD0">
              <w:rPr>
                <w:rFonts w:ascii="PT Astra Serif" w:hAnsi="PT Astra Serif"/>
                <w:sz w:val="22"/>
                <w:szCs w:val="22"/>
              </w:rPr>
              <w:t>муниципальных образований поселений по итогам оценки показателей качества управления муниципальными финансами</w:t>
            </w:r>
            <w:r w:rsidR="00612A85">
              <w:rPr>
                <w:rFonts w:ascii="PT Astra Serif" w:hAnsi="PT Astra Serif"/>
                <w:sz w:val="22"/>
                <w:szCs w:val="22"/>
              </w:rPr>
              <w:t>.</w:t>
            </w:r>
          </w:p>
        </w:tc>
      </w:tr>
      <w:tr w:rsidR="00CD432C" w:rsidRPr="008B1CD0" w:rsidTr="00D86E77">
        <w:tc>
          <w:tcPr>
            <w:tcW w:w="3402" w:type="dxa"/>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Объемы финансового обеспечения за весь период реализации, тыс. рублей</w:t>
            </w:r>
          </w:p>
        </w:tc>
        <w:tc>
          <w:tcPr>
            <w:tcW w:w="10603" w:type="dxa"/>
            <w:shd w:val="clear" w:color="auto" w:fill="auto"/>
          </w:tcPr>
          <w:p w:rsidR="00CD432C" w:rsidRPr="002D61E0" w:rsidRDefault="00CD432C" w:rsidP="008B1CD0">
            <w:pPr>
              <w:jc w:val="both"/>
              <w:rPr>
                <w:rFonts w:ascii="PT Astra Serif" w:hAnsi="PT Astra Serif"/>
                <w:b/>
                <w:sz w:val="22"/>
                <w:szCs w:val="22"/>
              </w:rPr>
            </w:pPr>
            <w:r w:rsidRPr="002D61E0">
              <w:rPr>
                <w:rFonts w:ascii="PT Astra Serif" w:hAnsi="PT Astra Serif"/>
                <w:b/>
                <w:sz w:val="22"/>
                <w:szCs w:val="22"/>
              </w:rPr>
              <w:t>Всего 3</w:t>
            </w:r>
            <w:r w:rsidR="00665468">
              <w:rPr>
                <w:rFonts w:ascii="PT Astra Serif" w:hAnsi="PT Astra Serif"/>
                <w:b/>
                <w:sz w:val="22"/>
                <w:szCs w:val="22"/>
              </w:rPr>
              <w:t>9</w:t>
            </w:r>
            <w:r w:rsidRPr="002D61E0">
              <w:rPr>
                <w:rFonts w:ascii="PT Astra Serif" w:hAnsi="PT Astra Serif"/>
                <w:b/>
                <w:sz w:val="22"/>
                <w:szCs w:val="22"/>
              </w:rPr>
              <w:t xml:space="preserve"> </w:t>
            </w:r>
            <w:r w:rsidR="00665468">
              <w:rPr>
                <w:rFonts w:ascii="PT Astra Serif" w:hAnsi="PT Astra Serif"/>
                <w:b/>
                <w:sz w:val="22"/>
                <w:szCs w:val="22"/>
              </w:rPr>
              <w:t>084</w:t>
            </w:r>
            <w:r w:rsidRPr="002D61E0">
              <w:rPr>
                <w:rFonts w:ascii="PT Astra Serif" w:hAnsi="PT Astra Serif"/>
                <w:b/>
                <w:sz w:val="22"/>
                <w:szCs w:val="22"/>
              </w:rPr>
              <w:t>,</w:t>
            </w:r>
            <w:r w:rsidR="00665468">
              <w:rPr>
                <w:rFonts w:ascii="PT Astra Serif" w:hAnsi="PT Astra Serif"/>
                <w:b/>
                <w:sz w:val="22"/>
                <w:szCs w:val="22"/>
              </w:rPr>
              <w:t>406</w:t>
            </w:r>
            <w:r w:rsidR="00F6454E" w:rsidRPr="002D61E0">
              <w:rPr>
                <w:rFonts w:ascii="PT Astra Serif" w:hAnsi="PT Astra Serif"/>
                <w:b/>
                <w:sz w:val="22"/>
                <w:szCs w:val="22"/>
              </w:rPr>
              <w:t xml:space="preserve"> </w:t>
            </w:r>
            <w:r w:rsidRPr="002D61E0">
              <w:rPr>
                <w:rFonts w:ascii="PT Astra Serif" w:hAnsi="PT Astra Serif"/>
                <w:b/>
                <w:sz w:val="22"/>
                <w:szCs w:val="22"/>
              </w:rPr>
              <w:t>тыс.</w:t>
            </w:r>
            <w:r w:rsidR="004B275E">
              <w:rPr>
                <w:rFonts w:ascii="PT Astra Serif" w:hAnsi="PT Astra Serif"/>
                <w:b/>
                <w:sz w:val="22"/>
                <w:szCs w:val="22"/>
              </w:rPr>
              <w:t xml:space="preserve"> </w:t>
            </w:r>
            <w:r w:rsidRPr="002D61E0">
              <w:rPr>
                <w:rFonts w:ascii="PT Astra Serif" w:hAnsi="PT Astra Serif"/>
                <w:b/>
                <w:sz w:val="22"/>
                <w:szCs w:val="22"/>
              </w:rPr>
              <w:t>руб., в том числе по годам:</w:t>
            </w:r>
          </w:p>
          <w:p w:rsidR="00CD432C" w:rsidRPr="002D61E0" w:rsidRDefault="00CD432C" w:rsidP="008B1CD0">
            <w:pPr>
              <w:jc w:val="both"/>
              <w:rPr>
                <w:rFonts w:ascii="PT Astra Serif" w:hAnsi="PT Astra Serif"/>
                <w:sz w:val="22"/>
                <w:szCs w:val="22"/>
              </w:rPr>
            </w:pPr>
            <w:r w:rsidRPr="002D61E0">
              <w:rPr>
                <w:rFonts w:ascii="PT Astra Serif" w:hAnsi="PT Astra Serif"/>
                <w:sz w:val="22"/>
                <w:szCs w:val="22"/>
              </w:rPr>
              <w:t xml:space="preserve">2023 – </w:t>
            </w:r>
            <w:r w:rsidRPr="002D61E0">
              <w:rPr>
                <w:rFonts w:ascii="PT Astra Serif" w:eastAsia="Calibri" w:hAnsi="PT Astra Serif"/>
                <w:color w:val="000000"/>
                <w:sz w:val="22"/>
                <w:szCs w:val="22"/>
                <w:lang w:eastAsia="en-US"/>
              </w:rPr>
              <w:t>7 264,929</w:t>
            </w:r>
          </w:p>
          <w:p w:rsidR="00CD432C" w:rsidRPr="002D61E0" w:rsidRDefault="00CD432C" w:rsidP="008B1CD0">
            <w:pPr>
              <w:jc w:val="both"/>
              <w:rPr>
                <w:rFonts w:ascii="PT Astra Serif" w:hAnsi="PT Astra Serif"/>
                <w:sz w:val="22"/>
                <w:szCs w:val="22"/>
              </w:rPr>
            </w:pPr>
            <w:r w:rsidRPr="002D61E0">
              <w:rPr>
                <w:rFonts w:ascii="PT Astra Serif" w:hAnsi="PT Astra Serif"/>
                <w:sz w:val="22"/>
                <w:szCs w:val="22"/>
              </w:rPr>
              <w:t xml:space="preserve">2024 – </w:t>
            </w:r>
            <w:r w:rsidRPr="002D61E0">
              <w:rPr>
                <w:rFonts w:ascii="PT Astra Serif" w:eastAsia="Calibri" w:hAnsi="PT Astra Serif"/>
                <w:color w:val="000000"/>
                <w:sz w:val="22"/>
                <w:szCs w:val="22"/>
                <w:lang w:eastAsia="en-US"/>
              </w:rPr>
              <w:t xml:space="preserve">7 </w:t>
            </w:r>
            <w:r w:rsidR="009A4980" w:rsidRPr="002D61E0">
              <w:rPr>
                <w:rFonts w:ascii="PT Astra Serif" w:eastAsia="Calibri" w:hAnsi="PT Astra Serif"/>
                <w:color w:val="000000"/>
                <w:sz w:val="22"/>
                <w:szCs w:val="22"/>
                <w:lang w:eastAsia="en-US"/>
              </w:rPr>
              <w:t>537</w:t>
            </w:r>
            <w:r w:rsidRPr="002D61E0">
              <w:rPr>
                <w:rFonts w:ascii="PT Astra Serif" w:eastAsia="Calibri" w:hAnsi="PT Astra Serif"/>
                <w:color w:val="000000"/>
                <w:sz w:val="22"/>
                <w:szCs w:val="22"/>
                <w:lang w:eastAsia="en-US"/>
              </w:rPr>
              <w:t>,</w:t>
            </w:r>
            <w:r w:rsidR="009A4980" w:rsidRPr="002D61E0">
              <w:rPr>
                <w:rFonts w:ascii="PT Astra Serif" w:eastAsia="Calibri" w:hAnsi="PT Astra Serif"/>
                <w:color w:val="000000"/>
                <w:sz w:val="22"/>
                <w:szCs w:val="22"/>
                <w:lang w:eastAsia="en-US"/>
              </w:rPr>
              <w:t>646</w:t>
            </w:r>
          </w:p>
          <w:p w:rsidR="00CD432C" w:rsidRPr="002D61E0" w:rsidRDefault="00CD432C" w:rsidP="008B1CD0">
            <w:pPr>
              <w:jc w:val="both"/>
              <w:rPr>
                <w:rFonts w:ascii="PT Astra Serif" w:hAnsi="PT Astra Serif"/>
                <w:sz w:val="22"/>
                <w:szCs w:val="22"/>
              </w:rPr>
            </w:pPr>
            <w:r w:rsidRPr="002D61E0">
              <w:rPr>
                <w:rFonts w:ascii="PT Astra Serif" w:hAnsi="PT Astra Serif"/>
                <w:sz w:val="22"/>
                <w:szCs w:val="22"/>
              </w:rPr>
              <w:t xml:space="preserve">2025 – </w:t>
            </w:r>
            <w:r w:rsidRPr="002D61E0">
              <w:rPr>
                <w:rFonts w:ascii="PT Astra Serif" w:eastAsia="Calibri" w:hAnsi="PT Astra Serif"/>
                <w:color w:val="000000"/>
                <w:sz w:val="22"/>
                <w:szCs w:val="22"/>
                <w:lang w:eastAsia="en-US"/>
              </w:rPr>
              <w:t xml:space="preserve">7 </w:t>
            </w:r>
            <w:r w:rsidR="009A4980" w:rsidRPr="002D61E0">
              <w:rPr>
                <w:rFonts w:ascii="PT Astra Serif" w:eastAsia="Calibri" w:hAnsi="PT Astra Serif"/>
                <w:color w:val="000000"/>
                <w:sz w:val="22"/>
                <w:szCs w:val="22"/>
                <w:lang w:eastAsia="en-US"/>
              </w:rPr>
              <w:t>8</w:t>
            </w:r>
            <w:r w:rsidR="008018E8">
              <w:rPr>
                <w:rFonts w:ascii="PT Astra Serif" w:eastAsia="Calibri" w:hAnsi="PT Astra Serif"/>
                <w:color w:val="000000"/>
                <w:sz w:val="22"/>
                <w:szCs w:val="22"/>
                <w:lang w:eastAsia="en-US"/>
              </w:rPr>
              <w:t>04</w:t>
            </w:r>
            <w:r w:rsidRPr="002D61E0">
              <w:rPr>
                <w:rFonts w:ascii="PT Astra Serif" w:eastAsia="Calibri" w:hAnsi="PT Astra Serif"/>
                <w:color w:val="000000"/>
                <w:sz w:val="22"/>
                <w:szCs w:val="22"/>
                <w:lang w:eastAsia="en-US"/>
              </w:rPr>
              <w:t>,</w:t>
            </w:r>
            <w:r w:rsidR="008018E8">
              <w:rPr>
                <w:rFonts w:ascii="PT Astra Serif" w:eastAsia="Calibri" w:hAnsi="PT Astra Serif"/>
                <w:color w:val="000000"/>
                <w:sz w:val="22"/>
                <w:szCs w:val="22"/>
                <w:lang w:eastAsia="en-US"/>
              </w:rPr>
              <w:t>582</w:t>
            </w:r>
          </w:p>
          <w:p w:rsidR="00CD432C" w:rsidRPr="002D61E0" w:rsidRDefault="00CD432C" w:rsidP="009A4980">
            <w:pPr>
              <w:jc w:val="both"/>
              <w:rPr>
                <w:rFonts w:ascii="PT Astra Serif" w:eastAsia="Calibri" w:hAnsi="PT Astra Serif"/>
                <w:color w:val="000000"/>
                <w:sz w:val="22"/>
                <w:szCs w:val="22"/>
                <w:lang w:eastAsia="en-US"/>
              </w:rPr>
            </w:pPr>
            <w:r w:rsidRPr="002D61E0">
              <w:rPr>
                <w:rFonts w:ascii="PT Astra Serif" w:hAnsi="PT Astra Serif"/>
                <w:sz w:val="22"/>
                <w:szCs w:val="22"/>
              </w:rPr>
              <w:t xml:space="preserve">2026 – </w:t>
            </w:r>
            <w:r w:rsidR="009A4980" w:rsidRPr="002D61E0">
              <w:rPr>
                <w:rFonts w:ascii="PT Astra Serif" w:hAnsi="PT Astra Serif"/>
                <w:sz w:val="22"/>
                <w:szCs w:val="22"/>
              </w:rPr>
              <w:t>8</w:t>
            </w:r>
            <w:r w:rsidRPr="002D61E0">
              <w:rPr>
                <w:rFonts w:ascii="PT Astra Serif" w:eastAsia="Calibri" w:hAnsi="PT Astra Serif"/>
                <w:color w:val="000000"/>
                <w:sz w:val="22"/>
                <w:szCs w:val="22"/>
                <w:lang w:eastAsia="en-US"/>
              </w:rPr>
              <w:t xml:space="preserve"> </w:t>
            </w:r>
            <w:r w:rsidR="008018E8">
              <w:rPr>
                <w:rFonts w:ascii="PT Astra Serif" w:eastAsia="Calibri" w:hAnsi="PT Astra Serif"/>
                <w:color w:val="000000"/>
                <w:sz w:val="22"/>
                <w:szCs w:val="22"/>
                <w:lang w:eastAsia="en-US"/>
              </w:rPr>
              <w:t>09</w:t>
            </w:r>
            <w:r w:rsidR="009A4980" w:rsidRPr="002D61E0">
              <w:rPr>
                <w:rFonts w:ascii="PT Astra Serif" w:eastAsia="Calibri" w:hAnsi="PT Astra Serif"/>
                <w:color w:val="000000"/>
                <w:sz w:val="22"/>
                <w:szCs w:val="22"/>
                <w:lang w:eastAsia="en-US"/>
              </w:rPr>
              <w:t>2</w:t>
            </w:r>
            <w:r w:rsidRPr="002D61E0">
              <w:rPr>
                <w:rFonts w:ascii="PT Astra Serif" w:eastAsia="Calibri" w:hAnsi="PT Astra Serif"/>
                <w:color w:val="000000"/>
                <w:sz w:val="22"/>
                <w:szCs w:val="22"/>
                <w:lang w:eastAsia="en-US"/>
              </w:rPr>
              <w:t>,</w:t>
            </w:r>
            <w:r w:rsidR="008018E8">
              <w:rPr>
                <w:rFonts w:ascii="PT Astra Serif" w:eastAsia="Calibri" w:hAnsi="PT Astra Serif"/>
                <w:color w:val="000000"/>
                <w:sz w:val="22"/>
                <w:szCs w:val="22"/>
                <w:lang w:eastAsia="en-US"/>
              </w:rPr>
              <w:t>75</w:t>
            </w:r>
            <w:r w:rsidR="000C07DB">
              <w:rPr>
                <w:rFonts w:ascii="PT Astra Serif" w:eastAsia="Calibri" w:hAnsi="PT Astra Serif"/>
                <w:color w:val="000000"/>
                <w:sz w:val="22"/>
                <w:szCs w:val="22"/>
                <w:lang w:eastAsia="en-US"/>
              </w:rPr>
              <w:t>0</w:t>
            </w:r>
          </w:p>
          <w:p w:rsidR="002D61E0" w:rsidRPr="002D61E0" w:rsidRDefault="002D61E0" w:rsidP="009A4980">
            <w:pPr>
              <w:jc w:val="both"/>
              <w:rPr>
                <w:rFonts w:ascii="PT Astra Serif" w:hAnsi="PT Astra Serif"/>
                <w:b/>
                <w:bCs/>
                <w:sz w:val="22"/>
                <w:szCs w:val="22"/>
              </w:rPr>
            </w:pPr>
            <w:r w:rsidRPr="002D61E0">
              <w:rPr>
                <w:rFonts w:ascii="PT Astra Serif" w:eastAsia="Calibri" w:hAnsi="PT Astra Serif"/>
                <w:bCs/>
                <w:color w:val="000000"/>
                <w:sz w:val="22"/>
                <w:szCs w:val="22"/>
              </w:rPr>
              <w:t xml:space="preserve">2027 </w:t>
            </w:r>
            <w:r w:rsidR="008018E8">
              <w:rPr>
                <w:rFonts w:ascii="PT Astra Serif" w:eastAsia="Calibri" w:hAnsi="PT Astra Serif"/>
                <w:bCs/>
                <w:color w:val="000000"/>
                <w:sz w:val="22"/>
                <w:szCs w:val="22"/>
              </w:rPr>
              <w:t>–</w:t>
            </w:r>
            <w:r w:rsidRPr="002D61E0">
              <w:rPr>
                <w:rFonts w:ascii="PT Astra Serif" w:eastAsia="Calibri" w:hAnsi="PT Astra Serif"/>
                <w:bCs/>
                <w:color w:val="000000"/>
                <w:sz w:val="22"/>
                <w:szCs w:val="22"/>
              </w:rPr>
              <w:t xml:space="preserve"> </w:t>
            </w:r>
            <w:r w:rsidR="008018E8">
              <w:rPr>
                <w:rFonts w:ascii="PT Astra Serif" w:eastAsia="Calibri" w:hAnsi="PT Astra Serif"/>
                <w:bCs/>
                <w:color w:val="000000"/>
                <w:sz w:val="22"/>
                <w:szCs w:val="22"/>
              </w:rPr>
              <w:t>8 384,499</w:t>
            </w:r>
          </w:p>
        </w:tc>
      </w:tr>
    </w:tbl>
    <w:p w:rsidR="00CD432C" w:rsidRDefault="00CD432C" w:rsidP="008B1CD0">
      <w:pPr>
        <w:overflowPunct w:val="0"/>
        <w:autoSpaceDE w:val="0"/>
        <w:autoSpaceDN w:val="0"/>
        <w:adjustRightInd w:val="0"/>
        <w:jc w:val="center"/>
        <w:textAlignment w:val="baseline"/>
        <w:rPr>
          <w:rFonts w:ascii="PT Astra Serif" w:hAnsi="PT Astra Serif"/>
          <w:b/>
          <w:sz w:val="22"/>
          <w:szCs w:val="22"/>
        </w:rPr>
      </w:pPr>
    </w:p>
    <w:p w:rsidR="0022346B" w:rsidRDefault="0022346B" w:rsidP="008B1CD0">
      <w:pPr>
        <w:overflowPunct w:val="0"/>
        <w:autoSpaceDE w:val="0"/>
        <w:autoSpaceDN w:val="0"/>
        <w:adjustRightInd w:val="0"/>
        <w:jc w:val="center"/>
        <w:textAlignment w:val="baseline"/>
        <w:rPr>
          <w:rFonts w:ascii="PT Astra Serif" w:hAnsi="PT Astra Serif"/>
          <w:b/>
          <w:sz w:val="22"/>
          <w:szCs w:val="22"/>
        </w:rPr>
      </w:pPr>
      <w:r>
        <w:rPr>
          <w:rFonts w:ascii="PT Astra Serif" w:hAnsi="PT Astra Serif"/>
          <w:b/>
          <w:sz w:val="22"/>
          <w:szCs w:val="22"/>
        </w:rPr>
        <w:br w:type="page"/>
      </w:r>
    </w:p>
    <w:p w:rsidR="0022346B" w:rsidRPr="0022346B" w:rsidRDefault="001109FF" w:rsidP="008B1CD0">
      <w:pPr>
        <w:overflowPunct w:val="0"/>
        <w:autoSpaceDE w:val="0"/>
        <w:autoSpaceDN w:val="0"/>
        <w:adjustRightInd w:val="0"/>
        <w:jc w:val="center"/>
        <w:textAlignment w:val="baseline"/>
        <w:rPr>
          <w:rFonts w:ascii="PT Astra Serif" w:hAnsi="PT Astra Serif"/>
          <w:b/>
          <w:sz w:val="28"/>
          <w:szCs w:val="28"/>
        </w:rPr>
      </w:pPr>
      <w:r w:rsidRPr="0022346B">
        <w:rPr>
          <w:rFonts w:ascii="PT Astra Serif" w:hAnsi="PT Astra Serif"/>
          <w:b/>
          <w:sz w:val="28"/>
          <w:szCs w:val="28"/>
        </w:rPr>
        <w:lastRenderedPageBreak/>
        <w:t xml:space="preserve">ПЕРЕЧЕНЬ </w:t>
      </w:r>
    </w:p>
    <w:p w:rsidR="00CD432C" w:rsidRPr="0022346B" w:rsidRDefault="00CD432C" w:rsidP="008B1CD0">
      <w:pPr>
        <w:overflowPunct w:val="0"/>
        <w:autoSpaceDE w:val="0"/>
        <w:autoSpaceDN w:val="0"/>
        <w:adjustRightInd w:val="0"/>
        <w:jc w:val="center"/>
        <w:textAlignment w:val="baseline"/>
        <w:rPr>
          <w:rFonts w:ascii="PT Astra Serif" w:hAnsi="PT Astra Serif"/>
          <w:b/>
          <w:sz w:val="28"/>
          <w:szCs w:val="28"/>
        </w:rPr>
      </w:pPr>
      <w:r w:rsidRPr="0022346B">
        <w:rPr>
          <w:rFonts w:ascii="PT Astra Serif" w:hAnsi="PT Astra Serif"/>
          <w:b/>
          <w:sz w:val="28"/>
          <w:szCs w:val="28"/>
        </w:rPr>
        <w:t>мероприятий (результатов) комплекса процессных мероприятий</w:t>
      </w:r>
    </w:p>
    <w:p w:rsidR="00CD432C" w:rsidRPr="0022346B" w:rsidRDefault="00CD432C" w:rsidP="008B1CD0">
      <w:pPr>
        <w:overflowPunct w:val="0"/>
        <w:autoSpaceDE w:val="0"/>
        <w:autoSpaceDN w:val="0"/>
        <w:adjustRightInd w:val="0"/>
        <w:jc w:val="center"/>
        <w:textAlignment w:val="baseline"/>
        <w:rPr>
          <w:rFonts w:ascii="PT Astra Serif" w:hAnsi="PT Astra Serif"/>
          <w:b/>
          <w:sz w:val="28"/>
          <w:szCs w:val="28"/>
        </w:rPr>
      </w:pPr>
      <w:r w:rsidRPr="0022346B">
        <w:rPr>
          <w:rFonts w:ascii="PT Astra Serif" w:hAnsi="PT Astra Serif"/>
          <w:b/>
          <w:sz w:val="28"/>
          <w:szCs w:val="28"/>
        </w:rPr>
        <w:t>«Развитие механизмов регулирования межбюджетных отношений»</w:t>
      </w:r>
    </w:p>
    <w:p w:rsidR="00CD432C" w:rsidRPr="008B1CD0" w:rsidRDefault="00CD432C" w:rsidP="008B1CD0">
      <w:pPr>
        <w:overflowPunct w:val="0"/>
        <w:autoSpaceDE w:val="0"/>
        <w:autoSpaceDN w:val="0"/>
        <w:adjustRightInd w:val="0"/>
        <w:jc w:val="center"/>
        <w:textAlignment w:val="baseline"/>
        <w:rPr>
          <w:rFonts w:ascii="PT Astra Serif" w:hAnsi="PT Astra Serif"/>
          <w:b/>
          <w:sz w:val="22"/>
          <w:szCs w:val="22"/>
        </w:rPr>
      </w:pPr>
    </w:p>
    <w:tbl>
      <w:tblPr>
        <w:tblW w:w="14742" w:type="dxa"/>
        <w:tblInd w:w="5" w:type="dxa"/>
        <w:tblCellMar>
          <w:top w:w="9" w:type="dxa"/>
          <w:left w:w="0" w:type="dxa"/>
          <w:right w:w="46" w:type="dxa"/>
        </w:tblCellMar>
        <w:tblLook w:val="04A0" w:firstRow="1" w:lastRow="0" w:firstColumn="1" w:lastColumn="0" w:noHBand="0" w:noVBand="1"/>
      </w:tblPr>
      <w:tblGrid>
        <w:gridCol w:w="464"/>
        <w:gridCol w:w="2327"/>
        <w:gridCol w:w="1713"/>
        <w:gridCol w:w="1290"/>
        <w:gridCol w:w="1205"/>
        <w:gridCol w:w="1604"/>
        <w:gridCol w:w="1368"/>
        <w:gridCol w:w="1452"/>
        <w:gridCol w:w="1813"/>
        <w:gridCol w:w="1506"/>
      </w:tblGrid>
      <w:tr w:rsidR="00CD432C" w:rsidRPr="008B1CD0" w:rsidTr="001109FF">
        <w:trPr>
          <w:trHeight w:val="281"/>
        </w:trPr>
        <w:tc>
          <w:tcPr>
            <w:tcW w:w="463"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CD432C" w:rsidRPr="008B1CD0" w:rsidRDefault="00CD432C" w:rsidP="001109FF">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w:t>
            </w:r>
          </w:p>
          <w:p w:rsidR="00CD432C" w:rsidRPr="008B1CD0" w:rsidRDefault="00CD432C" w:rsidP="001109FF">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п/п</w:t>
            </w:r>
          </w:p>
        </w:tc>
        <w:tc>
          <w:tcPr>
            <w:tcW w:w="2329" w:type="dxa"/>
            <w:vMerge w:val="restart"/>
            <w:tcBorders>
              <w:top w:val="single" w:sz="4" w:space="0" w:color="auto"/>
              <w:left w:val="single" w:sz="4" w:space="0" w:color="000000"/>
              <w:right w:val="single" w:sz="4" w:space="0" w:color="000000"/>
            </w:tcBorders>
            <w:shd w:val="clear" w:color="auto" w:fill="auto"/>
            <w:vAlign w:val="center"/>
          </w:tcPr>
          <w:p w:rsidR="00CD432C" w:rsidRPr="008B1CD0" w:rsidRDefault="00CD432C" w:rsidP="001109FF">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Наименование мероприятия (результата)</w:t>
            </w:r>
          </w:p>
        </w:tc>
        <w:tc>
          <w:tcPr>
            <w:tcW w:w="1714" w:type="dxa"/>
            <w:vMerge w:val="restart"/>
            <w:tcBorders>
              <w:top w:val="single" w:sz="4" w:space="0" w:color="auto"/>
              <w:left w:val="single" w:sz="4" w:space="0" w:color="000000"/>
              <w:right w:val="single" w:sz="4" w:space="0" w:color="000000"/>
            </w:tcBorders>
            <w:vAlign w:val="center"/>
          </w:tcPr>
          <w:p w:rsidR="00CD432C" w:rsidRPr="008B1CD0" w:rsidRDefault="00CD432C" w:rsidP="001109FF">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Ответственный исполнитель (соисполнитель, участник)</w:t>
            </w:r>
          </w:p>
        </w:tc>
        <w:tc>
          <w:tcPr>
            <w:tcW w:w="1291" w:type="dxa"/>
            <w:vMerge w:val="restart"/>
            <w:tcBorders>
              <w:top w:val="single" w:sz="4" w:space="0" w:color="auto"/>
              <w:left w:val="single" w:sz="4" w:space="0" w:color="000000"/>
              <w:right w:val="single" w:sz="4" w:space="0" w:color="000000"/>
            </w:tcBorders>
            <w:vAlign w:val="center"/>
          </w:tcPr>
          <w:p w:rsidR="00CD432C" w:rsidRPr="008B1CD0" w:rsidRDefault="00CD432C" w:rsidP="001109FF">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Год реализации</w:t>
            </w:r>
          </w:p>
        </w:tc>
        <w:tc>
          <w:tcPr>
            <w:tcW w:w="8945" w:type="dxa"/>
            <w:gridSpan w:val="6"/>
            <w:tcBorders>
              <w:top w:val="single" w:sz="4" w:space="0" w:color="auto"/>
              <w:left w:val="single" w:sz="4" w:space="0" w:color="000000"/>
              <w:bottom w:val="single" w:sz="4" w:space="0" w:color="000000"/>
              <w:right w:val="single" w:sz="4" w:space="0" w:color="000000"/>
            </w:tcBorders>
            <w:shd w:val="clear" w:color="auto" w:fill="auto"/>
            <w:vAlign w:val="center"/>
          </w:tcPr>
          <w:p w:rsidR="00CD432C" w:rsidRPr="008B1CD0" w:rsidRDefault="00CD432C" w:rsidP="001109FF">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Объем финансового обеспечения (</w:t>
            </w:r>
            <w:proofErr w:type="spellStart"/>
            <w:r w:rsidRPr="008B1CD0">
              <w:rPr>
                <w:rFonts w:ascii="PT Astra Serif" w:hAnsi="PT Astra Serif"/>
                <w:sz w:val="22"/>
                <w:szCs w:val="22"/>
              </w:rPr>
              <w:t>тыс.руб</w:t>
            </w:r>
            <w:proofErr w:type="spellEnd"/>
            <w:r w:rsidRPr="008B1CD0">
              <w:rPr>
                <w:rFonts w:ascii="PT Astra Serif" w:hAnsi="PT Astra Serif"/>
                <w:sz w:val="22"/>
                <w:szCs w:val="22"/>
              </w:rPr>
              <w:t>.)</w:t>
            </w:r>
          </w:p>
        </w:tc>
      </w:tr>
      <w:tr w:rsidR="00CD432C" w:rsidRPr="008B1CD0" w:rsidTr="001109FF">
        <w:trPr>
          <w:trHeight w:val="258"/>
        </w:trPr>
        <w:tc>
          <w:tcPr>
            <w:tcW w:w="463" w:type="dxa"/>
            <w:vMerge/>
            <w:tcBorders>
              <w:left w:val="single" w:sz="4" w:space="0" w:color="000000"/>
              <w:bottom w:val="single" w:sz="4" w:space="0" w:color="000000"/>
              <w:right w:val="single" w:sz="4" w:space="0" w:color="000000"/>
            </w:tcBorders>
            <w:shd w:val="clear" w:color="auto" w:fill="auto"/>
            <w:vAlign w:val="center"/>
          </w:tcPr>
          <w:p w:rsidR="00CD432C" w:rsidRPr="008B1CD0" w:rsidRDefault="00CD432C" w:rsidP="001109FF">
            <w:pPr>
              <w:overflowPunct w:val="0"/>
              <w:autoSpaceDE w:val="0"/>
              <w:autoSpaceDN w:val="0"/>
              <w:adjustRightInd w:val="0"/>
              <w:jc w:val="center"/>
              <w:textAlignment w:val="baseline"/>
              <w:rPr>
                <w:rFonts w:ascii="PT Astra Serif" w:hAnsi="PT Astra Serif"/>
                <w:sz w:val="22"/>
                <w:szCs w:val="22"/>
              </w:rPr>
            </w:pPr>
          </w:p>
        </w:tc>
        <w:tc>
          <w:tcPr>
            <w:tcW w:w="2329" w:type="dxa"/>
            <w:vMerge/>
            <w:tcBorders>
              <w:left w:val="single" w:sz="4" w:space="0" w:color="000000"/>
              <w:right w:val="single" w:sz="4" w:space="0" w:color="000000"/>
            </w:tcBorders>
            <w:shd w:val="clear" w:color="auto" w:fill="auto"/>
            <w:vAlign w:val="center"/>
          </w:tcPr>
          <w:p w:rsidR="00CD432C" w:rsidRPr="008B1CD0" w:rsidRDefault="00CD432C" w:rsidP="001109FF">
            <w:pPr>
              <w:overflowPunct w:val="0"/>
              <w:autoSpaceDE w:val="0"/>
              <w:autoSpaceDN w:val="0"/>
              <w:adjustRightInd w:val="0"/>
              <w:jc w:val="center"/>
              <w:textAlignment w:val="baseline"/>
              <w:rPr>
                <w:rFonts w:ascii="PT Astra Serif" w:hAnsi="PT Astra Serif"/>
                <w:sz w:val="22"/>
                <w:szCs w:val="22"/>
              </w:rPr>
            </w:pPr>
          </w:p>
        </w:tc>
        <w:tc>
          <w:tcPr>
            <w:tcW w:w="1714" w:type="dxa"/>
            <w:vMerge/>
            <w:tcBorders>
              <w:left w:val="single" w:sz="4" w:space="0" w:color="000000"/>
              <w:right w:val="single" w:sz="4" w:space="0" w:color="000000"/>
            </w:tcBorders>
            <w:vAlign w:val="center"/>
          </w:tcPr>
          <w:p w:rsidR="00CD432C" w:rsidRPr="008B1CD0" w:rsidRDefault="00CD432C" w:rsidP="001109FF">
            <w:pPr>
              <w:overflowPunct w:val="0"/>
              <w:autoSpaceDE w:val="0"/>
              <w:autoSpaceDN w:val="0"/>
              <w:adjustRightInd w:val="0"/>
              <w:jc w:val="center"/>
              <w:textAlignment w:val="baseline"/>
              <w:rPr>
                <w:rFonts w:ascii="PT Astra Serif" w:hAnsi="PT Astra Serif"/>
                <w:sz w:val="22"/>
                <w:szCs w:val="22"/>
              </w:rPr>
            </w:pPr>
          </w:p>
        </w:tc>
        <w:tc>
          <w:tcPr>
            <w:tcW w:w="1291" w:type="dxa"/>
            <w:vMerge/>
            <w:tcBorders>
              <w:left w:val="single" w:sz="4" w:space="0" w:color="000000"/>
              <w:right w:val="single" w:sz="4" w:space="0" w:color="000000"/>
            </w:tcBorders>
            <w:vAlign w:val="center"/>
          </w:tcPr>
          <w:p w:rsidR="00CD432C" w:rsidRPr="008B1CD0" w:rsidRDefault="00CD432C" w:rsidP="001109FF">
            <w:pPr>
              <w:overflowPunct w:val="0"/>
              <w:autoSpaceDE w:val="0"/>
              <w:autoSpaceDN w:val="0"/>
              <w:adjustRightInd w:val="0"/>
              <w:jc w:val="center"/>
              <w:textAlignment w:val="baseline"/>
              <w:rPr>
                <w:rFonts w:ascii="PT Astra Serif" w:hAnsi="PT Astra Serif"/>
                <w:sz w:val="22"/>
                <w:szCs w:val="22"/>
              </w:rPr>
            </w:pPr>
          </w:p>
        </w:tc>
        <w:tc>
          <w:tcPr>
            <w:tcW w:w="1207" w:type="dxa"/>
            <w:vMerge w:val="restart"/>
            <w:tcBorders>
              <w:left w:val="single" w:sz="4" w:space="0" w:color="000000"/>
              <w:right w:val="single" w:sz="4" w:space="0" w:color="000000"/>
            </w:tcBorders>
            <w:shd w:val="clear" w:color="auto" w:fill="auto"/>
            <w:vAlign w:val="center"/>
          </w:tcPr>
          <w:p w:rsidR="00CD432C" w:rsidRPr="008B1CD0" w:rsidRDefault="00CD432C" w:rsidP="001109FF">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Всего</w:t>
            </w:r>
          </w:p>
        </w:tc>
        <w:tc>
          <w:tcPr>
            <w:tcW w:w="773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D432C" w:rsidRPr="008B1CD0" w:rsidRDefault="00CD432C" w:rsidP="001109FF">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в том числе по источникам:</w:t>
            </w:r>
          </w:p>
        </w:tc>
      </w:tr>
      <w:tr w:rsidR="00CD432C" w:rsidRPr="008B1CD0" w:rsidTr="001109FF">
        <w:trPr>
          <w:trHeight w:val="262"/>
        </w:trPr>
        <w:tc>
          <w:tcPr>
            <w:tcW w:w="463" w:type="dxa"/>
            <w:vMerge/>
            <w:tcBorders>
              <w:left w:val="single" w:sz="4" w:space="0" w:color="000000"/>
              <w:bottom w:val="single" w:sz="4" w:space="0" w:color="000000"/>
              <w:right w:val="single" w:sz="4" w:space="0" w:color="000000"/>
            </w:tcBorders>
            <w:shd w:val="clear" w:color="auto" w:fill="auto"/>
            <w:vAlign w:val="center"/>
          </w:tcPr>
          <w:p w:rsidR="00CD432C" w:rsidRPr="008B1CD0" w:rsidRDefault="00CD432C" w:rsidP="001109FF">
            <w:pPr>
              <w:overflowPunct w:val="0"/>
              <w:autoSpaceDE w:val="0"/>
              <w:autoSpaceDN w:val="0"/>
              <w:adjustRightInd w:val="0"/>
              <w:jc w:val="center"/>
              <w:textAlignment w:val="baseline"/>
              <w:rPr>
                <w:rFonts w:ascii="PT Astra Serif" w:hAnsi="PT Astra Serif"/>
                <w:sz w:val="22"/>
                <w:szCs w:val="22"/>
              </w:rPr>
            </w:pPr>
          </w:p>
        </w:tc>
        <w:tc>
          <w:tcPr>
            <w:tcW w:w="2329" w:type="dxa"/>
            <w:vMerge/>
            <w:tcBorders>
              <w:left w:val="single" w:sz="4" w:space="0" w:color="000000"/>
              <w:bottom w:val="single" w:sz="4" w:space="0" w:color="000000"/>
              <w:right w:val="single" w:sz="4" w:space="0" w:color="000000"/>
            </w:tcBorders>
            <w:shd w:val="clear" w:color="auto" w:fill="auto"/>
            <w:vAlign w:val="center"/>
          </w:tcPr>
          <w:p w:rsidR="00CD432C" w:rsidRPr="008B1CD0" w:rsidRDefault="00CD432C" w:rsidP="001109FF">
            <w:pPr>
              <w:overflowPunct w:val="0"/>
              <w:autoSpaceDE w:val="0"/>
              <w:autoSpaceDN w:val="0"/>
              <w:adjustRightInd w:val="0"/>
              <w:jc w:val="center"/>
              <w:textAlignment w:val="baseline"/>
              <w:rPr>
                <w:rFonts w:ascii="PT Astra Serif" w:hAnsi="PT Astra Serif"/>
                <w:sz w:val="22"/>
                <w:szCs w:val="22"/>
              </w:rPr>
            </w:pPr>
          </w:p>
        </w:tc>
        <w:tc>
          <w:tcPr>
            <w:tcW w:w="1714" w:type="dxa"/>
            <w:vMerge/>
            <w:tcBorders>
              <w:left w:val="single" w:sz="4" w:space="0" w:color="000000"/>
              <w:bottom w:val="single" w:sz="4" w:space="0" w:color="000000"/>
              <w:right w:val="single" w:sz="4" w:space="0" w:color="000000"/>
            </w:tcBorders>
            <w:vAlign w:val="center"/>
          </w:tcPr>
          <w:p w:rsidR="00CD432C" w:rsidRPr="008B1CD0" w:rsidRDefault="00CD432C" w:rsidP="001109FF">
            <w:pPr>
              <w:overflowPunct w:val="0"/>
              <w:autoSpaceDE w:val="0"/>
              <w:autoSpaceDN w:val="0"/>
              <w:adjustRightInd w:val="0"/>
              <w:jc w:val="center"/>
              <w:textAlignment w:val="baseline"/>
              <w:rPr>
                <w:rFonts w:ascii="PT Astra Serif" w:hAnsi="PT Astra Serif"/>
                <w:sz w:val="22"/>
                <w:szCs w:val="22"/>
              </w:rPr>
            </w:pPr>
          </w:p>
        </w:tc>
        <w:tc>
          <w:tcPr>
            <w:tcW w:w="1291" w:type="dxa"/>
            <w:vMerge/>
            <w:tcBorders>
              <w:left w:val="single" w:sz="4" w:space="0" w:color="000000"/>
              <w:bottom w:val="single" w:sz="4" w:space="0" w:color="000000"/>
              <w:right w:val="single" w:sz="4" w:space="0" w:color="000000"/>
            </w:tcBorders>
            <w:vAlign w:val="center"/>
          </w:tcPr>
          <w:p w:rsidR="00CD432C" w:rsidRPr="008B1CD0" w:rsidRDefault="00CD432C" w:rsidP="001109FF">
            <w:pPr>
              <w:overflowPunct w:val="0"/>
              <w:autoSpaceDE w:val="0"/>
              <w:autoSpaceDN w:val="0"/>
              <w:adjustRightInd w:val="0"/>
              <w:jc w:val="center"/>
              <w:textAlignment w:val="baseline"/>
              <w:rPr>
                <w:rFonts w:ascii="PT Astra Serif" w:hAnsi="PT Astra Serif"/>
                <w:sz w:val="22"/>
                <w:szCs w:val="22"/>
              </w:rPr>
            </w:pPr>
          </w:p>
        </w:tc>
        <w:tc>
          <w:tcPr>
            <w:tcW w:w="1207" w:type="dxa"/>
            <w:vMerge/>
            <w:tcBorders>
              <w:left w:val="single" w:sz="4" w:space="0" w:color="000000"/>
              <w:bottom w:val="single" w:sz="4" w:space="0" w:color="000000"/>
              <w:right w:val="single" w:sz="4" w:space="0" w:color="000000"/>
            </w:tcBorders>
            <w:shd w:val="clear" w:color="auto" w:fill="auto"/>
            <w:vAlign w:val="center"/>
          </w:tcPr>
          <w:p w:rsidR="00CD432C" w:rsidRPr="008B1CD0" w:rsidRDefault="00CD432C" w:rsidP="001109FF">
            <w:pPr>
              <w:overflowPunct w:val="0"/>
              <w:autoSpaceDE w:val="0"/>
              <w:autoSpaceDN w:val="0"/>
              <w:adjustRightInd w:val="0"/>
              <w:jc w:val="center"/>
              <w:textAlignment w:val="baseline"/>
              <w:rPr>
                <w:rFonts w:ascii="PT Astra Serif" w:hAnsi="PT Astra Serif"/>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32C" w:rsidRPr="008B1CD0" w:rsidRDefault="00CD432C" w:rsidP="001109FF">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Федеральный</w:t>
            </w:r>
          </w:p>
          <w:p w:rsidR="00CD432C" w:rsidRPr="008B1CD0" w:rsidRDefault="00CD432C" w:rsidP="001109FF">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бюджет</w:t>
            </w:r>
          </w:p>
        </w:tc>
        <w:tc>
          <w:tcPr>
            <w:tcW w:w="1370" w:type="dxa"/>
            <w:tcBorders>
              <w:top w:val="single" w:sz="4" w:space="0" w:color="000000"/>
              <w:left w:val="single" w:sz="4" w:space="0" w:color="000000"/>
              <w:bottom w:val="single" w:sz="4" w:space="0" w:color="000000"/>
              <w:right w:val="single" w:sz="4" w:space="0" w:color="000000"/>
            </w:tcBorders>
            <w:vAlign w:val="center"/>
          </w:tcPr>
          <w:p w:rsidR="00CD432C" w:rsidRPr="008B1CD0" w:rsidRDefault="00CD432C" w:rsidP="001109FF">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Бюджет Тульской области</w:t>
            </w:r>
          </w:p>
        </w:tc>
        <w:tc>
          <w:tcPr>
            <w:tcW w:w="1453" w:type="dxa"/>
            <w:tcBorders>
              <w:top w:val="single" w:sz="4" w:space="0" w:color="000000"/>
              <w:left w:val="single" w:sz="4" w:space="0" w:color="000000"/>
              <w:bottom w:val="single" w:sz="4" w:space="0" w:color="000000"/>
              <w:right w:val="single" w:sz="4" w:space="0" w:color="000000"/>
            </w:tcBorders>
            <w:vAlign w:val="center"/>
          </w:tcPr>
          <w:p w:rsidR="00CD432C" w:rsidRPr="008B1CD0" w:rsidRDefault="00CD432C" w:rsidP="001109FF">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Бюджет МО Каменский район</w:t>
            </w:r>
          </w:p>
        </w:tc>
        <w:tc>
          <w:tcPr>
            <w:tcW w:w="1814" w:type="dxa"/>
            <w:tcBorders>
              <w:top w:val="single" w:sz="4" w:space="0" w:color="000000"/>
              <w:left w:val="single" w:sz="4" w:space="0" w:color="000000"/>
              <w:bottom w:val="single" w:sz="4" w:space="0" w:color="000000"/>
              <w:right w:val="single" w:sz="4" w:space="0" w:color="000000"/>
            </w:tcBorders>
            <w:vAlign w:val="center"/>
          </w:tcPr>
          <w:p w:rsidR="00CD432C" w:rsidRPr="008B1CD0" w:rsidRDefault="00CD432C" w:rsidP="001109FF">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Бюджет муниципального образования (поселения)</w:t>
            </w: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32C" w:rsidRPr="008B1CD0" w:rsidRDefault="00CD432C" w:rsidP="001109FF">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Внебюджетные</w:t>
            </w:r>
          </w:p>
          <w:p w:rsidR="00CD432C" w:rsidRPr="008B1CD0" w:rsidRDefault="00CD432C" w:rsidP="001109FF">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средства</w:t>
            </w:r>
          </w:p>
        </w:tc>
      </w:tr>
      <w:tr w:rsidR="00CD432C" w:rsidRPr="008B1CD0" w:rsidTr="00D86E77">
        <w:trPr>
          <w:trHeight w:val="61"/>
        </w:trPr>
        <w:tc>
          <w:tcPr>
            <w:tcW w:w="463"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1</w:t>
            </w:r>
          </w:p>
        </w:tc>
        <w:tc>
          <w:tcPr>
            <w:tcW w:w="2329"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w:t>
            </w:r>
          </w:p>
        </w:tc>
        <w:tc>
          <w:tcPr>
            <w:tcW w:w="1714"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91"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3</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4</w:t>
            </w:r>
          </w:p>
        </w:tc>
        <w:tc>
          <w:tcPr>
            <w:tcW w:w="1605"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5</w:t>
            </w:r>
          </w:p>
        </w:tc>
        <w:tc>
          <w:tcPr>
            <w:tcW w:w="1370"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6</w:t>
            </w:r>
          </w:p>
        </w:tc>
        <w:tc>
          <w:tcPr>
            <w:tcW w:w="1453"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7</w:t>
            </w:r>
          </w:p>
        </w:tc>
        <w:tc>
          <w:tcPr>
            <w:tcW w:w="1814"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8</w:t>
            </w: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9</w:t>
            </w:r>
          </w:p>
        </w:tc>
      </w:tr>
      <w:tr w:rsidR="00CD432C" w:rsidRPr="008B1CD0" w:rsidTr="00D86E77">
        <w:trPr>
          <w:trHeight w:val="61"/>
        </w:trPr>
        <w:tc>
          <w:tcPr>
            <w:tcW w:w="14742" w:type="dxa"/>
            <w:gridSpan w:val="10"/>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jc w:val="center"/>
              <w:rPr>
                <w:rFonts w:ascii="PT Astra Serif" w:hAnsi="PT Astra Serif"/>
                <w:b/>
                <w:bCs/>
                <w:sz w:val="22"/>
                <w:szCs w:val="22"/>
              </w:rPr>
            </w:pPr>
            <w:r w:rsidRPr="008B1CD0">
              <w:rPr>
                <w:rFonts w:ascii="PT Astra Serif" w:hAnsi="PT Astra Serif"/>
                <w:b/>
                <w:bCs/>
                <w:sz w:val="22"/>
                <w:szCs w:val="22"/>
              </w:rPr>
              <w:t>Задача 1 Совершенствование механизма регулирования межбюджетных отношений</w:t>
            </w:r>
          </w:p>
        </w:tc>
      </w:tr>
      <w:tr w:rsidR="00CD432C" w:rsidRPr="008B1CD0" w:rsidTr="00D86E77">
        <w:trPr>
          <w:trHeight w:val="61"/>
        </w:trPr>
        <w:tc>
          <w:tcPr>
            <w:tcW w:w="463" w:type="dxa"/>
            <w:vMerge w:val="restar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1.1.</w:t>
            </w:r>
          </w:p>
        </w:tc>
        <w:tc>
          <w:tcPr>
            <w:tcW w:w="2329" w:type="dxa"/>
            <w:vMerge w:val="restar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rPr>
                <w:rFonts w:ascii="PT Astra Serif" w:hAnsi="PT Astra Serif"/>
                <w:sz w:val="22"/>
                <w:szCs w:val="22"/>
              </w:rPr>
            </w:pPr>
            <w:r w:rsidRPr="008B1CD0">
              <w:rPr>
                <w:rFonts w:ascii="PT Astra Serif" w:hAnsi="PT Astra Serif"/>
                <w:b/>
                <w:bCs/>
                <w:sz w:val="22"/>
                <w:szCs w:val="22"/>
              </w:rPr>
              <w:t>Мероприятие 1</w:t>
            </w:r>
            <w:r w:rsidRPr="008B1CD0">
              <w:rPr>
                <w:rFonts w:ascii="PT Astra Serif" w:hAnsi="PT Astra Serif"/>
                <w:sz w:val="22"/>
                <w:szCs w:val="22"/>
              </w:rPr>
              <w:t xml:space="preserve"> Сокращение дифференциации муниципальных образований в уровне их бюджетной обеспеченности, обеспечение устойчивости местных бюджетов</w:t>
            </w:r>
          </w:p>
        </w:tc>
        <w:tc>
          <w:tcPr>
            <w:tcW w:w="1714" w:type="dxa"/>
            <w:vMerge w:val="restart"/>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Финансовое управление администрации МО Каменский район</w:t>
            </w:r>
          </w:p>
        </w:tc>
        <w:tc>
          <w:tcPr>
            <w:tcW w:w="1291" w:type="dxa"/>
            <w:tcBorders>
              <w:top w:val="single" w:sz="4" w:space="0" w:color="000000"/>
              <w:left w:val="single" w:sz="4" w:space="0" w:color="auto"/>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b/>
                <w:sz w:val="22"/>
                <w:szCs w:val="22"/>
              </w:rPr>
            </w:pPr>
            <w:r w:rsidRPr="008B1CD0">
              <w:rPr>
                <w:rFonts w:ascii="PT Astra Serif" w:hAnsi="PT Astra Serif"/>
                <w:b/>
                <w:sz w:val="22"/>
                <w:szCs w:val="22"/>
              </w:rPr>
              <w:t>202</w:t>
            </w:r>
            <w:r w:rsidR="00EC1DF6">
              <w:rPr>
                <w:rFonts w:ascii="PT Astra Serif" w:hAnsi="PT Astra Serif"/>
                <w:b/>
                <w:sz w:val="22"/>
                <w:szCs w:val="22"/>
              </w:rPr>
              <w:t>3</w:t>
            </w:r>
            <w:r w:rsidRPr="008B1CD0">
              <w:rPr>
                <w:rFonts w:ascii="PT Astra Serif" w:hAnsi="PT Astra Serif"/>
                <w:b/>
                <w:sz w:val="22"/>
                <w:szCs w:val="22"/>
              </w:rPr>
              <w:t>-202</w:t>
            </w:r>
            <w:r w:rsidR="00EC1DF6">
              <w:rPr>
                <w:rFonts w:ascii="PT Astra Serif" w:hAnsi="PT Astra Serif"/>
                <w:b/>
                <w:sz w:val="22"/>
                <w:szCs w:val="22"/>
              </w:rPr>
              <w:t>7</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3B3603" w:rsidP="00F1493B">
            <w:pPr>
              <w:overflowPunct w:val="0"/>
              <w:autoSpaceDE w:val="0"/>
              <w:autoSpaceDN w:val="0"/>
              <w:adjustRightInd w:val="0"/>
              <w:jc w:val="center"/>
              <w:textAlignment w:val="baseline"/>
              <w:rPr>
                <w:rFonts w:ascii="PT Astra Serif" w:hAnsi="PT Astra Serif"/>
                <w:b/>
                <w:sz w:val="22"/>
                <w:szCs w:val="22"/>
              </w:rPr>
            </w:pPr>
            <w:r w:rsidRPr="003B3603">
              <w:rPr>
                <w:rFonts w:ascii="PT Astra Serif" w:hAnsi="PT Astra Serif"/>
                <w:b/>
                <w:sz w:val="22"/>
                <w:szCs w:val="22"/>
              </w:rPr>
              <w:t>39</w:t>
            </w:r>
            <w:r w:rsidR="00D26144">
              <w:rPr>
                <w:rFonts w:ascii="PT Astra Serif" w:hAnsi="PT Astra Serif"/>
                <w:b/>
                <w:sz w:val="22"/>
                <w:szCs w:val="22"/>
              </w:rPr>
              <w:t xml:space="preserve"> </w:t>
            </w:r>
            <w:r w:rsidRPr="003B3603">
              <w:rPr>
                <w:rFonts w:ascii="PT Astra Serif" w:hAnsi="PT Astra Serif"/>
                <w:b/>
                <w:sz w:val="22"/>
                <w:szCs w:val="22"/>
              </w:rPr>
              <w:t>084,406</w:t>
            </w:r>
          </w:p>
        </w:tc>
        <w:tc>
          <w:tcPr>
            <w:tcW w:w="1605"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370" w:type="dxa"/>
            <w:tcBorders>
              <w:top w:val="single" w:sz="4" w:space="0" w:color="000000"/>
              <w:left w:val="single" w:sz="4" w:space="0" w:color="000000"/>
              <w:bottom w:val="single" w:sz="4" w:space="0" w:color="000000"/>
              <w:right w:val="single" w:sz="4" w:space="0" w:color="000000"/>
            </w:tcBorders>
          </w:tcPr>
          <w:p w:rsidR="00CD432C" w:rsidRPr="001E370F" w:rsidRDefault="00CD432C" w:rsidP="00CA6FEB">
            <w:pPr>
              <w:overflowPunct w:val="0"/>
              <w:autoSpaceDE w:val="0"/>
              <w:autoSpaceDN w:val="0"/>
              <w:adjustRightInd w:val="0"/>
              <w:jc w:val="center"/>
              <w:textAlignment w:val="baseline"/>
              <w:rPr>
                <w:rFonts w:ascii="PT Astra Serif" w:hAnsi="PT Astra Serif"/>
                <w:b/>
                <w:sz w:val="22"/>
                <w:szCs w:val="22"/>
              </w:rPr>
            </w:pPr>
            <w:r w:rsidRPr="001E370F">
              <w:rPr>
                <w:rFonts w:ascii="PT Astra Serif" w:hAnsi="PT Astra Serif"/>
                <w:b/>
                <w:sz w:val="22"/>
                <w:szCs w:val="22"/>
              </w:rPr>
              <w:t>1</w:t>
            </w:r>
            <w:r w:rsidR="00317275">
              <w:rPr>
                <w:rFonts w:ascii="PT Astra Serif" w:hAnsi="PT Astra Serif"/>
                <w:b/>
                <w:sz w:val="22"/>
                <w:szCs w:val="22"/>
              </w:rPr>
              <w:t>1</w:t>
            </w:r>
            <w:r w:rsidR="00D26144">
              <w:rPr>
                <w:rFonts w:ascii="PT Astra Serif" w:hAnsi="PT Astra Serif"/>
                <w:b/>
                <w:sz w:val="22"/>
                <w:szCs w:val="22"/>
              </w:rPr>
              <w:t xml:space="preserve"> </w:t>
            </w:r>
            <w:r w:rsidR="00CA6FEB" w:rsidRPr="001E370F">
              <w:rPr>
                <w:rFonts w:ascii="PT Astra Serif" w:hAnsi="PT Astra Serif"/>
                <w:b/>
                <w:sz w:val="22"/>
                <w:szCs w:val="22"/>
              </w:rPr>
              <w:t>0</w:t>
            </w:r>
            <w:r w:rsidR="00317275">
              <w:rPr>
                <w:rFonts w:ascii="PT Astra Serif" w:hAnsi="PT Astra Serif"/>
                <w:b/>
                <w:sz w:val="22"/>
                <w:szCs w:val="22"/>
              </w:rPr>
              <w:t>84</w:t>
            </w:r>
            <w:r w:rsidRPr="001E370F">
              <w:rPr>
                <w:rFonts w:ascii="PT Astra Serif" w:hAnsi="PT Astra Serif"/>
                <w:b/>
                <w:sz w:val="22"/>
                <w:szCs w:val="22"/>
              </w:rPr>
              <w:t>,</w:t>
            </w:r>
            <w:r w:rsidR="00317275">
              <w:rPr>
                <w:rFonts w:ascii="PT Astra Serif" w:hAnsi="PT Astra Serif"/>
                <w:b/>
                <w:sz w:val="22"/>
                <w:szCs w:val="22"/>
              </w:rPr>
              <w:t>406</w:t>
            </w:r>
          </w:p>
        </w:tc>
        <w:tc>
          <w:tcPr>
            <w:tcW w:w="1453" w:type="dxa"/>
            <w:tcBorders>
              <w:top w:val="single" w:sz="4" w:space="0" w:color="000000"/>
              <w:left w:val="single" w:sz="4" w:space="0" w:color="000000"/>
              <w:bottom w:val="single" w:sz="4" w:space="0" w:color="000000"/>
              <w:right w:val="single" w:sz="4" w:space="0" w:color="000000"/>
            </w:tcBorders>
          </w:tcPr>
          <w:p w:rsidR="00CD432C" w:rsidRPr="001E370F" w:rsidRDefault="00CD432C" w:rsidP="00FF5401">
            <w:pPr>
              <w:overflowPunct w:val="0"/>
              <w:autoSpaceDE w:val="0"/>
              <w:autoSpaceDN w:val="0"/>
              <w:adjustRightInd w:val="0"/>
              <w:jc w:val="center"/>
              <w:textAlignment w:val="baseline"/>
              <w:rPr>
                <w:rFonts w:ascii="PT Astra Serif" w:hAnsi="PT Astra Serif"/>
                <w:b/>
                <w:sz w:val="22"/>
                <w:szCs w:val="22"/>
              </w:rPr>
            </w:pPr>
            <w:r w:rsidRPr="001E370F">
              <w:rPr>
                <w:rFonts w:ascii="PT Astra Serif" w:hAnsi="PT Astra Serif"/>
                <w:b/>
                <w:sz w:val="22"/>
                <w:szCs w:val="22"/>
              </w:rPr>
              <w:t>2</w:t>
            </w:r>
            <w:r w:rsidR="001E370F">
              <w:rPr>
                <w:rFonts w:ascii="PT Astra Serif" w:hAnsi="PT Astra Serif"/>
                <w:b/>
                <w:sz w:val="22"/>
                <w:szCs w:val="22"/>
              </w:rPr>
              <w:t>8</w:t>
            </w:r>
            <w:r w:rsidR="00D26144">
              <w:rPr>
                <w:rFonts w:ascii="PT Astra Serif" w:hAnsi="PT Astra Serif"/>
                <w:b/>
                <w:sz w:val="22"/>
                <w:szCs w:val="22"/>
              </w:rPr>
              <w:t xml:space="preserve"> </w:t>
            </w:r>
            <w:r w:rsidR="001E370F">
              <w:rPr>
                <w:rFonts w:ascii="PT Astra Serif" w:hAnsi="PT Astra Serif"/>
                <w:b/>
                <w:sz w:val="22"/>
                <w:szCs w:val="22"/>
              </w:rPr>
              <w:t>0</w:t>
            </w:r>
            <w:r w:rsidRPr="001E370F">
              <w:rPr>
                <w:rFonts w:ascii="PT Astra Serif" w:hAnsi="PT Astra Serif"/>
                <w:b/>
                <w:sz w:val="22"/>
                <w:szCs w:val="22"/>
              </w:rPr>
              <w:t>00,00</w:t>
            </w:r>
          </w:p>
        </w:tc>
        <w:tc>
          <w:tcPr>
            <w:tcW w:w="1814"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CD432C" w:rsidRPr="008B1CD0" w:rsidTr="00D86E77">
        <w:trPr>
          <w:trHeight w:val="61"/>
        </w:trPr>
        <w:tc>
          <w:tcPr>
            <w:tcW w:w="463" w:type="dxa"/>
            <w:vMerge/>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329" w:type="dxa"/>
            <w:vMerge/>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rPr>
                <w:rFonts w:ascii="PT Astra Serif" w:hAnsi="PT Astra Serif"/>
                <w:b/>
                <w:bCs/>
                <w:sz w:val="22"/>
                <w:szCs w:val="22"/>
              </w:rPr>
            </w:pPr>
          </w:p>
        </w:tc>
        <w:tc>
          <w:tcPr>
            <w:tcW w:w="1714" w:type="dxa"/>
            <w:vMerge/>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91" w:type="dxa"/>
            <w:tcBorders>
              <w:top w:val="single" w:sz="4" w:space="0" w:color="000000"/>
              <w:left w:val="single" w:sz="4" w:space="0" w:color="auto"/>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w:t>
            </w:r>
            <w:r w:rsidR="00EC1DF6">
              <w:rPr>
                <w:rFonts w:ascii="PT Astra Serif" w:hAnsi="PT Astra Serif"/>
                <w:sz w:val="22"/>
                <w:szCs w:val="22"/>
              </w:rPr>
              <w:t>3</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566DD8" w:rsidP="008B1CD0">
            <w:pPr>
              <w:overflowPunct w:val="0"/>
              <w:autoSpaceDE w:val="0"/>
              <w:autoSpaceDN w:val="0"/>
              <w:adjustRightInd w:val="0"/>
              <w:jc w:val="center"/>
              <w:textAlignment w:val="baseline"/>
              <w:rPr>
                <w:rFonts w:ascii="PT Astra Serif" w:hAnsi="PT Astra Serif"/>
                <w:sz w:val="22"/>
                <w:szCs w:val="22"/>
              </w:rPr>
            </w:pPr>
            <w:r w:rsidRPr="00566DD8">
              <w:rPr>
                <w:rFonts w:ascii="PT Astra Serif" w:hAnsi="PT Astra Serif"/>
                <w:sz w:val="22"/>
                <w:szCs w:val="22"/>
              </w:rPr>
              <w:t>7</w:t>
            </w:r>
            <w:r w:rsidR="00D26144">
              <w:rPr>
                <w:rFonts w:ascii="PT Astra Serif" w:hAnsi="PT Astra Serif"/>
                <w:sz w:val="22"/>
                <w:szCs w:val="22"/>
              </w:rPr>
              <w:t xml:space="preserve"> </w:t>
            </w:r>
            <w:r w:rsidRPr="00566DD8">
              <w:rPr>
                <w:rFonts w:ascii="PT Astra Serif" w:hAnsi="PT Astra Serif"/>
                <w:sz w:val="22"/>
                <w:szCs w:val="22"/>
              </w:rPr>
              <w:t>264,929</w:t>
            </w:r>
          </w:p>
        </w:tc>
        <w:tc>
          <w:tcPr>
            <w:tcW w:w="1605"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370" w:type="dxa"/>
            <w:tcBorders>
              <w:top w:val="single" w:sz="4" w:space="0" w:color="000000"/>
              <w:left w:val="single" w:sz="4" w:space="0" w:color="000000"/>
              <w:bottom w:val="single" w:sz="4" w:space="0" w:color="000000"/>
              <w:right w:val="single" w:sz="4" w:space="0" w:color="000000"/>
            </w:tcBorders>
          </w:tcPr>
          <w:p w:rsidR="00CD432C" w:rsidRPr="001E370F" w:rsidRDefault="00317275" w:rsidP="008B1CD0">
            <w:pPr>
              <w:overflowPunct w:val="0"/>
              <w:autoSpaceDE w:val="0"/>
              <w:autoSpaceDN w:val="0"/>
              <w:adjustRightInd w:val="0"/>
              <w:jc w:val="center"/>
              <w:textAlignment w:val="baseline"/>
              <w:rPr>
                <w:rFonts w:ascii="PT Astra Serif" w:hAnsi="PT Astra Serif"/>
                <w:sz w:val="22"/>
                <w:szCs w:val="22"/>
              </w:rPr>
            </w:pPr>
            <w:r w:rsidRPr="00317275">
              <w:rPr>
                <w:rFonts w:ascii="PT Astra Serif" w:hAnsi="PT Astra Serif"/>
                <w:sz w:val="22"/>
                <w:szCs w:val="22"/>
              </w:rPr>
              <w:t>2</w:t>
            </w:r>
            <w:r w:rsidR="00D26144">
              <w:rPr>
                <w:rFonts w:ascii="PT Astra Serif" w:hAnsi="PT Astra Serif"/>
                <w:sz w:val="22"/>
                <w:szCs w:val="22"/>
              </w:rPr>
              <w:t xml:space="preserve"> </w:t>
            </w:r>
            <w:r w:rsidRPr="00317275">
              <w:rPr>
                <w:rFonts w:ascii="PT Astra Serif" w:hAnsi="PT Astra Serif"/>
                <w:sz w:val="22"/>
                <w:szCs w:val="22"/>
              </w:rPr>
              <w:t>064,929</w:t>
            </w:r>
          </w:p>
        </w:tc>
        <w:tc>
          <w:tcPr>
            <w:tcW w:w="1453" w:type="dxa"/>
            <w:tcBorders>
              <w:top w:val="single" w:sz="4" w:space="0" w:color="000000"/>
              <w:left w:val="single" w:sz="4" w:space="0" w:color="000000"/>
              <w:bottom w:val="single" w:sz="4" w:space="0" w:color="000000"/>
              <w:right w:val="single" w:sz="4" w:space="0" w:color="000000"/>
            </w:tcBorders>
          </w:tcPr>
          <w:p w:rsidR="00CD432C" w:rsidRPr="001E370F" w:rsidRDefault="00CD432C" w:rsidP="008B1CD0">
            <w:pPr>
              <w:overflowPunct w:val="0"/>
              <w:autoSpaceDE w:val="0"/>
              <w:autoSpaceDN w:val="0"/>
              <w:adjustRightInd w:val="0"/>
              <w:jc w:val="center"/>
              <w:textAlignment w:val="baseline"/>
              <w:rPr>
                <w:rFonts w:ascii="PT Astra Serif" w:hAnsi="PT Astra Serif"/>
                <w:sz w:val="22"/>
                <w:szCs w:val="22"/>
              </w:rPr>
            </w:pPr>
            <w:r w:rsidRPr="001E370F">
              <w:rPr>
                <w:rFonts w:ascii="PT Astra Serif" w:hAnsi="PT Astra Serif"/>
                <w:sz w:val="22"/>
                <w:szCs w:val="22"/>
              </w:rPr>
              <w:t>5</w:t>
            </w:r>
            <w:r w:rsidR="00D26144">
              <w:rPr>
                <w:rFonts w:ascii="PT Astra Serif" w:hAnsi="PT Astra Serif"/>
                <w:sz w:val="22"/>
                <w:szCs w:val="22"/>
              </w:rPr>
              <w:t xml:space="preserve"> </w:t>
            </w:r>
            <w:r w:rsidR="001E370F" w:rsidRPr="001E370F">
              <w:rPr>
                <w:rFonts w:ascii="PT Astra Serif" w:hAnsi="PT Astra Serif"/>
                <w:sz w:val="22"/>
                <w:szCs w:val="22"/>
              </w:rPr>
              <w:t>2</w:t>
            </w:r>
            <w:r w:rsidRPr="001E370F">
              <w:rPr>
                <w:rFonts w:ascii="PT Astra Serif" w:hAnsi="PT Astra Serif"/>
                <w:sz w:val="22"/>
                <w:szCs w:val="22"/>
              </w:rPr>
              <w:t>00,00</w:t>
            </w:r>
          </w:p>
        </w:tc>
        <w:tc>
          <w:tcPr>
            <w:tcW w:w="1814"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CD432C" w:rsidRPr="008B1CD0" w:rsidTr="00D86E77">
        <w:trPr>
          <w:trHeight w:val="61"/>
        </w:trPr>
        <w:tc>
          <w:tcPr>
            <w:tcW w:w="463" w:type="dxa"/>
            <w:vMerge/>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329" w:type="dxa"/>
            <w:vMerge/>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rPr>
                <w:rFonts w:ascii="PT Astra Serif" w:hAnsi="PT Astra Serif"/>
                <w:b/>
                <w:bCs/>
                <w:sz w:val="22"/>
                <w:szCs w:val="22"/>
              </w:rPr>
            </w:pPr>
          </w:p>
        </w:tc>
        <w:tc>
          <w:tcPr>
            <w:tcW w:w="1714" w:type="dxa"/>
            <w:vMerge/>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91" w:type="dxa"/>
            <w:tcBorders>
              <w:top w:val="single" w:sz="4" w:space="0" w:color="000000"/>
              <w:left w:val="single" w:sz="4" w:space="0" w:color="auto"/>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w:t>
            </w:r>
            <w:r w:rsidR="00EC1DF6">
              <w:rPr>
                <w:rFonts w:ascii="PT Astra Serif" w:hAnsi="PT Astra Serif"/>
                <w:sz w:val="22"/>
                <w:szCs w:val="22"/>
              </w:rPr>
              <w:t>4</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566DD8" w:rsidP="008B1CD0">
            <w:pPr>
              <w:overflowPunct w:val="0"/>
              <w:autoSpaceDE w:val="0"/>
              <w:autoSpaceDN w:val="0"/>
              <w:adjustRightInd w:val="0"/>
              <w:jc w:val="center"/>
              <w:textAlignment w:val="baseline"/>
              <w:rPr>
                <w:rFonts w:ascii="PT Astra Serif" w:hAnsi="PT Astra Serif"/>
                <w:sz w:val="22"/>
                <w:szCs w:val="22"/>
              </w:rPr>
            </w:pPr>
            <w:r w:rsidRPr="00566DD8">
              <w:rPr>
                <w:rFonts w:ascii="PT Astra Serif" w:hAnsi="PT Astra Serif"/>
                <w:sz w:val="22"/>
                <w:szCs w:val="22"/>
              </w:rPr>
              <w:t>7</w:t>
            </w:r>
            <w:r w:rsidR="00D26144">
              <w:rPr>
                <w:rFonts w:ascii="PT Astra Serif" w:hAnsi="PT Astra Serif"/>
                <w:sz w:val="22"/>
                <w:szCs w:val="22"/>
              </w:rPr>
              <w:t xml:space="preserve"> </w:t>
            </w:r>
            <w:r w:rsidRPr="00566DD8">
              <w:rPr>
                <w:rFonts w:ascii="PT Astra Serif" w:hAnsi="PT Astra Serif"/>
                <w:sz w:val="22"/>
                <w:szCs w:val="22"/>
              </w:rPr>
              <w:t>537,646</w:t>
            </w:r>
          </w:p>
        </w:tc>
        <w:tc>
          <w:tcPr>
            <w:tcW w:w="1605"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370" w:type="dxa"/>
            <w:tcBorders>
              <w:top w:val="single" w:sz="4" w:space="0" w:color="000000"/>
              <w:left w:val="single" w:sz="4" w:space="0" w:color="000000"/>
              <w:bottom w:val="single" w:sz="4" w:space="0" w:color="000000"/>
              <w:right w:val="single" w:sz="4" w:space="0" w:color="000000"/>
            </w:tcBorders>
          </w:tcPr>
          <w:p w:rsidR="00CD432C" w:rsidRPr="001E370F" w:rsidRDefault="00CD432C" w:rsidP="008B1CD0">
            <w:pPr>
              <w:overflowPunct w:val="0"/>
              <w:autoSpaceDE w:val="0"/>
              <w:autoSpaceDN w:val="0"/>
              <w:adjustRightInd w:val="0"/>
              <w:jc w:val="center"/>
              <w:textAlignment w:val="baseline"/>
              <w:rPr>
                <w:rFonts w:ascii="PT Astra Serif" w:hAnsi="PT Astra Serif"/>
                <w:sz w:val="22"/>
                <w:szCs w:val="22"/>
              </w:rPr>
            </w:pPr>
            <w:r w:rsidRPr="001E370F">
              <w:rPr>
                <w:rFonts w:ascii="PT Astra Serif" w:hAnsi="PT Astra Serif"/>
                <w:sz w:val="22"/>
                <w:szCs w:val="22"/>
              </w:rPr>
              <w:t>2</w:t>
            </w:r>
            <w:r w:rsidR="00D26144">
              <w:rPr>
                <w:rFonts w:ascii="PT Astra Serif" w:hAnsi="PT Astra Serif"/>
                <w:sz w:val="22"/>
                <w:szCs w:val="22"/>
              </w:rPr>
              <w:t xml:space="preserve"> </w:t>
            </w:r>
            <w:r w:rsidR="00317275">
              <w:rPr>
                <w:rFonts w:ascii="PT Astra Serif" w:hAnsi="PT Astra Serif"/>
                <w:sz w:val="22"/>
                <w:szCs w:val="22"/>
              </w:rPr>
              <w:t>137</w:t>
            </w:r>
            <w:r w:rsidRPr="001E370F">
              <w:rPr>
                <w:rFonts w:ascii="PT Astra Serif" w:hAnsi="PT Astra Serif"/>
                <w:sz w:val="22"/>
                <w:szCs w:val="22"/>
              </w:rPr>
              <w:t>,</w:t>
            </w:r>
            <w:r w:rsidR="00317275">
              <w:rPr>
                <w:rFonts w:ascii="PT Astra Serif" w:hAnsi="PT Astra Serif"/>
                <w:sz w:val="22"/>
                <w:szCs w:val="22"/>
              </w:rPr>
              <w:t>646</w:t>
            </w:r>
          </w:p>
        </w:tc>
        <w:tc>
          <w:tcPr>
            <w:tcW w:w="1453" w:type="dxa"/>
            <w:tcBorders>
              <w:top w:val="single" w:sz="4" w:space="0" w:color="000000"/>
              <w:left w:val="single" w:sz="4" w:space="0" w:color="000000"/>
              <w:bottom w:val="single" w:sz="4" w:space="0" w:color="000000"/>
              <w:right w:val="single" w:sz="4" w:space="0" w:color="000000"/>
            </w:tcBorders>
          </w:tcPr>
          <w:p w:rsidR="00CD432C" w:rsidRPr="001E370F" w:rsidRDefault="00CD432C" w:rsidP="008B1CD0">
            <w:pPr>
              <w:overflowPunct w:val="0"/>
              <w:autoSpaceDE w:val="0"/>
              <w:autoSpaceDN w:val="0"/>
              <w:adjustRightInd w:val="0"/>
              <w:jc w:val="center"/>
              <w:textAlignment w:val="baseline"/>
              <w:rPr>
                <w:rFonts w:ascii="PT Astra Serif" w:hAnsi="PT Astra Serif"/>
                <w:sz w:val="22"/>
                <w:szCs w:val="22"/>
              </w:rPr>
            </w:pPr>
            <w:r w:rsidRPr="001E370F">
              <w:rPr>
                <w:rFonts w:ascii="PT Astra Serif" w:hAnsi="PT Astra Serif"/>
                <w:sz w:val="22"/>
                <w:szCs w:val="22"/>
              </w:rPr>
              <w:t>5</w:t>
            </w:r>
            <w:r w:rsidR="00D26144">
              <w:rPr>
                <w:rFonts w:ascii="PT Astra Serif" w:hAnsi="PT Astra Serif"/>
                <w:sz w:val="22"/>
                <w:szCs w:val="22"/>
              </w:rPr>
              <w:t xml:space="preserve"> </w:t>
            </w:r>
            <w:r w:rsidR="001E370F">
              <w:rPr>
                <w:rFonts w:ascii="PT Astra Serif" w:hAnsi="PT Astra Serif"/>
                <w:sz w:val="22"/>
                <w:szCs w:val="22"/>
              </w:rPr>
              <w:t>4</w:t>
            </w:r>
            <w:r w:rsidRPr="001E370F">
              <w:rPr>
                <w:rFonts w:ascii="PT Astra Serif" w:hAnsi="PT Astra Serif"/>
                <w:sz w:val="22"/>
                <w:szCs w:val="22"/>
              </w:rPr>
              <w:t>00,00</w:t>
            </w:r>
          </w:p>
        </w:tc>
        <w:tc>
          <w:tcPr>
            <w:tcW w:w="1814"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CD432C" w:rsidRPr="008B1CD0" w:rsidTr="00D86E77">
        <w:trPr>
          <w:trHeight w:val="61"/>
        </w:trPr>
        <w:tc>
          <w:tcPr>
            <w:tcW w:w="463" w:type="dxa"/>
            <w:vMerge/>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329" w:type="dxa"/>
            <w:vMerge/>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rPr>
                <w:rFonts w:ascii="PT Astra Serif" w:hAnsi="PT Astra Serif"/>
                <w:b/>
                <w:bCs/>
                <w:sz w:val="22"/>
                <w:szCs w:val="22"/>
              </w:rPr>
            </w:pPr>
          </w:p>
        </w:tc>
        <w:tc>
          <w:tcPr>
            <w:tcW w:w="1714" w:type="dxa"/>
            <w:vMerge/>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91" w:type="dxa"/>
            <w:tcBorders>
              <w:top w:val="single" w:sz="4" w:space="0" w:color="000000"/>
              <w:left w:val="single" w:sz="4" w:space="0" w:color="auto"/>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w:t>
            </w:r>
            <w:r w:rsidR="00EC1DF6">
              <w:rPr>
                <w:rFonts w:ascii="PT Astra Serif" w:hAnsi="PT Astra Serif"/>
                <w:sz w:val="22"/>
                <w:szCs w:val="22"/>
              </w:rPr>
              <w:t>5</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566DD8" w:rsidP="00F1493B">
            <w:pPr>
              <w:overflowPunct w:val="0"/>
              <w:autoSpaceDE w:val="0"/>
              <w:autoSpaceDN w:val="0"/>
              <w:adjustRightInd w:val="0"/>
              <w:jc w:val="center"/>
              <w:textAlignment w:val="baseline"/>
              <w:rPr>
                <w:rFonts w:ascii="PT Astra Serif" w:hAnsi="PT Astra Serif"/>
                <w:sz w:val="22"/>
                <w:szCs w:val="22"/>
              </w:rPr>
            </w:pPr>
            <w:r w:rsidRPr="00566DD8">
              <w:rPr>
                <w:rFonts w:ascii="PT Astra Serif" w:eastAsia="Calibri" w:hAnsi="PT Astra Serif"/>
                <w:color w:val="000000"/>
                <w:sz w:val="22"/>
                <w:szCs w:val="22"/>
                <w:lang w:eastAsia="en-US"/>
              </w:rPr>
              <w:t>7</w:t>
            </w:r>
            <w:r w:rsidR="00D26144">
              <w:rPr>
                <w:rFonts w:ascii="PT Astra Serif" w:eastAsia="Calibri" w:hAnsi="PT Astra Serif"/>
                <w:color w:val="000000"/>
                <w:sz w:val="22"/>
                <w:szCs w:val="22"/>
                <w:lang w:eastAsia="en-US"/>
              </w:rPr>
              <w:t xml:space="preserve"> </w:t>
            </w:r>
            <w:r w:rsidRPr="00566DD8">
              <w:rPr>
                <w:rFonts w:ascii="PT Astra Serif" w:eastAsia="Calibri" w:hAnsi="PT Astra Serif"/>
                <w:color w:val="000000"/>
                <w:sz w:val="22"/>
                <w:szCs w:val="22"/>
                <w:lang w:eastAsia="en-US"/>
              </w:rPr>
              <w:t>804,582</w:t>
            </w:r>
          </w:p>
        </w:tc>
        <w:tc>
          <w:tcPr>
            <w:tcW w:w="1605"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370" w:type="dxa"/>
            <w:tcBorders>
              <w:top w:val="single" w:sz="4" w:space="0" w:color="000000"/>
              <w:left w:val="single" w:sz="4" w:space="0" w:color="000000"/>
              <w:bottom w:val="single" w:sz="4" w:space="0" w:color="000000"/>
              <w:right w:val="single" w:sz="4" w:space="0" w:color="000000"/>
            </w:tcBorders>
          </w:tcPr>
          <w:p w:rsidR="00CD432C" w:rsidRPr="001E370F" w:rsidRDefault="00CD432C" w:rsidP="00CA6FEB">
            <w:pPr>
              <w:overflowPunct w:val="0"/>
              <w:autoSpaceDE w:val="0"/>
              <w:autoSpaceDN w:val="0"/>
              <w:adjustRightInd w:val="0"/>
              <w:jc w:val="center"/>
              <w:textAlignment w:val="baseline"/>
              <w:rPr>
                <w:rFonts w:ascii="PT Astra Serif" w:hAnsi="PT Astra Serif"/>
                <w:sz w:val="22"/>
                <w:szCs w:val="22"/>
              </w:rPr>
            </w:pPr>
            <w:r w:rsidRPr="001E370F">
              <w:rPr>
                <w:rFonts w:ascii="PT Astra Serif" w:hAnsi="PT Astra Serif"/>
                <w:sz w:val="22"/>
                <w:szCs w:val="22"/>
              </w:rPr>
              <w:t>2</w:t>
            </w:r>
            <w:r w:rsidR="00D26144">
              <w:rPr>
                <w:rFonts w:ascii="PT Astra Serif" w:hAnsi="PT Astra Serif"/>
                <w:sz w:val="22"/>
                <w:szCs w:val="22"/>
              </w:rPr>
              <w:t xml:space="preserve"> </w:t>
            </w:r>
            <w:r w:rsidR="00317275">
              <w:rPr>
                <w:rFonts w:ascii="PT Astra Serif" w:hAnsi="PT Astra Serif"/>
                <w:sz w:val="22"/>
                <w:szCs w:val="22"/>
              </w:rPr>
              <w:t>204</w:t>
            </w:r>
            <w:r w:rsidRPr="001E370F">
              <w:rPr>
                <w:rFonts w:ascii="PT Astra Serif" w:hAnsi="PT Astra Serif"/>
                <w:sz w:val="22"/>
                <w:szCs w:val="22"/>
              </w:rPr>
              <w:t>,</w:t>
            </w:r>
            <w:r w:rsidR="00317275">
              <w:rPr>
                <w:rFonts w:ascii="PT Astra Serif" w:hAnsi="PT Astra Serif"/>
                <w:sz w:val="22"/>
                <w:szCs w:val="22"/>
              </w:rPr>
              <w:t>582</w:t>
            </w:r>
          </w:p>
        </w:tc>
        <w:tc>
          <w:tcPr>
            <w:tcW w:w="1453" w:type="dxa"/>
            <w:tcBorders>
              <w:top w:val="single" w:sz="4" w:space="0" w:color="000000"/>
              <w:left w:val="single" w:sz="4" w:space="0" w:color="000000"/>
              <w:bottom w:val="single" w:sz="4" w:space="0" w:color="000000"/>
              <w:right w:val="single" w:sz="4" w:space="0" w:color="000000"/>
            </w:tcBorders>
          </w:tcPr>
          <w:p w:rsidR="00CD432C" w:rsidRPr="001E370F" w:rsidRDefault="00CD432C" w:rsidP="00F1493B">
            <w:pPr>
              <w:overflowPunct w:val="0"/>
              <w:autoSpaceDE w:val="0"/>
              <w:autoSpaceDN w:val="0"/>
              <w:adjustRightInd w:val="0"/>
              <w:jc w:val="center"/>
              <w:textAlignment w:val="baseline"/>
              <w:rPr>
                <w:rFonts w:ascii="PT Astra Serif" w:hAnsi="PT Astra Serif"/>
                <w:sz w:val="22"/>
                <w:szCs w:val="22"/>
              </w:rPr>
            </w:pPr>
            <w:r w:rsidRPr="001E370F">
              <w:rPr>
                <w:rFonts w:ascii="PT Astra Serif" w:hAnsi="PT Astra Serif"/>
                <w:sz w:val="22"/>
                <w:szCs w:val="22"/>
              </w:rPr>
              <w:t>5</w:t>
            </w:r>
            <w:r w:rsidR="00D26144">
              <w:rPr>
                <w:rFonts w:ascii="PT Astra Serif" w:hAnsi="PT Astra Serif"/>
                <w:sz w:val="22"/>
                <w:szCs w:val="22"/>
              </w:rPr>
              <w:t xml:space="preserve"> </w:t>
            </w:r>
            <w:r w:rsidR="001E370F">
              <w:rPr>
                <w:rFonts w:ascii="PT Astra Serif" w:hAnsi="PT Astra Serif"/>
                <w:sz w:val="22"/>
                <w:szCs w:val="22"/>
              </w:rPr>
              <w:t>6</w:t>
            </w:r>
            <w:r w:rsidRPr="001E370F">
              <w:rPr>
                <w:rFonts w:ascii="PT Astra Serif" w:hAnsi="PT Astra Serif"/>
                <w:sz w:val="22"/>
                <w:szCs w:val="22"/>
              </w:rPr>
              <w:t>00,00</w:t>
            </w:r>
          </w:p>
        </w:tc>
        <w:tc>
          <w:tcPr>
            <w:tcW w:w="1814"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CD432C" w:rsidRPr="008B1CD0" w:rsidTr="00D86E77">
        <w:trPr>
          <w:trHeight w:val="61"/>
        </w:trPr>
        <w:tc>
          <w:tcPr>
            <w:tcW w:w="463" w:type="dxa"/>
            <w:vMerge/>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329" w:type="dxa"/>
            <w:vMerge/>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rPr>
                <w:rFonts w:ascii="PT Astra Serif" w:hAnsi="PT Astra Serif"/>
                <w:b/>
                <w:bCs/>
                <w:sz w:val="22"/>
                <w:szCs w:val="22"/>
              </w:rPr>
            </w:pPr>
          </w:p>
        </w:tc>
        <w:tc>
          <w:tcPr>
            <w:tcW w:w="1714" w:type="dxa"/>
            <w:vMerge/>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91" w:type="dxa"/>
            <w:tcBorders>
              <w:top w:val="single" w:sz="4" w:space="0" w:color="000000"/>
              <w:left w:val="single" w:sz="4" w:space="0" w:color="auto"/>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w:t>
            </w:r>
            <w:r w:rsidR="00EC1DF6">
              <w:rPr>
                <w:rFonts w:ascii="PT Astra Serif" w:hAnsi="PT Astra Serif"/>
                <w:sz w:val="22"/>
                <w:szCs w:val="22"/>
              </w:rPr>
              <w:t>6</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566DD8" w:rsidP="00F1493B">
            <w:pPr>
              <w:overflowPunct w:val="0"/>
              <w:autoSpaceDE w:val="0"/>
              <w:autoSpaceDN w:val="0"/>
              <w:adjustRightInd w:val="0"/>
              <w:jc w:val="center"/>
              <w:textAlignment w:val="baseline"/>
              <w:rPr>
                <w:rFonts w:ascii="PT Astra Serif" w:hAnsi="PT Astra Serif"/>
                <w:sz w:val="22"/>
                <w:szCs w:val="22"/>
              </w:rPr>
            </w:pPr>
            <w:r w:rsidRPr="00566DD8">
              <w:rPr>
                <w:rFonts w:ascii="PT Astra Serif" w:eastAsia="Calibri" w:hAnsi="PT Astra Serif"/>
                <w:color w:val="000000"/>
                <w:sz w:val="22"/>
                <w:szCs w:val="22"/>
                <w:lang w:eastAsia="en-US"/>
              </w:rPr>
              <w:t>8</w:t>
            </w:r>
            <w:r w:rsidR="00D26144">
              <w:rPr>
                <w:rFonts w:ascii="PT Astra Serif" w:eastAsia="Calibri" w:hAnsi="PT Astra Serif"/>
                <w:color w:val="000000"/>
                <w:sz w:val="22"/>
                <w:szCs w:val="22"/>
                <w:lang w:eastAsia="en-US"/>
              </w:rPr>
              <w:t xml:space="preserve"> </w:t>
            </w:r>
            <w:r w:rsidRPr="00566DD8">
              <w:rPr>
                <w:rFonts w:ascii="PT Astra Serif" w:eastAsia="Calibri" w:hAnsi="PT Astra Serif"/>
                <w:color w:val="000000"/>
                <w:sz w:val="22"/>
                <w:szCs w:val="22"/>
                <w:lang w:eastAsia="en-US"/>
              </w:rPr>
              <w:t>092,75</w:t>
            </w:r>
          </w:p>
        </w:tc>
        <w:tc>
          <w:tcPr>
            <w:tcW w:w="1605"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370" w:type="dxa"/>
            <w:tcBorders>
              <w:top w:val="single" w:sz="4" w:space="0" w:color="000000"/>
              <w:left w:val="single" w:sz="4" w:space="0" w:color="000000"/>
              <w:bottom w:val="single" w:sz="4" w:space="0" w:color="000000"/>
              <w:right w:val="single" w:sz="4" w:space="0" w:color="000000"/>
            </w:tcBorders>
          </w:tcPr>
          <w:p w:rsidR="00CD432C" w:rsidRPr="001E370F" w:rsidRDefault="00CD432C" w:rsidP="00CA6FEB">
            <w:pPr>
              <w:overflowPunct w:val="0"/>
              <w:autoSpaceDE w:val="0"/>
              <w:autoSpaceDN w:val="0"/>
              <w:adjustRightInd w:val="0"/>
              <w:jc w:val="center"/>
              <w:textAlignment w:val="baseline"/>
              <w:rPr>
                <w:rFonts w:ascii="PT Astra Serif" w:hAnsi="PT Astra Serif"/>
                <w:sz w:val="22"/>
                <w:szCs w:val="22"/>
              </w:rPr>
            </w:pPr>
            <w:r w:rsidRPr="001E370F">
              <w:rPr>
                <w:rFonts w:ascii="PT Astra Serif" w:hAnsi="PT Astra Serif"/>
                <w:sz w:val="22"/>
                <w:szCs w:val="22"/>
              </w:rPr>
              <w:t>2</w:t>
            </w:r>
            <w:r w:rsidR="00D26144">
              <w:rPr>
                <w:rFonts w:ascii="PT Astra Serif" w:hAnsi="PT Astra Serif"/>
                <w:sz w:val="22"/>
                <w:szCs w:val="22"/>
              </w:rPr>
              <w:t xml:space="preserve"> </w:t>
            </w:r>
            <w:r w:rsidRPr="001E370F">
              <w:rPr>
                <w:rFonts w:ascii="PT Astra Serif" w:hAnsi="PT Astra Serif"/>
                <w:sz w:val="22"/>
                <w:szCs w:val="22"/>
              </w:rPr>
              <w:t>2</w:t>
            </w:r>
            <w:r w:rsidR="00317275">
              <w:rPr>
                <w:rFonts w:ascii="PT Astra Serif" w:hAnsi="PT Astra Serif"/>
                <w:sz w:val="22"/>
                <w:szCs w:val="22"/>
              </w:rPr>
              <w:t>9</w:t>
            </w:r>
            <w:r w:rsidR="00CA6FEB" w:rsidRPr="001E370F">
              <w:rPr>
                <w:rFonts w:ascii="PT Astra Serif" w:hAnsi="PT Astra Serif"/>
                <w:sz w:val="22"/>
                <w:szCs w:val="22"/>
              </w:rPr>
              <w:t>2</w:t>
            </w:r>
            <w:r w:rsidRPr="001E370F">
              <w:rPr>
                <w:rFonts w:ascii="PT Astra Serif" w:hAnsi="PT Astra Serif"/>
                <w:sz w:val="22"/>
                <w:szCs w:val="22"/>
              </w:rPr>
              <w:t>,</w:t>
            </w:r>
            <w:r w:rsidR="00317275">
              <w:rPr>
                <w:rFonts w:ascii="PT Astra Serif" w:hAnsi="PT Astra Serif"/>
                <w:sz w:val="22"/>
                <w:szCs w:val="22"/>
              </w:rPr>
              <w:t>750</w:t>
            </w:r>
          </w:p>
        </w:tc>
        <w:tc>
          <w:tcPr>
            <w:tcW w:w="1453" w:type="dxa"/>
            <w:tcBorders>
              <w:top w:val="single" w:sz="4" w:space="0" w:color="000000"/>
              <w:left w:val="single" w:sz="4" w:space="0" w:color="000000"/>
              <w:bottom w:val="single" w:sz="4" w:space="0" w:color="000000"/>
              <w:right w:val="single" w:sz="4" w:space="0" w:color="000000"/>
            </w:tcBorders>
          </w:tcPr>
          <w:p w:rsidR="00CD432C" w:rsidRPr="001E370F" w:rsidRDefault="00CD432C" w:rsidP="00F1493B">
            <w:pPr>
              <w:overflowPunct w:val="0"/>
              <w:autoSpaceDE w:val="0"/>
              <w:autoSpaceDN w:val="0"/>
              <w:adjustRightInd w:val="0"/>
              <w:jc w:val="center"/>
              <w:textAlignment w:val="baseline"/>
              <w:rPr>
                <w:rFonts w:ascii="PT Astra Serif" w:hAnsi="PT Astra Serif"/>
                <w:sz w:val="22"/>
                <w:szCs w:val="22"/>
              </w:rPr>
            </w:pPr>
            <w:r w:rsidRPr="001E370F">
              <w:rPr>
                <w:rFonts w:ascii="PT Astra Serif" w:hAnsi="PT Astra Serif"/>
                <w:sz w:val="22"/>
                <w:szCs w:val="22"/>
              </w:rPr>
              <w:t>5</w:t>
            </w:r>
            <w:r w:rsidR="00D26144">
              <w:rPr>
                <w:rFonts w:ascii="PT Astra Serif" w:hAnsi="PT Astra Serif"/>
                <w:sz w:val="22"/>
                <w:szCs w:val="22"/>
              </w:rPr>
              <w:t xml:space="preserve"> </w:t>
            </w:r>
            <w:r w:rsidR="001E370F">
              <w:rPr>
                <w:rFonts w:ascii="PT Astra Serif" w:hAnsi="PT Astra Serif"/>
                <w:sz w:val="22"/>
                <w:szCs w:val="22"/>
              </w:rPr>
              <w:t>8</w:t>
            </w:r>
            <w:r w:rsidRPr="001E370F">
              <w:rPr>
                <w:rFonts w:ascii="PT Astra Serif" w:hAnsi="PT Astra Serif"/>
                <w:sz w:val="22"/>
                <w:szCs w:val="22"/>
              </w:rPr>
              <w:t>00,00</w:t>
            </w:r>
          </w:p>
        </w:tc>
        <w:tc>
          <w:tcPr>
            <w:tcW w:w="1814"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CD432C" w:rsidRPr="008B1CD0" w:rsidTr="00D86E77">
        <w:trPr>
          <w:trHeight w:val="61"/>
        </w:trPr>
        <w:tc>
          <w:tcPr>
            <w:tcW w:w="463" w:type="dxa"/>
            <w:vMerge/>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329" w:type="dxa"/>
            <w:vMerge/>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rPr>
                <w:rFonts w:ascii="PT Astra Serif" w:hAnsi="PT Astra Serif"/>
                <w:b/>
                <w:bCs/>
                <w:sz w:val="22"/>
                <w:szCs w:val="22"/>
              </w:rPr>
            </w:pPr>
          </w:p>
        </w:tc>
        <w:tc>
          <w:tcPr>
            <w:tcW w:w="1714" w:type="dxa"/>
            <w:vMerge/>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91" w:type="dxa"/>
            <w:tcBorders>
              <w:top w:val="single" w:sz="4" w:space="0" w:color="000000"/>
              <w:left w:val="single" w:sz="4" w:space="0" w:color="auto"/>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w:t>
            </w:r>
            <w:r w:rsidR="00EC1DF6">
              <w:rPr>
                <w:rFonts w:ascii="PT Astra Serif" w:hAnsi="PT Astra Serif"/>
                <w:sz w:val="22"/>
                <w:szCs w:val="22"/>
              </w:rPr>
              <w:t>7</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566DD8" w:rsidP="00F1493B">
            <w:pPr>
              <w:overflowPunct w:val="0"/>
              <w:autoSpaceDE w:val="0"/>
              <w:autoSpaceDN w:val="0"/>
              <w:adjustRightInd w:val="0"/>
              <w:jc w:val="center"/>
              <w:textAlignment w:val="baseline"/>
              <w:rPr>
                <w:rFonts w:ascii="PT Astra Serif" w:hAnsi="PT Astra Serif"/>
                <w:sz w:val="22"/>
                <w:szCs w:val="22"/>
              </w:rPr>
            </w:pPr>
            <w:r w:rsidRPr="00566DD8">
              <w:rPr>
                <w:rFonts w:ascii="PT Astra Serif" w:hAnsi="PT Astra Serif"/>
                <w:sz w:val="22"/>
                <w:szCs w:val="22"/>
              </w:rPr>
              <w:t>8</w:t>
            </w:r>
            <w:r w:rsidR="00D26144">
              <w:rPr>
                <w:rFonts w:ascii="PT Astra Serif" w:hAnsi="PT Astra Serif"/>
                <w:sz w:val="22"/>
                <w:szCs w:val="22"/>
              </w:rPr>
              <w:t xml:space="preserve"> </w:t>
            </w:r>
            <w:r w:rsidRPr="00566DD8">
              <w:rPr>
                <w:rFonts w:ascii="PT Astra Serif" w:hAnsi="PT Astra Serif"/>
                <w:sz w:val="22"/>
                <w:szCs w:val="22"/>
              </w:rPr>
              <w:t>384,499</w:t>
            </w:r>
          </w:p>
        </w:tc>
        <w:tc>
          <w:tcPr>
            <w:tcW w:w="1605"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370" w:type="dxa"/>
            <w:tcBorders>
              <w:top w:val="single" w:sz="4" w:space="0" w:color="000000"/>
              <w:left w:val="single" w:sz="4" w:space="0" w:color="000000"/>
              <w:bottom w:val="single" w:sz="4" w:space="0" w:color="000000"/>
              <w:right w:val="single" w:sz="4" w:space="0" w:color="000000"/>
            </w:tcBorders>
          </w:tcPr>
          <w:p w:rsidR="00CD432C" w:rsidRPr="001E370F" w:rsidRDefault="00CD432C" w:rsidP="00CA6FEB">
            <w:pPr>
              <w:overflowPunct w:val="0"/>
              <w:autoSpaceDE w:val="0"/>
              <w:autoSpaceDN w:val="0"/>
              <w:adjustRightInd w:val="0"/>
              <w:jc w:val="center"/>
              <w:textAlignment w:val="baseline"/>
              <w:rPr>
                <w:rFonts w:ascii="PT Astra Serif" w:hAnsi="PT Astra Serif"/>
                <w:sz w:val="22"/>
                <w:szCs w:val="22"/>
              </w:rPr>
            </w:pPr>
            <w:r w:rsidRPr="001E370F">
              <w:rPr>
                <w:rFonts w:ascii="PT Astra Serif" w:hAnsi="PT Astra Serif"/>
                <w:sz w:val="22"/>
                <w:szCs w:val="22"/>
              </w:rPr>
              <w:t>2</w:t>
            </w:r>
            <w:r w:rsidR="00D26144">
              <w:rPr>
                <w:rFonts w:ascii="PT Astra Serif" w:hAnsi="PT Astra Serif"/>
                <w:sz w:val="22"/>
                <w:szCs w:val="22"/>
              </w:rPr>
              <w:t xml:space="preserve"> </w:t>
            </w:r>
            <w:r w:rsidR="00CA6FEB" w:rsidRPr="001E370F">
              <w:rPr>
                <w:rFonts w:ascii="PT Astra Serif" w:hAnsi="PT Astra Serif"/>
                <w:sz w:val="22"/>
                <w:szCs w:val="22"/>
              </w:rPr>
              <w:t>3</w:t>
            </w:r>
            <w:r w:rsidR="00317275">
              <w:rPr>
                <w:rFonts w:ascii="PT Astra Serif" w:hAnsi="PT Astra Serif"/>
                <w:sz w:val="22"/>
                <w:szCs w:val="22"/>
              </w:rPr>
              <w:t>84</w:t>
            </w:r>
            <w:r w:rsidRPr="001E370F">
              <w:rPr>
                <w:rFonts w:ascii="PT Astra Serif" w:hAnsi="PT Astra Serif"/>
                <w:sz w:val="22"/>
                <w:szCs w:val="22"/>
              </w:rPr>
              <w:t>,</w:t>
            </w:r>
            <w:r w:rsidR="00317275">
              <w:rPr>
                <w:rFonts w:ascii="PT Astra Serif" w:hAnsi="PT Astra Serif"/>
                <w:sz w:val="22"/>
                <w:szCs w:val="22"/>
              </w:rPr>
              <w:t>499</w:t>
            </w:r>
          </w:p>
        </w:tc>
        <w:tc>
          <w:tcPr>
            <w:tcW w:w="1453" w:type="dxa"/>
            <w:tcBorders>
              <w:top w:val="single" w:sz="4" w:space="0" w:color="000000"/>
              <w:left w:val="single" w:sz="4" w:space="0" w:color="000000"/>
              <w:bottom w:val="single" w:sz="4" w:space="0" w:color="000000"/>
              <w:right w:val="single" w:sz="4" w:space="0" w:color="000000"/>
            </w:tcBorders>
          </w:tcPr>
          <w:p w:rsidR="00CD432C" w:rsidRPr="001E370F" w:rsidRDefault="001E370F" w:rsidP="008B1CD0">
            <w:pPr>
              <w:overflowPunct w:val="0"/>
              <w:autoSpaceDE w:val="0"/>
              <w:autoSpaceDN w:val="0"/>
              <w:adjustRightInd w:val="0"/>
              <w:jc w:val="center"/>
              <w:textAlignment w:val="baseline"/>
              <w:rPr>
                <w:rFonts w:ascii="PT Astra Serif" w:hAnsi="PT Astra Serif"/>
                <w:sz w:val="22"/>
                <w:szCs w:val="22"/>
              </w:rPr>
            </w:pPr>
            <w:r>
              <w:rPr>
                <w:rFonts w:ascii="PT Astra Serif" w:hAnsi="PT Astra Serif"/>
                <w:sz w:val="22"/>
                <w:szCs w:val="22"/>
              </w:rPr>
              <w:t>6</w:t>
            </w:r>
            <w:r w:rsidR="00D26144">
              <w:rPr>
                <w:rFonts w:ascii="PT Astra Serif" w:hAnsi="PT Astra Serif"/>
                <w:sz w:val="22"/>
                <w:szCs w:val="22"/>
              </w:rPr>
              <w:t xml:space="preserve"> </w:t>
            </w:r>
            <w:r>
              <w:rPr>
                <w:rFonts w:ascii="PT Astra Serif" w:hAnsi="PT Astra Serif"/>
                <w:sz w:val="22"/>
                <w:szCs w:val="22"/>
              </w:rPr>
              <w:t>0</w:t>
            </w:r>
            <w:r w:rsidR="00CD432C" w:rsidRPr="001E370F">
              <w:rPr>
                <w:rFonts w:ascii="PT Astra Serif" w:hAnsi="PT Astra Serif"/>
                <w:sz w:val="22"/>
                <w:szCs w:val="22"/>
              </w:rPr>
              <w:t>00,00</w:t>
            </w:r>
          </w:p>
        </w:tc>
        <w:tc>
          <w:tcPr>
            <w:tcW w:w="1814"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bl>
    <w:p w:rsidR="00CD432C" w:rsidRDefault="00CD432C" w:rsidP="008B1CD0">
      <w:pPr>
        <w:widowControl w:val="0"/>
        <w:autoSpaceDE w:val="0"/>
        <w:autoSpaceDN w:val="0"/>
        <w:adjustRightInd w:val="0"/>
        <w:outlineLvl w:val="1"/>
        <w:rPr>
          <w:rFonts w:ascii="PT Astra Serif" w:hAnsi="PT Astra Serif"/>
          <w:sz w:val="22"/>
          <w:szCs w:val="22"/>
        </w:rPr>
      </w:pPr>
    </w:p>
    <w:p w:rsidR="0022346B" w:rsidRDefault="0022346B" w:rsidP="008B1CD0">
      <w:pPr>
        <w:widowControl w:val="0"/>
        <w:autoSpaceDE w:val="0"/>
        <w:autoSpaceDN w:val="0"/>
        <w:adjustRightInd w:val="0"/>
        <w:outlineLvl w:val="1"/>
        <w:rPr>
          <w:rFonts w:ascii="PT Astra Serif" w:hAnsi="PT Astra Serif"/>
          <w:sz w:val="22"/>
          <w:szCs w:val="22"/>
        </w:rPr>
      </w:pPr>
      <w:r>
        <w:rPr>
          <w:rFonts w:ascii="PT Astra Serif" w:hAnsi="PT Astra Serif"/>
          <w:sz w:val="22"/>
          <w:szCs w:val="22"/>
        </w:rPr>
        <w:br w:type="page"/>
      </w:r>
    </w:p>
    <w:p w:rsidR="0022346B" w:rsidRPr="0022346B" w:rsidRDefault="0022346B" w:rsidP="008B1CD0">
      <w:pPr>
        <w:overflowPunct w:val="0"/>
        <w:autoSpaceDE w:val="0"/>
        <w:autoSpaceDN w:val="0"/>
        <w:adjustRightInd w:val="0"/>
        <w:jc w:val="center"/>
        <w:textAlignment w:val="baseline"/>
        <w:rPr>
          <w:rFonts w:ascii="PT Astra Serif" w:hAnsi="PT Astra Serif"/>
          <w:b/>
          <w:sz w:val="28"/>
          <w:szCs w:val="28"/>
        </w:rPr>
      </w:pPr>
      <w:r w:rsidRPr="0022346B">
        <w:rPr>
          <w:rFonts w:ascii="PT Astra Serif" w:hAnsi="PT Astra Serif"/>
          <w:b/>
          <w:sz w:val="28"/>
          <w:szCs w:val="28"/>
        </w:rPr>
        <w:lastRenderedPageBreak/>
        <w:t>ПАСПОРТ</w:t>
      </w:r>
    </w:p>
    <w:p w:rsidR="00CD432C" w:rsidRPr="0022346B" w:rsidRDefault="00CD432C" w:rsidP="008B1CD0">
      <w:pPr>
        <w:overflowPunct w:val="0"/>
        <w:autoSpaceDE w:val="0"/>
        <w:autoSpaceDN w:val="0"/>
        <w:adjustRightInd w:val="0"/>
        <w:jc w:val="center"/>
        <w:textAlignment w:val="baseline"/>
        <w:rPr>
          <w:rFonts w:ascii="PT Astra Serif" w:hAnsi="PT Astra Serif"/>
          <w:b/>
          <w:sz w:val="28"/>
          <w:szCs w:val="28"/>
        </w:rPr>
      </w:pPr>
      <w:r w:rsidRPr="0022346B">
        <w:rPr>
          <w:rFonts w:ascii="PT Astra Serif" w:hAnsi="PT Astra Serif"/>
          <w:b/>
          <w:sz w:val="28"/>
          <w:szCs w:val="28"/>
        </w:rPr>
        <w:t>комплекса процессных мероприятий муниципальной программы</w:t>
      </w:r>
    </w:p>
    <w:p w:rsidR="00CD432C" w:rsidRPr="0022346B" w:rsidRDefault="00CD432C" w:rsidP="008B1CD0">
      <w:pPr>
        <w:overflowPunct w:val="0"/>
        <w:autoSpaceDE w:val="0"/>
        <w:autoSpaceDN w:val="0"/>
        <w:adjustRightInd w:val="0"/>
        <w:jc w:val="center"/>
        <w:textAlignment w:val="baseline"/>
        <w:rPr>
          <w:rFonts w:ascii="PT Astra Serif" w:hAnsi="PT Astra Serif"/>
          <w:b/>
          <w:sz w:val="28"/>
          <w:szCs w:val="28"/>
        </w:rPr>
      </w:pPr>
      <w:r w:rsidRPr="0022346B">
        <w:rPr>
          <w:rFonts w:ascii="PT Astra Serif" w:hAnsi="PT Astra Serif"/>
          <w:b/>
          <w:sz w:val="28"/>
          <w:szCs w:val="28"/>
        </w:rPr>
        <w:t xml:space="preserve"> «Управление муниципальным долгом»</w:t>
      </w:r>
    </w:p>
    <w:p w:rsidR="00CD432C" w:rsidRPr="008B1CD0" w:rsidRDefault="00CD432C" w:rsidP="008B1CD0">
      <w:pPr>
        <w:overflowPunct w:val="0"/>
        <w:autoSpaceDE w:val="0"/>
        <w:autoSpaceDN w:val="0"/>
        <w:adjustRightInd w:val="0"/>
        <w:jc w:val="center"/>
        <w:textAlignment w:val="baseline"/>
        <w:rPr>
          <w:rFonts w:ascii="PT Astra Serif" w:hAnsi="PT Astra Serif"/>
          <w:b/>
          <w:sz w:val="22"/>
          <w:szCs w:val="22"/>
        </w:rPr>
      </w:pPr>
    </w:p>
    <w:tbl>
      <w:tblPr>
        <w:tblW w:w="1445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1057"/>
      </w:tblGrid>
      <w:tr w:rsidR="00CD432C" w:rsidRPr="008B1CD0" w:rsidTr="00F05062">
        <w:trPr>
          <w:trHeight w:val="843"/>
        </w:trPr>
        <w:tc>
          <w:tcPr>
            <w:tcW w:w="3402" w:type="dxa"/>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Ответственный исполнитель (соисполнитель) комплекса процессных мероприятий</w:t>
            </w:r>
          </w:p>
        </w:tc>
        <w:tc>
          <w:tcPr>
            <w:tcW w:w="11057" w:type="dxa"/>
            <w:shd w:val="clear" w:color="auto" w:fill="auto"/>
          </w:tcPr>
          <w:p w:rsidR="00CD432C" w:rsidRPr="008B1CD0" w:rsidRDefault="00CD432C" w:rsidP="008B1CD0">
            <w:pPr>
              <w:overflowPunct w:val="0"/>
              <w:autoSpaceDE w:val="0"/>
              <w:autoSpaceDN w:val="0"/>
              <w:adjustRightInd w:val="0"/>
              <w:textAlignment w:val="baseline"/>
              <w:rPr>
                <w:rFonts w:ascii="PT Astra Serif" w:hAnsi="PT Astra Serif"/>
                <w:sz w:val="22"/>
                <w:szCs w:val="22"/>
              </w:rPr>
            </w:pPr>
            <w:r w:rsidRPr="008B1CD0">
              <w:rPr>
                <w:rFonts w:ascii="PT Astra Serif" w:hAnsi="PT Astra Serif"/>
                <w:sz w:val="22"/>
                <w:szCs w:val="22"/>
              </w:rPr>
              <w:t>Финансовое управление администрации МО Каменский район</w:t>
            </w:r>
          </w:p>
        </w:tc>
      </w:tr>
      <w:tr w:rsidR="00CD432C" w:rsidRPr="008B1CD0" w:rsidTr="00F05062">
        <w:tc>
          <w:tcPr>
            <w:tcW w:w="3402" w:type="dxa"/>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Задачи комплекса процессных мероприятий программы</w:t>
            </w:r>
          </w:p>
        </w:tc>
        <w:tc>
          <w:tcPr>
            <w:tcW w:w="11057" w:type="dxa"/>
            <w:shd w:val="clear" w:color="auto" w:fill="auto"/>
          </w:tcPr>
          <w:p w:rsidR="00CD432C" w:rsidRPr="008B1CD0" w:rsidRDefault="00CD432C" w:rsidP="008B1CD0">
            <w:pPr>
              <w:rPr>
                <w:rFonts w:ascii="PT Astra Serif" w:hAnsi="PT Astra Serif"/>
                <w:sz w:val="22"/>
                <w:szCs w:val="22"/>
              </w:rPr>
            </w:pPr>
            <w:r w:rsidRPr="008B1CD0">
              <w:rPr>
                <w:rFonts w:ascii="PT Astra Serif" w:hAnsi="PT Astra Serif"/>
                <w:b/>
                <w:bCs/>
                <w:sz w:val="22"/>
                <w:szCs w:val="22"/>
                <w:u w:val="single"/>
              </w:rPr>
              <w:t xml:space="preserve">Задача </w:t>
            </w:r>
            <w:r w:rsidRPr="003F2BE2">
              <w:rPr>
                <w:rFonts w:ascii="PT Astra Serif" w:hAnsi="PT Astra Serif"/>
                <w:b/>
                <w:bCs/>
                <w:sz w:val="22"/>
                <w:szCs w:val="22"/>
              </w:rPr>
              <w:t>1</w:t>
            </w:r>
            <w:r w:rsidR="003F2BE2">
              <w:rPr>
                <w:rFonts w:ascii="PT Astra Serif" w:hAnsi="PT Astra Serif"/>
                <w:b/>
                <w:bCs/>
                <w:sz w:val="22"/>
                <w:szCs w:val="22"/>
              </w:rPr>
              <w:t xml:space="preserve"> </w:t>
            </w:r>
            <w:r w:rsidRPr="003F2BE2">
              <w:rPr>
                <w:rFonts w:ascii="PT Astra Serif" w:hAnsi="PT Astra Serif"/>
                <w:sz w:val="22"/>
                <w:szCs w:val="22"/>
              </w:rPr>
              <w:t>Повышение</w:t>
            </w:r>
            <w:r w:rsidRPr="008B1CD0">
              <w:rPr>
                <w:rFonts w:ascii="PT Astra Serif" w:hAnsi="PT Astra Serif"/>
                <w:sz w:val="22"/>
                <w:szCs w:val="22"/>
              </w:rPr>
              <w:t xml:space="preserve"> эффективности муниципальных заимствований</w:t>
            </w:r>
          </w:p>
          <w:p w:rsidR="00CD432C" w:rsidRPr="008B1CD0" w:rsidRDefault="00CD432C" w:rsidP="008B1CD0">
            <w:pPr>
              <w:rPr>
                <w:rFonts w:ascii="PT Astra Serif" w:hAnsi="PT Astra Serif"/>
                <w:sz w:val="22"/>
                <w:szCs w:val="22"/>
              </w:rPr>
            </w:pPr>
            <w:r w:rsidRPr="008B1CD0">
              <w:rPr>
                <w:rFonts w:ascii="PT Astra Serif" w:hAnsi="PT Astra Serif"/>
                <w:b/>
                <w:bCs/>
                <w:sz w:val="22"/>
                <w:szCs w:val="22"/>
                <w:u w:val="single"/>
              </w:rPr>
              <w:t xml:space="preserve">Задача </w:t>
            </w:r>
            <w:r w:rsidRPr="003F2BE2">
              <w:rPr>
                <w:rFonts w:ascii="PT Astra Serif" w:hAnsi="PT Astra Serif"/>
                <w:b/>
                <w:bCs/>
                <w:sz w:val="22"/>
                <w:szCs w:val="22"/>
              </w:rPr>
              <w:t>2</w:t>
            </w:r>
            <w:r w:rsidR="003F2BE2">
              <w:rPr>
                <w:rFonts w:ascii="PT Astra Serif" w:hAnsi="PT Astra Serif"/>
                <w:b/>
                <w:bCs/>
                <w:sz w:val="22"/>
                <w:szCs w:val="22"/>
              </w:rPr>
              <w:t xml:space="preserve"> </w:t>
            </w:r>
            <w:r w:rsidRPr="003F2BE2">
              <w:rPr>
                <w:rFonts w:ascii="PT Astra Serif" w:hAnsi="PT Astra Serif"/>
                <w:sz w:val="22"/>
                <w:szCs w:val="22"/>
              </w:rPr>
              <w:t>Оптимизация</w:t>
            </w:r>
            <w:r w:rsidRPr="008B1CD0">
              <w:rPr>
                <w:rFonts w:ascii="PT Astra Serif" w:hAnsi="PT Astra Serif"/>
                <w:sz w:val="22"/>
                <w:szCs w:val="22"/>
              </w:rPr>
              <w:t xml:space="preserve"> структуры муниципального долга с целью минимизации его обслуживания</w:t>
            </w:r>
          </w:p>
        </w:tc>
      </w:tr>
      <w:tr w:rsidR="00CD432C" w:rsidRPr="008B1CD0" w:rsidTr="00F05062">
        <w:tc>
          <w:tcPr>
            <w:tcW w:w="3402" w:type="dxa"/>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Ожидаемый непосредственный результат</w:t>
            </w:r>
          </w:p>
        </w:tc>
        <w:tc>
          <w:tcPr>
            <w:tcW w:w="11057" w:type="dxa"/>
            <w:shd w:val="clear" w:color="auto" w:fill="auto"/>
          </w:tcPr>
          <w:p w:rsidR="00CD432C" w:rsidRPr="008B1CD0" w:rsidRDefault="00CD432C" w:rsidP="008B1CD0">
            <w:pPr>
              <w:widowControl w:val="0"/>
              <w:autoSpaceDE w:val="0"/>
              <w:autoSpaceDN w:val="0"/>
              <w:adjustRightInd w:val="0"/>
              <w:jc w:val="both"/>
              <w:rPr>
                <w:rFonts w:ascii="PT Astra Serif" w:hAnsi="PT Astra Serif"/>
                <w:sz w:val="22"/>
                <w:szCs w:val="22"/>
              </w:rPr>
            </w:pPr>
            <w:r w:rsidRPr="008B1CD0">
              <w:rPr>
                <w:rFonts w:ascii="PT Astra Serif" w:hAnsi="PT Astra Serif"/>
                <w:sz w:val="22"/>
                <w:szCs w:val="22"/>
              </w:rPr>
              <w:t>1.Обеспечение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w:t>
            </w:r>
          </w:p>
          <w:p w:rsidR="00CD432C" w:rsidRPr="008B1CD0" w:rsidRDefault="00CD432C" w:rsidP="008B1CD0">
            <w:pPr>
              <w:widowControl w:val="0"/>
              <w:autoSpaceDE w:val="0"/>
              <w:autoSpaceDN w:val="0"/>
              <w:adjustRightInd w:val="0"/>
              <w:jc w:val="both"/>
              <w:rPr>
                <w:rFonts w:ascii="PT Astra Serif" w:hAnsi="PT Astra Serif"/>
                <w:sz w:val="22"/>
                <w:szCs w:val="22"/>
              </w:rPr>
            </w:pPr>
            <w:r w:rsidRPr="008B1CD0">
              <w:rPr>
                <w:rFonts w:ascii="PT Astra Serif" w:hAnsi="PT Astra Serif"/>
                <w:sz w:val="22"/>
                <w:szCs w:val="22"/>
              </w:rPr>
              <w:t>2. Обеспечение раскрытия информации о долге</w:t>
            </w:r>
          </w:p>
          <w:p w:rsidR="00CD432C" w:rsidRPr="008B1CD0" w:rsidRDefault="00CD432C" w:rsidP="008B1CD0">
            <w:pPr>
              <w:widowControl w:val="0"/>
              <w:autoSpaceDE w:val="0"/>
              <w:autoSpaceDN w:val="0"/>
              <w:adjustRightInd w:val="0"/>
              <w:jc w:val="both"/>
              <w:rPr>
                <w:rFonts w:ascii="PT Astra Serif" w:eastAsia="Calibri" w:hAnsi="PT Astra Serif"/>
                <w:sz w:val="22"/>
                <w:szCs w:val="22"/>
                <w:lang w:eastAsia="en-US"/>
              </w:rPr>
            </w:pPr>
            <w:r w:rsidRPr="008B1CD0">
              <w:rPr>
                <w:rFonts w:ascii="PT Astra Serif" w:hAnsi="PT Astra Serif"/>
                <w:sz w:val="22"/>
                <w:szCs w:val="22"/>
              </w:rPr>
              <w:t>3. Сокращение рисков, связанных с осуществлением заимствований</w:t>
            </w:r>
          </w:p>
        </w:tc>
      </w:tr>
      <w:tr w:rsidR="00CD432C" w:rsidRPr="008B1CD0" w:rsidTr="00F05062">
        <w:tc>
          <w:tcPr>
            <w:tcW w:w="3402" w:type="dxa"/>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Объемы финансового обеспечения за весь период реализации, тыс. рублей</w:t>
            </w:r>
          </w:p>
        </w:tc>
        <w:tc>
          <w:tcPr>
            <w:tcW w:w="11057" w:type="dxa"/>
            <w:shd w:val="clear" w:color="auto" w:fill="auto"/>
          </w:tcPr>
          <w:p w:rsidR="00CD432C" w:rsidRPr="008B1CD0" w:rsidRDefault="00CD432C" w:rsidP="008B1CD0">
            <w:pPr>
              <w:jc w:val="both"/>
              <w:rPr>
                <w:rFonts w:ascii="PT Astra Serif" w:hAnsi="PT Astra Serif"/>
                <w:b/>
                <w:sz w:val="22"/>
                <w:szCs w:val="22"/>
              </w:rPr>
            </w:pPr>
            <w:r w:rsidRPr="008B1CD0">
              <w:rPr>
                <w:rFonts w:ascii="PT Astra Serif" w:hAnsi="PT Astra Serif"/>
                <w:b/>
                <w:sz w:val="22"/>
                <w:szCs w:val="22"/>
              </w:rPr>
              <w:t xml:space="preserve">Всего </w:t>
            </w:r>
            <w:r w:rsidRPr="008B1CD0">
              <w:rPr>
                <w:rFonts w:ascii="PT Astra Serif" w:hAnsi="PT Astra Serif"/>
                <w:b/>
                <w:bCs/>
                <w:sz w:val="22"/>
                <w:szCs w:val="22"/>
              </w:rPr>
              <w:t xml:space="preserve">0,0 </w:t>
            </w:r>
            <w:r w:rsidRPr="008B1CD0">
              <w:rPr>
                <w:rFonts w:ascii="PT Astra Serif" w:hAnsi="PT Astra Serif"/>
                <w:b/>
                <w:sz w:val="22"/>
                <w:szCs w:val="22"/>
              </w:rPr>
              <w:t>тыс.</w:t>
            </w:r>
            <w:r w:rsidR="001109FF">
              <w:rPr>
                <w:rFonts w:ascii="PT Astra Serif" w:hAnsi="PT Astra Serif"/>
                <w:b/>
                <w:sz w:val="22"/>
                <w:szCs w:val="22"/>
              </w:rPr>
              <w:t xml:space="preserve"> </w:t>
            </w:r>
            <w:r w:rsidRPr="008B1CD0">
              <w:rPr>
                <w:rFonts w:ascii="PT Astra Serif" w:hAnsi="PT Astra Serif"/>
                <w:b/>
                <w:sz w:val="22"/>
                <w:szCs w:val="22"/>
              </w:rPr>
              <w:t>руб., в том числе по годам:</w:t>
            </w:r>
          </w:p>
          <w:p w:rsidR="00CD432C" w:rsidRPr="008B1CD0" w:rsidRDefault="00CD432C" w:rsidP="008B1CD0">
            <w:pPr>
              <w:jc w:val="both"/>
              <w:rPr>
                <w:rFonts w:ascii="PT Astra Serif" w:hAnsi="PT Astra Serif"/>
                <w:sz w:val="22"/>
                <w:szCs w:val="22"/>
              </w:rPr>
            </w:pPr>
            <w:r w:rsidRPr="008B1CD0">
              <w:rPr>
                <w:rFonts w:ascii="PT Astra Serif" w:hAnsi="PT Astra Serif"/>
                <w:sz w:val="22"/>
                <w:szCs w:val="22"/>
              </w:rPr>
              <w:t>202</w:t>
            </w:r>
            <w:r w:rsidR="00405C1E">
              <w:rPr>
                <w:rFonts w:ascii="PT Astra Serif" w:hAnsi="PT Astra Serif"/>
                <w:sz w:val="22"/>
                <w:szCs w:val="22"/>
              </w:rPr>
              <w:t>3</w:t>
            </w:r>
            <w:r w:rsidRPr="008B1CD0">
              <w:rPr>
                <w:rFonts w:ascii="PT Astra Serif" w:hAnsi="PT Astra Serif"/>
                <w:sz w:val="22"/>
                <w:szCs w:val="22"/>
              </w:rPr>
              <w:t xml:space="preserve"> – 0,0</w:t>
            </w:r>
          </w:p>
          <w:p w:rsidR="00CD432C" w:rsidRPr="008B1CD0" w:rsidRDefault="00CD432C" w:rsidP="008B1CD0">
            <w:pPr>
              <w:jc w:val="both"/>
              <w:rPr>
                <w:rFonts w:ascii="PT Astra Serif" w:hAnsi="PT Astra Serif"/>
                <w:sz w:val="22"/>
                <w:szCs w:val="22"/>
              </w:rPr>
            </w:pPr>
            <w:r w:rsidRPr="008B1CD0">
              <w:rPr>
                <w:rFonts w:ascii="PT Astra Serif" w:hAnsi="PT Astra Serif"/>
                <w:sz w:val="22"/>
                <w:szCs w:val="22"/>
              </w:rPr>
              <w:t>202</w:t>
            </w:r>
            <w:r w:rsidR="00405C1E">
              <w:rPr>
                <w:rFonts w:ascii="PT Astra Serif" w:hAnsi="PT Astra Serif"/>
                <w:sz w:val="22"/>
                <w:szCs w:val="22"/>
              </w:rPr>
              <w:t>4</w:t>
            </w:r>
            <w:r w:rsidRPr="008B1CD0">
              <w:rPr>
                <w:rFonts w:ascii="PT Astra Serif" w:hAnsi="PT Astra Serif"/>
                <w:sz w:val="22"/>
                <w:szCs w:val="22"/>
              </w:rPr>
              <w:t xml:space="preserve"> – 0,0</w:t>
            </w:r>
          </w:p>
          <w:p w:rsidR="00CD432C" w:rsidRPr="008B1CD0" w:rsidRDefault="00CD432C" w:rsidP="008B1CD0">
            <w:pPr>
              <w:jc w:val="both"/>
              <w:rPr>
                <w:rFonts w:ascii="PT Astra Serif" w:hAnsi="PT Astra Serif"/>
                <w:sz w:val="22"/>
                <w:szCs w:val="22"/>
              </w:rPr>
            </w:pPr>
            <w:r w:rsidRPr="008B1CD0">
              <w:rPr>
                <w:rFonts w:ascii="PT Astra Serif" w:hAnsi="PT Astra Serif"/>
                <w:sz w:val="22"/>
                <w:szCs w:val="22"/>
              </w:rPr>
              <w:t>202</w:t>
            </w:r>
            <w:r w:rsidR="00405C1E">
              <w:rPr>
                <w:rFonts w:ascii="PT Astra Serif" w:hAnsi="PT Astra Serif"/>
                <w:sz w:val="22"/>
                <w:szCs w:val="22"/>
              </w:rPr>
              <w:t>5</w:t>
            </w:r>
            <w:r w:rsidRPr="008B1CD0">
              <w:rPr>
                <w:rFonts w:ascii="PT Astra Serif" w:hAnsi="PT Astra Serif"/>
                <w:sz w:val="22"/>
                <w:szCs w:val="22"/>
              </w:rPr>
              <w:t xml:space="preserve"> – 0,0</w:t>
            </w:r>
          </w:p>
          <w:p w:rsidR="00CD432C" w:rsidRPr="008B1CD0" w:rsidRDefault="00CD432C" w:rsidP="008B1CD0">
            <w:pPr>
              <w:jc w:val="both"/>
              <w:rPr>
                <w:rFonts w:ascii="PT Astra Serif" w:hAnsi="PT Astra Serif"/>
                <w:sz w:val="22"/>
                <w:szCs w:val="22"/>
              </w:rPr>
            </w:pPr>
            <w:r w:rsidRPr="008B1CD0">
              <w:rPr>
                <w:rFonts w:ascii="PT Astra Serif" w:hAnsi="PT Astra Serif"/>
                <w:sz w:val="22"/>
                <w:szCs w:val="22"/>
              </w:rPr>
              <w:t>202</w:t>
            </w:r>
            <w:r w:rsidR="00405C1E">
              <w:rPr>
                <w:rFonts w:ascii="PT Astra Serif" w:hAnsi="PT Astra Serif"/>
                <w:sz w:val="22"/>
                <w:szCs w:val="22"/>
              </w:rPr>
              <w:t>6</w:t>
            </w:r>
            <w:r w:rsidRPr="008B1CD0">
              <w:rPr>
                <w:rFonts w:ascii="PT Astra Serif" w:hAnsi="PT Astra Serif"/>
                <w:sz w:val="22"/>
                <w:szCs w:val="22"/>
              </w:rPr>
              <w:t xml:space="preserve"> – 0,0</w:t>
            </w:r>
          </w:p>
          <w:p w:rsidR="00CD432C" w:rsidRPr="008B1CD0" w:rsidRDefault="00CD432C" w:rsidP="008B1CD0">
            <w:pPr>
              <w:jc w:val="both"/>
              <w:rPr>
                <w:rFonts w:ascii="PT Astra Serif" w:hAnsi="PT Astra Serif"/>
                <w:b/>
                <w:bCs/>
                <w:sz w:val="22"/>
                <w:szCs w:val="22"/>
              </w:rPr>
            </w:pPr>
            <w:r w:rsidRPr="008B1CD0">
              <w:rPr>
                <w:rFonts w:ascii="PT Astra Serif" w:hAnsi="PT Astra Serif"/>
                <w:sz w:val="22"/>
                <w:szCs w:val="22"/>
              </w:rPr>
              <w:t>202</w:t>
            </w:r>
            <w:r w:rsidR="00405C1E">
              <w:rPr>
                <w:rFonts w:ascii="PT Astra Serif" w:hAnsi="PT Astra Serif"/>
                <w:sz w:val="22"/>
                <w:szCs w:val="22"/>
              </w:rPr>
              <w:t>7</w:t>
            </w:r>
            <w:r w:rsidRPr="008B1CD0">
              <w:rPr>
                <w:rFonts w:ascii="PT Astra Serif" w:hAnsi="PT Astra Serif"/>
                <w:sz w:val="22"/>
                <w:szCs w:val="22"/>
              </w:rPr>
              <w:t xml:space="preserve"> – 0,0</w:t>
            </w:r>
          </w:p>
        </w:tc>
      </w:tr>
    </w:tbl>
    <w:p w:rsidR="0022346B" w:rsidRDefault="0022346B" w:rsidP="008B1CD0">
      <w:pPr>
        <w:widowControl w:val="0"/>
        <w:autoSpaceDE w:val="0"/>
        <w:autoSpaceDN w:val="0"/>
        <w:adjustRightInd w:val="0"/>
        <w:outlineLvl w:val="1"/>
        <w:rPr>
          <w:rFonts w:ascii="PT Astra Serif" w:hAnsi="PT Astra Serif"/>
          <w:sz w:val="22"/>
          <w:szCs w:val="22"/>
        </w:rPr>
      </w:pPr>
      <w:r>
        <w:rPr>
          <w:rFonts w:ascii="PT Astra Serif" w:hAnsi="PT Astra Serif"/>
          <w:sz w:val="22"/>
          <w:szCs w:val="22"/>
        </w:rPr>
        <w:br w:type="page"/>
      </w:r>
    </w:p>
    <w:p w:rsidR="0022346B" w:rsidRPr="0022346B" w:rsidRDefault="0022346B" w:rsidP="008B1CD0">
      <w:pPr>
        <w:overflowPunct w:val="0"/>
        <w:autoSpaceDE w:val="0"/>
        <w:autoSpaceDN w:val="0"/>
        <w:adjustRightInd w:val="0"/>
        <w:jc w:val="center"/>
        <w:textAlignment w:val="baseline"/>
        <w:rPr>
          <w:rFonts w:ascii="PT Astra Serif" w:hAnsi="PT Astra Serif"/>
          <w:b/>
          <w:sz w:val="28"/>
          <w:szCs w:val="28"/>
        </w:rPr>
      </w:pPr>
      <w:r w:rsidRPr="0022346B">
        <w:rPr>
          <w:rFonts w:ascii="PT Astra Serif" w:hAnsi="PT Astra Serif"/>
          <w:b/>
          <w:sz w:val="28"/>
          <w:szCs w:val="28"/>
        </w:rPr>
        <w:lastRenderedPageBreak/>
        <w:t>ПЕРЕЧЕНЬ</w:t>
      </w:r>
    </w:p>
    <w:p w:rsidR="00CD432C" w:rsidRPr="0022346B" w:rsidRDefault="00CD432C" w:rsidP="008B1CD0">
      <w:pPr>
        <w:overflowPunct w:val="0"/>
        <w:autoSpaceDE w:val="0"/>
        <w:autoSpaceDN w:val="0"/>
        <w:adjustRightInd w:val="0"/>
        <w:jc w:val="center"/>
        <w:textAlignment w:val="baseline"/>
        <w:rPr>
          <w:rFonts w:ascii="PT Astra Serif" w:hAnsi="PT Astra Serif"/>
          <w:b/>
          <w:sz w:val="28"/>
          <w:szCs w:val="28"/>
        </w:rPr>
      </w:pPr>
      <w:r w:rsidRPr="0022346B">
        <w:rPr>
          <w:rFonts w:ascii="PT Astra Serif" w:hAnsi="PT Astra Serif"/>
          <w:b/>
          <w:sz w:val="28"/>
          <w:szCs w:val="28"/>
        </w:rPr>
        <w:t xml:space="preserve"> мероприятий (результатов) комплекса процессных мероприятий</w:t>
      </w:r>
    </w:p>
    <w:p w:rsidR="00CD432C" w:rsidRPr="008B1CD0" w:rsidRDefault="00CD432C" w:rsidP="008B1CD0">
      <w:pPr>
        <w:overflowPunct w:val="0"/>
        <w:autoSpaceDE w:val="0"/>
        <w:autoSpaceDN w:val="0"/>
        <w:adjustRightInd w:val="0"/>
        <w:jc w:val="center"/>
        <w:textAlignment w:val="baseline"/>
        <w:rPr>
          <w:rFonts w:ascii="PT Astra Serif" w:hAnsi="PT Astra Serif"/>
          <w:b/>
          <w:sz w:val="22"/>
          <w:szCs w:val="22"/>
        </w:rPr>
      </w:pPr>
      <w:r w:rsidRPr="0022346B">
        <w:rPr>
          <w:rFonts w:ascii="PT Astra Serif" w:hAnsi="PT Astra Serif"/>
          <w:b/>
          <w:sz w:val="28"/>
          <w:szCs w:val="28"/>
        </w:rPr>
        <w:t xml:space="preserve"> «Управление муниципальным долгом»</w:t>
      </w:r>
    </w:p>
    <w:tbl>
      <w:tblPr>
        <w:tblW w:w="14679" w:type="dxa"/>
        <w:tblInd w:w="5" w:type="dxa"/>
        <w:tblLayout w:type="fixed"/>
        <w:tblCellMar>
          <w:left w:w="0" w:type="dxa"/>
          <w:right w:w="0" w:type="dxa"/>
        </w:tblCellMar>
        <w:tblLook w:val="04A0" w:firstRow="1" w:lastRow="0" w:firstColumn="1" w:lastColumn="0" w:noHBand="0" w:noVBand="1"/>
      </w:tblPr>
      <w:tblGrid>
        <w:gridCol w:w="493"/>
        <w:gridCol w:w="3051"/>
        <w:gridCol w:w="1714"/>
        <w:gridCol w:w="1340"/>
        <w:gridCol w:w="915"/>
        <w:gridCol w:w="1559"/>
        <w:gridCol w:w="1276"/>
        <w:gridCol w:w="1384"/>
        <w:gridCol w:w="1735"/>
        <w:gridCol w:w="1212"/>
      </w:tblGrid>
      <w:tr w:rsidR="00CD432C" w:rsidRPr="008B1CD0" w:rsidTr="004B275E">
        <w:trPr>
          <w:trHeight w:val="281"/>
        </w:trPr>
        <w:tc>
          <w:tcPr>
            <w:tcW w:w="493"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CD432C" w:rsidRPr="008B1CD0" w:rsidRDefault="00CD432C" w:rsidP="0022346B">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w:t>
            </w:r>
          </w:p>
          <w:p w:rsidR="00CD432C" w:rsidRPr="008B1CD0" w:rsidRDefault="00CD432C" w:rsidP="0022346B">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п/п</w:t>
            </w:r>
          </w:p>
        </w:tc>
        <w:tc>
          <w:tcPr>
            <w:tcW w:w="3051" w:type="dxa"/>
            <w:vMerge w:val="restart"/>
            <w:tcBorders>
              <w:top w:val="single" w:sz="4" w:space="0" w:color="auto"/>
              <w:left w:val="single" w:sz="4" w:space="0" w:color="000000"/>
              <w:right w:val="single" w:sz="4" w:space="0" w:color="000000"/>
            </w:tcBorders>
            <w:shd w:val="clear" w:color="auto" w:fill="auto"/>
            <w:vAlign w:val="center"/>
          </w:tcPr>
          <w:p w:rsidR="00CD432C" w:rsidRPr="008B1CD0" w:rsidRDefault="00CD432C" w:rsidP="0022346B">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Наименование мероприятия (результата)</w:t>
            </w:r>
          </w:p>
        </w:tc>
        <w:tc>
          <w:tcPr>
            <w:tcW w:w="1714" w:type="dxa"/>
            <w:vMerge w:val="restart"/>
            <w:tcBorders>
              <w:top w:val="single" w:sz="4" w:space="0" w:color="auto"/>
              <w:left w:val="single" w:sz="4" w:space="0" w:color="000000"/>
              <w:right w:val="single" w:sz="4" w:space="0" w:color="000000"/>
            </w:tcBorders>
            <w:vAlign w:val="center"/>
          </w:tcPr>
          <w:p w:rsidR="00CD432C" w:rsidRPr="008B1CD0" w:rsidRDefault="00CD432C" w:rsidP="0022346B">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Ответственный исполнитель (соисполнитель, участник)</w:t>
            </w:r>
          </w:p>
        </w:tc>
        <w:tc>
          <w:tcPr>
            <w:tcW w:w="1340" w:type="dxa"/>
            <w:vMerge w:val="restart"/>
            <w:tcBorders>
              <w:top w:val="single" w:sz="4" w:space="0" w:color="auto"/>
              <w:left w:val="single" w:sz="4" w:space="0" w:color="000000"/>
              <w:right w:val="single" w:sz="4" w:space="0" w:color="000000"/>
            </w:tcBorders>
            <w:vAlign w:val="center"/>
          </w:tcPr>
          <w:p w:rsidR="00CD432C" w:rsidRPr="008B1CD0" w:rsidRDefault="00CD432C" w:rsidP="0022346B">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Год реализации</w:t>
            </w:r>
          </w:p>
        </w:tc>
        <w:tc>
          <w:tcPr>
            <w:tcW w:w="8081" w:type="dxa"/>
            <w:gridSpan w:val="6"/>
            <w:tcBorders>
              <w:top w:val="single" w:sz="4" w:space="0" w:color="auto"/>
              <w:left w:val="single" w:sz="4" w:space="0" w:color="000000"/>
              <w:bottom w:val="single" w:sz="4" w:space="0" w:color="000000"/>
              <w:right w:val="single" w:sz="4" w:space="0" w:color="000000"/>
            </w:tcBorders>
            <w:shd w:val="clear" w:color="auto" w:fill="auto"/>
            <w:vAlign w:val="center"/>
          </w:tcPr>
          <w:p w:rsidR="00CD432C" w:rsidRPr="008B1CD0" w:rsidRDefault="00CD432C" w:rsidP="0022346B">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Объем финансового обеспечения (</w:t>
            </w:r>
            <w:proofErr w:type="spellStart"/>
            <w:r w:rsidRPr="008B1CD0">
              <w:rPr>
                <w:rFonts w:ascii="PT Astra Serif" w:hAnsi="PT Astra Serif"/>
                <w:sz w:val="22"/>
                <w:szCs w:val="22"/>
              </w:rPr>
              <w:t>тыс.руб</w:t>
            </w:r>
            <w:proofErr w:type="spellEnd"/>
            <w:r w:rsidRPr="008B1CD0">
              <w:rPr>
                <w:rFonts w:ascii="PT Astra Serif" w:hAnsi="PT Astra Serif"/>
                <w:sz w:val="22"/>
                <w:szCs w:val="22"/>
              </w:rPr>
              <w:t>.)</w:t>
            </w:r>
          </w:p>
        </w:tc>
      </w:tr>
      <w:tr w:rsidR="00CD432C" w:rsidRPr="008B1CD0" w:rsidTr="004B275E">
        <w:trPr>
          <w:trHeight w:val="258"/>
        </w:trPr>
        <w:tc>
          <w:tcPr>
            <w:tcW w:w="493" w:type="dxa"/>
            <w:vMerge/>
            <w:tcBorders>
              <w:left w:val="single" w:sz="4" w:space="0" w:color="000000"/>
              <w:bottom w:val="single" w:sz="4" w:space="0" w:color="000000"/>
              <w:right w:val="single" w:sz="4" w:space="0" w:color="000000"/>
            </w:tcBorders>
            <w:shd w:val="clear" w:color="auto" w:fill="auto"/>
            <w:vAlign w:val="center"/>
          </w:tcPr>
          <w:p w:rsidR="00CD432C" w:rsidRPr="008B1CD0" w:rsidRDefault="00CD432C" w:rsidP="0022346B">
            <w:pPr>
              <w:overflowPunct w:val="0"/>
              <w:autoSpaceDE w:val="0"/>
              <w:autoSpaceDN w:val="0"/>
              <w:adjustRightInd w:val="0"/>
              <w:jc w:val="center"/>
              <w:textAlignment w:val="baseline"/>
              <w:rPr>
                <w:rFonts w:ascii="PT Astra Serif" w:hAnsi="PT Astra Serif"/>
                <w:sz w:val="22"/>
                <w:szCs w:val="22"/>
              </w:rPr>
            </w:pPr>
          </w:p>
        </w:tc>
        <w:tc>
          <w:tcPr>
            <w:tcW w:w="3051" w:type="dxa"/>
            <w:vMerge/>
            <w:tcBorders>
              <w:left w:val="single" w:sz="4" w:space="0" w:color="000000"/>
              <w:right w:val="single" w:sz="4" w:space="0" w:color="000000"/>
            </w:tcBorders>
            <w:shd w:val="clear" w:color="auto" w:fill="auto"/>
            <w:vAlign w:val="center"/>
          </w:tcPr>
          <w:p w:rsidR="00CD432C" w:rsidRPr="008B1CD0" w:rsidRDefault="00CD432C" w:rsidP="0022346B">
            <w:pPr>
              <w:overflowPunct w:val="0"/>
              <w:autoSpaceDE w:val="0"/>
              <w:autoSpaceDN w:val="0"/>
              <w:adjustRightInd w:val="0"/>
              <w:jc w:val="center"/>
              <w:textAlignment w:val="baseline"/>
              <w:rPr>
                <w:rFonts w:ascii="PT Astra Serif" w:hAnsi="PT Astra Serif"/>
                <w:sz w:val="22"/>
                <w:szCs w:val="22"/>
              </w:rPr>
            </w:pPr>
          </w:p>
        </w:tc>
        <w:tc>
          <w:tcPr>
            <w:tcW w:w="1714" w:type="dxa"/>
            <w:vMerge/>
            <w:tcBorders>
              <w:left w:val="single" w:sz="4" w:space="0" w:color="000000"/>
              <w:right w:val="single" w:sz="4" w:space="0" w:color="000000"/>
            </w:tcBorders>
            <w:vAlign w:val="center"/>
          </w:tcPr>
          <w:p w:rsidR="00CD432C" w:rsidRPr="008B1CD0" w:rsidRDefault="00CD432C" w:rsidP="0022346B">
            <w:pPr>
              <w:overflowPunct w:val="0"/>
              <w:autoSpaceDE w:val="0"/>
              <w:autoSpaceDN w:val="0"/>
              <w:adjustRightInd w:val="0"/>
              <w:jc w:val="center"/>
              <w:textAlignment w:val="baseline"/>
              <w:rPr>
                <w:rFonts w:ascii="PT Astra Serif" w:hAnsi="PT Astra Serif"/>
                <w:sz w:val="22"/>
                <w:szCs w:val="22"/>
              </w:rPr>
            </w:pPr>
          </w:p>
        </w:tc>
        <w:tc>
          <w:tcPr>
            <w:tcW w:w="1340" w:type="dxa"/>
            <w:vMerge/>
            <w:tcBorders>
              <w:left w:val="single" w:sz="4" w:space="0" w:color="000000"/>
              <w:right w:val="single" w:sz="4" w:space="0" w:color="000000"/>
            </w:tcBorders>
            <w:vAlign w:val="center"/>
          </w:tcPr>
          <w:p w:rsidR="00CD432C" w:rsidRPr="008B1CD0" w:rsidRDefault="00CD432C" w:rsidP="0022346B">
            <w:pPr>
              <w:overflowPunct w:val="0"/>
              <w:autoSpaceDE w:val="0"/>
              <w:autoSpaceDN w:val="0"/>
              <w:adjustRightInd w:val="0"/>
              <w:jc w:val="center"/>
              <w:textAlignment w:val="baseline"/>
              <w:rPr>
                <w:rFonts w:ascii="PT Astra Serif" w:hAnsi="PT Astra Serif"/>
                <w:sz w:val="22"/>
                <w:szCs w:val="22"/>
              </w:rPr>
            </w:pPr>
          </w:p>
        </w:tc>
        <w:tc>
          <w:tcPr>
            <w:tcW w:w="915" w:type="dxa"/>
            <w:vMerge w:val="restart"/>
            <w:tcBorders>
              <w:left w:val="single" w:sz="4" w:space="0" w:color="000000"/>
              <w:right w:val="single" w:sz="4" w:space="0" w:color="000000"/>
            </w:tcBorders>
            <w:shd w:val="clear" w:color="auto" w:fill="auto"/>
            <w:vAlign w:val="center"/>
          </w:tcPr>
          <w:p w:rsidR="00CD432C" w:rsidRPr="008B1CD0" w:rsidRDefault="00CD432C" w:rsidP="0022346B">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Всего</w:t>
            </w:r>
          </w:p>
        </w:tc>
        <w:tc>
          <w:tcPr>
            <w:tcW w:w="716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D432C" w:rsidRPr="008B1CD0" w:rsidRDefault="00CD432C" w:rsidP="0022346B">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в том числе по источникам:</w:t>
            </w:r>
          </w:p>
        </w:tc>
      </w:tr>
      <w:tr w:rsidR="00CD432C" w:rsidRPr="008B1CD0" w:rsidTr="004B275E">
        <w:trPr>
          <w:trHeight w:val="262"/>
        </w:trPr>
        <w:tc>
          <w:tcPr>
            <w:tcW w:w="493" w:type="dxa"/>
            <w:vMerge/>
            <w:tcBorders>
              <w:left w:val="single" w:sz="4" w:space="0" w:color="000000"/>
              <w:bottom w:val="single" w:sz="4" w:space="0" w:color="000000"/>
              <w:right w:val="single" w:sz="4" w:space="0" w:color="000000"/>
            </w:tcBorders>
            <w:shd w:val="clear" w:color="auto" w:fill="auto"/>
            <w:vAlign w:val="center"/>
          </w:tcPr>
          <w:p w:rsidR="00CD432C" w:rsidRPr="008B1CD0" w:rsidRDefault="00CD432C" w:rsidP="0022346B">
            <w:pPr>
              <w:overflowPunct w:val="0"/>
              <w:autoSpaceDE w:val="0"/>
              <w:autoSpaceDN w:val="0"/>
              <w:adjustRightInd w:val="0"/>
              <w:jc w:val="center"/>
              <w:textAlignment w:val="baseline"/>
              <w:rPr>
                <w:rFonts w:ascii="PT Astra Serif" w:hAnsi="PT Astra Serif"/>
                <w:sz w:val="22"/>
                <w:szCs w:val="22"/>
              </w:rPr>
            </w:pPr>
          </w:p>
        </w:tc>
        <w:tc>
          <w:tcPr>
            <w:tcW w:w="3051" w:type="dxa"/>
            <w:vMerge/>
            <w:tcBorders>
              <w:left w:val="single" w:sz="4" w:space="0" w:color="000000"/>
              <w:bottom w:val="single" w:sz="4" w:space="0" w:color="000000"/>
              <w:right w:val="single" w:sz="4" w:space="0" w:color="000000"/>
            </w:tcBorders>
            <w:shd w:val="clear" w:color="auto" w:fill="auto"/>
            <w:vAlign w:val="center"/>
          </w:tcPr>
          <w:p w:rsidR="00CD432C" w:rsidRPr="008B1CD0" w:rsidRDefault="00CD432C" w:rsidP="0022346B">
            <w:pPr>
              <w:overflowPunct w:val="0"/>
              <w:autoSpaceDE w:val="0"/>
              <w:autoSpaceDN w:val="0"/>
              <w:adjustRightInd w:val="0"/>
              <w:jc w:val="center"/>
              <w:textAlignment w:val="baseline"/>
              <w:rPr>
                <w:rFonts w:ascii="PT Astra Serif" w:hAnsi="PT Astra Serif"/>
                <w:sz w:val="22"/>
                <w:szCs w:val="22"/>
              </w:rPr>
            </w:pPr>
          </w:p>
        </w:tc>
        <w:tc>
          <w:tcPr>
            <w:tcW w:w="1714" w:type="dxa"/>
            <w:vMerge/>
            <w:tcBorders>
              <w:left w:val="single" w:sz="4" w:space="0" w:color="000000"/>
              <w:bottom w:val="single" w:sz="4" w:space="0" w:color="000000"/>
              <w:right w:val="single" w:sz="4" w:space="0" w:color="000000"/>
            </w:tcBorders>
            <w:vAlign w:val="center"/>
          </w:tcPr>
          <w:p w:rsidR="00CD432C" w:rsidRPr="008B1CD0" w:rsidRDefault="00CD432C" w:rsidP="0022346B">
            <w:pPr>
              <w:overflowPunct w:val="0"/>
              <w:autoSpaceDE w:val="0"/>
              <w:autoSpaceDN w:val="0"/>
              <w:adjustRightInd w:val="0"/>
              <w:jc w:val="center"/>
              <w:textAlignment w:val="baseline"/>
              <w:rPr>
                <w:rFonts w:ascii="PT Astra Serif" w:hAnsi="PT Astra Serif"/>
                <w:sz w:val="22"/>
                <w:szCs w:val="22"/>
              </w:rPr>
            </w:pPr>
          </w:p>
        </w:tc>
        <w:tc>
          <w:tcPr>
            <w:tcW w:w="1340" w:type="dxa"/>
            <w:vMerge/>
            <w:tcBorders>
              <w:left w:val="single" w:sz="4" w:space="0" w:color="000000"/>
              <w:bottom w:val="single" w:sz="4" w:space="0" w:color="000000"/>
              <w:right w:val="single" w:sz="4" w:space="0" w:color="000000"/>
            </w:tcBorders>
            <w:vAlign w:val="center"/>
          </w:tcPr>
          <w:p w:rsidR="00CD432C" w:rsidRPr="008B1CD0" w:rsidRDefault="00CD432C" w:rsidP="0022346B">
            <w:pPr>
              <w:overflowPunct w:val="0"/>
              <w:autoSpaceDE w:val="0"/>
              <w:autoSpaceDN w:val="0"/>
              <w:adjustRightInd w:val="0"/>
              <w:jc w:val="center"/>
              <w:textAlignment w:val="baseline"/>
              <w:rPr>
                <w:rFonts w:ascii="PT Astra Serif" w:hAnsi="PT Astra Serif"/>
                <w:sz w:val="22"/>
                <w:szCs w:val="22"/>
              </w:rPr>
            </w:pPr>
          </w:p>
        </w:tc>
        <w:tc>
          <w:tcPr>
            <w:tcW w:w="915" w:type="dxa"/>
            <w:vMerge/>
            <w:tcBorders>
              <w:left w:val="single" w:sz="4" w:space="0" w:color="000000"/>
              <w:bottom w:val="single" w:sz="4" w:space="0" w:color="000000"/>
              <w:right w:val="single" w:sz="4" w:space="0" w:color="000000"/>
            </w:tcBorders>
            <w:shd w:val="clear" w:color="auto" w:fill="auto"/>
            <w:vAlign w:val="center"/>
          </w:tcPr>
          <w:p w:rsidR="00CD432C" w:rsidRPr="008B1CD0" w:rsidRDefault="00CD432C" w:rsidP="0022346B">
            <w:pPr>
              <w:overflowPunct w:val="0"/>
              <w:autoSpaceDE w:val="0"/>
              <w:autoSpaceDN w:val="0"/>
              <w:adjustRightInd w:val="0"/>
              <w:jc w:val="center"/>
              <w:textAlignment w:val="baseline"/>
              <w:rPr>
                <w:rFonts w:ascii="PT Astra Serif" w:hAnsi="PT Astra Serif"/>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32C" w:rsidRPr="008B1CD0" w:rsidRDefault="00CD432C" w:rsidP="0022346B">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Федеральный</w:t>
            </w:r>
          </w:p>
          <w:p w:rsidR="00CD432C" w:rsidRPr="008B1CD0" w:rsidRDefault="00CD432C" w:rsidP="0022346B">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бюджет</w:t>
            </w:r>
          </w:p>
        </w:tc>
        <w:tc>
          <w:tcPr>
            <w:tcW w:w="1276" w:type="dxa"/>
            <w:tcBorders>
              <w:top w:val="single" w:sz="4" w:space="0" w:color="000000"/>
              <w:left w:val="single" w:sz="4" w:space="0" w:color="000000"/>
              <w:bottom w:val="single" w:sz="4" w:space="0" w:color="000000"/>
              <w:right w:val="single" w:sz="4" w:space="0" w:color="000000"/>
            </w:tcBorders>
            <w:vAlign w:val="center"/>
          </w:tcPr>
          <w:p w:rsidR="00CD432C" w:rsidRPr="008B1CD0" w:rsidRDefault="00CD432C" w:rsidP="0022346B">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Бюджет Тульской области</w:t>
            </w:r>
          </w:p>
        </w:tc>
        <w:tc>
          <w:tcPr>
            <w:tcW w:w="1384" w:type="dxa"/>
            <w:tcBorders>
              <w:top w:val="single" w:sz="4" w:space="0" w:color="000000"/>
              <w:left w:val="single" w:sz="4" w:space="0" w:color="000000"/>
              <w:bottom w:val="single" w:sz="4" w:space="0" w:color="000000"/>
              <w:right w:val="single" w:sz="4" w:space="0" w:color="000000"/>
            </w:tcBorders>
            <w:vAlign w:val="center"/>
          </w:tcPr>
          <w:p w:rsidR="00CD432C" w:rsidRPr="008B1CD0" w:rsidRDefault="00CD432C" w:rsidP="0022346B">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Бюджет МО Каменский район</w:t>
            </w:r>
          </w:p>
        </w:tc>
        <w:tc>
          <w:tcPr>
            <w:tcW w:w="1735" w:type="dxa"/>
            <w:tcBorders>
              <w:top w:val="single" w:sz="4" w:space="0" w:color="000000"/>
              <w:left w:val="single" w:sz="4" w:space="0" w:color="000000"/>
              <w:bottom w:val="single" w:sz="4" w:space="0" w:color="000000"/>
              <w:right w:val="single" w:sz="4" w:space="0" w:color="000000"/>
            </w:tcBorders>
            <w:vAlign w:val="center"/>
          </w:tcPr>
          <w:p w:rsidR="00CD432C" w:rsidRPr="008B1CD0" w:rsidRDefault="00CD432C" w:rsidP="0022346B">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Бюджет муниципального образования (поселения)</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32C" w:rsidRPr="008B1CD0" w:rsidRDefault="00CD432C" w:rsidP="0022346B">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Внебюджетные</w:t>
            </w:r>
          </w:p>
          <w:p w:rsidR="00CD432C" w:rsidRPr="008B1CD0" w:rsidRDefault="00CD432C" w:rsidP="0022346B">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средства</w:t>
            </w:r>
          </w:p>
        </w:tc>
      </w:tr>
      <w:tr w:rsidR="00CD432C" w:rsidRPr="008B1CD0" w:rsidTr="004B275E">
        <w:trPr>
          <w:trHeight w:val="61"/>
        </w:trPr>
        <w:tc>
          <w:tcPr>
            <w:tcW w:w="493"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1</w:t>
            </w:r>
          </w:p>
        </w:tc>
        <w:tc>
          <w:tcPr>
            <w:tcW w:w="305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w:t>
            </w:r>
          </w:p>
        </w:tc>
        <w:tc>
          <w:tcPr>
            <w:tcW w:w="1714"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340"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3</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5</w:t>
            </w:r>
          </w:p>
        </w:tc>
        <w:tc>
          <w:tcPr>
            <w:tcW w:w="1276"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6</w:t>
            </w:r>
          </w:p>
        </w:tc>
        <w:tc>
          <w:tcPr>
            <w:tcW w:w="1384"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7</w:t>
            </w:r>
          </w:p>
        </w:tc>
        <w:tc>
          <w:tcPr>
            <w:tcW w:w="1735"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8</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9</w:t>
            </w:r>
          </w:p>
        </w:tc>
      </w:tr>
      <w:tr w:rsidR="00CD432C" w:rsidRPr="008B1CD0" w:rsidTr="004B275E">
        <w:trPr>
          <w:trHeight w:val="61"/>
        </w:trPr>
        <w:tc>
          <w:tcPr>
            <w:tcW w:w="14679" w:type="dxa"/>
            <w:gridSpan w:val="10"/>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jc w:val="center"/>
              <w:rPr>
                <w:rFonts w:ascii="PT Astra Serif" w:hAnsi="PT Astra Serif"/>
                <w:b/>
                <w:bCs/>
                <w:sz w:val="22"/>
                <w:szCs w:val="22"/>
              </w:rPr>
            </w:pPr>
            <w:r w:rsidRPr="008B1CD0">
              <w:rPr>
                <w:rFonts w:ascii="PT Astra Serif" w:hAnsi="PT Astra Serif"/>
                <w:b/>
                <w:bCs/>
                <w:sz w:val="22"/>
                <w:szCs w:val="22"/>
              </w:rPr>
              <w:t>Задача 1</w:t>
            </w:r>
            <w:r w:rsidR="000B3A01">
              <w:rPr>
                <w:rFonts w:ascii="PT Astra Serif" w:hAnsi="PT Astra Serif"/>
                <w:b/>
                <w:bCs/>
                <w:sz w:val="22"/>
                <w:szCs w:val="22"/>
              </w:rPr>
              <w:t xml:space="preserve">. </w:t>
            </w:r>
            <w:r w:rsidRPr="008B1CD0">
              <w:rPr>
                <w:rFonts w:ascii="PT Astra Serif" w:hAnsi="PT Astra Serif"/>
                <w:b/>
                <w:bCs/>
                <w:sz w:val="22"/>
                <w:szCs w:val="22"/>
              </w:rPr>
              <w:t>Повышение эффективности муниципальных заимствований</w:t>
            </w:r>
          </w:p>
        </w:tc>
      </w:tr>
      <w:tr w:rsidR="00CD432C" w:rsidRPr="008B1CD0" w:rsidTr="004B275E">
        <w:trPr>
          <w:trHeight w:val="61"/>
        </w:trPr>
        <w:tc>
          <w:tcPr>
            <w:tcW w:w="493" w:type="dxa"/>
            <w:vMerge w:val="restart"/>
            <w:tcBorders>
              <w:top w:val="single" w:sz="4" w:space="0" w:color="000000"/>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1.1.</w:t>
            </w:r>
          </w:p>
        </w:tc>
        <w:tc>
          <w:tcPr>
            <w:tcW w:w="3051" w:type="dxa"/>
            <w:vMerge w:val="restart"/>
            <w:tcBorders>
              <w:top w:val="single" w:sz="4" w:space="0" w:color="000000"/>
              <w:left w:val="single" w:sz="4" w:space="0" w:color="000000"/>
              <w:right w:val="single" w:sz="4" w:space="0" w:color="000000"/>
            </w:tcBorders>
            <w:shd w:val="clear" w:color="auto" w:fill="auto"/>
          </w:tcPr>
          <w:p w:rsidR="00CD432C" w:rsidRPr="008B1CD0" w:rsidRDefault="008C1A12" w:rsidP="008B1CD0">
            <w:pPr>
              <w:rPr>
                <w:rFonts w:ascii="PT Astra Serif" w:hAnsi="PT Astra Serif"/>
                <w:b/>
                <w:bCs/>
                <w:sz w:val="22"/>
                <w:szCs w:val="22"/>
              </w:rPr>
            </w:pPr>
            <w:r w:rsidRPr="008C1A12">
              <w:rPr>
                <w:rFonts w:ascii="PT Astra Serif" w:hAnsi="PT Astra Serif"/>
                <w:b/>
                <w:bCs/>
                <w:sz w:val="22"/>
                <w:szCs w:val="22"/>
              </w:rPr>
              <w:t>Мероприятие 1.</w:t>
            </w:r>
            <w:r>
              <w:rPr>
                <w:rFonts w:ascii="PT Astra Serif" w:hAnsi="PT Astra Serif"/>
                <w:bCs/>
                <w:sz w:val="22"/>
                <w:szCs w:val="22"/>
              </w:rPr>
              <w:t xml:space="preserve"> </w:t>
            </w:r>
            <w:r w:rsidR="00CD432C" w:rsidRPr="008B1CD0">
              <w:rPr>
                <w:rFonts w:ascii="PT Astra Serif" w:hAnsi="PT Astra Serif"/>
                <w:bCs/>
                <w:sz w:val="22"/>
                <w:szCs w:val="22"/>
              </w:rPr>
              <w:t>Привлечение коммерческого кре</w:t>
            </w:r>
            <w:r w:rsidR="00CD432C" w:rsidRPr="000B3A01">
              <w:rPr>
                <w:rFonts w:ascii="PT Astra Serif" w:hAnsi="PT Astra Serif"/>
                <w:bCs/>
                <w:sz w:val="22"/>
                <w:szCs w:val="22"/>
              </w:rPr>
              <w:t>дита</w:t>
            </w:r>
          </w:p>
        </w:tc>
        <w:tc>
          <w:tcPr>
            <w:tcW w:w="1714" w:type="dxa"/>
            <w:vMerge w:val="restart"/>
            <w:tcBorders>
              <w:top w:val="single" w:sz="4" w:space="0" w:color="000000"/>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Финансовое управление администрации МО Каменский район</w:t>
            </w:r>
          </w:p>
        </w:tc>
        <w:tc>
          <w:tcPr>
            <w:tcW w:w="1340"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b/>
                <w:sz w:val="22"/>
                <w:szCs w:val="22"/>
              </w:rPr>
            </w:pPr>
            <w:r w:rsidRPr="008B1CD0">
              <w:rPr>
                <w:rFonts w:ascii="PT Astra Serif" w:hAnsi="PT Astra Serif"/>
                <w:b/>
                <w:sz w:val="22"/>
                <w:szCs w:val="22"/>
              </w:rPr>
              <w:t>202</w:t>
            </w:r>
            <w:r w:rsidR="00405C1E">
              <w:rPr>
                <w:rFonts w:ascii="PT Astra Serif" w:hAnsi="PT Astra Serif"/>
                <w:b/>
                <w:sz w:val="22"/>
                <w:szCs w:val="22"/>
              </w:rPr>
              <w:t>3</w:t>
            </w:r>
            <w:r w:rsidRPr="008B1CD0">
              <w:rPr>
                <w:rFonts w:ascii="PT Astra Serif" w:hAnsi="PT Astra Serif"/>
                <w:b/>
                <w:sz w:val="22"/>
                <w:szCs w:val="22"/>
              </w:rPr>
              <w:t>-202</w:t>
            </w:r>
            <w:r w:rsidR="00405C1E">
              <w:rPr>
                <w:rFonts w:ascii="PT Astra Serif" w:hAnsi="PT Astra Serif"/>
                <w:b/>
                <w:sz w:val="22"/>
                <w:szCs w:val="22"/>
              </w:rPr>
              <w:t>7</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b/>
                <w:sz w:val="22"/>
                <w:szCs w:val="22"/>
              </w:rPr>
            </w:pPr>
            <w:r w:rsidRPr="008B1CD0">
              <w:rPr>
                <w:rFonts w:ascii="PT Astra Serif" w:hAnsi="PT Astra Serif"/>
                <w:b/>
                <w:sz w:val="22"/>
                <w:szCs w:val="22"/>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D432C" w:rsidRPr="003F2BE2" w:rsidRDefault="00CD432C" w:rsidP="008B1CD0">
            <w:pPr>
              <w:overflowPunct w:val="0"/>
              <w:autoSpaceDE w:val="0"/>
              <w:autoSpaceDN w:val="0"/>
              <w:adjustRightInd w:val="0"/>
              <w:jc w:val="center"/>
              <w:textAlignment w:val="baseline"/>
              <w:rPr>
                <w:rFonts w:ascii="PT Astra Serif" w:hAnsi="PT Astra Serif"/>
                <w:b/>
                <w:bCs/>
                <w:sz w:val="22"/>
                <w:szCs w:val="22"/>
              </w:rPr>
            </w:pPr>
            <w:r w:rsidRPr="003F2BE2">
              <w:rPr>
                <w:rFonts w:ascii="PT Astra Serif" w:hAnsi="PT Astra Serif"/>
                <w:b/>
                <w:bCs/>
                <w:sz w:val="22"/>
                <w:szCs w:val="22"/>
              </w:rPr>
              <w:t>0</w:t>
            </w:r>
          </w:p>
        </w:tc>
        <w:tc>
          <w:tcPr>
            <w:tcW w:w="1276" w:type="dxa"/>
            <w:tcBorders>
              <w:top w:val="single" w:sz="4" w:space="0" w:color="000000"/>
              <w:left w:val="single" w:sz="4" w:space="0" w:color="000000"/>
              <w:bottom w:val="single" w:sz="4" w:space="0" w:color="000000"/>
              <w:right w:val="single" w:sz="4" w:space="0" w:color="000000"/>
            </w:tcBorders>
          </w:tcPr>
          <w:p w:rsidR="00CD432C" w:rsidRPr="003F2BE2" w:rsidRDefault="00CD432C" w:rsidP="008B1CD0">
            <w:pPr>
              <w:overflowPunct w:val="0"/>
              <w:autoSpaceDE w:val="0"/>
              <w:autoSpaceDN w:val="0"/>
              <w:adjustRightInd w:val="0"/>
              <w:jc w:val="center"/>
              <w:textAlignment w:val="baseline"/>
              <w:rPr>
                <w:rFonts w:ascii="PT Astra Serif" w:hAnsi="PT Astra Serif"/>
                <w:b/>
                <w:bCs/>
                <w:sz w:val="22"/>
                <w:szCs w:val="22"/>
              </w:rPr>
            </w:pPr>
            <w:r w:rsidRPr="003F2BE2">
              <w:rPr>
                <w:rFonts w:ascii="PT Astra Serif" w:hAnsi="PT Astra Serif"/>
                <w:b/>
                <w:bCs/>
                <w:sz w:val="22"/>
                <w:szCs w:val="22"/>
              </w:rPr>
              <w:t>0</w:t>
            </w:r>
          </w:p>
        </w:tc>
        <w:tc>
          <w:tcPr>
            <w:tcW w:w="1384" w:type="dxa"/>
            <w:tcBorders>
              <w:top w:val="single" w:sz="4" w:space="0" w:color="000000"/>
              <w:left w:val="single" w:sz="4" w:space="0" w:color="000000"/>
              <w:bottom w:val="single" w:sz="4" w:space="0" w:color="000000"/>
              <w:right w:val="single" w:sz="4" w:space="0" w:color="000000"/>
            </w:tcBorders>
          </w:tcPr>
          <w:p w:rsidR="00CD432C" w:rsidRPr="003F2BE2" w:rsidRDefault="00CD432C" w:rsidP="008B1CD0">
            <w:pPr>
              <w:overflowPunct w:val="0"/>
              <w:autoSpaceDE w:val="0"/>
              <w:autoSpaceDN w:val="0"/>
              <w:adjustRightInd w:val="0"/>
              <w:jc w:val="center"/>
              <w:textAlignment w:val="baseline"/>
              <w:rPr>
                <w:rFonts w:ascii="PT Astra Serif" w:hAnsi="PT Astra Serif"/>
                <w:b/>
                <w:bCs/>
                <w:sz w:val="22"/>
                <w:szCs w:val="22"/>
              </w:rPr>
            </w:pPr>
            <w:r w:rsidRPr="003F2BE2">
              <w:rPr>
                <w:rFonts w:ascii="PT Astra Serif" w:hAnsi="PT Astra Serif"/>
                <w:b/>
                <w:bCs/>
                <w:sz w:val="22"/>
                <w:szCs w:val="22"/>
              </w:rPr>
              <w:t>0</w:t>
            </w:r>
          </w:p>
        </w:tc>
        <w:tc>
          <w:tcPr>
            <w:tcW w:w="1735" w:type="dxa"/>
            <w:tcBorders>
              <w:top w:val="single" w:sz="4" w:space="0" w:color="000000"/>
              <w:left w:val="single" w:sz="4" w:space="0" w:color="000000"/>
              <w:bottom w:val="single" w:sz="4" w:space="0" w:color="000000"/>
              <w:right w:val="single" w:sz="4" w:space="0" w:color="000000"/>
            </w:tcBorders>
          </w:tcPr>
          <w:p w:rsidR="00CD432C" w:rsidRPr="003F2BE2" w:rsidRDefault="00CD432C" w:rsidP="008B1CD0">
            <w:pPr>
              <w:overflowPunct w:val="0"/>
              <w:autoSpaceDE w:val="0"/>
              <w:autoSpaceDN w:val="0"/>
              <w:adjustRightInd w:val="0"/>
              <w:jc w:val="center"/>
              <w:textAlignment w:val="baseline"/>
              <w:rPr>
                <w:rFonts w:ascii="PT Astra Serif" w:hAnsi="PT Astra Serif"/>
                <w:b/>
                <w:bCs/>
                <w:sz w:val="22"/>
                <w:szCs w:val="22"/>
              </w:rPr>
            </w:pPr>
            <w:r w:rsidRPr="003F2BE2">
              <w:rPr>
                <w:rFonts w:ascii="PT Astra Serif" w:hAnsi="PT Astra Serif"/>
                <w:b/>
                <w:bCs/>
                <w:sz w:val="22"/>
                <w:szCs w:val="22"/>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CD432C" w:rsidRPr="003F2BE2" w:rsidRDefault="00CD432C" w:rsidP="008B1CD0">
            <w:pPr>
              <w:overflowPunct w:val="0"/>
              <w:autoSpaceDE w:val="0"/>
              <w:autoSpaceDN w:val="0"/>
              <w:adjustRightInd w:val="0"/>
              <w:jc w:val="center"/>
              <w:textAlignment w:val="baseline"/>
              <w:rPr>
                <w:rFonts w:ascii="PT Astra Serif" w:hAnsi="PT Astra Serif"/>
                <w:b/>
                <w:bCs/>
                <w:sz w:val="22"/>
                <w:szCs w:val="22"/>
              </w:rPr>
            </w:pPr>
            <w:r w:rsidRPr="003F2BE2">
              <w:rPr>
                <w:rFonts w:ascii="PT Astra Serif" w:hAnsi="PT Astra Serif"/>
                <w:b/>
                <w:bCs/>
                <w:sz w:val="22"/>
                <w:szCs w:val="22"/>
              </w:rPr>
              <w:t>0</w:t>
            </w:r>
          </w:p>
        </w:tc>
      </w:tr>
      <w:tr w:rsidR="00CD432C" w:rsidRPr="008B1CD0" w:rsidTr="004B275E">
        <w:trPr>
          <w:trHeight w:val="61"/>
        </w:trPr>
        <w:tc>
          <w:tcPr>
            <w:tcW w:w="493"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3051" w:type="dxa"/>
            <w:vMerge/>
            <w:tcBorders>
              <w:left w:val="single" w:sz="4" w:space="0" w:color="000000"/>
              <w:right w:val="single" w:sz="4" w:space="0" w:color="000000"/>
            </w:tcBorders>
            <w:shd w:val="clear" w:color="auto" w:fill="auto"/>
            <w:vAlign w:val="center"/>
          </w:tcPr>
          <w:p w:rsidR="00CD432C" w:rsidRPr="008B1CD0" w:rsidRDefault="00CD432C" w:rsidP="008B1CD0">
            <w:pPr>
              <w:rPr>
                <w:rFonts w:ascii="PT Astra Serif" w:hAnsi="PT Astra Serif"/>
                <w:b/>
                <w:bCs/>
                <w:sz w:val="22"/>
                <w:szCs w:val="22"/>
              </w:rPr>
            </w:pPr>
          </w:p>
        </w:tc>
        <w:tc>
          <w:tcPr>
            <w:tcW w:w="1714" w:type="dxa"/>
            <w:vMerge/>
            <w:tcBorders>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340"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w:t>
            </w:r>
            <w:r w:rsidR="00405C1E">
              <w:rPr>
                <w:rFonts w:ascii="PT Astra Serif" w:hAnsi="PT Astra Serif"/>
                <w:sz w:val="22"/>
                <w:szCs w:val="22"/>
              </w:rPr>
              <w:t>3</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76"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384"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735"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CD432C" w:rsidRPr="008B1CD0" w:rsidTr="004B275E">
        <w:trPr>
          <w:trHeight w:val="61"/>
        </w:trPr>
        <w:tc>
          <w:tcPr>
            <w:tcW w:w="493"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3051" w:type="dxa"/>
            <w:vMerge/>
            <w:tcBorders>
              <w:left w:val="single" w:sz="4" w:space="0" w:color="000000"/>
              <w:right w:val="single" w:sz="4" w:space="0" w:color="000000"/>
            </w:tcBorders>
            <w:shd w:val="clear" w:color="auto" w:fill="auto"/>
            <w:vAlign w:val="center"/>
          </w:tcPr>
          <w:p w:rsidR="00CD432C" w:rsidRPr="008B1CD0" w:rsidRDefault="00CD432C" w:rsidP="008B1CD0">
            <w:pPr>
              <w:rPr>
                <w:rFonts w:ascii="PT Astra Serif" w:hAnsi="PT Astra Serif"/>
                <w:b/>
                <w:bCs/>
                <w:sz w:val="22"/>
                <w:szCs w:val="22"/>
              </w:rPr>
            </w:pPr>
          </w:p>
        </w:tc>
        <w:tc>
          <w:tcPr>
            <w:tcW w:w="1714" w:type="dxa"/>
            <w:vMerge/>
            <w:tcBorders>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340"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w:t>
            </w:r>
            <w:r w:rsidR="00405C1E">
              <w:rPr>
                <w:rFonts w:ascii="PT Astra Serif" w:hAnsi="PT Astra Serif"/>
                <w:sz w:val="22"/>
                <w:szCs w:val="22"/>
              </w:rPr>
              <w:t>4</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76"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384"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735"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CD432C" w:rsidRPr="008B1CD0" w:rsidTr="004B275E">
        <w:trPr>
          <w:trHeight w:val="61"/>
        </w:trPr>
        <w:tc>
          <w:tcPr>
            <w:tcW w:w="493"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3051" w:type="dxa"/>
            <w:vMerge/>
            <w:tcBorders>
              <w:left w:val="single" w:sz="4" w:space="0" w:color="000000"/>
              <w:right w:val="single" w:sz="4" w:space="0" w:color="000000"/>
            </w:tcBorders>
            <w:shd w:val="clear" w:color="auto" w:fill="auto"/>
            <w:vAlign w:val="center"/>
          </w:tcPr>
          <w:p w:rsidR="00CD432C" w:rsidRPr="008B1CD0" w:rsidRDefault="00CD432C" w:rsidP="008B1CD0">
            <w:pPr>
              <w:rPr>
                <w:rFonts w:ascii="PT Astra Serif" w:hAnsi="PT Astra Serif"/>
                <w:b/>
                <w:bCs/>
                <w:sz w:val="22"/>
                <w:szCs w:val="22"/>
              </w:rPr>
            </w:pPr>
          </w:p>
        </w:tc>
        <w:tc>
          <w:tcPr>
            <w:tcW w:w="1714" w:type="dxa"/>
            <w:vMerge/>
            <w:tcBorders>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340"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w:t>
            </w:r>
            <w:r w:rsidR="00405C1E">
              <w:rPr>
                <w:rFonts w:ascii="PT Astra Serif" w:hAnsi="PT Astra Serif"/>
                <w:sz w:val="22"/>
                <w:szCs w:val="22"/>
              </w:rPr>
              <w:t>5</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76"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384"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735"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CD432C" w:rsidRPr="008B1CD0" w:rsidTr="004B275E">
        <w:trPr>
          <w:trHeight w:val="61"/>
        </w:trPr>
        <w:tc>
          <w:tcPr>
            <w:tcW w:w="493"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3051" w:type="dxa"/>
            <w:vMerge/>
            <w:tcBorders>
              <w:left w:val="single" w:sz="4" w:space="0" w:color="000000"/>
              <w:right w:val="single" w:sz="4" w:space="0" w:color="000000"/>
            </w:tcBorders>
            <w:shd w:val="clear" w:color="auto" w:fill="auto"/>
            <w:vAlign w:val="center"/>
          </w:tcPr>
          <w:p w:rsidR="00CD432C" w:rsidRPr="008B1CD0" w:rsidRDefault="00CD432C" w:rsidP="008B1CD0">
            <w:pPr>
              <w:rPr>
                <w:rFonts w:ascii="PT Astra Serif" w:hAnsi="PT Astra Serif"/>
                <w:b/>
                <w:bCs/>
                <w:sz w:val="22"/>
                <w:szCs w:val="22"/>
              </w:rPr>
            </w:pPr>
          </w:p>
        </w:tc>
        <w:tc>
          <w:tcPr>
            <w:tcW w:w="1714" w:type="dxa"/>
            <w:vMerge/>
            <w:tcBorders>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340"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w:t>
            </w:r>
            <w:r w:rsidR="00405C1E">
              <w:rPr>
                <w:rFonts w:ascii="PT Astra Serif" w:hAnsi="PT Astra Serif"/>
                <w:sz w:val="22"/>
                <w:szCs w:val="22"/>
              </w:rPr>
              <w:t>6</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76"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384"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735"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CD432C" w:rsidRPr="008B1CD0" w:rsidTr="004B275E">
        <w:trPr>
          <w:trHeight w:val="61"/>
        </w:trPr>
        <w:tc>
          <w:tcPr>
            <w:tcW w:w="493"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3051" w:type="dxa"/>
            <w:vMerge/>
            <w:tcBorders>
              <w:left w:val="single" w:sz="4" w:space="0" w:color="000000"/>
              <w:right w:val="single" w:sz="4" w:space="0" w:color="000000"/>
            </w:tcBorders>
            <w:shd w:val="clear" w:color="auto" w:fill="auto"/>
            <w:vAlign w:val="center"/>
          </w:tcPr>
          <w:p w:rsidR="00CD432C" w:rsidRPr="008B1CD0" w:rsidRDefault="00CD432C" w:rsidP="008B1CD0">
            <w:pPr>
              <w:rPr>
                <w:rFonts w:ascii="PT Astra Serif" w:hAnsi="PT Astra Serif"/>
                <w:b/>
                <w:bCs/>
                <w:sz w:val="22"/>
                <w:szCs w:val="22"/>
              </w:rPr>
            </w:pPr>
          </w:p>
        </w:tc>
        <w:tc>
          <w:tcPr>
            <w:tcW w:w="1714" w:type="dxa"/>
            <w:vMerge/>
            <w:tcBorders>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340"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w:t>
            </w:r>
            <w:r w:rsidR="00405C1E">
              <w:rPr>
                <w:rFonts w:ascii="PT Astra Serif" w:hAnsi="PT Astra Serif"/>
                <w:sz w:val="22"/>
                <w:szCs w:val="22"/>
              </w:rPr>
              <w:t>7</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76"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384"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735"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CD432C" w:rsidRPr="008B1CD0" w:rsidTr="004B275E">
        <w:trPr>
          <w:trHeight w:val="284"/>
        </w:trPr>
        <w:tc>
          <w:tcPr>
            <w:tcW w:w="493" w:type="dxa"/>
            <w:vMerge w:val="restart"/>
            <w:tcBorders>
              <w:top w:val="single" w:sz="4" w:space="0" w:color="000000"/>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1.2.</w:t>
            </w:r>
          </w:p>
        </w:tc>
        <w:tc>
          <w:tcPr>
            <w:tcW w:w="3051" w:type="dxa"/>
            <w:vMerge w:val="restart"/>
            <w:tcBorders>
              <w:top w:val="single" w:sz="4" w:space="0" w:color="000000"/>
              <w:left w:val="single" w:sz="4" w:space="0" w:color="000000"/>
              <w:right w:val="single" w:sz="4" w:space="0" w:color="000000"/>
            </w:tcBorders>
            <w:shd w:val="clear" w:color="auto" w:fill="auto"/>
          </w:tcPr>
          <w:p w:rsidR="00CD432C" w:rsidRPr="008B1CD0" w:rsidRDefault="008C1A12" w:rsidP="008C1A12">
            <w:pPr>
              <w:overflowPunct w:val="0"/>
              <w:autoSpaceDE w:val="0"/>
              <w:autoSpaceDN w:val="0"/>
              <w:adjustRightInd w:val="0"/>
              <w:textAlignment w:val="baseline"/>
              <w:rPr>
                <w:rFonts w:ascii="PT Astra Serif" w:hAnsi="PT Astra Serif"/>
                <w:sz w:val="22"/>
                <w:szCs w:val="22"/>
              </w:rPr>
            </w:pPr>
            <w:r w:rsidRPr="008C1A12">
              <w:rPr>
                <w:rFonts w:ascii="PT Astra Serif" w:hAnsi="PT Astra Serif"/>
                <w:b/>
                <w:bCs/>
                <w:sz w:val="22"/>
                <w:szCs w:val="22"/>
              </w:rPr>
              <w:t xml:space="preserve">Мероприятие </w:t>
            </w:r>
            <w:r>
              <w:rPr>
                <w:rFonts w:ascii="PT Astra Serif" w:hAnsi="PT Astra Serif"/>
                <w:b/>
                <w:bCs/>
                <w:sz w:val="22"/>
                <w:szCs w:val="22"/>
              </w:rPr>
              <w:t>2</w:t>
            </w:r>
            <w:r w:rsidRPr="008C1A12">
              <w:rPr>
                <w:rFonts w:ascii="PT Astra Serif" w:hAnsi="PT Astra Serif"/>
                <w:b/>
                <w:bCs/>
                <w:sz w:val="22"/>
                <w:szCs w:val="22"/>
              </w:rPr>
              <w:t>.</w:t>
            </w:r>
            <w:r>
              <w:rPr>
                <w:rFonts w:ascii="PT Astra Serif" w:hAnsi="PT Astra Serif"/>
                <w:bCs/>
                <w:sz w:val="22"/>
                <w:szCs w:val="22"/>
              </w:rPr>
              <w:t xml:space="preserve"> </w:t>
            </w:r>
            <w:r w:rsidR="00CD432C" w:rsidRPr="008B1CD0">
              <w:rPr>
                <w:rFonts w:ascii="PT Astra Serif" w:hAnsi="PT Astra Serif"/>
                <w:sz w:val="22"/>
                <w:szCs w:val="22"/>
              </w:rPr>
              <w:t>Мониторинг процентных ставок по кредитам кредитных организаций в целях оптимизации расходов на обслуживание муниципального долга муниципального образования Каменский район</w:t>
            </w:r>
          </w:p>
        </w:tc>
        <w:tc>
          <w:tcPr>
            <w:tcW w:w="1714" w:type="dxa"/>
            <w:vMerge w:val="restart"/>
            <w:tcBorders>
              <w:top w:val="single" w:sz="4" w:space="0" w:color="000000"/>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Финансовое управление администрации МО Каменский район</w:t>
            </w:r>
          </w:p>
        </w:tc>
        <w:tc>
          <w:tcPr>
            <w:tcW w:w="1340"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b/>
                <w:sz w:val="22"/>
                <w:szCs w:val="22"/>
              </w:rPr>
            </w:pPr>
            <w:r w:rsidRPr="008B1CD0">
              <w:rPr>
                <w:rFonts w:ascii="PT Astra Serif" w:hAnsi="PT Astra Serif"/>
                <w:b/>
                <w:sz w:val="22"/>
                <w:szCs w:val="22"/>
              </w:rPr>
              <w:t>202</w:t>
            </w:r>
            <w:r w:rsidR="00405C1E">
              <w:rPr>
                <w:rFonts w:ascii="PT Astra Serif" w:hAnsi="PT Astra Serif"/>
                <w:b/>
                <w:sz w:val="22"/>
                <w:szCs w:val="22"/>
              </w:rPr>
              <w:t>3</w:t>
            </w:r>
            <w:r w:rsidRPr="008B1CD0">
              <w:rPr>
                <w:rFonts w:ascii="PT Astra Serif" w:hAnsi="PT Astra Serif"/>
                <w:b/>
                <w:sz w:val="22"/>
                <w:szCs w:val="22"/>
              </w:rPr>
              <w:t>-202</w:t>
            </w:r>
            <w:r w:rsidR="00405C1E">
              <w:rPr>
                <w:rFonts w:ascii="PT Astra Serif" w:hAnsi="PT Astra Serif"/>
                <w:b/>
                <w:sz w:val="22"/>
                <w:szCs w:val="22"/>
              </w:rPr>
              <w:t>7</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CD432C" w:rsidRPr="003F4A6D" w:rsidRDefault="00CD432C" w:rsidP="008B1CD0">
            <w:pPr>
              <w:overflowPunct w:val="0"/>
              <w:autoSpaceDE w:val="0"/>
              <w:autoSpaceDN w:val="0"/>
              <w:adjustRightInd w:val="0"/>
              <w:jc w:val="center"/>
              <w:textAlignment w:val="baseline"/>
              <w:rPr>
                <w:rFonts w:ascii="PT Astra Serif" w:hAnsi="PT Astra Serif"/>
                <w:b/>
                <w:bCs/>
                <w:sz w:val="22"/>
                <w:szCs w:val="22"/>
              </w:rPr>
            </w:pPr>
            <w:r w:rsidRPr="003F4A6D">
              <w:rPr>
                <w:rFonts w:ascii="PT Astra Serif" w:hAnsi="PT Astra Serif"/>
                <w:b/>
                <w:bCs/>
                <w:sz w:val="22"/>
                <w:szCs w:val="22"/>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D432C" w:rsidRPr="003F4A6D" w:rsidRDefault="00CD432C" w:rsidP="008B1CD0">
            <w:pPr>
              <w:overflowPunct w:val="0"/>
              <w:autoSpaceDE w:val="0"/>
              <w:autoSpaceDN w:val="0"/>
              <w:adjustRightInd w:val="0"/>
              <w:jc w:val="center"/>
              <w:textAlignment w:val="baseline"/>
              <w:rPr>
                <w:rFonts w:ascii="PT Astra Serif" w:hAnsi="PT Astra Serif"/>
                <w:b/>
                <w:bCs/>
                <w:sz w:val="22"/>
                <w:szCs w:val="22"/>
              </w:rPr>
            </w:pPr>
            <w:r w:rsidRPr="003F4A6D">
              <w:rPr>
                <w:rFonts w:ascii="PT Astra Serif" w:hAnsi="PT Astra Serif"/>
                <w:b/>
                <w:bCs/>
                <w:sz w:val="22"/>
                <w:szCs w:val="22"/>
              </w:rPr>
              <w:t>0</w:t>
            </w:r>
          </w:p>
        </w:tc>
        <w:tc>
          <w:tcPr>
            <w:tcW w:w="1276" w:type="dxa"/>
            <w:tcBorders>
              <w:top w:val="single" w:sz="4" w:space="0" w:color="000000"/>
              <w:left w:val="single" w:sz="4" w:space="0" w:color="000000"/>
              <w:bottom w:val="single" w:sz="4" w:space="0" w:color="000000"/>
              <w:right w:val="single" w:sz="4" w:space="0" w:color="000000"/>
            </w:tcBorders>
          </w:tcPr>
          <w:p w:rsidR="00CD432C" w:rsidRPr="003F4A6D" w:rsidRDefault="00CD432C" w:rsidP="008B1CD0">
            <w:pPr>
              <w:overflowPunct w:val="0"/>
              <w:autoSpaceDE w:val="0"/>
              <w:autoSpaceDN w:val="0"/>
              <w:adjustRightInd w:val="0"/>
              <w:jc w:val="center"/>
              <w:textAlignment w:val="baseline"/>
              <w:rPr>
                <w:rFonts w:ascii="PT Astra Serif" w:hAnsi="PT Astra Serif"/>
                <w:b/>
                <w:bCs/>
                <w:sz w:val="22"/>
                <w:szCs w:val="22"/>
              </w:rPr>
            </w:pPr>
            <w:r w:rsidRPr="003F4A6D">
              <w:rPr>
                <w:rFonts w:ascii="PT Astra Serif" w:hAnsi="PT Astra Serif"/>
                <w:b/>
                <w:bCs/>
                <w:sz w:val="22"/>
                <w:szCs w:val="22"/>
              </w:rPr>
              <w:t>0</w:t>
            </w:r>
          </w:p>
        </w:tc>
        <w:tc>
          <w:tcPr>
            <w:tcW w:w="1384" w:type="dxa"/>
            <w:tcBorders>
              <w:top w:val="single" w:sz="4" w:space="0" w:color="000000"/>
              <w:left w:val="single" w:sz="4" w:space="0" w:color="000000"/>
              <w:bottom w:val="single" w:sz="4" w:space="0" w:color="000000"/>
              <w:right w:val="single" w:sz="4" w:space="0" w:color="000000"/>
            </w:tcBorders>
          </w:tcPr>
          <w:p w:rsidR="00CD432C" w:rsidRPr="003F4A6D" w:rsidRDefault="00CD432C" w:rsidP="008B1CD0">
            <w:pPr>
              <w:overflowPunct w:val="0"/>
              <w:autoSpaceDE w:val="0"/>
              <w:autoSpaceDN w:val="0"/>
              <w:adjustRightInd w:val="0"/>
              <w:jc w:val="center"/>
              <w:textAlignment w:val="baseline"/>
              <w:rPr>
                <w:rFonts w:ascii="PT Astra Serif" w:hAnsi="PT Astra Serif"/>
                <w:b/>
                <w:bCs/>
                <w:sz w:val="22"/>
                <w:szCs w:val="22"/>
              </w:rPr>
            </w:pPr>
            <w:r w:rsidRPr="003F4A6D">
              <w:rPr>
                <w:rFonts w:ascii="PT Astra Serif" w:hAnsi="PT Astra Serif"/>
                <w:b/>
                <w:bCs/>
                <w:sz w:val="22"/>
                <w:szCs w:val="22"/>
              </w:rPr>
              <w:t>0</w:t>
            </w:r>
          </w:p>
        </w:tc>
        <w:tc>
          <w:tcPr>
            <w:tcW w:w="1735" w:type="dxa"/>
            <w:tcBorders>
              <w:top w:val="single" w:sz="4" w:space="0" w:color="000000"/>
              <w:left w:val="single" w:sz="4" w:space="0" w:color="000000"/>
              <w:bottom w:val="single" w:sz="4" w:space="0" w:color="000000"/>
              <w:right w:val="single" w:sz="4" w:space="0" w:color="000000"/>
            </w:tcBorders>
          </w:tcPr>
          <w:p w:rsidR="00CD432C" w:rsidRPr="003F4A6D" w:rsidRDefault="00CD432C" w:rsidP="008B1CD0">
            <w:pPr>
              <w:overflowPunct w:val="0"/>
              <w:autoSpaceDE w:val="0"/>
              <w:autoSpaceDN w:val="0"/>
              <w:adjustRightInd w:val="0"/>
              <w:jc w:val="center"/>
              <w:textAlignment w:val="baseline"/>
              <w:rPr>
                <w:rFonts w:ascii="PT Astra Serif" w:hAnsi="PT Astra Serif"/>
                <w:b/>
                <w:bCs/>
                <w:sz w:val="22"/>
                <w:szCs w:val="22"/>
              </w:rPr>
            </w:pPr>
            <w:r w:rsidRPr="003F4A6D">
              <w:rPr>
                <w:rFonts w:ascii="PT Astra Serif" w:hAnsi="PT Astra Serif"/>
                <w:b/>
                <w:bCs/>
                <w:sz w:val="22"/>
                <w:szCs w:val="22"/>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CD432C" w:rsidRPr="003F4A6D" w:rsidRDefault="00CD432C" w:rsidP="008B1CD0">
            <w:pPr>
              <w:overflowPunct w:val="0"/>
              <w:autoSpaceDE w:val="0"/>
              <w:autoSpaceDN w:val="0"/>
              <w:adjustRightInd w:val="0"/>
              <w:jc w:val="center"/>
              <w:textAlignment w:val="baseline"/>
              <w:rPr>
                <w:rFonts w:ascii="PT Astra Serif" w:hAnsi="PT Astra Serif"/>
                <w:b/>
                <w:bCs/>
                <w:sz w:val="22"/>
                <w:szCs w:val="22"/>
              </w:rPr>
            </w:pPr>
            <w:r w:rsidRPr="003F4A6D">
              <w:rPr>
                <w:rFonts w:ascii="PT Astra Serif" w:hAnsi="PT Astra Serif"/>
                <w:b/>
                <w:bCs/>
                <w:sz w:val="22"/>
                <w:szCs w:val="22"/>
              </w:rPr>
              <w:t>0</w:t>
            </w:r>
          </w:p>
        </w:tc>
      </w:tr>
      <w:tr w:rsidR="00CD432C" w:rsidRPr="008B1CD0" w:rsidTr="004B275E">
        <w:trPr>
          <w:trHeight w:val="284"/>
        </w:trPr>
        <w:tc>
          <w:tcPr>
            <w:tcW w:w="493"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3051"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textAlignment w:val="baseline"/>
              <w:rPr>
                <w:rFonts w:ascii="PT Astra Serif" w:hAnsi="PT Astra Serif"/>
                <w:sz w:val="22"/>
                <w:szCs w:val="22"/>
              </w:rPr>
            </w:pPr>
          </w:p>
        </w:tc>
        <w:tc>
          <w:tcPr>
            <w:tcW w:w="1714" w:type="dxa"/>
            <w:vMerge/>
            <w:tcBorders>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340"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w:t>
            </w:r>
            <w:r w:rsidR="00405C1E">
              <w:rPr>
                <w:rFonts w:ascii="PT Astra Serif" w:hAnsi="PT Astra Serif"/>
                <w:sz w:val="22"/>
                <w:szCs w:val="22"/>
              </w:rPr>
              <w:t>3</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76"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384"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735"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CD432C" w:rsidRPr="008B1CD0" w:rsidTr="004B275E">
        <w:trPr>
          <w:trHeight w:val="284"/>
        </w:trPr>
        <w:tc>
          <w:tcPr>
            <w:tcW w:w="493"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3051"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textAlignment w:val="baseline"/>
              <w:rPr>
                <w:rFonts w:ascii="PT Astra Serif" w:hAnsi="PT Astra Serif"/>
                <w:sz w:val="22"/>
                <w:szCs w:val="22"/>
              </w:rPr>
            </w:pPr>
          </w:p>
        </w:tc>
        <w:tc>
          <w:tcPr>
            <w:tcW w:w="1714" w:type="dxa"/>
            <w:vMerge/>
            <w:tcBorders>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340"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w:t>
            </w:r>
            <w:r w:rsidR="00405C1E">
              <w:rPr>
                <w:rFonts w:ascii="PT Astra Serif" w:hAnsi="PT Astra Serif"/>
                <w:sz w:val="22"/>
                <w:szCs w:val="22"/>
              </w:rPr>
              <w:t>4</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76"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384"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735"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CD432C" w:rsidRPr="008B1CD0" w:rsidTr="004B275E">
        <w:trPr>
          <w:trHeight w:val="284"/>
        </w:trPr>
        <w:tc>
          <w:tcPr>
            <w:tcW w:w="493"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3051"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textAlignment w:val="baseline"/>
              <w:rPr>
                <w:rFonts w:ascii="PT Astra Serif" w:hAnsi="PT Astra Serif"/>
                <w:sz w:val="22"/>
                <w:szCs w:val="22"/>
              </w:rPr>
            </w:pPr>
          </w:p>
        </w:tc>
        <w:tc>
          <w:tcPr>
            <w:tcW w:w="1714" w:type="dxa"/>
            <w:vMerge/>
            <w:tcBorders>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340"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w:t>
            </w:r>
            <w:r w:rsidR="00405C1E">
              <w:rPr>
                <w:rFonts w:ascii="PT Astra Serif" w:hAnsi="PT Astra Serif"/>
                <w:sz w:val="22"/>
                <w:szCs w:val="22"/>
              </w:rPr>
              <w:t>5</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76"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384"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735"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CD432C" w:rsidRPr="008B1CD0" w:rsidTr="004B275E">
        <w:trPr>
          <w:trHeight w:val="284"/>
        </w:trPr>
        <w:tc>
          <w:tcPr>
            <w:tcW w:w="493"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3051"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textAlignment w:val="baseline"/>
              <w:rPr>
                <w:rFonts w:ascii="PT Astra Serif" w:hAnsi="PT Astra Serif"/>
                <w:sz w:val="22"/>
                <w:szCs w:val="22"/>
              </w:rPr>
            </w:pPr>
          </w:p>
        </w:tc>
        <w:tc>
          <w:tcPr>
            <w:tcW w:w="1714" w:type="dxa"/>
            <w:vMerge/>
            <w:tcBorders>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340"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w:t>
            </w:r>
            <w:r w:rsidR="00405C1E">
              <w:rPr>
                <w:rFonts w:ascii="PT Astra Serif" w:hAnsi="PT Astra Serif"/>
                <w:sz w:val="22"/>
                <w:szCs w:val="22"/>
              </w:rPr>
              <w:t>6</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76"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384"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735"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CD432C" w:rsidRPr="008B1CD0" w:rsidTr="004B275E">
        <w:trPr>
          <w:trHeight w:val="284"/>
        </w:trPr>
        <w:tc>
          <w:tcPr>
            <w:tcW w:w="493"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3051"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textAlignment w:val="baseline"/>
              <w:rPr>
                <w:rFonts w:ascii="PT Astra Serif" w:hAnsi="PT Astra Serif"/>
                <w:sz w:val="22"/>
                <w:szCs w:val="22"/>
              </w:rPr>
            </w:pPr>
          </w:p>
        </w:tc>
        <w:tc>
          <w:tcPr>
            <w:tcW w:w="1714" w:type="dxa"/>
            <w:vMerge/>
            <w:tcBorders>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340"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w:t>
            </w:r>
            <w:r w:rsidR="00405C1E">
              <w:rPr>
                <w:rFonts w:ascii="PT Astra Serif" w:hAnsi="PT Astra Serif"/>
                <w:sz w:val="22"/>
                <w:szCs w:val="22"/>
              </w:rPr>
              <w:t>7</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76"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384"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735"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CD432C" w:rsidRPr="008B1CD0" w:rsidTr="004B275E">
        <w:trPr>
          <w:trHeight w:val="298"/>
        </w:trPr>
        <w:tc>
          <w:tcPr>
            <w:tcW w:w="14679" w:type="dxa"/>
            <w:gridSpan w:val="10"/>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jc w:val="center"/>
              <w:rPr>
                <w:rFonts w:ascii="PT Astra Serif" w:hAnsi="PT Astra Serif"/>
                <w:b/>
                <w:bCs/>
                <w:sz w:val="22"/>
                <w:szCs w:val="22"/>
              </w:rPr>
            </w:pPr>
            <w:r w:rsidRPr="008B1CD0">
              <w:rPr>
                <w:rFonts w:ascii="PT Astra Serif" w:hAnsi="PT Astra Serif"/>
                <w:b/>
                <w:bCs/>
                <w:sz w:val="22"/>
                <w:szCs w:val="22"/>
              </w:rPr>
              <w:t>Задача 2</w:t>
            </w:r>
            <w:r w:rsidR="000B3A01">
              <w:rPr>
                <w:rFonts w:ascii="PT Astra Serif" w:hAnsi="PT Astra Serif"/>
                <w:b/>
                <w:bCs/>
                <w:sz w:val="22"/>
                <w:szCs w:val="22"/>
              </w:rPr>
              <w:t xml:space="preserve">. </w:t>
            </w:r>
            <w:r w:rsidRPr="008B1CD0">
              <w:rPr>
                <w:rFonts w:ascii="PT Astra Serif" w:hAnsi="PT Astra Serif"/>
                <w:b/>
                <w:bCs/>
                <w:sz w:val="22"/>
                <w:szCs w:val="22"/>
              </w:rPr>
              <w:t>Оптимизация структуры муниципального долга с целью минимизации его обслуживания</w:t>
            </w:r>
          </w:p>
        </w:tc>
      </w:tr>
      <w:tr w:rsidR="00CD432C" w:rsidRPr="008B1CD0" w:rsidTr="004B275E">
        <w:trPr>
          <w:trHeight w:val="156"/>
        </w:trPr>
        <w:tc>
          <w:tcPr>
            <w:tcW w:w="493" w:type="dxa"/>
            <w:vMerge w:val="restar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2.1.</w:t>
            </w:r>
          </w:p>
        </w:tc>
        <w:tc>
          <w:tcPr>
            <w:tcW w:w="3051" w:type="dxa"/>
            <w:vMerge w:val="restar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8C1A12" w:rsidP="008B1CD0">
            <w:pPr>
              <w:overflowPunct w:val="0"/>
              <w:autoSpaceDE w:val="0"/>
              <w:autoSpaceDN w:val="0"/>
              <w:adjustRightInd w:val="0"/>
              <w:textAlignment w:val="baseline"/>
              <w:rPr>
                <w:rFonts w:ascii="PT Astra Serif" w:hAnsi="PT Astra Serif"/>
                <w:sz w:val="22"/>
                <w:szCs w:val="22"/>
              </w:rPr>
            </w:pPr>
            <w:r>
              <w:rPr>
                <w:rFonts w:ascii="PT Astra Serif" w:hAnsi="PT Astra Serif"/>
                <w:b/>
                <w:bCs/>
                <w:sz w:val="22"/>
                <w:szCs w:val="22"/>
              </w:rPr>
              <w:t>Мероприятие 3</w:t>
            </w:r>
            <w:r w:rsidRPr="008C1A12">
              <w:rPr>
                <w:rFonts w:ascii="PT Astra Serif" w:hAnsi="PT Astra Serif"/>
                <w:b/>
                <w:bCs/>
                <w:sz w:val="22"/>
                <w:szCs w:val="22"/>
              </w:rPr>
              <w:t>.</w:t>
            </w:r>
            <w:r>
              <w:rPr>
                <w:rFonts w:ascii="PT Astra Serif" w:hAnsi="PT Astra Serif"/>
                <w:bCs/>
                <w:sz w:val="22"/>
                <w:szCs w:val="22"/>
              </w:rPr>
              <w:t xml:space="preserve"> </w:t>
            </w:r>
            <w:r w:rsidR="00CD432C" w:rsidRPr="008B1CD0">
              <w:rPr>
                <w:rFonts w:ascii="PT Astra Serif" w:hAnsi="PT Astra Serif"/>
                <w:bCs/>
                <w:sz w:val="22"/>
                <w:szCs w:val="22"/>
              </w:rPr>
              <w:t>Привлечение бюджетного кредита</w:t>
            </w:r>
          </w:p>
        </w:tc>
        <w:tc>
          <w:tcPr>
            <w:tcW w:w="1714" w:type="dxa"/>
            <w:vMerge w:val="restart"/>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Финансовое управление администрации МО Каменский район</w:t>
            </w:r>
          </w:p>
        </w:tc>
        <w:tc>
          <w:tcPr>
            <w:tcW w:w="1340"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b/>
                <w:sz w:val="22"/>
                <w:szCs w:val="22"/>
              </w:rPr>
            </w:pPr>
            <w:r w:rsidRPr="008B1CD0">
              <w:rPr>
                <w:rFonts w:ascii="PT Astra Serif" w:hAnsi="PT Astra Serif"/>
                <w:b/>
                <w:sz w:val="22"/>
                <w:szCs w:val="22"/>
              </w:rPr>
              <w:t>202</w:t>
            </w:r>
            <w:r w:rsidR="00405C1E">
              <w:rPr>
                <w:rFonts w:ascii="PT Astra Serif" w:hAnsi="PT Astra Serif"/>
                <w:b/>
                <w:sz w:val="22"/>
                <w:szCs w:val="22"/>
              </w:rPr>
              <w:t>3</w:t>
            </w:r>
            <w:r w:rsidRPr="008B1CD0">
              <w:rPr>
                <w:rFonts w:ascii="PT Astra Serif" w:hAnsi="PT Astra Serif"/>
                <w:b/>
                <w:sz w:val="22"/>
                <w:szCs w:val="22"/>
              </w:rPr>
              <w:t>-202</w:t>
            </w:r>
            <w:r w:rsidR="00405C1E">
              <w:rPr>
                <w:rFonts w:ascii="PT Astra Serif" w:hAnsi="PT Astra Serif"/>
                <w:b/>
                <w:sz w:val="22"/>
                <w:szCs w:val="22"/>
              </w:rPr>
              <w:t>7</w:t>
            </w:r>
          </w:p>
        </w:tc>
        <w:tc>
          <w:tcPr>
            <w:tcW w:w="915" w:type="dxa"/>
            <w:tcBorders>
              <w:top w:val="single" w:sz="4" w:space="0" w:color="000000"/>
              <w:left w:val="single" w:sz="4" w:space="0" w:color="auto"/>
              <w:bottom w:val="single" w:sz="4" w:space="0" w:color="000000"/>
              <w:right w:val="single" w:sz="4" w:space="0" w:color="000000"/>
            </w:tcBorders>
            <w:shd w:val="clear" w:color="auto" w:fill="auto"/>
          </w:tcPr>
          <w:p w:rsidR="00CD432C" w:rsidRPr="003F4A6D" w:rsidRDefault="00CD432C" w:rsidP="008B1CD0">
            <w:pPr>
              <w:overflowPunct w:val="0"/>
              <w:autoSpaceDE w:val="0"/>
              <w:autoSpaceDN w:val="0"/>
              <w:adjustRightInd w:val="0"/>
              <w:jc w:val="center"/>
              <w:textAlignment w:val="baseline"/>
              <w:rPr>
                <w:rFonts w:ascii="PT Astra Serif" w:hAnsi="PT Astra Serif"/>
                <w:b/>
                <w:bCs/>
                <w:sz w:val="22"/>
                <w:szCs w:val="22"/>
              </w:rPr>
            </w:pPr>
            <w:r w:rsidRPr="003F4A6D">
              <w:rPr>
                <w:rFonts w:ascii="PT Astra Serif" w:hAnsi="PT Astra Serif"/>
                <w:b/>
                <w:bCs/>
                <w:sz w:val="22"/>
                <w:szCs w:val="22"/>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D432C" w:rsidRPr="003F4A6D" w:rsidRDefault="00CD432C" w:rsidP="008B1CD0">
            <w:pPr>
              <w:overflowPunct w:val="0"/>
              <w:autoSpaceDE w:val="0"/>
              <w:autoSpaceDN w:val="0"/>
              <w:adjustRightInd w:val="0"/>
              <w:jc w:val="center"/>
              <w:textAlignment w:val="baseline"/>
              <w:rPr>
                <w:rFonts w:ascii="PT Astra Serif" w:hAnsi="PT Astra Serif"/>
                <w:b/>
                <w:bCs/>
                <w:sz w:val="22"/>
                <w:szCs w:val="22"/>
              </w:rPr>
            </w:pPr>
            <w:r w:rsidRPr="003F4A6D">
              <w:rPr>
                <w:rFonts w:ascii="PT Astra Serif" w:hAnsi="PT Astra Serif"/>
                <w:b/>
                <w:bCs/>
                <w:sz w:val="22"/>
                <w:szCs w:val="22"/>
              </w:rPr>
              <w:t>0</w:t>
            </w:r>
          </w:p>
        </w:tc>
        <w:tc>
          <w:tcPr>
            <w:tcW w:w="1276" w:type="dxa"/>
            <w:tcBorders>
              <w:top w:val="single" w:sz="4" w:space="0" w:color="000000"/>
              <w:left w:val="single" w:sz="4" w:space="0" w:color="000000"/>
              <w:bottom w:val="single" w:sz="4" w:space="0" w:color="000000"/>
              <w:right w:val="single" w:sz="4" w:space="0" w:color="000000"/>
            </w:tcBorders>
          </w:tcPr>
          <w:p w:rsidR="00CD432C" w:rsidRPr="003F4A6D" w:rsidRDefault="00CD432C" w:rsidP="008B1CD0">
            <w:pPr>
              <w:overflowPunct w:val="0"/>
              <w:autoSpaceDE w:val="0"/>
              <w:autoSpaceDN w:val="0"/>
              <w:adjustRightInd w:val="0"/>
              <w:jc w:val="center"/>
              <w:textAlignment w:val="baseline"/>
              <w:rPr>
                <w:rFonts w:ascii="PT Astra Serif" w:hAnsi="PT Astra Serif"/>
                <w:b/>
                <w:bCs/>
                <w:sz w:val="22"/>
                <w:szCs w:val="22"/>
              </w:rPr>
            </w:pPr>
            <w:r w:rsidRPr="003F4A6D">
              <w:rPr>
                <w:rFonts w:ascii="PT Astra Serif" w:hAnsi="PT Astra Serif"/>
                <w:b/>
                <w:bCs/>
                <w:sz w:val="22"/>
                <w:szCs w:val="22"/>
              </w:rPr>
              <w:t>0</w:t>
            </w:r>
          </w:p>
        </w:tc>
        <w:tc>
          <w:tcPr>
            <w:tcW w:w="1384" w:type="dxa"/>
            <w:tcBorders>
              <w:top w:val="single" w:sz="4" w:space="0" w:color="000000"/>
              <w:left w:val="single" w:sz="4" w:space="0" w:color="000000"/>
              <w:bottom w:val="single" w:sz="4" w:space="0" w:color="000000"/>
              <w:right w:val="single" w:sz="4" w:space="0" w:color="000000"/>
            </w:tcBorders>
          </w:tcPr>
          <w:p w:rsidR="00CD432C" w:rsidRPr="003F4A6D" w:rsidRDefault="00CD432C" w:rsidP="008B1CD0">
            <w:pPr>
              <w:overflowPunct w:val="0"/>
              <w:autoSpaceDE w:val="0"/>
              <w:autoSpaceDN w:val="0"/>
              <w:adjustRightInd w:val="0"/>
              <w:jc w:val="center"/>
              <w:textAlignment w:val="baseline"/>
              <w:rPr>
                <w:rFonts w:ascii="PT Astra Serif" w:hAnsi="PT Astra Serif"/>
                <w:b/>
                <w:bCs/>
                <w:sz w:val="22"/>
                <w:szCs w:val="22"/>
              </w:rPr>
            </w:pPr>
            <w:r w:rsidRPr="003F4A6D">
              <w:rPr>
                <w:rFonts w:ascii="PT Astra Serif" w:hAnsi="PT Astra Serif"/>
                <w:b/>
                <w:bCs/>
                <w:sz w:val="22"/>
                <w:szCs w:val="22"/>
              </w:rPr>
              <w:t>0</w:t>
            </w:r>
          </w:p>
        </w:tc>
        <w:tc>
          <w:tcPr>
            <w:tcW w:w="1735" w:type="dxa"/>
            <w:tcBorders>
              <w:top w:val="single" w:sz="4" w:space="0" w:color="000000"/>
              <w:left w:val="single" w:sz="4" w:space="0" w:color="000000"/>
              <w:bottom w:val="single" w:sz="4" w:space="0" w:color="000000"/>
              <w:right w:val="single" w:sz="4" w:space="0" w:color="000000"/>
            </w:tcBorders>
          </w:tcPr>
          <w:p w:rsidR="00CD432C" w:rsidRPr="003F4A6D" w:rsidRDefault="00CD432C" w:rsidP="008B1CD0">
            <w:pPr>
              <w:overflowPunct w:val="0"/>
              <w:autoSpaceDE w:val="0"/>
              <w:autoSpaceDN w:val="0"/>
              <w:adjustRightInd w:val="0"/>
              <w:jc w:val="center"/>
              <w:textAlignment w:val="baseline"/>
              <w:rPr>
                <w:rFonts w:ascii="PT Astra Serif" w:hAnsi="PT Astra Serif"/>
                <w:b/>
                <w:bCs/>
                <w:sz w:val="22"/>
                <w:szCs w:val="22"/>
              </w:rPr>
            </w:pPr>
            <w:r w:rsidRPr="003F4A6D">
              <w:rPr>
                <w:rFonts w:ascii="PT Astra Serif" w:hAnsi="PT Astra Serif"/>
                <w:b/>
                <w:bCs/>
                <w:sz w:val="22"/>
                <w:szCs w:val="22"/>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CD432C" w:rsidRPr="003F4A6D" w:rsidRDefault="00CD432C" w:rsidP="008B1CD0">
            <w:pPr>
              <w:overflowPunct w:val="0"/>
              <w:autoSpaceDE w:val="0"/>
              <w:autoSpaceDN w:val="0"/>
              <w:adjustRightInd w:val="0"/>
              <w:jc w:val="center"/>
              <w:textAlignment w:val="baseline"/>
              <w:rPr>
                <w:rFonts w:ascii="PT Astra Serif" w:hAnsi="PT Astra Serif"/>
                <w:b/>
                <w:bCs/>
                <w:sz w:val="22"/>
                <w:szCs w:val="22"/>
              </w:rPr>
            </w:pPr>
            <w:r w:rsidRPr="003F4A6D">
              <w:rPr>
                <w:rFonts w:ascii="PT Astra Serif" w:hAnsi="PT Astra Serif"/>
                <w:b/>
                <w:bCs/>
                <w:sz w:val="22"/>
                <w:szCs w:val="22"/>
              </w:rPr>
              <w:t>0</w:t>
            </w:r>
          </w:p>
        </w:tc>
      </w:tr>
      <w:tr w:rsidR="00CD432C" w:rsidRPr="008B1CD0" w:rsidTr="004B275E">
        <w:trPr>
          <w:trHeight w:val="156"/>
        </w:trPr>
        <w:tc>
          <w:tcPr>
            <w:tcW w:w="493" w:type="dxa"/>
            <w:vMerge/>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3051" w:type="dxa"/>
            <w:vMerge/>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textAlignment w:val="baseline"/>
              <w:rPr>
                <w:rFonts w:ascii="PT Astra Serif" w:hAnsi="PT Astra Serif"/>
                <w:sz w:val="22"/>
                <w:szCs w:val="22"/>
              </w:rPr>
            </w:pPr>
          </w:p>
        </w:tc>
        <w:tc>
          <w:tcPr>
            <w:tcW w:w="1714" w:type="dxa"/>
            <w:vMerge/>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340"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w:t>
            </w:r>
            <w:r w:rsidR="00405C1E">
              <w:rPr>
                <w:rFonts w:ascii="PT Astra Serif" w:hAnsi="PT Astra Serif"/>
                <w:sz w:val="22"/>
                <w:szCs w:val="22"/>
              </w:rPr>
              <w:t>3</w:t>
            </w:r>
          </w:p>
        </w:tc>
        <w:tc>
          <w:tcPr>
            <w:tcW w:w="915" w:type="dxa"/>
            <w:tcBorders>
              <w:top w:val="single" w:sz="4" w:space="0" w:color="000000"/>
              <w:left w:val="single" w:sz="4" w:space="0" w:color="auto"/>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76"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384"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735"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CD432C" w:rsidRPr="008B1CD0" w:rsidTr="004B275E">
        <w:trPr>
          <w:trHeight w:val="156"/>
        </w:trPr>
        <w:tc>
          <w:tcPr>
            <w:tcW w:w="493" w:type="dxa"/>
            <w:vMerge/>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3051" w:type="dxa"/>
            <w:vMerge/>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textAlignment w:val="baseline"/>
              <w:rPr>
                <w:rFonts w:ascii="PT Astra Serif" w:hAnsi="PT Astra Serif"/>
                <w:sz w:val="22"/>
                <w:szCs w:val="22"/>
              </w:rPr>
            </w:pPr>
          </w:p>
        </w:tc>
        <w:tc>
          <w:tcPr>
            <w:tcW w:w="1714" w:type="dxa"/>
            <w:vMerge/>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340"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w:t>
            </w:r>
            <w:r w:rsidR="00405C1E">
              <w:rPr>
                <w:rFonts w:ascii="PT Astra Serif" w:hAnsi="PT Astra Serif"/>
                <w:sz w:val="22"/>
                <w:szCs w:val="22"/>
              </w:rPr>
              <w:t>4</w:t>
            </w:r>
          </w:p>
        </w:tc>
        <w:tc>
          <w:tcPr>
            <w:tcW w:w="915" w:type="dxa"/>
            <w:tcBorders>
              <w:top w:val="single" w:sz="4" w:space="0" w:color="000000"/>
              <w:left w:val="single" w:sz="4" w:space="0" w:color="auto"/>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76"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384"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735"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CD432C" w:rsidRPr="008B1CD0" w:rsidTr="004B275E">
        <w:trPr>
          <w:trHeight w:val="156"/>
        </w:trPr>
        <w:tc>
          <w:tcPr>
            <w:tcW w:w="493" w:type="dxa"/>
            <w:vMerge/>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3051" w:type="dxa"/>
            <w:vMerge/>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textAlignment w:val="baseline"/>
              <w:rPr>
                <w:rFonts w:ascii="PT Astra Serif" w:hAnsi="PT Astra Serif"/>
                <w:sz w:val="22"/>
                <w:szCs w:val="22"/>
              </w:rPr>
            </w:pPr>
          </w:p>
        </w:tc>
        <w:tc>
          <w:tcPr>
            <w:tcW w:w="1714" w:type="dxa"/>
            <w:vMerge/>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340"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w:t>
            </w:r>
            <w:r w:rsidR="00405C1E">
              <w:rPr>
                <w:rFonts w:ascii="PT Astra Serif" w:hAnsi="PT Astra Serif"/>
                <w:sz w:val="22"/>
                <w:szCs w:val="22"/>
              </w:rPr>
              <w:t>5</w:t>
            </w:r>
          </w:p>
        </w:tc>
        <w:tc>
          <w:tcPr>
            <w:tcW w:w="915" w:type="dxa"/>
            <w:tcBorders>
              <w:top w:val="single" w:sz="4" w:space="0" w:color="000000"/>
              <w:left w:val="single" w:sz="4" w:space="0" w:color="auto"/>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76"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384"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735"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CD432C" w:rsidRPr="008B1CD0" w:rsidTr="004B275E">
        <w:trPr>
          <w:trHeight w:val="156"/>
        </w:trPr>
        <w:tc>
          <w:tcPr>
            <w:tcW w:w="493" w:type="dxa"/>
            <w:vMerge/>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3051" w:type="dxa"/>
            <w:vMerge/>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textAlignment w:val="baseline"/>
              <w:rPr>
                <w:rFonts w:ascii="PT Astra Serif" w:hAnsi="PT Astra Serif"/>
                <w:sz w:val="22"/>
                <w:szCs w:val="22"/>
              </w:rPr>
            </w:pPr>
          </w:p>
        </w:tc>
        <w:tc>
          <w:tcPr>
            <w:tcW w:w="1714" w:type="dxa"/>
            <w:vMerge/>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340"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w:t>
            </w:r>
            <w:r w:rsidR="00405C1E">
              <w:rPr>
                <w:rFonts w:ascii="PT Astra Serif" w:hAnsi="PT Astra Serif"/>
                <w:sz w:val="22"/>
                <w:szCs w:val="22"/>
              </w:rPr>
              <w:t>6</w:t>
            </w:r>
          </w:p>
        </w:tc>
        <w:tc>
          <w:tcPr>
            <w:tcW w:w="915" w:type="dxa"/>
            <w:tcBorders>
              <w:top w:val="single" w:sz="4" w:space="0" w:color="000000"/>
              <w:left w:val="single" w:sz="4" w:space="0" w:color="auto"/>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76"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384"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735"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CD432C" w:rsidRPr="008B1CD0" w:rsidTr="004B275E">
        <w:trPr>
          <w:trHeight w:val="156"/>
        </w:trPr>
        <w:tc>
          <w:tcPr>
            <w:tcW w:w="493" w:type="dxa"/>
            <w:vMerge/>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3051" w:type="dxa"/>
            <w:vMerge/>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textAlignment w:val="baseline"/>
              <w:rPr>
                <w:rFonts w:ascii="PT Astra Serif" w:hAnsi="PT Astra Serif"/>
                <w:sz w:val="22"/>
                <w:szCs w:val="22"/>
              </w:rPr>
            </w:pPr>
          </w:p>
        </w:tc>
        <w:tc>
          <w:tcPr>
            <w:tcW w:w="1714" w:type="dxa"/>
            <w:vMerge/>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340"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w:t>
            </w:r>
            <w:r w:rsidR="00405C1E">
              <w:rPr>
                <w:rFonts w:ascii="PT Astra Serif" w:hAnsi="PT Astra Serif"/>
                <w:sz w:val="22"/>
                <w:szCs w:val="22"/>
              </w:rPr>
              <w:t>7</w:t>
            </w:r>
          </w:p>
        </w:tc>
        <w:tc>
          <w:tcPr>
            <w:tcW w:w="915" w:type="dxa"/>
            <w:tcBorders>
              <w:top w:val="single" w:sz="4" w:space="0" w:color="000000"/>
              <w:left w:val="single" w:sz="4" w:space="0" w:color="auto"/>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76"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384"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735"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bl>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p w:rsidR="0022346B" w:rsidRDefault="0022346B" w:rsidP="008B1CD0">
      <w:pPr>
        <w:widowControl w:val="0"/>
        <w:autoSpaceDE w:val="0"/>
        <w:autoSpaceDN w:val="0"/>
        <w:adjustRightInd w:val="0"/>
        <w:outlineLvl w:val="1"/>
        <w:rPr>
          <w:rFonts w:ascii="PT Astra Serif" w:hAnsi="PT Astra Serif"/>
          <w:sz w:val="22"/>
          <w:szCs w:val="22"/>
        </w:rPr>
      </w:pPr>
      <w:r>
        <w:rPr>
          <w:rFonts w:ascii="PT Astra Serif" w:hAnsi="PT Astra Serif"/>
          <w:sz w:val="22"/>
          <w:szCs w:val="22"/>
        </w:rPr>
        <w:br w:type="page"/>
      </w:r>
    </w:p>
    <w:p w:rsidR="00CD432C" w:rsidRPr="0022346B" w:rsidRDefault="0022346B" w:rsidP="008B1CD0">
      <w:pPr>
        <w:widowControl w:val="0"/>
        <w:autoSpaceDE w:val="0"/>
        <w:autoSpaceDN w:val="0"/>
        <w:adjustRightInd w:val="0"/>
        <w:ind w:right="-2"/>
        <w:jc w:val="center"/>
        <w:rPr>
          <w:rFonts w:ascii="PT Astra Serif" w:hAnsi="PT Astra Serif"/>
          <w:b/>
          <w:sz w:val="28"/>
          <w:szCs w:val="28"/>
        </w:rPr>
      </w:pPr>
      <w:r w:rsidRPr="0022346B">
        <w:rPr>
          <w:rFonts w:ascii="PT Astra Serif" w:hAnsi="PT Astra Serif"/>
          <w:b/>
          <w:sz w:val="28"/>
          <w:szCs w:val="28"/>
        </w:rPr>
        <w:lastRenderedPageBreak/>
        <w:t>ХАРАКТЕРИСТИКА</w:t>
      </w:r>
    </w:p>
    <w:p w:rsidR="00CD432C" w:rsidRPr="008B1CD0" w:rsidRDefault="00CD432C" w:rsidP="0022346B">
      <w:pPr>
        <w:widowControl w:val="0"/>
        <w:autoSpaceDE w:val="0"/>
        <w:autoSpaceDN w:val="0"/>
        <w:adjustRightInd w:val="0"/>
        <w:ind w:right="-2"/>
        <w:jc w:val="center"/>
        <w:rPr>
          <w:rFonts w:ascii="PT Astra Serif" w:hAnsi="PT Astra Serif"/>
          <w:b/>
          <w:bCs/>
          <w:sz w:val="22"/>
          <w:szCs w:val="22"/>
        </w:rPr>
      </w:pPr>
      <w:r w:rsidRPr="0022346B">
        <w:rPr>
          <w:rFonts w:ascii="PT Astra Serif" w:hAnsi="PT Astra Serif"/>
          <w:b/>
          <w:sz w:val="28"/>
          <w:szCs w:val="28"/>
        </w:rPr>
        <w:t>показателей результативности муниципальной программы</w:t>
      </w:r>
    </w:p>
    <w:tbl>
      <w:tblPr>
        <w:tblW w:w="1457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8"/>
        <w:gridCol w:w="1275"/>
        <w:gridCol w:w="2268"/>
        <w:gridCol w:w="8789"/>
      </w:tblGrid>
      <w:tr w:rsidR="00CD432C" w:rsidRPr="008B1CD0" w:rsidTr="00DF2CFA">
        <w:trPr>
          <w:tblHeader/>
        </w:trPr>
        <w:tc>
          <w:tcPr>
            <w:tcW w:w="2238" w:type="dxa"/>
            <w:vAlign w:val="center"/>
          </w:tcPr>
          <w:p w:rsidR="00CD432C" w:rsidRPr="008B1CD0" w:rsidRDefault="00CD432C" w:rsidP="008B1CD0">
            <w:pPr>
              <w:widowControl w:val="0"/>
              <w:autoSpaceDE w:val="0"/>
              <w:autoSpaceDN w:val="0"/>
              <w:adjustRightInd w:val="0"/>
              <w:ind w:right="-2"/>
              <w:rPr>
                <w:rFonts w:ascii="PT Astra Serif" w:hAnsi="PT Astra Serif"/>
                <w:sz w:val="22"/>
                <w:szCs w:val="22"/>
              </w:rPr>
            </w:pPr>
            <w:r w:rsidRPr="008B1CD0">
              <w:rPr>
                <w:rFonts w:ascii="PT Astra Serif" w:hAnsi="PT Astra Serif"/>
                <w:color w:val="000000"/>
                <w:sz w:val="22"/>
                <w:szCs w:val="22"/>
              </w:rPr>
              <w:t>Наименование показателя</w:t>
            </w:r>
          </w:p>
        </w:tc>
        <w:tc>
          <w:tcPr>
            <w:tcW w:w="1275" w:type="dxa"/>
            <w:vAlign w:val="center"/>
          </w:tcPr>
          <w:p w:rsidR="00CD432C" w:rsidRPr="008B1CD0" w:rsidRDefault="00CD432C" w:rsidP="008B1CD0">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Единица измерения</w:t>
            </w:r>
          </w:p>
        </w:tc>
        <w:tc>
          <w:tcPr>
            <w:tcW w:w="2268" w:type="dxa"/>
            <w:vAlign w:val="center"/>
          </w:tcPr>
          <w:p w:rsidR="00CD432C" w:rsidRPr="008B1CD0" w:rsidRDefault="00CD432C" w:rsidP="008B1CD0">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Алгоритм формирования показателя</w:t>
            </w:r>
          </w:p>
        </w:tc>
        <w:tc>
          <w:tcPr>
            <w:tcW w:w="8789" w:type="dxa"/>
            <w:vAlign w:val="center"/>
          </w:tcPr>
          <w:p w:rsidR="00CD432C" w:rsidRPr="008B1CD0" w:rsidRDefault="00CD432C" w:rsidP="008B1CD0">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Описание системы мониторинга показателя</w:t>
            </w:r>
          </w:p>
        </w:tc>
      </w:tr>
      <w:tr w:rsidR="00CD432C" w:rsidRPr="008B1CD0" w:rsidTr="00DF2CFA">
        <w:trPr>
          <w:trHeight w:val="1124"/>
        </w:trPr>
        <w:tc>
          <w:tcPr>
            <w:tcW w:w="2238" w:type="dxa"/>
            <w:vAlign w:val="center"/>
          </w:tcPr>
          <w:p w:rsidR="00CD432C" w:rsidRPr="008B1CD0" w:rsidRDefault="00CD432C" w:rsidP="008B1CD0">
            <w:pPr>
              <w:rPr>
                <w:rFonts w:ascii="PT Astra Serif" w:hAnsi="PT Astra Serif"/>
                <w:strike/>
                <w:sz w:val="22"/>
                <w:szCs w:val="22"/>
              </w:rPr>
            </w:pPr>
            <w:r w:rsidRPr="008B1CD0">
              <w:rPr>
                <w:rFonts w:ascii="PT Astra Serif" w:hAnsi="PT Astra Serif"/>
                <w:sz w:val="22"/>
                <w:szCs w:val="22"/>
              </w:rPr>
              <w:t>Процент дефицита бюджета муниципального образования Каменский район</w:t>
            </w:r>
          </w:p>
        </w:tc>
        <w:tc>
          <w:tcPr>
            <w:tcW w:w="1275" w:type="dxa"/>
            <w:vAlign w:val="center"/>
          </w:tcPr>
          <w:p w:rsidR="00CD432C" w:rsidRPr="008B1CD0" w:rsidRDefault="00CD432C" w:rsidP="008B1CD0">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w:t>
            </w:r>
          </w:p>
        </w:tc>
        <w:tc>
          <w:tcPr>
            <w:tcW w:w="2268" w:type="dxa"/>
            <w:vAlign w:val="center"/>
          </w:tcPr>
          <w:p w:rsidR="00CD432C" w:rsidRPr="008B1CD0" w:rsidRDefault="00CD432C" w:rsidP="008B1CD0">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Данные по ф.0503317 «Отчет об исполнении консолидированного бюджета РФ и бюджета ТГВФ» по разделу «Расходы» на отчетную дату.</w:t>
            </w:r>
          </w:p>
        </w:tc>
        <w:tc>
          <w:tcPr>
            <w:tcW w:w="8789" w:type="dxa"/>
            <w:vAlign w:val="center"/>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Отраслевой (функциональный) орган, ответственный за мониторинг показателя – финансовое управление администрации Каменского района</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Периодичность проведения мониторинга – 1 раз в год</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Источник получения данных для мониторинга – отчетные данные</w:t>
            </w:r>
          </w:p>
          <w:p w:rsidR="00CD432C" w:rsidRPr="008B1CD0" w:rsidRDefault="00CD432C" w:rsidP="008B1CD0">
            <w:pPr>
              <w:widowControl w:val="0"/>
              <w:autoSpaceDE w:val="0"/>
              <w:autoSpaceDN w:val="0"/>
              <w:adjustRightInd w:val="0"/>
              <w:jc w:val="both"/>
              <w:rPr>
                <w:rFonts w:ascii="PT Astra Serif" w:hAnsi="PT Astra Serif"/>
                <w:sz w:val="22"/>
                <w:szCs w:val="22"/>
                <w:lang w:eastAsia="en-US"/>
              </w:rPr>
            </w:pPr>
            <w:r w:rsidRPr="008B1CD0">
              <w:rPr>
                <w:rFonts w:ascii="PT Astra Serif" w:hAnsi="PT Astra Serif"/>
                <w:sz w:val="22"/>
                <w:szCs w:val="22"/>
                <w:lang w:eastAsia="en-US"/>
              </w:rPr>
              <w:t>Организация планирования бюджета муниципального образования осуществляется путем своевременной и качественной подготовки проекта бюджета муниципального образования Каменский район на очередной финансовый год и плановый период с учетом основных направлений налоговой и бюджетной политики Российской Федерации, Тульской области и муниципального образования Каменский район на соответствующий период, законов и иных нормативных правовых актов Российской Федерации и Тульской области, соблюдения установленных бюджетным законодательством требований к срокам подготовки проекта решения Собрания представителей Каменского района  о бюджете муниципального образования Каменский район и его содержанию, эффективного взаимодействия органов местного самоуправления муниципального образования Каменский район, а также взаимодействия с органами государственной власти Тульской области по вопросам бюджетного планирования и исполнения бюджета.</w:t>
            </w:r>
          </w:p>
          <w:p w:rsidR="00CD432C" w:rsidRPr="008B1CD0" w:rsidRDefault="00CD432C" w:rsidP="008B1CD0">
            <w:pPr>
              <w:widowControl w:val="0"/>
              <w:autoSpaceDE w:val="0"/>
              <w:autoSpaceDN w:val="0"/>
              <w:adjustRightInd w:val="0"/>
              <w:jc w:val="both"/>
              <w:rPr>
                <w:rFonts w:ascii="PT Astra Serif" w:hAnsi="PT Astra Serif"/>
                <w:sz w:val="22"/>
                <w:szCs w:val="22"/>
                <w:lang w:eastAsia="en-US"/>
              </w:rPr>
            </w:pPr>
            <w:r w:rsidRPr="008B1CD0">
              <w:rPr>
                <w:rFonts w:ascii="PT Astra Serif" w:hAnsi="PT Astra Serif"/>
                <w:sz w:val="22"/>
                <w:szCs w:val="22"/>
                <w:lang w:eastAsia="en-US"/>
              </w:rPr>
              <w:t>Реализация указанного мероприятия будет оцениваться показателем "Процент дефицита бюджета муниципального образования Каменский район".</w:t>
            </w:r>
          </w:p>
          <w:p w:rsidR="00CD432C" w:rsidRPr="008B1CD0" w:rsidRDefault="00CD432C" w:rsidP="008B1CD0">
            <w:pPr>
              <w:widowControl w:val="0"/>
              <w:autoSpaceDE w:val="0"/>
              <w:autoSpaceDN w:val="0"/>
              <w:adjustRightInd w:val="0"/>
              <w:jc w:val="both"/>
              <w:rPr>
                <w:rFonts w:ascii="PT Astra Serif" w:hAnsi="PT Astra Serif"/>
                <w:sz w:val="22"/>
                <w:szCs w:val="22"/>
                <w:lang w:eastAsia="en-US"/>
              </w:rPr>
            </w:pPr>
            <w:r w:rsidRPr="008B1CD0">
              <w:rPr>
                <w:rFonts w:ascii="PT Astra Serif" w:hAnsi="PT Astra Serif"/>
                <w:sz w:val="22"/>
                <w:szCs w:val="22"/>
                <w:lang w:eastAsia="en-US"/>
              </w:rPr>
              <w:t xml:space="preserve">Дефицит бюджета муниципального образования Каменский район должен соответствовать требованиям </w:t>
            </w:r>
            <w:hyperlink r:id="rId10" w:history="1">
              <w:r w:rsidRPr="008B1CD0">
                <w:rPr>
                  <w:rFonts w:ascii="PT Astra Serif" w:hAnsi="PT Astra Serif"/>
                  <w:sz w:val="22"/>
                  <w:szCs w:val="22"/>
                  <w:lang w:eastAsia="en-US"/>
                </w:rPr>
                <w:t>пункта 3 статьи 92.1</w:t>
              </w:r>
            </w:hyperlink>
            <w:r w:rsidRPr="008B1CD0">
              <w:rPr>
                <w:rFonts w:ascii="PT Astra Serif" w:hAnsi="PT Astra Serif"/>
                <w:sz w:val="22"/>
                <w:szCs w:val="22"/>
                <w:lang w:eastAsia="en-US"/>
              </w:rPr>
              <w:t xml:space="preserve"> Бюджетного кодекса Российской Федерации.</w:t>
            </w:r>
          </w:p>
          <w:p w:rsidR="00CD432C" w:rsidRPr="008B1CD0" w:rsidRDefault="00CD432C" w:rsidP="008B1CD0">
            <w:pPr>
              <w:widowControl w:val="0"/>
              <w:autoSpaceDE w:val="0"/>
              <w:autoSpaceDN w:val="0"/>
              <w:adjustRightInd w:val="0"/>
              <w:jc w:val="both"/>
              <w:rPr>
                <w:rFonts w:ascii="PT Astra Serif" w:hAnsi="PT Astra Serif"/>
                <w:sz w:val="22"/>
                <w:szCs w:val="22"/>
                <w:lang w:eastAsia="en-US"/>
              </w:rPr>
            </w:pPr>
            <w:r w:rsidRPr="008B1CD0">
              <w:rPr>
                <w:rFonts w:ascii="PT Astra Serif" w:hAnsi="PT Astra Serif"/>
                <w:sz w:val="22"/>
                <w:szCs w:val="22"/>
                <w:lang w:eastAsia="en-US"/>
              </w:rPr>
              <w:t>Формула расчета значения показателя:</w:t>
            </w:r>
          </w:p>
          <w:p w:rsidR="00CD432C" w:rsidRPr="008B1CD0" w:rsidRDefault="00CD432C" w:rsidP="008B1CD0">
            <w:pPr>
              <w:widowControl w:val="0"/>
              <w:autoSpaceDE w:val="0"/>
              <w:autoSpaceDN w:val="0"/>
              <w:adjustRightInd w:val="0"/>
              <w:jc w:val="both"/>
              <w:rPr>
                <w:rFonts w:ascii="PT Astra Serif" w:hAnsi="PT Astra Serif"/>
                <w:sz w:val="22"/>
                <w:szCs w:val="22"/>
              </w:rPr>
            </w:pPr>
            <w:r w:rsidRPr="008B1CD0">
              <w:rPr>
                <w:rFonts w:ascii="PT Astra Serif" w:hAnsi="PT Astra Serif"/>
                <w:sz w:val="22"/>
                <w:szCs w:val="22"/>
              </w:rPr>
              <w:t>Р = (Д</w:t>
            </w:r>
            <w:r w:rsidRPr="008B1CD0">
              <w:rPr>
                <w:rFonts w:ascii="PT Astra Serif" w:hAnsi="PT Astra Serif"/>
                <w:sz w:val="22"/>
                <w:szCs w:val="22"/>
                <w:vertAlign w:val="subscript"/>
              </w:rPr>
              <w:t>отч.1</w:t>
            </w:r>
            <w:r w:rsidRPr="008B1CD0">
              <w:rPr>
                <w:rFonts w:ascii="PT Astra Serif" w:hAnsi="PT Astra Serif"/>
                <w:sz w:val="22"/>
                <w:szCs w:val="22"/>
              </w:rPr>
              <w:t xml:space="preserve"> - Р</w:t>
            </w:r>
            <w:r w:rsidRPr="008B1CD0">
              <w:rPr>
                <w:rFonts w:ascii="PT Astra Serif" w:hAnsi="PT Astra Serif"/>
                <w:sz w:val="22"/>
                <w:szCs w:val="22"/>
                <w:vertAlign w:val="subscript"/>
              </w:rPr>
              <w:t>отч.1</w:t>
            </w:r>
            <w:r w:rsidRPr="008B1CD0">
              <w:rPr>
                <w:rFonts w:ascii="PT Astra Serif" w:hAnsi="PT Astra Serif"/>
                <w:sz w:val="22"/>
                <w:szCs w:val="22"/>
              </w:rPr>
              <w:t>) / Д</w:t>
            </w:r>
            <w:r w:rsidRPr="008B1CD0">
              <w:rPr>
                <w:rFonts w:ascii="PT Astra Serif" w:hAnsi="PT Astra Serif"/>
                <w:sz w:val="22"/>
                <w:szCs w:val="22"/>
                <w:vertAlign w:val="subscript"/>
              </w:rPr>
              <w:t>1</w:t>
            </w:r>
            <w:r w:rsidRPr="008B1CD0">
              <w:rPr>
                <w:rFonts w:ascii="PT Astra Serif" w:hAnsi="PT Astra Serif"/>
                <w:sz w:val="22"/>
                <w:szCs w:val="22"/>
              </w:rPr>
              <w:t>, где:</w:t>
            </w:r>
          </w:p>
          <w:p w:rsidR="00CD432C" w:rsidRPr="008B1CD0" w:rsidRDefault="00CD432C" w:rsidP="008B1CD0">
            <w:pPr>
              <w:widowControl w:val="0"/>
              <w:autoSpaceDE w:val="0"/>
              <w:autoSpaceDN w:val="0"/>
              <w:adjustRightInd w:val="0"/>
              <w:jc w:val="both"/>
              <w:rPr>
                <w:rFonts w:ascii="PT Astra Serif" w:hAnsi="PT Astra Serif"/>
                <w:sz w:val="22"/>
                <w:szCs w:val="22"/>
              </w:rPr>
            </w:pPr>
            <w:r w:rsidRPr="008B1CD0">
              <w:rPr>
                <w:rFonts w:ascii="PT Astra Serif" w:hAnsi="PT Astra Serif"/>
                <w:sz w:val="22"/>
                <w:szCs w:val="22"/>
              </w:rPr>
              <w:t>Д</w:t>
            </w:r>
            <w:r w:rsidRPr="008B1CD0">
              <w:rPr>
                <w:rFonts w:ascii="PT Astra Serif" w:hAnsi="PT Astra Serif"/>
                <w:sz w:val="22"/>
                <w:szCs w:val="22"/>
                <w:vertAlign w:val="subscript"/>
              </w:rPr>
              <w:t>отч.1</w:t>
            </w:r>
            <w:r w:rsidRPr="008B1CD0">
              <w:rPr>
                <w:rFonts w:ascii="PT Astra Serif" w:hAnsi="PT Astra Serif"/>
                <w:sz w:val="22"/>
                <w:szCs w:val="22"/>
              </w:rPr>
              <w:t xml:space="preserve"> - доходы бюджета за отчетный период;</w:t>
            </w:r>
          </w:p>
          <w:p w:rsidR="00CD432C" w:rsidRPr="008B1CD0" w:rsidRDefault="00CD432C" w:rsidP="008B1CD0">
            <w:pPr>
              <w:widowControl w:val="0"/>
              <w:autoSpaceDE w:val="0"/>
              <w:autoSpaceDN w:val="0"/>
              <w:adjustRightInd w:val="0"/>
              <w:jc w:val="both"/>
              <w:rPr>
                <w:rFonts w:ascii="PT Astra Serif" w:hAnsi="PT Astra Serif"/>
                <w:sz w:val="22"/>
                <w:szCs w:val="22"/>
              </w:rPr>
            </w:pPr>
            <w:r w:rsidRPr="008B1CD0">
              <w:rPr>
                <w:rFonts w:ascii="PT Astra Serif" w:hAnsi="PT Astra Serif"/>
                <w:sz w:val="22"/>
                <w:szCs w:val="22"/>
              </w:rPr>
              <w:t>Р</w:t>
            </w:r>
            <w:r w:rsidRPr="008B1CD0">
              <w:rPr>
                <w:rFonts w:ascii="PT Astra Serif" w:hAnsi="PT Astra Serif"/>
                <w:sz w:val="22"/>
                <w:szCs w:val="22"/>
                <w:vertAlign w:val="subscript"/>
              </w:rPr>
              <w:t>отч.1</w:t>
            </w:r>
            <w:r w:rsidRPr="008B1CD0">
              <w:rPr>
                <w:rFonts w:ascii="PT Astra Serif" w:hAnsi="PT Astra Serif"/>
                <w:sz w:val="22"/>
                <w:szCs w:val="22"/>
              </w:rPr>
              <w:t xml:space="preserve"> - расходы бюджета за отчетный период;</w:t>
            </w:r>
          </w:p>
          <w:p w:rsidR="00CD432C" w:rsidRPr="008B1CD0" w:rsidRDefault="00CD432C" w:rsidP="008B1CD0">
            <w:pPr>
              <w:widowControl w:val="0"/>
              <w:suppressAutoHyphens/>
              <w:autoSpaceDE w:val="0"/>
              <w:autoSpaceDN w:val="0"/>
              <w:adjustRightInd w:val="0"/>
              <w:jc w:val="both"/>
              <w:rPr>
                <w:rFonts w:ascii="PT Astra Serif" w:hAnsi="PT Astra Serif"/>
                <w:sz w:val="22"/>
                <w:szCs w:val="22"/>
              </w:rPr>
            </w:pPr>
            <w:r w:rsidRPr="008B1CD0">
              <w:rPr>
                <w:rFonts w:ascii="PT Astra Serif" w:hAnsi="PT Astra Serif"/>
                <w:sz w:val="22"/>
                <w:szCs w:val="22"/>
              </w:rPr>
              <w:t>Д</w:t>
            </w:r>
            <w:r w:rsidRPr="008B1CD0">
              <w:rPr>
                <w:rFonts w:ascii="PT Astra Serif" w:hAnsi="PT Astra Serif"/>
                <w:sz w:val="22"/>
                <w:szCs w:val="22"/>
                <w:vertAlign w:val="subscript"/>
              </w:rPr>
              <w:t>1</w:t>
            </w:r>
            <w:r w:rsidRPr="008B1CD0">
              <w:rPr>
                <w:rFonts w:ascii="PT Astra Serif" w:hAnsi="PT Astra Serif"/>
                <w:sz w:val="22"/>
                <w:szCs w:val="22"/>
              </w:rPr>
              <w:t xml:space="preserve"> - доходы бюджета за отчетный период без учета безвозмездных поступлений и (или) поступлений налоговых доходов по дополнительным нор</w:t>
            </w:r>
            <w:r w:rsidRPr="008B1CD0">
              <w:rPr>
                <w:rFonts w:ascii="PT Astra Serif" w:hAnsi="PT Astra Serif"/>
                <w:sz w:val="22"/>
                <w:szCs w:val="22"/>
              </w:rPr>
              <w:softHyphen/>
              <w:t>мативам отчислений</w:t>
            </w:r>
          </w:p>
        </w:tc>
      </w:tr>
      <w:tr w:rsidR="00CD432C" w:rsidRPr="008B1CD0" w:rsidTr="00DF2CFA">
        <w:trPr>
          <w:trHeight w:val="2169"/>
        </w:trPr>
        <w:tc>
          <w:tcPr>
            <w:tcW w:w="2238" w:type="dxa"/>
            <w:vAlign w:val="center"/>
          </w:tcPr>
          <w:p w:rsidR="00CD432C" w:rsidRPr="008B1CD0" w:rsidRDefault="00CD432C" w:rsidP="008B1CD0">
            <w:pPr>
              <w:tabs>
                <w:tab w:val="left" w:pos="654"/>
              </w:tabs>
              <w:rPr>
                <w:rFonts w:ascii="PT Astra Serif" w:hAnsi="PT Astra Serif"/>
                <w:sz w:val="22"/>
                <w:szCs w:val="22"/>
              </w:rPr>
            </w:pPr>
            <w:r w:rsidRPr="008B1CD0">
              <w:rPr>
                <w:rFonts w:ascii="PT Astra Serif" w:hAnsi="PT Astra Serif"/>
                <w:sz w:val="22"/>
                <w:szCs w:val="22"/>
              </w:rPr>
              <w:lastRenderedPageBreak/>
              <w:t xml:space="preserve">Доля налоговых и неналоговых доходов местного </w:t>
            </w:r>
            <w:r w:rsidR="00701D78">
              <w:rPr>
                <w:rFonts w:ascii="PT Astra Serif" w:hAnsi="PT Astra Serif"/>
                <w:sz w:val="22"/>
                <w:szCs w:val="22"/>
              </w:rPr>
              <w:t xml:space="preserve">бюджета </w:t>
            </w:r>
            <w:r w:rsidRPr="008B1CD0">
              <w:rPr>
                <w:rFonts w:ascii="PT Astra Serif" w:hAnsi="PT Astra Serif"/>
                <w:sz w:val="22"/>
                <w:szCs w:val="22"/>
              </w:rPr>
              <w:t xml:space="preserve">в общем объеме доходов бюджета муниципального образования </w:t>
            </w:r>
          </w:p>
        </w:tc>
        <w:tc>
          <w:tcPr>
            <w:tcW w:w="1275" w:type="dxa"/>
            <w:vAlign w:val="center"/>
          </w:tcPr>
          <w:p w:rsidR="00CD432C" w:rsidRPr="008B1CD0" w:rsidRDefault="00CD432C" w:rsidP="008B1CD0">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w:t>
            </w:r>
          </w:p>
        </w:tc>
        <w:tc>
          <w:tcPr>
            <w:tcW w:w="2268" w:type="dxa"/>
            <w:vAlign w:val="center"/>
          </w:tcPr>
          <w:p w:rsidR="00CD432C" w:rsidRPr="008B1CD0" w:rsidRDefault="00CD432C" w:rsidP="008B1CD0">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Данные по ф.0503317 «Отчет об исполнении консолидированного бюджета РФ и бюджета ТГВФ» по разделу «Доходы» на отчетную дату.</w:t>
            </w:r>
          </w:p>
        </w:tc>
        <w:tc>
          <w:tcPr>
            <w:tcW w:w="8789" w:type="dxa"/>
            <w:vAlign w:val="center"/>
          </w:tcPr>
          <w:p w:rsidR="00CD432C" w:rsidRPr="008B1CD0" w:rsidRDefault="00CD432C" w:rsidP="008B1CD0">
            <w:pPr>
              <w:widowControl w:val="0"/>
              <w:autoSpaceDE w:val="0"/>
              <w:autoSpaceDN w:val="0"/>
              <w:adjustRightInd w:val="0"/>
              <w:ind w:right="-2"/>
              <w:jc w:val="both"/>
              <w:rPr>
                <w:rFonts w:ascii="PT Astra Serif" w:hAnsi="PT Astra Serif"/>
                <w:sz w:val="22"/>
                <w:szCs w:val="22"/>
                <w:lang w:eastAsia="en-US"/>
              </w:rPr>
            </w:pPr>
            <w:r w:rsidRPr="008B1CD0">
              <w:rPr>
                <w:rFonts w:ascii="PT Astra Serif" w:hAnsi="PT Astra Serif"/>
                <w:sz w:val="22"/>
                <w:szCs w:val="22"/>
                <w:lang w:eastAsia="en-US"/>
              </w:rPr>
              <w:t>Отраслевой (функциональный) орган, ответственный за мониторинг показателя – финансовое управление администрации МО Каменский район</w:t>
            </w:r>
          </w:p>
          <w:p w:rsidR="00CD432C" w:rsidRPr="008B1CD0" w:rsidRDefault="00CD432C" w:rsidP="008B1CD0">
            <w:pPr>
              <w:widowControl w:val="0"/>
              <w:autoSpaceDE w:val="0"/>
              <w:autoSpaceDN w:val="0"/>
              <w:adjustRightInd w:val="0"/>
              <w:ind w:right="-2"/>
              <w:jc w:val="both"/>
              <w:rPr>
                <w:rFonts w:ascii="PT Astra Serif" w:hAnsi="PT Astra Serif"/>
                <w:sz w:val="22"/>
                <w:szCs w:val="22"/>
                <w:lang w:eastAsia="en-US"/>
              </w:rPr>
            </w:pPr>
            <w:r w:rsidRPr="008B1CD0">
              <w:rPr>
                <w:rFonts w:ascii="PT Astra Serif" w:hAnsi="PT Astra Serif"/>
                <w:sz w:val="22"/>
                <w:szCs w:val="22"/>
                <w:lang w:eastAsia="en-US"/>
              </w:rPr>
              <w:t>Периодичность проведения мониторинга – ежеквартально</w:t>
            </w:r>
          </w:p>
          <w:p w:rsidR="00CD432C" w:rsidRPr="008B1CD0" w:rsidRDefault="00CD432C" w:rsidP="008B1CD0">
            <w:pPr>
              <w:widowControl w:val="0"/>
              <w:autoSpaceDE w:val="0"/>
              <w:autoSpaceDN w:val="0"/>
              <w:adjustRightInd w:val="0"/>
              <w:ind w:right="-2"/>
              <w:jc w:val="both"/>
              <w:rPr>
                <w:rFonts w:ascii="PT Astra Serif" w:hAnsi="PT Astra Serif"/>
                <w:sz w:val="22"/>
                <w:szCs w:val="22"/>
                <w:lang w:eastAsia="en-US"/>
              </w:rPr>
            </w:pPr>
            <w:r w:rsidRPr="008B1CD0">
              <w:rPr>
                <w:rFonts w:ascii="PT Astra Serif" w:hAnsi="PT Astra Serif"/>
                <w:sz w:val="22"/>
                <w:szCs w:val="22"/>
                <w:lang w:eastAsia="en-US"/>
              </w:rPr>
              <w:t>Источник получения данных для мониторинга – отчетные данные</w:t>
            </w:r>
          </w:p>
          <w:p w:rsidR="00CD432C" w:rsidRPr="008B1CD0" w:rsidRDefault="00CD432C" w:rsidP="008B1CD0">
            <w:pPr>
              <w:widowControl w:val="0"/>
              <w:autoSpaceDE w:val="0"/>
              <w:autoSpaceDN w:val="0"/>
              <w:adjustRightInd w:val="0"/>
              <w:jc w:val="both"/>
              <w:rPr>
                <w:rFonts w:ascii="PT Astra Serif" w:hAnsi="PT Astra Serif"/>
                <w:sz w:val="22"/>
                <w:szCs w:val="22"/>
                <w:lang w:eastAsia="en-US"/>
              </w:rPr>
            </w:pPr>
            <w:r w:rsidRPr="008B1CD0">
              <w:rPr>
                <w:rFonts w:ascii="PT Astra Serif" w:hAnsi="PT Astra Serif"/>
                <w:sz w:val="22"/>
                <w:szCs w:val="22"/>
                <w:lang w:eastAsia="en-US"/>
              </w:rPr>
              <w:t>Формула расчета значения показателя:</w:t>
            </w:r>
          </w:p>
          <w:p w:rsidR="00CD432C" w:rsidRPr="008B1CD0" w:rsidRDefault="00CD432C" w:rsidP="008B1CD0">
            <w:pPr>
              <w:widowControl w:val="0"/>
              <w:autoSpaceDE w:val="0"/>
              <w:autoSpaceDN w:val="0"/>
              <w:adjustRightInd w:val="0"/>
              <w:jc w:val="both"/>
              <w:rPr>
                <w:rFonts w:ascii="PT Astra Serif" w:hAnsi="PT Astra Serif"/>
                <w:sz w:val="22"/>
                <w:szCs w:val="22"/>
                <w:lang w:eastAsia="en-US"/>
              </w:rPr>
            </w:pPr>
            <w:r w:rsidRPr="008B1CD0">
              <w:rPr>
                <w:rFonts w:ascii="PT Astra Serif" w:hAnsi="PT Astra Serif"/>
                <w:sz w:val="22"/>
                <w:szCs w:val="22"/>
                <w:lang w:eastAsia="en-US"/>
              </w:rPr>
              <w:t>Р = A / B x 100%, где:</w:t>
            </w:r>
          </w:p>
          <w:p w:rsidR="00CD432C" w:rsidRPr="008B1CD0" w:rsidRDefault="00CD432C" w:rsidP="008B1CD0">
            <w:pPr>
              <w:widowControl w:val="0"/>
              <w:autoSpaceDE w:val="0"/>
              <w:autoSpaceDN w:val="0"/>
              <w:adjustRightInd w:val="0"/>
              <w:jc w:val="both"/>
              <w:rPr>
                <w:rFonts w:ascii="PT Astra Serif" w:hAnsi="PT Astra Serif"/>
                <w:sz w:val="22"/>
                <w:szCs w:val="22"/>
                <w:lang w:eastAsia="en-US"/>
              </w:rPr>
            </w:pPr>
            <w:r w:rsidRPr="008B1CD0">
              <w:rPr>
                <w:rFonts w:ascii="PT Astra Serif" w:hAnsi="PT Astra Serif"/>
                <w:sz w:val="22"/>
                <w:szCs w:val="22"/>
                <w:lang w:eastAsia="en-US"/>
              </w:rPr>
              <w:t>A – объем налоговых и неналоговых доходов местного бюджета, тыс. руб.;</w:t>
            </w:r>
          </w:p>
          <w:p w:rsidR="00CD432C" w:rsidRPr="008B1CD0" w:rsidRDefault="00CD432C" w:rsidP="008B1CD0">
            <w:pPr>
              <w:widowControl w:val="0"/>
              <w:autoSpaceDE w:val="0"/>
              <w:autoSpaceDN w:val="0"/>
              <w:adjustRightInd w:val="0"/>
              <w:ind w:right="-2"/>
              <w:jc w:val="both"/>
              <w:rPr>
                <w:rFonts w:ascii="PT Astra Serif" w:hAnsi="PT Astra Serif"/>
                <w:sz w:val="22"/>
                <w:szCs w:val="22"/>
                <w:lang w:eastAsia="en-US"/>
              </w:rPr>
            </w:pPr>
            <w:r w:rsidRPr="008B1CD0">
              <w:rPr>
                <w:rFonts w:ascii="PT Astra Serif" w:hAnsi="PT Astra Serif"/>
                <w:sz w:val="22"/>
                <w:szCs w:val="22"/>
                <w:lang w:eastAsia="en-US"/>
              </w:rPr>
              <w:t>B - общий объем доходов бюджета муниципального образования, тыс. руб.</w:t>
            </w:r>
          </w:p>
        </w:tc>
      </w:tr>
      <w:tr w:rsidR="00CD432C" w:rsidRPr="008B1CD0" w:rsidTr="00DF2CFA">
        <w:trPr>
          <w:trHeight w:val="1124"/>
        </w:trPr>
        <w:tc>
          <w:tcPr>
            <w:tcW w:w="2238" w:type="dxa"/>
            <w:vAlign w:val="center"/>
          </w:tcPr>
          <w:p w:rsidR="00CD432C" w:rsidRPr="008B1CD0" w:rsidRDefault="00CD432C" w:rsidP="008B1CD0">
            <w:pPr>
              <w:rPr>
                <w:rFonts w:ascii="PT Astra Serif" w:hAnsi="PT Astra Serif"/>
                <w:sz w:val="22"/>
                <w:szCs w:val="22"/>
              </w:rPr>
            </w:pPr>
            <w:r w:rsidRPr="008B1CD0">
              <w:rPr>
                <w:rFonts w:ascii="PT Astra Serif" w:hAnsi="PT Astra Serif"/>
                <w:sz w:val="22"/>
                <w:szCs w:val="22"/>
                <w:lang w:eastAsia="en-US"/>
              </w:rPr>
              <w:t>Удельный вес расходов бюджета муниципального образования Каменский район в рамках муниципальных программ в общем объеме расходов бюджета муниципального образования</w:t>
            </w:r>
          </w:p>
        </w:tc>
        <w:tc>
          <w:tcPr>
            <w:tcW w:w="1275" w:type="dxa"/>
            <w:vAlign w:val="center"/>
          </w:tcPr>
          <w:p w:rsidR="00CD432C" w:rsidRPr="008B1CD0" w:rsidRDefault="00CD432C" w:rsidP="008B1CD0">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w:t>
            </w:r>
          </w:p>
        </w:tc>
        <w:tc>
          <w:tcPr>
            <w:tcW w:w="2268" w:type="dxa"/>
            <w:vAlign w:val="center"/>
          </w:tcPr>
          <w:p w:rsidR="00CD432C" w:rsidRPr="008B1CD0" w:rsidRDefault="00CD432C" w:rsidP="008B1CD0">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Отчетные данные по ф.0503387 «Справочная таблица к отчету об исполнении консолидированного бюджета субъекта РФ».</w:t>
            </w:r>
          </w:p>
        </w:tc>
        <w:tc>
          <w:tcPr>
            <w:tcW w:w="8789" w:type="dxa"/>
            <w:vAlign w:val="center"/>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Отраслевой (функциональный) орган, ответственный за мониторинг показателя – финансовое управление администрации МО Каменский район</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Периодичность проведения мониторинга – 1 раз в год</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Источник получения данных для мониторинга – отчетные данные</w:t>
            </w:r>
          </w:p>
          <w:p w:rsidR="00CD432C" w:rsidRPr="008B1CD0" w:rsidRDefault="00CD432C" w:rsidP="008B1CD0">
            <w:pPr>
              <w:widowControl w:val="0"/>
              <w:autoSpaceDE w:val="0"/>
              <w:autoSpaceDN w:val="0"/>
              <w:adjustRightInd w:val="0"/>
              <w:jc w:val="both"/>
              <w:rPr>
                <w:rFonts w:ascii="PT Astra Serif" w:hAnsi="PT Astra Serif"/>
                <w:sz w:val="22"/>
                <w:szCs w:val="22"/>
                <w:lang w:eastAsia="en-US"/>
              </w:rPr>
            </w:pPr>
            <w:r w:rsidRPr="008B1CD0">
              <w:rPr>
                <w:rFonts w:ascii="PT Astra Serif" w:hAnsi="PT Astra Serif"/>
                <w:sz w:val="22"/>
                <w:szCs w:val="22"/>
                <w:lang w:eastAsia="en-US"/>
              </w:rPr>
              <w:t>Перевод бюджета муниципального образования Каменский район на программную структуру предъявляет более жесткие требования к организации бюджетного планирования, включая детализацию и соблюдение уже предусмотренных бюджетным законодательством Российской Федерации принципов и процедур.</w:t>
            </w:r>
          </w:p>
          <w:p w:rsidR="00CD432C" w:rsidRPr="008B1CD0" w:rsidRDefault="00CD432C" w:rsidP="008B1CD0">
            <w:pPr>
              <w:widowControl w:val="0"/>
              <w:autoSpaceDE w:val="0"/>
              <w:autoSpaceDN w:val="0"/>
              <w:adjustRightInd w:val="0"/>
              <w:jc w:val="both"/>
              <w:rPr>
                <w:rFonts w:ascii="PT Astra Serif" w:hAnsi="PT Astra Serif"/>
                <w:sz w:val="22"/>
                <w:szCs w:val="22"/>
                <w:lang w:eastAsia="en-US"/>
              </w:rPr>
            </w:pPr>
            <w:r w:rsidRPr="008B1CD0">
              <w:rPr>
                <w:rFonts w:ascii="PT Astra Serif" w:hAnsi="PT Astra Serif"/>
                <w:sz w:val="22"/>
                <w:szCs w:val="22"/>
                <w:lang w:eastAsia="en-US"/>
              </w:rPr>
              <w:t>Муниципальные программы будут являться инструментом выработки и реализации муниципальной политики на долгосрочную перспективу, позволят увязать стратегическое и бюджетное планирование.</w:t>
            </w:r>
          </w:p>
          <w:p w:rsidR="00CD432C" w:rsidRPr="008B1CD0" w:rsidRDefault="00CD432C" w:rsidP="008B1CD0">
            <w:pPr>
              <w:widowControl w:val="0"/>
              <w:autoSpaceDE w:val="0"/>
              <w:autoSpaceDN w:val="0"/>
              <w:adjustRightInd w:val="0"/>
              <w:jc w:val="both"/>
              <w:rPr>
                <w:rFonts w:ascii="PT Astra Serif" w:hAnsi="PT Astra Serif"/>
                <w:sz w:val="22"/>
                <w:szCs w:val="22"/>
                <w:lang w:eastAsia="en-US"/>
              </w:rPr>
            </w:pPr>
            <w:r w:rsidRPr="008B1CD0">
              <w:rPr>
                <w:rFonts w:ascii="PT Astra Serif" w:hAnsi="PT Astra Serif"/>
                <w:sz w:val="22"/>
                <w:szCs w:val="22"/>
                <w:lang w:eastAsia="en-US"/>
              </w:rPr>
              <w:t>Реализация указанного мероприятия будет оцениваться показателем муниципальной программы "Удельный вес расходов бюджета муниципального образования Каменский район в рамках муниципальных программ в общем объеме расходов бюджета муниципального образования Каменский район".</w:t>
            </w:r>
          </w:p>
          <w:p w:rsidR="00CD432C" w:rsidRPr="008B1CD0" w:rsidRDefault="00CD432C" w:rsidP="008B1CD0">
            <w:pPr>
              <w:widowControl w:val="0"/>
              <w:autoSpaceDE w:val="0"/>
              <w:autoSpaceDN w:val="0"/>
              <w:adjustRightInd w:val="0"/>
              <w:jc w:val="both"/>
              <w:rPr>
                <w:rFonts w:ascii="PT Astra Serif" w:hAnsi="PT Astra Serif"/>
                <w:sz w:val="22"/>
                <w:szCs w:val="22"/>
                <w:lang w:eastAsia="en-US"/>
              </w:rPr>
            </w:pPr>
            <w:r w:rsidRPr="008B1CD0">
              <w:rPr>
                <w:rFonts w:ascii="PT Astra Serif" w:hAnsi="PT Astra Serif"/>
                <w:sz w:val="22"/>
                <w:szCs w:val="22"/>
                <w:lang w:eastAsia="en-US"/>
              </w:rPr>
              <w:t>Формула расчета значения показателя:</w:t>
            </w:r>
          </w:p>
          <w:p w:rsidR="00CD432C" w:rsidRPr="008B1CD0" w:rsidRDefault="00CD432C" w:rsidP="008B1CD0">
            <w:pPr>
              <w:widowControl w:val="0"/>
              <w:autoSpaceDE w:val="0"/>
              <w:autoSpaceDN w:val="0"/>
              <w:adjustRightInd w:val="0"/>
              <w:jc w:val="both"/>
              <w:rPr>
                <w:rFonts w:ascii="PT Astra Serif" w:hAnsi="PT Astra Serif"/>
                <w:sz w:val="22"/>
                <w:szCs w:val="22"/>
                <w:lang w:eastAsia="en-US"/>
              </w:rPr>
            </w:pPr>
            <w:r w:rsidRPr="008B1CD0">
              <w:rPr>
                <w:rFonts w:ascii="PT Astra Serif" w:hAnsi="PT Astra Serif"/>
                <w:sz w:val="22"/>
                <w:szCs w:val="22"/>
                <w:lang w:eastAsia="en-US"/>
              </w:rPr>
              <w:t xml:space="preserve">Р = A / B x 100%, </w:t>
            </w:r>
          </w:p>
          <w:p w:rsidR="00CD432C" w:rsidRPr="008B1CD0" w:rsidRDefault="00CD432C" w:rsidP="008B1CD0">
            <w:pPr>
              <w:widowControl w:val="0"/>
              <w:autoSpaceDE w:val="0"/>
              <w:autoSpaceDN w:val="0"/>
              <w:adjustRightInd w:val="0"/>
              <w:jc w:val="both"/>
              <w:rPr>
                <w:rFonts w:ascii="PT Astra Serif" w:hAnsi="PT Astra Serif"/>
                <w:sz w:val="22"/>
                <w:szCs w:val="22"/>
                <w:lang w:eastAsia="en-US"/>
              </w:rPr>
            </w:pPr>
            <w:r w:rsidRPr="008B1CD0">
              <w:rPr>
                <w:rFonts w:ascii="PT Astra Serif" w:hAnsi="PT Astra Serif"/>
                <w:sz w:val="22"/>
                <w:szCs w:val="22"/>
                <w:lang w:eastAsia="en-US"/>
              </w:rPr>
              <w:t>где:</w:t>
            </w:r>
          </w:p>
          <w:p w:rsidR="00CD432C" w:rsidRPr="008B1CD0" w:rsidRDefault="00CD432C" w:rsidP="008B1CD0">
            <w:pPr>
              <w:widowControl w:val="0"/>
              <w:autoSpaceDE w:val="0"/>
              <w:autoSpaceDN w:val="0"/>
              <w:adjustRightInd w:val="0"/>
              <w:jc w:val="both"/>
              <w:rPr>
                <w:rFonts w:ascii="PT Astra Serif" w:hAnsi="PT Astra Serif"/>
                <w:sz w:val="22"/>
                <w:szCs w:val="22"/>
                <w:lang w:eastAsia="en-US"/>
              </w:rPr>
            </w:pPr>
            <w:r w:rsidRPr="008B1CD0">
              <w:rPr>
                <w:rFonts w:ascii="PT Astra Serif" w:hAnsi="PT Astra Serif"/>
                <w:sz w:val="22"/>
                <w:szCs w:val="22"/>
                <w:lang w:eastAsia="en-US"/>
              </w:rPr>
              <w:t>A - объем расходов бюджета муниципального образования в рамках муниципальных программ, тыс. руб.;</w:t>
            </w:r>
          </w:p>
          <w:p w:rsidR="00CD432C" w:rsidRPr="008B1CD0" w:rsidRDefault="00CD432C" w:rsidP="008B1CD0">
            <w:pPr>
              <w:widowControl w:val="0"/>
              <w:autoSpaceDE w:val="0"/>
              <w:autoSpaceDN w:val="0"/>
              <w:adjustRightInd w:val="0"/>
              <w:jc w:val="both"/>
              <w:rPr>
                <w:rFonts w:ascii="PT Astra Serif" w:hAnsi="PT Astra Serif"/>
                <w:sz w:val="22"/>
                <w:szCs w:val="22"/>
                <w:lang w:eastAsia="en-US"/>
              </w:rPr>
            </w:pPr>
            <w:r w:rsidRPr="008B1CD0">
              <w:rPr>
                <w:rFonts w:ascii="PT Astra Serif" w:hAnsi="PT Astra Serif"/>
                <w:sz w:val="22"/>
                <w:szCs w:val="22"/>
                <w:lang w:eastAsia="en-US"/>
              </w:rPr>
              <w:t>B - объем расходов бюджета муниципального образования, тыс. руб.</w:t>
            </w:r>
          </w:p>
        </w:tc>
      </w:tr>
      <w:tr w:rsidR="00CD432C" w:rsidRPr="008B1CD0" w:rsidTr="00DF2CFA">
        <w:trPr>
          <w:trHeight w:val="1035"/>
        </w:trPr>
        <w:tc>
          <w:tcPr>
            <w:tcW w:w="2238" w:type="dxa"/>
            <w:vAlign w:val="center"/>
          </w:tcPr>
          <w:p w:rsidR="00CD432C" w:rsidRPr="008B1CD0" w:rsidRDefault="00CD432C" w:rsidP="008B1CD0">
            <w:pPr>
              <w:tabs>
                <w:tab w:val="left" w:pos="654"/>
              </w:tabs>
              <w:rPr>
                <w:rFonts w:ascii="PT Astra Serif" w:hAnsi="PT Astra Serif"/>
                <w:sz w:val="22"/>
                <w:szCs w:val="22"/>
              </w:rPr>
            </w:pPr>
            <w:r w:rsidRPr="008B1CD0">
              <w:rPr>
                <w:rFonts w:ascii="PT Astra Serif" w:hAnsi="PT Astra Serif"/>
                <w:sz w:val="22"/>
                <w:szCs w:val="22"/>
              </w:rPr>
              <w:t xml:space="preserve">Уровень исполнения расходных обязательств муниципального образования </w:t>
            </w:r>
            <w:r w:rsidRPr="008B1CD0">
              <w:rPr>
                <w:rFonts w:ascii="PT Astra Serif" w:hAnsi="PT Astra Serif"/>
                <w:sz w:val="22"/>
                <w:szCs w:val="22"/>
              </w:rPr>
              <w:lastRenderedPageBreak/>
              <w:t>Каменский район.</w:t>
            </w:r>
          </w:p>
        </w:tc>
        <w:tc>
          <w:tcPr>
            <w:tcW w:w="1275" w:type="dxa"/>
            <w:vAlign w:val="center"/>
          </w:tcPr>
          <w:p w:rsidR="00CD432C" w:rsidRPr="008B1CD0" w:rsidRDefault="00CD432C" w:rsidP="008B1CD0">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lastRenderedPageBreak/>
              <w:t>%</w:t>
            </w:r>
          </w:p>
        </w:tc>
        <w:tc>
          <w:tcPr>
            <w:tcW w:w="2268" w:type="dxa"/>
            <w:vAlign w:val="center"/>
          </w:tcPr>
          <w:p w:rsidR="00CD432C" w:rsidRPr="008B1CD0" w:rsidRDefault="00CD432C" w:rsidP="008B1CD0">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 xml:space="preserve">Отчетные данные по ф.0503317 «Отчет об исполнении консолидированного бюджета РФ и </w:t>
            </w:r>
            <w:r w:rsidRPr="008B1CD0">
              <w:rPr>
                <w:rFonts w:ascii="PT Astra Serif" w:hAnsi="PT Astra Serif"/>
                <w:sz w:val="22"/>
                <w:szCs w:val="22"/>
              </w:rPr>
              <w:lastRenderedPageBreak/>
              <w:t>бюджета ТГВФ» по разделу «Расходы».</w:t>
            </w:r>
          </w:p>
        </w:tc>
        <w:tc>
          <w:tcPr>
            <w:tcW w:w="8789" w:type="dxa"/>
            <w:vAlign w:val="center"/>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lastRenderedPageBreak/>
              <w:t>Отраслевой (функциональный) орган, ответственный за мониторинг показателя – финансовое управление администрации МО Каменский район</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Периодичность проведения мониторинга – ежеквартально</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Источник получения данных для мониторинга – официальный сайт администрации МО Каменский район</w:t>
            </w:r>
          </w:p>
          <w:p w:rsidR="00CD432C" w:rsidRPr="008B1CD0" w:rsidRDefault="00CD432C" w:rsidP="008B1CD0">
            <w:pPr>
              <w:widowControl w:val="0"/>
              <w:autoSpaceDE w:val="0"/>
              <w:autoSpaceDN w:val="0"/>
              <w:adjustRightInd w:val="0"/>
              <w:jc w:val="both"/>
              <w:rPr>
                <w:rFonts w:ascii="PT Astra Serif" w:hAnsi="PT Astra Serif"/>
                <w:sz w:val="22"/>
                <w:szCs w:val="22"/>
                <w:lang w:eastAsia="en-US"/>
              </w:rPr>
            </w:pPr>
            <w:r w:rsidRPr="008B1CD0">
              <w:rPr>
                <w:rFonts w:ascii="PT Astra Serif" w:hAnsi="PT Astra Serif"/>
                <w:sz w:val="22"/>
                <w:szCs w:val="22"/>
                <w:lang w:eastAsia="en-US"/>
              </w:rPr>
              <w:lastRenderedPageBreak/>
              <w:t>Показатель определяется по формуле:</w:t>
            </w:r>
          </w:p>
          <w:p w:rsidR="00CD432C" w:rsidRPr="008B1CD0" w:rsidRDefault="00CD432C" w:rsidP="008B1CD0">
            <w:pPr>
              <w:widowControl w:val="0"/>
              <w:autoSpaceDE w:val="0"/>
              <w:autoSpaceDN w:val="0"/>
              <w:adjustRightInd w:val="0"/>
              <w:jc w:val="both"/>
              <w:rPr>
                <w:rFonts w:ascii="PT Astra Serif" w:hAnsi="PT Astra Serif"/>
                <w:sz w:val="22"/>
                <w:szCs w:val="22"/>
                <w:lang w:eastAsia="en-US"/>
              </w:rPr>
            </w:pPr>
            <w:r w:rsidRPr="008B1CD0">
              <w:rPr>
                <w:rFonts w:ascii="PT Astra Serif" w:hAnsi="PT Astra Serif"/>
                <w:sz w:val="22"/>
                <w:szCs w:val="22"/>
                <w:lang w:eastAsia="en-US"/>
              </w:rPr>
              <w:t>Р = А / В x 100%, где</w:t>
            </w:r>
          </w:p>
          <w:p w:rsidR="00CD432C" w:rsidRPr="008B1CD0" w:rsidRDefault="00CD432C" w:rsidP="008B1CD0">
            <w:pPr>
              <w:widowControl w:val="0"/>
              <w:autoSpaceDE w:val="0"/>
              <w:autoSpaceDN w:val="0"/>
              <w:adjustRightInd w:val="0"/>
              <w:jc w:val="both"/>
              <w:rPr>
                <w:rFonts w:ascii="PT Astra Serif" w:hAnsi="PT Astra Serif"/>
                <w:sz w:val="22"/>
                <w:szCs w:val="22"/>
                <w:lang w:eastAsia="en-US"/>
              </w:rPr>
            </w:pPr>
            <w:r w:rsidRPr="008B1CD0">
              <w:rPr>
                <w:rFonts w:ascii="PT Astra Serif" w:hAnsi="PT Astra Serif"/>
                <w:sz w:val="22"/>
                <w:szCs w:val="22"/>
                <w:lang w:eastAsia="en-US"/>
              </w:rPr>
              <w:t>А - кассовое исполнение расходов бюджета муниципального образования Каменский район, руб.;</w:t>
            </w:r>
          </w:p>
          <w:p w:rsidR="00CD432C" w:rsidRPr="008B1CD0" w:rsidRDefault="00CD432C" w:rsidP="008B1CD0">
            <w:pPr>
              <w:widowControl w:val="0"/>
              <w:autoSpaceDE w:val="0"/>
              <w:autoSpaceDN w:val="0"/>
              <w:adjustRightInd w:val="0"/>
              <w:jc w:val="both"/>
              <w:rPr>
                <w:rFonts w:ascii="PT Astra Serif" w:hAnsi="PT Astra Serif"/>
                <w:sz w:val="22"/>
                <w:szCs w:val="22"/>
              </w:rPr>
            </w:pPr>
            <w:r w:rsidRPr="008B1CD0">
              <w:rPr>
                <w:rFonts w:ascii="PT Astra Serif" w:hAnsi="PT Astra Serif"/>
                <w:sz w:val="22"/>
                <w:szCs w:val="22"/>
                <w:lang w:eastAsia="en-US"/>
              </w:rPr>
              <w:t>В - утвержденный объем бюджетных ассигнований, руб.</w:t>
            </w:r>
          </w:p>
        </w:tc>
      </w:tr>
      <w:tr w:rsidR="00CD432C" w:rsidRPr="008B1CD0" w:rsidTr="00DF2CFA">
        <w:trPr>
          <w:trHeight w:val="372"/>
        </w:trPr>
        <w:tc>
          <w:tcPr>
            <w:tcW w:w="2238" w:type="dxa"/>
            <w:vAlign w:val="center"/>
          </w:tcPr>
          <w:p w:rsidR="00CD432C" w:rsidRPr="008B1CD0" w:rsidRDefault="00CD432C" w:rsidP="008B1CD0">
            <w:pPr>
              <w:tabs>
                <w:tab w:val="left" w:pos="654"/>
              </w:tabs>
              <w:rPr>
                <w:rFonts w:ascii="PT Astra Serif" w:hAnsi="PT Astra Serif"/>
                <w:sz w:val="22"/>
                <w:szCs w:val="22"/>
              </w:rPr>
            </w:pPr>
            <w:r w:rsidRPr="008B1CD0">
              <w:rPr>
                <w:rFonts w:ascii="PT Astra Serif" w:hAnsi="PT Astra Serif"/>
                <w:sz w:val="22"/>
                <w:szCs w:val="22"/>
              </w:rPr>
              <w:lastRenderedPageBreak/>
              <w:t>Отношение объема просроченной кредиторской задолженности муниципального образования Каменский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275" w:type="dxa"/>
            <w:vAlign w:val="center"/>
          </w:tcPr>
          <w:p w:rsidR="00CD432C" w:rsidRPr="008B1CD0" w:rsidRDefault="00CD432C" w:rsidP="008B1CD0">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w:t>
            </w:r>
          </w:p>
        </w:tc>
        <w:tc>
          <w:tcPr>
            <w:tcW w:w="2268" w:type="dxa"/>
            <w:vAlign w:val="center"/>
          </w:tcPr>
          <w:p w:rsidR="00CD432C" w:rsidRPr="008B1CD0" w:rsidRDefault="00CD432C" w:rsidP="008B1CD0">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Сведения о просроченной кредиторской задолженности на отчетную дату, отчетные данные по ф.0503317 «Отчет об исполнении консолидированного бюджета РФ и бюджета ТГВФ».</w:t>
            </w:r>
          </w:p>
        </w:tc>
        <w:tc>
          <w:tcPr>
            <w:tcW w:w="8789" w:type="dxa"/>
            <w:vAlign w:val="center"/>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Отраслевой (функциональный) орган, ответственный за мониторинг показателя – финансовое управление администрации МО Каменский район</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Периодичность проведения мониторинга – ежеквартально</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Источник получения данных для мониторинга – отчетные данные</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Организация исполнения бюджета муниципального образования Каменский район осуществляется в соответствии с действующим законодательством Российской Федерации, Тульской области, правовыми актами муниципального образования Каменский район в целях ответственного управления муниципальными финансами, формирования эффективной системы исполнения бюджета, прозрачности и подконтрольности исполнения бюджета и, соответственно, снижению уровня нецелевого использования бюджетных средств.</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Реализация указанного мероприятия будет оцениваться двумя показателями:</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1) "Отношение объема просроченной кредиторской задолженности муниципального образования Каменский район и муниципальных учреждений муниципального образования Каменский район к расходам бюджета муниципального образования, за исключением субвенций из бюджета Тульской области".</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Формула расчета значения показателя:</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Р = A / B x 100%, где:</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Каменского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B - объем расходов бюджета муниципального образования Каменский район, за исключением субвенций из бюджета Тульской области, тыс. руб.</w:t>
            </w:r>
          </w:p>
        </w:tc>
      </w:tr>
      <w:tr w:rsidR="00CD432C" w:rsidRPr="008B1CD0" w:rsidTr="00DF2CFA">
        <w:trPr>
          <w:trHeight w:val="1124"/>
        </w:trPr>
        <w:tc>
          <w:tcPr>
            <w:tcW w:w="2238" w:type="dxa"/>
            <w:vAlign w:val="center"/>
          </w:tcPr>
          <w:p w:rsidR="00CD432C" w:rsidRPr="008B1CD0" w:rsidRDefault="00CD432C" w:rsidP="008B1CD0">
            <w:pPr>
              <w:tabs>
                <w:tab w:val="left" w:pos="654"/>
              </w:tabs>
              <w:rPr>
                <w:rFonts w:ascii="PT Astra Serif" w:hAnsi="PT Astra Serif"/>
                <w:sz w:val="22"/>
                <w:szCs w:val="22"/>
              </w:rPr>
            </w:pPr>
            <w:r w:rsidRPr="008B1CD0">
              <w:rPr>
                <w:rFonts w:ascii="PT Astra Serif" w:hAnsi="PT Astra Serif"/>
                <w:sz w:val="22"/>
                <w:szCs w:val="22"/>
              </w:rPr>
              <w:lastRenderedPageBreak/>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275" w:type="dxa"/>
            <w:vAlign w:val="center"/>
          </w:tcPr>
          <w:p w:rsidR="00CD432C" w:rsidRPr="008B1CD0" w:rsidRDefault="00CD432C" w:rsidP="008B1CD0">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w:t>
            </w:r>
          </w:p>
        </w:tc>
        <w:tc>
          <w:tcPr>
            <w:tcW w:w="2268" w:type="dxa"/>
            <w:vAlign w:val="center"/>
          </w:tcPr>
          <w:p w:rsidR="00CD432C" w:rsidRPr="008B1CD0" w:rsidRDefault="00CD432C" w:rsidP="008B1CD0">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Сведения о просроченной кредиторской задолженности на отчетную дату, отчетные данные по ф.0503387 «Справочная таблица к отчету об исполнении консолидированного бюджета субъекта РФ».</w:t>
            </w:r>
          </w:p>
        </w:tc>
        <w:tc>
          <w:tcPr>
            <w:tcW w:w="8789" w:type="dxa"/>
            <w:vAlign w:val="center"/>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Отраслевой (функциональный) орган, ответственный за мониторинг показателя – финансовое управление администрации МО Каменский район</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Периодичность проведения мониторинга – ежеквартально</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Источник получения данных для мониторинга – отчетные данные</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2)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Формула расчета значения показателя:</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Р = A / B x 100%, где:</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Каменского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B - объем расходов бюджета муниципального образования Каменский район, за исключением субвенций из бюджета Тульской области, тыс. руб.</w:t>
            </w:r>
          </w:p>
        </w:tc>
      </w:tr>
      <w:tr w:rsidR="00CD432C" w:rsidRPr="008B1CD0" w:rsidTr="00DF2CFA">
        <w:trPr>
          <w:trHeight w:val="770"/>
        </w:trPr>
        <w:tc>
          <w:tcPr>
            <w:tcW w:w="2238" w:type="dxa"/>
            <w:vAlign w:val="center"/>
          </w:tcPr>
          <w:p w:rsidR="00CD432C" w:rsidRPr="008B1CD0" w:rsidRDefault="00CD432C" w:rsidP="008B1CD0">
            <w:pPr>
              <w:rPr>
                <w:rFonts w:ascii="PT Astra Serif" w:hAnsi="PT Astra Serif"/>
                <w:sz w:val="22"/>
                <w:szCs w:val="22"/>
              </w:rPr>
            </w:pPr>
            <w:r w:rsidRPr="008B1CD0">
              <w:rPr>
                <w:rFonts w:ascii="PT Astra Serif" w:hAnsi="PT Astra Serif"/>
                <w:sz w:val="22"/>
                <w:szCs w:val="22"/>
              </w:rPr>
              <w:t>Индекс открытости бюджета</w:t>
            </w:r>
          </w:p>
        </w:tc>
        <w:tc>
          <w:tcPr>
            <w:tcW w:w="1275" w:type="dxa"/>
            <w:vAlign w:val="center"/>
          </w:tcPr>
          <w:p w:rsidR="00CD432C" w:rsidRPr="008B1CD0" w:rsidRDefault="00CD432C" w:rsidP="008B1CD0">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w:t>
            </w:r>
          </w:p>
          <w:p w:rsidR="00CD432C" w:rsidRPr="008B1CD0" w:rsidRDefault="00CD432C" w:rsidP="008B1CD0">
            <w:pPr>
              <w:widowControl w:val="0"/>
              <w:autoSpaceDE w:val="0"/>
              <w:autoSpaceDN w:val="0"/>
              <w:adjustRightInd w:val="0"/>
              <w:ind w:right="-2"/>
              <w:jc w:val="center"/>
              <w:rPr>
                <w:rFonts w:ascii="PT Astra Serif" w:hAnsi="PT Astra Serif"/>
                <w:sz w:val="22"/>
                <w:szCs w:val="22"/>
              </w:rPr>
            </w:pPr>
          </w:p>
        </w:tc>
        <w:tc>
          <w:tcPr>
            <w:tcW w:w="2268" w:type="dxa"/>
            <w:vAlign w:val="center"/>
          </w:tcPr>
          <w:p w:rsidR="00CD432C" w:rsidRPr="008B1CD0" w:rsidRDefault="00CD432C" w:rsidP="008B1CD0">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Сведения о публикации материалов о бюджете, текущих отчетных данных, результатов внутреннего финансового контроля и аудита, нормативной и методической документации.</w:t>
            </w:r>
          </w:p>
        </w:tc>
        <w:tc>
          <w:tcPr>
            <w:tcW w:w="8789" w:type="dxa"/>
            <w:vAlign w:val="center"/>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Отраслевой (функциональный) орган, ответственный за мониторинг показателя – финансовое управление администрации МО Каменский район</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Периодичность проведения мониторинга – ежеквартально</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Источник получения данных для мониторинга – официальный сайт администрации МО Каменский район</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Показатель используется для того, чтобы определить, делает ли администрация МО Каменский район доступным для общественности ключевые бюджетные документы и являются ли данные этих документов всеобъемлющими и полезными.</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Расчет индекса открытости осуществляется в соответствие с показателями оценки, представленными в таблице:</w:t>
            </w:r>
          </w:p>
          <w:tbl>
            <w:tblPr>
              <w:tblW w:w="8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57"/>
              <w:gridCol w:w="1134"/>
              <w:gridCol w:w="992"/>
              <w:gridCol w:w="850"/>
            </w:tblGrid>
            <w:tr w:rsidR="00CD432C" w:rsidRPr="008B1CD0" w:rsidTr="00DF2CFA">
              <w:tc>
                <w:tcPr>
                  <w:tcW w:w="5557"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Наименование размещенных документов</w:t>
                  </w:r>
                </w:p>
              </w:tc>
              <w:tc>
                <w:tcPr>
                  <w:tcW w:w="1134"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Размещен в срок, в полном объеме</w:t>
                  </w:r>
                </w:p>
              </w:tc>
              <w:tc>
                <w:tcPr>
                  <w:tcW w:w="992"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Размещен</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с нарушением</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срока</w:t>
                  </w:r>
                </w:p>
              </w:tc>
              <w:tc>
                <w:tcPr>
                  <w:tcW w:w="850"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Не размещен</w:t>
                  </w:r>
                </w:p>
              </w:tc>
            </w:tr>
            <w:tr w:rsidR="00CD432C" w:rsidRPr="008B1CD0" w:rsidTr="00DF2CFA">
              <w:tc>
                <w:tcPr>
                  <w:tcW w:w="5557" w:type="dxa"/>
                  <w:tcBorders>
                    <w:top w:val="single" w:sz="4" w:space="0" w:color="auto"/>
                    <w:left w:val="single" w:sz="4" w:space="0" w:color="auto"/>
                    <w:bottom w:val="single" w:sz="4" w:space="0" w:color="auto"/>
                    <w:right w:val="single" w:sz="4" w:space="0" w:color="auto"/>
                  </w:tcBorders>
                </w:tcPr>
                <w:p w:rsidR="00CD432C" w:rsidRPr="008B1CD0" w:rsidRDefault="00CD432C" w:rsidP="00A459DA">
                  <w:pPr>
                    <w:widowControl w:val="0"/>
                    <w:autoSpaceDE w:val="0"/>
                    <w:autoSpaceDN w:val="0"/>
                    <w:adjustRightInd w:val="0"/>
                    <w:ind w:right="-2"/>
                    <w:jc w:val="center"/>
                    <w:rPr>
                      <w:rFonts w:ascii="PT Astra Serif" w:hAnsi="PT Astra Serif"/>
                      <w:b/>
                      <w:bCs/>
                      <w:sz w:val="22"/>
                      <w:szCs w:val="22"/>
                    </w:rPr>
                  </w:pPr>
                  <w:r w:rsidRPr="008B1CD0">
                    <w:rPr>
                      <w:rFonts w:ascii="PT Astra Serif" w:hAnsi="PT Astra Serif"/>
                      <w:b/>
                      <w:bCs/>
                      <w:sz w:val="22"/>
                      <w:szCs w:val="22"/>
                    </w:rPr>
                    <w:lastRenderedPageBreak/>
                    <w:t>1</w:t>
                  </w:r>
                </w:p>
              </w:tc>
              <w:tc>
                <w:tcPr>
                  <w:tcW w:w="1134" w:type="dxa"/>
                  <w:tcBorders>
                    <w:top w:val="single" w:sz="4" w:space="0" w:color="auto"/>
                    <w:left w:val="single" w:sz="4" w:space="0" w:color="auto"/>
                    <w:bottom w:val="single" w:sz="4" w:space="0" w:color="auto"/>
                    <w:right w:val="single" w:sz="4" w:space="0" w:color="auto"/>
                  </w:tcBorders>
                </w:tcPr>
                <w:p w:rsidR="00CD432C" w:rsidRPr="008B1CD0" w:rsidRDefault="00CD432C" w:rsidP="00A459DA">
                  <w:pPr>
                    <w:widowControl w:val="0"/>
                    <w:autoSpaceDE w:val="0"/>
                    <w:autoSpaceDN w:val="0"/>
                    <w:adjustRightInd w:val="0"/>
                    <w:ind w:right="-2"/>
                    <w:jc w:val="center"/>
                    <w:rPr>
                      <w:rFonts w:ascii="PT Astra Serif" w:hAnsi="PT Astra Serif"/>
                      <w:b/>
                      <w:bCs/>
                      <w:sz w:val="22"/>
                      <w:szCs w:val="22"/>
                    </w:rPr>
                  </w:pPr>
                  <w:r w:rsidRPr="008B1CD0">
                    <w:rPr>
                      <w:rFonts w:ascii="PT Astra Serif" w:hAnsi="PT Astra Serif"/>
                      <w:b/>
                      <w:bCs/>
                      <w:sz w:val="22"/>
                      <w:szCs w:val="22"/>
                    </w:rPr>
                    <w:t>2</w:t>
                  </w:r>
                </w:p>
              </w:tc>
              <w:tc>
                <w:tcPr>
                  <w:tcW w:w="992" w:type="dxa"/>
                  <w:tcBorders>
                    <w:top w:val="single" w:sz="4" w:space="0" w:color="auto"/>
                    <w:left w:val="single" w:sz="4" w:space="0" w:color="auto"/>
                    <w:bottom w:val="single" w:sz="4" w:space="0" w:color="auto"/>
                    <w:right w:val="single" w:sz="4" w:space="0" w:color="auto"/>
                  </w:tcBorders>
                </w:tcPr>
                <w:p w:rsidR="00CD432C" w:rsidRPr="008B1CD0" w:rsidRDefault="00CD432C" w:rsidP="00A459DA">
                  <w:pPr>
                    <w:widowControl w:val="0"/>
                    <w:autoSpaceDE w:val="0"/>
                    <w:autoSpaceDN w:val="0"/>
                    <w:adjustRightInd w:val="0"/>
                    <w:ind w:right="-2"/>
                    <w:jc w:val="center"/>
                    <w:rPr>
                      <w:rFonts w:ascii="PT Astra Serif" w:hAnsi="PT Astra Serif"/>
                      <w:b/>
                      <w:bCs/>
                      <w:sz w:val="22"/>
                      <w:szCs w:val="22"/>
                    </w:rPr>
                  </w:pPr>
                  <w:r w:rsidRPr="008B1CD0">
                    <w:rPr>
                      <w:rFonts w:ascii="PT Astra Serif" w:hAnsi="PT Astra Serif"/>
                      <w:b/>
                      <w:bCs/>
                      <w:sz w:val="22"/>
                      <w:szCs w:val="22"/>
                    </w:rPr>
                    <w:t>3</w:t>
                  </w:r>
                </w:p>
              </w:tc>
              <w:tc>
                <w:tcPr>
                  <w:tcW w:w="850" w:type="dxa"/>
                  <w:tcBorders>
                    <w:top w:val="single" w:sz="4" w:space="0" w:color="auto"/>
                    <w:left w:val="single" w:sz="4" w:space="0" w:color="auto"/>
                    <w:bottom w:val="single" w:sz="4" w:space="0" w:color="auto"/>
                    <w:right w:val="single" w:sz="4" w:space="0" w:color="auto"/>
                  </w:tcBorders>
                </w:tcPr>
                <w:p w:rsidR="00CD432C" w:rsidRPr="008B1CD0" w:rsidRDefault="00CD432C" w:rsidP="00A459DA">
                  <w:pPr>
                    <w:widowControl w:val="0"/>
                    <w:autoSpaceDE w:val="0"/>
                    <w:autoSpaceDN w:val="0"/>
                    <w:adjustRightInd w:val="0"/>
                    <w:ind w:right="-2"/>
                    <w:jc w:val="center"/>
                    <w:rPr>
                      <w:rFonts w:ascii="PT Astra Serif" w:hAnsi="PT Astra Serif"/>
                      <w:b/>
                      <w:bCs/>
                      <w:sz w:val="22"/>
                      <w:szCs w:val="22"/>
                    </w:rPr>
                  </w:pPr>
                  <w:r w:rsidRPr="008B1CD0">
                    <w:rPr>
                      <w:rFonts w:ascii="PT Astra Serif" w:hAnsi="PT Astra Serif"/>
                      <w:b/>
                      <w:bCs/>
                      <w:sz w:val="22"/>
                      <w:szCs w:val="22"/>
                    </w:rPr>
                    <w:t>4</w:t>
                  </w:r>
                </w:p>
              </w:tc>
            </w:tr>
            <w:tr w:rsidR="00CD432C" w:rsidRPr="008B1CD0" w:rsidTr="00DF2CFA">
              <w:tc>
                <w:tcPr>
                  <w:tcW w:w="5557"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Нормативно-правовые акты, муниципального образования, методические и иные указания в сфере регулирования бюджетных правоотношений на территории муниципального образования Каменский район.</w:t>
                  </w:r>
                </w:p>
              </w:tc>
              <w:tc>
                <w:tcPr>
                  <w:tcW w:w="1134" w:type="dxa"/>
                  <w:tcBorders>
                    <w:top w:val="single" w:sz="4" w:space="0" w:color="auto"/>
                    <w:left w:val="single" w:sz="4" w:space="0" w:color="auto"/>
                    <w:bottom w:val="single" w:sz="4" w:space="0" w:color="auto"/>
                    <w:right w:val="single" w:sz="4" w:space="0" w:color="auto"/>
                  </w:tcBorders>
                </w:tcPr>
                <w:p w:rsidR="00CD432C" w:rsidRPr="008B1CD0" w:rsidRDefault="00CD432C" w:rsidP="00AC4466">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CD432C" w:rsidRPr="008B1CD0" w:rsidRDefault="00CD432C" w:rsidP="00AC4466">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CD432C" w:rsidRPr="008B1CD0" w:rsidRDefault="00CD432C" w:rsidP="00AC4466">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0</w:t>
                  </w:r>
                </w:p>
              </w:tc>
            </w:tr>
            <w:tr w:rsidR="00CD432C" w:rsidRPr="008B1CD0" w:rsidTr="00DF2CFA">
              <w:tc>
                <w:tcPr>
                  <w:tcW w:w="5557"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Нормативно-правовые акты по организации составления бюджета</w:t>
                  </w:r>
                </w:p>
              </w:tc>
              <w:tc>
                <w:tcPr>
                  <w:tcW w:w="1134" w:type="dxa"/>
                  <w:tcBorders>
                    <w:top w:val="single" w:sz="4" w:space="0" w:color="auto"/>
                    <w:left w:val="single" w:sz="4" w:space="0" w:color="auto"/>
                    <w:bottom w:val="single" w:sz="4" w:space="0" w:color="auto"/>
                    <w:right w:val="single" w:sz="4" w:space="0" w:color="auto"/>
                  </w:tcBorders>
                </w:tcPr>
                <w:p w:rsidR="00CD432C" w:rsidRPr="008B1CD0" w:rsidRDefault="00CD432C" w:rsidP="00AC4466">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CD432C" w:rsidRPr="008B1CD0" w:rsidRDefault="00CD432C" w:rsidP="00AC4466">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CD432C" w:rsidRPr="008B1CD0" w:rsidRDefault="00CD432C" w:rsidP="00AC4466">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0</w:t>
                  </w:r>
                </w:p>
              </w:tc>
            </w:tr>
            <w:tr w:rsidR="00CD432C" w:rsidRPr="008B1CD0" w:rsidTr="00DF2CFA">
              <w:tc>
                <w:tcPr>
                  <w:tcW w:w="5557"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Проект бюджета муниципального образования Каменский район</w:t>
                  </w:r>
                </w:p>
              </w:tc>
              <w:tc>
                <w:tcPr>
                  <w:tcW w:w="1134" w:type="dxa"/>
                  <w:tcBorders>
                    <w:top w:val="single" w:sz="4" w:space="0" w:color="auto"/>
                    <w:left w:val="single" w:sz="4" w:space="0" w:color="auto"/>
                    <w:bottom w:val="single" w:sz="4" w:space="0" w:color="auto"/>
                    <w:right w:val="single" w:sz="4" w:space="0" w:color="auto"/>
                  </w:tcBorders>
                </w:tcPr>
                <w:p w:rsidR="00CD432C" w:rsidRPr="008B1CD0" w:rsidRDefault="00CD432C" w:rsidP="00AC4466">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CD432C" w:rsidRPr="008B1CD0" w:rsidRDefault="00CD432C" w:rsidP="00AC4466">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CD432C" w:rsidRPr="008B1CD0" w:rsidRDefault="00CD432C" w:rsidP="00AC4466">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0</w:t>
                  </w:r>
                </w:p>
              </w:tc>
            </w:tr>
            <w:tr w:rsidR="00CD432C" w:rsidRPr="008B1CD0" w:rsidTr="00DF2CFA">
              <w:tc>
                <w:tcPr>
                  <w:tcW w:w="5557"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Утвержденный бюджет муниципального образования Каменский район</w:t>
                  </w:r>
                </w:p>
              </w:tc>
              <w:tc>
                <w:tcPr>
                  <w:tcW w:w="1134" w:type="dxa"/>
                  <w:tcBorders>
                    <w:top w:val="single" w:sz="4" w:space="0" w:color="auto"/>
                    <w:left w:val="single" w:sz="4" w:space="0" w:color="auto"/>
                    <w:bottom w:val="single" w:sz="4" w:space="0" w:color="auto"/>
                    <w:right w:val="single" w:sz="4" w:space="0" w:color="auto"/>
                  </w:tcBorders>
                </w:tcPr>
                <w:p w:rsidR="00CD432C" w:rsidRPr="008B1CD0" w:rsidRDefault="00CD432C" w:rsidP="00AC4466">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CD432C" w:rsidRPr="008B1CD0" w:rsidRDefault="00CD432C" w:rsidP="00AC4466">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CD432C" w:rsidRPr="008B1CD0" w:rsidRDefault="00CD432C" w:rsidP="00AC4466">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0</w:t>
                  </w:r>
                </w:p>
              </w:tc>
            </w:tr>
            <w:tr w:rsidR="00CD432C" w:rsidRPr="008B1CD0" w:rsidTr="00DF2CFA">
              <w:tc>
                <w:tcPr>
                  <w:tcW w:w="5557"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Бюджет для граждан</w:t>
                  </w:r>
                </w:p>
              </w:tc>
              <w:tc>
                <w:tcPr>
                  <w:tcW w:w="1134" w:type="dxa"/>
                  <w:tcBorders>
                    <w:top w:val="single" w:sz="4" w:space="0" w:color="auto"/>
                    <w:left w:val="single" w:sz="4" w:space="0" w:color="auto"/>
                    <w:bottom w:val="single" w:sz="4" w:space="0" w:color="auto"/>
                    <w:right w:val="single" w:sz="4" w:space="0" w:color="auto"/>
                  </w:tcBorders>
                </w:tcPr>
                <w:p w:rsidR="00CD432C" w:rsidRPr="008B1CD0" w:rsidRDefault="00CD432C" w:rsidP="00AC4466">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CD432C" w:rsidRPr="008B1CD0" w:rsidRDefault="00CD432C" w:rsidP="00AC4466">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CD432C" w:rsidRPr="008B1CD0" w:rsidRDefault="00CD432C" w:rsidP="00AC4466">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0</w:t>
                  </w:r>
                </w:p>
              </w:tc>
            </w:tr>
            <w:tr w:rsidR="00CD432C" w:rsidRPr="008B1CD0" w:rsidTr="00DF2CFA">
              <w:tc>
                <w:tcPr>
                  <w:tcW w:w="5557"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Текущая отчетность</w:t>
                  </w:r>
                </w:p>
              </w:tc>
              <w:tc>
                <w:tcPr>
                  <w:tcW w:w="1134" w:type="dxa"/>
                  <w:tcBorders>
                    <w:top w:val="single" w:sz="4" w:space="0" w:color="auto"/>
                    <w:left w:val="single" w:sz="4" w:space="0" w:color="auto"/>
                    <w:bottom w:val="single" w:sz="4" w:space="0" w:color="auto"/>
                    <w:right w:val="single" w:sz="4" w:space="0" w:color="auto"/>
                  </w:tcBorders>
                </w:tcPr>
                <w:p w:rsidR="00CD432C" w:rsidRPr="008B1CD0" w:rsidRDefault="00CD432C" w:rsidP="00AC4466">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CD432C" w:rsidRPr="008B1CD0" w:rsidRDefault="00CD432C" w:rsidP="00AC4466">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CD432C" w:rsidRPr="008B1CD0" w:rsidRDefault="00CD432C" w:rsidP="00AC4466">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0</w:t>
                  </w:r>
                </w:p>
              </w:tc>
            </w:tr>
            <w:tr w:rsidR="00CD432C" w:rsidRPr="008B1CD0" w:rsidTr="00DF2CFA">
              <w:tc>
                <w:tcPr>
                  <w:tcW w:w="5557"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Квартальный отчет об исполнении бюджета муниципального образования Каменский район</w:t>
                  </w:r>
                </w:p>
              </w:tc>
              <w:tc>
                <w:tcPr>
                  <w:tcW w:w="1134" w:type="dxa"/>
                  <w:tcBorders>
                    <w:top w:val="single" w:sz="4" w:space="0" w:color="auto"/>
                    <w:left w:val="single" w:sz="4" w:space="0" w:color="auto"/>
                    <w:bottom w:val="single" w:sz="4" w:space="0" w:color="auto"/>
                    <w:right w:val="single" w:sz="4" w:space="0" w:color="auto"/>
                  </w:tcBorders>
                </w:tcPr>
                <w:p w:rsidR="00CD432C" w:rsidRPr="008B1CD0" w:rsidRDefault="00CD432C" w:rsidP="00AC4466">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CD432C" w:rsidRPr="008B1CD0" w:rsidRDefault="00CD432C" w:rsidP="00AC4466">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CD432C" w:rsidRPr="008B1CD0" w:rsidRDefault="00CD432C" w:rsidP="00AC4466">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0</w:t>
                  </w:r>
                </w:p>
              </w:tc>
            </w:tr>
            <w:tr w:rsidR="00CD432C" w:rsidRPr="008B1CD0" w:rsidTr="00DF2CFA">
              <w:tc>
                <w:tcPr>
                  <w:tcW w:w="5557"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Годовой отчет об исполнении бюджета муниципального образования Каменский район</w:t>
                  </w:r>
                </w:p>
              </w:tc>
              <w:tc>
                <w:tcPr>
                  <w:tcW w:w="1134" w:type="dxa"/>
                  <w:tcBorders>
                    <w:top w:val="single" w:sz="4" w:space="0" w:color="auto"/>
                    <w:left w:val="single" w:sz="4" w:space="0" w:color="auto"/>
                    <w:bottom w:val="single" w:sz="4" w:space="0" w:color="auto"/>
                    <w:right w:val="single" w:sz="4" w:space="0" w:color="auto"/>
                  </w:tcBorders>
                </w:tcPr>
                <w:p w:rsidR="00CD432C" w:rsidRPr="008B1CD0" w:rsidRDefault="00CD432C" w:rsidP="00AC4466">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CD432C" w:rsidRPr="008B1CD0" w:rsidRDefault="00CD432C" w:rsidP="00AC4466">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CD432C" w:rsidRPr="008B1CD0" w:rsidRDefault="00CD432C" w:rsidP="00AC4466">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0</w:t>
                  </w:r>
                </w:p>
              </w:tc>
            </w:tr>
            <w:tr w:rsidR="00CD432C" w:rsidRPr="008B1CD0" w:rsidTr="00DF2CFA">
              <w:tc>
                <w:tcPr>
                  <w:tcW w:w="5557"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Результаты распределения дотации на выравнивание бюджетной обеспеченности поселений</w:t>
                  </w:r>
                </w:p>
              </w:tc>
              <w:tc>
                <w:tcPr>
                  <w:tcW w:w="1134" w:type="dxa"/>
                  <w:tcBorders>
                    <w:top w:val="single" w:sz="4" w:space="0" w:color="auto"/>
                    <w:left w:val="single" w:sz="4" w:space="0" w:color="auto"/>
                    <w:bottom w:val="single" w:sz="4" w:space="0" w:color="auto"/>
                    <w:right w:val="single" w:sz="4" w:space="0" w:color="auto"/>
                  </w:tcBorders>
                </w:tcPr>
                <w:p w:rsidR="00CD432C" w:rsidRPr="008B1CD0" w:rsidRDefault="0057415D" w:rsidP="00AC4466">
                  <w:pPr>
                    <w:widowControl w:val="0"/>
                    <w:autoSpaceDE w:val="0"/>
                    <w:autoSpaceDN w:val="0"/>
                    <w:adjustRightInd w:val="0"/>
                    <w:ind w:right="-2"/>
                    <w:jc w:val="center"/>
                    <w:rPr>
                      <w:rFonts w:ascii="PT Astra Serif" w:hAnsi="PT Astra Serif"/>
                      <w:sz w:val="22"/>
                      <w:szCs w:val="22"/>
                    </w:rPr>
                  </w:pPr>
                  <w:r>
                    <w:rPr>
                      <w:rFonts w:ascii="PT Astra Serif" w:hAnsi="PT Astra Serif"/>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CD432C" w:rsidRPr="008B1CD0" w:rsidRDefault="00CD432C" w:rsidP="00AC4466">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CD432C" w:rsidRPr="008B1CD0" w:rsidRDefault="00CD432C" w:rsidP="00AC4466">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0</w:t>
                  </w:r>
                </w:p>
              </w:tc>
            </w:tr>
            <w:tr w:rsidR="00CD432C" w:rsidRPr="008B1CD0" w:rsidTr="00DF2CFA">
              <w:tc>
                <w:tcPr>
                  <w:tcW w:w="5557"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Сведения об оценке качества финансового менеджмента</w:t>
                  </w:r>
                </w:p>
              </w:tc>
              <w:tc>
                <w:tcPr>
                  <w:tcW w:w="1134" w:type="dxa"/>
                  <w:tcBorders>
                    <w:top w:val="single" w:sz="4" w:space="0" w:color="auto"/>
                    <w:left w:val="single" w:sz="4" w:space="0" w:color="auto"/>
                    <w:bottom w:val="single" w:sz="4" w:space="0" w:color="auto"/>
                    <w:right w:val="single" w:sz="4" w:space="0" w:color="auto"/>
                  </w:tcBorders>
                </w:tcPr>
                <w:p w:rsidR="00CD432C" w:rsidRPr="008B1CD0" w:rsidRDefault="00CD432C" w:rsidP="00AC4466">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CD432C" w:rsidRPr="008B1CD0" w:rsidRDefault="00CD432C" w:rsidP="00AC4466">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CD432C" w:rsidRPr="008B1CD0" w:rsidRDefault="00CD432C" w:rsidP="00AC4466">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0</w:t>
                  </w:r>
                </w:p>
              </w:tc>
            </w:tr>
            <w:tr w:rsidR="00CD432C" w:rsidRPr="008B1CD0" w:rsidTr="00DF2CFA">
              <w:tc>
                <w:tcPr>
                  <w:tcW w:w="5557"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Информация о деятельности финансового управления администрации МО Каменский район</w:t>
                  </w:r>
                </w:p>
              </w:tc>
              <w:tc>
                <w:tcPr>
                  <w:tcW w:w="1134" w:type="dxa"/>
                  <w:tcBorders>
                    <w:top w:val="single" w:sz="4" w:space="0" w:color="auto"/>
                    <w:left w:val="single" w:sz="4" w:space="0" w:color="auto"/>
                    <w:bottom w:val="single" w:sz="4" w:space="0" w:color="auto"/>
                    <w:right w:val="single" w:sz="4" w:space="0" w:color="auto"/>
                  </w:tcBorders>
                </w:tcPr>
                <w:p w:rsidR="00CD432C" w:rsidRPr="008B1CD0" w:rsidRDefault="00CD432C" w:rsidP="00AC4466">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CD432C" w:rsidRPr="008B1CD0" w:rsidRDefault="00CD432C" w:rsidP="00AC4466">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CD432C" w:rsidRPr="008B1CD0" w:rsidRDefault="00CD432C" w:rsidP="00AC4466">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0</w:t>
                  </w:r>
                </w:p>
              </w:tc>
            </w:tr>
            <w:tr w:rsidR="00CD432C" w:rsidRPr="008B1CD0" w:rsidTr="00DF2CFA">
              <w:tc>
                <w:tcPr>
                  <w:tcW w:w="5557"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Отчет об исполнении муниципальных программ</w:t>
                  </w:r>
                </w:p>
              </w:tc>
              <w:tc>
                <w:tcPr>
                  <w:tcW w:w="1134" w:type="dxa"/>
                  <w:tcBorders>
                    <w:top w:val="single" w:sz="4" w:space="0" w:color="auto"/>
                    <w:left w:val="single" w:sz="4" w:space="0" w:color="auto"/>
                    <w:bottom w:val="single" w:sz="4" w:space="0" w:color="auto"/>
                    <w:right w:val="single" w:sz="4" w:space="0" w:color="auto"/>
                  </w:tcBorders>
                </w:tcPr>
                <w:p w:rsidR="00CD432C" w:rsidRPr="008B1CD0" w:rsidRDefault="00CD432C" w:rsidP="00AC4466">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CD432C" w:rsidRPr="008B1CD0" w:rsidRDefault="00CD432C" w:rsidP="00AC4466">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CD432C" w:rsidRPr="008B1CD0" w:rsidRDefault="00CD432C" w:rsidP="00AC4466">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0</w:t>
                  </w:r>
                </w:p>
              </w:tc>
            </w:tr>
          </w:tbl>
          <w:p w:rsidR="00CD432C" w:rsidRPr="008B1CD0" w:rsidRDefault="00CD432C" w:rsidP="008B1CD0">
            <w:pPr>
              <w:widowControl w:val="0"/>
              <w:autoSpaceDE w:val="0"/>
              <w:autoSpaceDN w:val="0"/>
              <w:adjustRightInd w:val="0"/>
              <w:jc w:val="both"/>
              <w:rPr>
                <w:rFonts w:ascii="PT Astra Serif" w:hAnsi="PT Astra Serif"/>
                <w:sz w:val="22"/>
                <w:szCs w:val="22"/>
                <w:lang w:eastAsia="en-US"/>
              </w:rPr>
            </w:pPr>
            <w:r w:rsidRPr="008B1CD0">
              <w:rPr>
                <w:rFonts w:ascii="PT Astra Serif" w:hAnsi="PT Astra Serif"/>
                <w:sz w:val="22"/>
                <w:szCs w:val="22"/>
                <w:lang w:eastAsia="en-US"/>
              </w:rPr>
              <w:t>Формула расчета значения показателя:</w:t>
            </w:r>
          </w:p>
          <w:p w:rsidR="00CD432C" w:rsidRPr="008B1CD0" w:rsidRDefault="00CD432C" w:rsidP="008B1CD0">
            <w:pPr>
              <w:widowControl w:val="0"/>
              <w:autoSpaceDE w:val="0"/>
              <w:autoSpaceDN w:val="0"/>
              <w:adjustRightInd w:val="0"/>
              <w:jc w:val="both"/>
              <w:rPr>
                <w:rFonts w:ascii="PT Astra Serif" w:hAnsi="PT Astra Serif"/>
                <w:sz w:val="22"/>
                <w:szCs w:val="22"/>
                <w:lang w:eastAsia="en-US"/>
              </w:rPr>
            </w:pPr>
            <w:r w:rsidRPr="008B1CD0">
              <w:rPr>
                <w:rFonts w:ascii="PT Astra Serif" w:hAnsi="PT Astra Serif"/>
                <w:sz w:val="22"/>
                <w:szCs w:val="22"/>
                <w:lang w:eastAsia="en-US"/>
              </w:rPr>
              <w:t>Р = A / 12 x 100%, где:</w:t>
            </w:r>
          </w:p>
          <w:p w:rsidR="00CD432C" w:rsidRPr="008B1CD0" w:rsidRDefault="00CD432C" w:rsidP="008B1CD0">
            <w:pPr>
              <w:widowControl w:val="0"/>
              <w:autoSpaceDE w:val="0"/>
              <w:autoSpaceDN w:val="0"/>
              <w:adjustRightInd w:val="0"/>
              <w:jc w:val="both"/>
              <w:rPr>
                <w:rFonts w:ascii="PT Astra Serif" w:hAnsi="PT Astra Serif"/>
                <w:sz w:val="22"/>
                <w:szCs w:val="22"/>
                <w:lang w:eastAsia="en-US"/>
              </w:rPr>
            </w:pPr>
            <w:r w:rsidRPr="008B1CD0">
              <w:rPr>
                <w:rFonts w:ascii="PT Astra Serif" w:hAnsi="PT Astra Serif"/>
                <w:sz w:val="22"/>
                <w:szCs w:val="22"/>
                <w:lang w:eastAsia="en-US"/>
              </w:rPr>
              <w:t>А – сумма набранных баллов по графам 2-4 таблицы,</w:t>
            </w:r>
          </w:p>
          <w:p w:rsidR="00CD432C" w:rsidRPr="008B1CD0" w:rsidRDefault="00CD432C" w:rsidP="003370A0">
            <w:pPr>
              <w:widowControl w:val="0"/>
              <w:autoSpaceDE w:val="0"/>
              <w:autoSpaceDN w:val="0"/>
              <w:adjustRightInd w:val="0"/>
              <w:jc w:val="both"/>
              <w:rPr>
                <w:rFonts w:ascii="PT Astra Serif" w:hAnsi="PT Astra Serif"/>
                <w:sz w:val="22"/>
                <w:szCs w:val="22"/>
              </w:rPr>
            </w:pPr>
            <w:r w:rsidRPr="008B1CD0">
              <w:rPr>
                <w:rFonts w:ascii="PT Astra Serif" w:hAnsi="PT Astra Serif"/>
                <w:sz w:val="22"/>
                <w:szCs w:val="22"/>
                <w:lang w:eastAsia="en-US"/>
              </w:rPr>
              <w:t>12- максимальное количество баллов</w:t>
            </w:r>
          </w:p>
        </w:tc>
      </w:tr>
      <w:tr w:rsidR="00CD432C" w:rsidRPr="008B1CD0" w:rsidTr="00DF2CFA">
        <w:trPr>
          <w:trHeight w:val="520"/>
        </w:trPr>
        <w:tc>
          <w:tcPr>
            <w:tcW w:w="2238" w:type="dxa"/>
            <w:vAlign w:val="center"/>
          </w:tcPr>
          <w:p w:rsidR="00CD432C" w:rsidRPr="008B1CD0" w:rsidRDefault="00CD432C" w:rsidP="008B1CD0">
            <w:pPr>
              <w:rPr>
                <w:rFonts w:ascii="PT Astra Serif" w:hAnsi="PT Astra Serif"/>
                <w:sz w:val="22"/>
                <w:szCs w:val="22"/>
              </w:rPr>
            </w:pPr>
            <w:r w:rsidRPr="008B1CD0">
              <w:rPr>
                <w:rFonts w:ascii="PT Astra Serif" w:hAnsi="PT Astra Serif"/>
                <w:sz w:val="22"/>
                <w:szCs w:val="22"/>
              </w:rPr>
              <w:lastRenderedPageBreak/>
              <w:t xml:space="preserve">Количество муниципальных образований поселений, в которых расчетная доля дотаций из </w:t>
            </w:r>
            <w:r w:rsidRPr="008B1CD0">
              <w:rPr>
                <w:rFonts w:ascii="PT Astra Serif" w:hAnsi="PT Astra Serif"/>
                <w:sz w:val="22"/>
                <w:szCs w:val="22"/>
              </w:rPr>
              <w:lastRenderedPageBreak/>
              <w:t>бюджета муниципального образования Каменский район превышает 50% объема собственных доходов поселений.</w:t>
            </w:r>
          </w:p>
        </w:tc>
        <w:tc>
          <w:tcPr>
            <w:tcW w:w="1275" w:type="dxa"/>
            <w:vAlign w:val="center"/>
          </w:tcPr>
          <w:p w:rsidR="00CD432C" w:rsidRPr="008B1CD0" w:rsidRDefault="00CD432C" w:rsidP="008B1CD0">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lastRenderedPageBreak/>
              <w:t>шт.</w:t>
            </w:r>
          </w:p>
        </w:tc>
        <w:tc>
          <w:tcPr>
            <w:tcW w:w="2268" w:type="dxa"/>
            <w:vAlign w:val="center"/>
          </w:tcPr>
          <w:p w:rsidR="00CD432C" w:rsidRPr="008B1CD0" w:rsidRDefault="00CD432C" w:rsidP="008B1CD0">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 xml:space="preserve">Данные по ф.0503117 «Отчет об исполнении консолидированного бюджета РФ и бюджета ТГВФ» по </w:t>
            </w:r>
            <w:r w:rsidRPr="008B1CD0">
              <w:rPr>
                <w:rFonts w:ascii="PT Astra Serif" w:hAnsi="PT Astra Serif"/>
                <w:sz w:val="22"/>
                <w:szCs w:val="22"/>
              </w:rPr>
              <w:lastRenderedPageBreak/>
              <w:t>муниципальным образованиям поселений по разделу «Доходы» на отчетную дату.</w:t>
            </w:r>
          </w:p>
          <w:p w:rsidR="00CD432C" w:rsidRPr="008B1CD0" w:rsidRDefault="00CD432C" w:rsidP="008B1CD0">
            <w:pPr>
              <w:widowControl w:val="0"/>
              <w:autoSpaceDE w:val="0"/>
              <w:autoSpaceDN w:val="0"/>
              <w:adjustRightInd w:val="0"/>
              <w:ind w:right="-2"/>
              <w:jc w:val="center"/>
              <w:rPr>
                <w:rFonts w:ascii="PT Astra Serif" w:hAnsi="PT Astra Serif"/>
                <w:sz w:val="22"/>
                <w:szCs w:val="22"/>
              </w:rPr>
            </w:pPr>
          </w:p>
        </w:tc>
        <w:tc>
          <w:tcPr>
            <w:tcW w:w="8789" w:type="dxa"/>
            <w:vAlign w:val="center"/>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lastRenderedPageBreak/>
              <w:t>Отраслевой (функциональный) орган, ответственный за мониторинг показателя – финансовое управление администрации МО Каменский район</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Периодичность проведения мониторинга 1 раз в год</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Источник получения данных для мониторинга – официальный сайт администрации МО Каменский район</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p>
        </w:tc>
      </w:tr>
      <w:tr w:rsidR="00CD432C" w:rsidRPr="008B1CD0" w:rsidTr="00DF2CFA">
        <w:trPr>
          <w:trHeight w:val="1029"/>
        </w:trPr>
        <w:tc>
          <w:tcPr>
            <w:tcW w:w="2238" w:type="dxa"/>
            <w:vAlign w:val="center"/>
          </w:tcPr>
          <w:p w:rsidR="00CD432C" w:rsidRPr="008B1CD0" w:rsidRDefault="00CD432C" w:rsidP="008B1CD0">
            <w:pPr>
              <w:rPr>
                <w:rFonts w:ascii="PT Astra Serif" w:hAnsi="PT Astra Serif"/>
                <w:sz w:val="22"/>
                <w:szCs w:val="22"/>
              </w:rPr>
            </w:pPr>
            <w:r w:rsidRPr="008B1CD0">
              <w:rPr>
                <w:rFonts w:ascii="PT Astra Serif" w:hAnsi="PT Astra Serif"/>
                <w:sz w:val="22"/>
                <w:szCs w:val="22"/>
              </w:rPr>
              <w:lastRenderedPageBreak/>
              <w:t>Количество муниципальных образований поселений, в которых расчетная доля межбюджетных трансфертов из бюджета муниципального образования Каменский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w:t>
            </w:r>
          </w:p>
          <w:p w:rsidR="00CD432C" w:rsidRPr="008B1CD0" w:rsidRDefault="00CD432C" w:rsidP="008B1CD0">
            <w:pPr>
              <w:rPr>
                <w:rFonts w:ascii="PT Astra Serif" w:hAnsi="PT Astra Serif"/>
                <w:sz w:val="22"/>
                <w:szCs w:val="22"/>
              </w:rPr>
            </w:pPr>
            <w:r w:rsidRPr="008B1CD0">
              <w:rPr>
                <w:rFonts w:ascii="PT Astra Serif" w:hAnsi="PT Astra Serif"/>
                <w:sz w:val="22"/>
                <w:szCs w:val="22"/>
              </w:rPr>
              <w:t>заключенными соглашениями) превышает 70% объема собственных доходов поселений.</w:t>
            </w:r>
          </w:p>
        </w:tc>
        <w:tc>
          <w:tcPr>
            <w:tcW w:w="1275" w:type="dxa"/>
            <w:vAlign w:val="center"/>
          </w:tcPr>
          <w:p w:rsidR="00CD432C" w:rsidRPr="008B1CD0" w:rsidRDefault="00CD432C" w:rsidP="008B1CD0">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шт.</w:t>
            </w:r>
          </w:p>
        </w:tc>
        <w:tc>
          <w:tcPr>
            <w:tcW w:w="2268" w:type="dxa"/>
            <w:vAlign w:val="center"/>
          </w:tcPr>
          <w:p w:rsidR="00CD432C" w:rsidRPr="008B1CD0" w:rsidRDefault="00CD432C" w:rsidP="008B1CD0">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8789" w:type="dxa"/>
            <w:vAlign w:val="center"/>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Отраслевой (функциональный) орган, ответственный за мониторинг показателя – финансовое управление администрации МО Каменский район</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Периодичность проведения мониторинга – 1 раз в год</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Источник получения данных для мониторинга – официальный сайт администрации МО Каменский район</w:t>
            </w:r>
          </w:p>
          <w:p w:rsidR="00CD432C" w:rsidRPr="008B1CD0" w:rsidRDefault="00CD432C" w:rsidP="008B1CD0">
            <w:pPr>
              <w:widowControl w:val="0"/>
              <w:autoSpaceDE w:val="0"/>
              <w:autoSpaceDN w:val="0"/>
              <w:adjustRightInd w:val="0"/>
              <w:jc w:val="both"/>
              <w:outlineLvl w:val="0"/>
              <w:rPr>
                <w:rFonts w:ascii="PT Astra Serif" w:hAnsi="PT Astra Serif"/>
                <w:sz w:val="22"/>
                <w:szCs w:val="22"/>
              </w:rPr>
            </w:pPr>
            <w:r w:rsidRPr="008B1CD0">
              <w:rPr>
                <w:rFonts w:ascii="PT Astra Serif" w:hAnsi="PT Astra Serif"/>
                <w:sz w:val="22"/>
                <w:szCs w:val="22"/>
              </w:rPr>
              <w:t>Показатель определяется по формуле:</w:t>
            </w:r>
          </w:p>
          <w:p w:rsidR="00CD432C" w:rsidRPr="008B1CD0" w:rsidRDefault="00CD432C" w:rsidP="008B1CD0">
            <w:pPr>
              <w:jc w:val="both"/>
              <w:rPr>
                <w:rFonts w:ascii="PT Astra Serif" w:hAnsi="PT Astra Serif"/>
                <w:b/>
                <w:bCs/>
                <w:sz w:val="22"/>
                <w:szCs w:val="22"/>
              </w:rPr>
            </w:pPr>
          </w:p>
          <w:p w:rsidR="00CD432C" w:rsidRPr="008B1CD0" w:rsidRDefault="00CD432C" w:rsidP="008B1CD0">
            <w:pPr>
              <w:jc w:val="both"/>
              <w:rPr>
                <w:rFonts w:ascii="PT Astra Serif" w:hAnsi="PT Astra Serif"/>
                <w:sz w:val="22"/>
                <w:szCs w:val="22"/>
              </w:rPr>
            </w:pPr>
            <w:r w:rsidRPr="008B1CD0">
              <w:rPr>
                <w:rFonts w:ascii="PT Astra Serif" w:hAnsi="PT Astra Serif"/>
                <w:sz w:val="22"/>
                <w:szCs w:val="22"/>
              </w:rPr>
              <w:t xml:space="preserve">          МБТ – С – </w:t>
            </w:r>
            <w:proofErr w:type="spellStart"/>
            <w:r w:rsidRPr="008B1CD0">
              <w:rPr>
                <w:rFonts w:ascii="PT Astra Serif" w:hAnsi="PT Astra Serif"/>
                <w:sz w:val="22"/>
                <w:szCs w:val="22"/>
              </w:rPr>
              <w:t>МБПсогл</w:t>
            </w:r>
            <w:proofErr w:type="spellEnd"/>
          </w:p>
          <w:p w:rsidR="00CD432C" w:rsidRPr="008B1CD0" w:rsidRDefault="00CD432C" w:rsidP="008B1CD0">
            <w:pPr>
              <w:jc w:val="both"/>
              <w:rPr>
                <w:rFonts w:ascii="PT Astra Serif" w:hAnsi="PT Astra Serif"/>
                <w:sz w:val="22"/>
                <w:szCs w:val="22"/>
              </w:rPr>
            </w:pPr>
            <w:r w:rsidRPr="008B1CD0">
              <w:rPr>
                <w:rFonts w:ascii="PT Astra Serif" w:hAnsi="PT Astra Serif"/>
                <w:sz w:val="22"/>
                <w:szCs w:val="22"/>
              </w:rPr>
              <w:t>И   =  __________________ * 100,0%,</w:t>
            </w:r>
          </w:p>
          <w:p w:rsidR="00CD432C" w:rsidRPr="008B1CD0" w:rsidRDefault="00CD432C" w:rsidP="008B1CD0">
            <w:pPr>
              <w:jc w:val="both"/>
              <w:rPr>
                <w:rFonts w:ascii="PT Astra Serif" w:hAnsi="PT Astra Serif"/>
                <w:sz w:val="22"/>
                <w:szCs w:val="22"/>
              </w:rPr>
            </w:pPr>
            <w:r w:rsidRPr="008B1CD0">
              <w:rPr>
                <w:rFonts w:ascii="PT Astra Serif" w:hAnsi="PT Astra Serif"/>
                <w:sz w:val="22"/>
                <w:szCs w:val="22"/>
              </w:rPr>
              <w:t xml:space="preserve">                   (Д – С)</w:t>
            </w:r>
          </w:p>
          <w:p w:rsidR="00CD432C" w:rsidRPr="008B1CD0" w:rsidRDefault="00CD432C" w:rsidP="008B1CD0">
            <w:pPr>
              <w:jc w:val="both"/>
              <w:rPr>
                <w:rFonts w:ascii="PT Astra Serif" w:hAnsi="PT Astra Serif"/>
                <w:b/>
                <w:bCs/>
                <w:sz w:val="22"/>
                <w:szCs w:val="22"/>
              </w:rPr>
            </w:pPr>
          </w:p>
          <w:p w:rsidR="00CD432C" w:rsidRPr="008B1CD0" w:rsidRDefault="00CD432C" w:rsidP="008B1CD0">
            <w:pPr>
              <w:tabs>
                <w:tab w:val="center" w:pos="5173"/>
              </w:tabs>
              <w:jc w:val="both"/>
              <w:rPr>
                <w:rFonts w:ascii="PT Astra Serif" w:hAnsi="PT Astra Serif"/>
                <w:sz w:val="22"/>
                <w:szCs w:val="22"/>
              </w:rPr>
            </w:pPr>
            <w:r w:rsidRPr="008B1CD0">
              <w:rPr>
                <w:rFonts w:ascii="PT Astra Serif" w:hAnsi="PT Astra Serif"/>
                <w:sz w:val="22"/>
                <w:szCs w:val="22"/>
              </w:rPr>
              <w:t xml:space="preserve">где </w:t>
            </w:r>
            <w:r w:rsidRPr="008B1CD0">
              <w:rPr>
                <w:rFonts w:ascii="PT Astra Serif" w:hAnsi="PT Astra Serif"/>
                <w:noProof/>
                <w:position w:val="-4"/>
                <w:sz w:val="22"/>
                <w:szCs w:val="22"/>
              </w:rPr>
              <w:drawing>
                <wp:inline distT="0" distB="0" distL="0" distR="0" wp14:anchorId="13189A7F" wp14:editId="31EBBCE6">
                  <wp:extent cx="307087" cy="131673"/>
                  <wp:effectExtent l="0" t="0" r="0" b="1905"/>
                  <wp:docPr id="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2963" cy="134192"/>
                          </a:xfrm>
                          <a:prstGeom prst="rect">
                            <a:avLst/>
                          </a:prstGeom>
                          <a:noFill/>
                          <a:ln>
                            <a:noFill/>
                          </a:ln>
                        </pic:spPr>
                      </pic:pic>
                    </a:graphicData>
                  </a:graphic>
                </wp:inline>
              </w:drawing>
            </w:r>
            <w:r w:rsidRPr="008B1CD0">
              <w:rPr>
                <w:rFonts w:ascii="PT Astra Serif" w:hAnsi="PT Astra Serif"/>
                <w:sz w:val="22"/>
                <w:szCs w:val="22"/>
              </w:rPr>
              <w:t>– объем межбюджетных трансфертов из бюджета района бюджету муниципального образования поселения, тыс. руб.;</w:t>
            </w:r>
          </w:p>
          <w:p w:rsidR="00CD432C" w:rsidRPr="008B1CD0" w:rsidRDefault="00CD432C" w:rsidP="008B1CD0">
            <w:pPr>
              <w:tabs>
                <w:tab w:val="left" w:pos="9758"/>
              </w:tabs>
              <w:jc w:val="both"/>
              <w:rPr>
                <w:rFonts w:ascii="PT Astra Serif" w:hAnsi="PT Astra Serif"/>
                <w:sz w:val="22"/>
                <w:szCs w:val="22"/>
              </w:rPr>
            </w:pPr>
            <w:r w:rsidRPr="008B1CD0">
              <w:rPr>
                <w:rFonts w:ascii="PT Astra Serif" w:hAnsi="PT Astra Serif"/>
                <w:sz w:val="22"/>
                <w:szCs w:val="22"/>
                <w:lang w:val="en-US"/>
              </w:rPr>
              <w:t>C</w:t>
            </w:r>
            <w:r w:rsidRPr="008B1CD0">
              <w:rPr>
                <w:rFonts w:ascii="PT Astra Serif" w:hAnsi="PT Astra Serif"/>
                <w:sz w:val="22"/>
                <w:szCs w:val="22"/>
              </w:rPr>
              <w:t> – объем субвенций из бюджета района бюджету муниципального образования поселения, тыс. руб.;</w:t>
            </w:r>
          </w:p>
          <w:p w:rsidR="00CD432C" w:rsidRPr="008B1CD0" w:rsidRDefault="00CD432C" w:rsidP="008B1CD0">
            <w:pPr>
              <w:tabs>
                <w:tab w:val="left" w:pos="9758"/>
              </w:tabs>
              <w:jc w:val="both"/>
              <w:rPr>
                <w:rFonts w:ascii="PT Astra Serif" w:hAnsi="PT Astra Serif"/>
                <w:sz w:val="22"/>
                <w:szCs w:val="22"/>
              </w:rPr>
            </w:pPr>
            <w:proofErr w:type="spellStart"/>
            <w:r w:rsidRPr="008B1CD0">
              <w:rPr>
                <w:rFonts w:ascii="PT Astra Serif" w:hAnsi="PT Astra Serif"/>
                <w:sz w:val="22"/>
                <w:szCs w:val="22"/>
              </w:rPr>
              <w:t>МБПсогл</w:t>
            </w:r>
            <w:proofErr w:type="spellEnd"/>
            <w:r w:rsidRPr="008B1CD0">
              <w:rPr>
                <w:rFonts w:ascii="PT Astra Serif" w:hAnsi="PT Astra Serif"/>
                <w:sz w:val="22"/>
                <w:szCs w:val="22"/>
              </w:rPr>
              <w:t xml:space="preserve">  – объем межбюджетных трансфертов на осуществление части полномочий по решению вопросов местного значения в соответствии с заключенными соглашениями, тыс. руб.;</w:t>
            </w:r>
          </w:p>
          <w:p w:rsidR="00CD432C" w:rsidRPr="008B1CD0" w:rsidRDefault="00CD432C" w:rsidP="008B1CD0">
            <w:pPr>
              <w:widowControl w:val="0"/>
              <w:numPr>
                <w:ilvl w:val="0"/>
                <w:numId w:val="3"/>
              </w:numPr>
              <w:autoSpaceDE w:val="0"/>
              <w:autoSpaceDN w:val="0"/>
              <w:adjustRightInd w:val="0"/>
              <w:contextualSpacing/>
              <w:jc w:val="both"/>
              <w:rPr>
                <w:rFonts w:ascii="PT Astra Serif" w:hAnsi="PT Astra Serif"/>
                <w:sz w:val="22"/>
                <w:szCs w:val="22"/>
              </w:rPr>
            </w:pPr>
            <w:r w:rsidRPr="008B1CD0">
              <w:rPr>
                <w:rFonts w:ascii="PT Astra Serif" w:hAnsi="PT Astra Serif"/>
                <w:sz w:val="22"/>
                <w:szCs w:val="22"/>
              </w:rPr>
              <w:t>– объем доходов бюджета муниципального образования поселения, тыс. руб.</w:t>
            </w:r>
          </w:p>
          <w:p w:rsidR="00CD432C" w:rsidRPr="008B1CD0" w:rsidRDefault="00CD432C" w:rsidP="008B1CD0">
            <w:pPr>
              <w:widowControl w:val="0"/>
              <w:autoSpaceDE w:val="0"/>
              <w:autoSpaceDN w:val="0"/>
              <w:adjustRightInd w:val="0"/>
              <w:contextualSpacing/>
              <w:jc w:val="both"/>
              <w:rPr>
                <w:rFonts w:ascii="PT Astra Serif" w:hAnsi="PT Astra Serif"/>
                <w:sz w:val="22"/>
                <w:szCs w:val="22"/>
              </w:rPr>
            </w:pPr>
          </w:p>
        </w:tc>
      </w:tr>
      <w:tr w:rsidR="00CD432C" w:rsidRPr="008B1CD0" w:rsidTr="00DF2CFA">
        <w:trPr>
          <w:trHeight w:val="2453"/>
        </w:trPr>
        <w:tc>
          <w:tcPr>
            <w:tcW w:w="2238" w:type="dxa"/>
            <w:vAlign w:val="center"/>
          </w:tcPr>
          <w:p w:rsidR="00CD432C" w:rsidRPr="008B1CD0" w:rsidRDefault="00CD432C" w:rsidP="008B1CD0">
            <w:pPr>
              <w:rPr>
                <w:rFonts w:ascii="PT Astra Serif" w:hAnsi="PT Astra Serif"/>
                <w:sz w:val="22"/>
                <w:szCs w:val="22"/>
              </w:rPr>
            </w:pPr>
            <w:r w:rsidRPr="008B1CD0">
              <w:rPr>
                <w:rFonts w:ascii="PT Astra Serif" w:hAnsi="PT Astra Serif"/>
                <w:sz w:val="22"/>
                <w:szCs w:val="22"/>
              </w:rPr>
              <w:lastRenderedPageBreak/>
              <w:t>Доля просроченной кредиторской задолженности в консолидированных расходах бюджетов муниципальных образований поселений Каменского района.</w:t>
            </w:r>
          </w:p>
        </w:tc>
        <w:tc>
          <w:tcPr>
            <w:tcW w:w="1275" w:type="dxa"/>
            <w:vAlign w:val="center"/>
          </w:tcPr>
          <w:p w:rsidR="00CD432C" w:rsidRPr="008B1CD0" w:rsidRDefault="00CD432C" w:rsidP="008B1CD0">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w:t>
            </w:r>
          </w:p>
        </w:tc>
        <w:tc>
          <w:tcPr>
            <w:tcW w:w="2268" w:type="dxa"/>
            <w:vAlign w:val="center"/>
          </w:tcPr>
          <w:p w:rsidR="00CD432C" w:rsidRPr="008B1CD0" w:rsidRDefault="00CD432C" w:rsidP="009E4A0E">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Информация о просроченной кредиторской задолженности муниципальных образований поселений Каменского района на отчетную дату.</w:t>
            </w:r>
          </w:p>
        </w:tc>
        <w:tc>
          <w:tcPr>
            <w:tcW w:w="8789" w:type="dxa"/>
            <w:vAlign w:val="center"/>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Отраслевой (функциональный) орган, ответственный за мониторинг показателя – финансовое управление администрации МО Каменский район</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Периодичность проведения мониторинга – ежеквартально</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Источник получения данных для мониторинга – официальный с сайт администрации МО Каменский район</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p>
        </w:tc>
      </w:tr>
      <w:tr w:rsidR="00CD432C" w:rsidRPr="008B1CD0" w:rsidTr="00DF2CFA">
        <w:trPr>
          <w:trHeight w:val="1602"/>
        </w:trPr>
        <w:tc>
          <w:tcPr>
            <w:tcW w:w="2238" w:type="dxa"/>
            <w:vAlign w:val="center"/>
          </w:tcPr>
          <w:p w:rsidR="00CD432C" w:rsidRPr="008B1CD0" w:rsidRDefault="00CD432C" w:rsidP="008B1CD0">
            <w:pPr>
              <w:rPr>
                <w:rFonts w:ascii="PT Astra Serif" w:hAnsi="PT Astra Serif"/>
                <w:sz w:val="22"/>
                <w:szCs w:val="22"/>
              </w:rPr>
            </w:pPr>
            <w:r w:rsidRPr="008B1CD0">
              <w:rPr>
                <w:rFonts w:ascii="PT Astra Serif" w:hAnsi="PT Astra Serif"/>
                <w:sz w:val="22"/>
                <w:szCs w:val="22"/>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1275" w:type="dxa"/>
            <w:vAlign w:val="center"/>
          </w:tcPr>
          <w:p w:rsidR="00CD432C" w:rsidRPr="008B1CD0" w:rsidRDefault="00CD432C" w:rsidP="008B1CD0">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шт.</w:t>
            </w:r>
          </w:p>
        </w:tc>
        <w:tc>
          <w:tcPr>
            <w:tcW w:w="2268" w:type="dxa"/>
            <w:vAlign w:val="center"/>
          </w:tcPr>
          <w:p w:rsidR="00CD432C" w:rsidRPr="008B1CD0" w:rsidRDefault="00CD432C" w:rsidP="008B1CD0">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Отчетные данные по ф.0503317 «Отчет об исполнении консолидированного бюджета РФ и бюджета ТГВФ» по разделу «Расходы».</w:t>
            </w:r>
          </w:p>
        </w:tc>
        <w:tc>
          <w:tcPr>
            <w:tcW w:w="8789" w:type="dxa"/>
            <w:vAlign w:val="center"/>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Отраслевой (функциональный) орган, ответственный за мониторинг показателя – финансовое управление администрации МО Каменский район</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Периодичность проведения мониторинга – 1 раз в год</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Источник получения данных для мониторинга – официальный сайт администрации МО Каменский район</w:t>
            </w:r>
          </w:p>
        </w:tc>
      </w:tr>
      <w:tr w:rsidR="00CD432C" w:rsidRPr="008B1CD0" w:rsidTr="00DF2CFA">
        <w:trPr>
          <w:trHeight w:val="752"/>
        </w:trPr>
        <w:tc>
          <w:tcPr>
            <w:tcW w:w="2238" w:type="dxa"/>
            <w:vAlign w:val="center"/>
          </w:tcPr>
          <w:p w:rsidR="00CD432C" w:rsidRPr="008B1CD0" w:rsidRDefault="00CD432C" w:rsidP="008B1CD0">
            <w:pPr>
              <w:rPr>
                <w:rFonts w:ascii="PT Astra Serif" w:hAnsi="PT Astra Serif"/>
                <w:sz w:val="22"/>
                <w:szCs w:val="22"/>
              </w:rPr>
            </w:pPr>
            <w:r w:rsidRPr="008B1CD0">
              <w:rPr>
                <w:rFonts w:ascii="PT Astra Serif" w:hAnsi="PT Astra Serif"/>
                <w:sz w:val="22"/>
                <w:szCs w:val="22"/>
              </w:rPr>
              <w:t xml:space="preserve">Отношение объема муниципального долга муниципального образования Каменский район к доходам бюджета муниципального образования без учета объема безвозмездных поступлений и (или) </w:t>
            </w:r>
            <w:r w:rsidRPr="008B1CD0">
              <w:rPr>
                <w:rFonts w:ascii="PT Astra Serif" w:hAnsi="PT Astra Serif"/>
                <w:sz w:val="22"/>
                <w:szCs w:val="22"/>
              </w:rPr>
              <w:lastRenderedPageBreak/>
              <w:t>поступлений налоговых доходов по дополнительным нормативам отчислений</w:t>
            </w:r>
          </w:p>
        </w:tc>
        <w:tc>
          <w:tcPr>
            <w:tcW w:w="1275" w:type="dxa"/>
            <w:vAlign w:val="center"/>
          </w:tcPr>
          <w:p w:rsidR="00CD432C" w:rsidRPr="008B1CD0" w:rsidRDefault="00CD432C" w:rsidP="008B1CD0">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lastRenderedPageBreak/>
              <w:t>%</w:t>
            </w:r>
          </w:p>
        </w:tc>
        <w:tc>
          <w:tcPr>
            <w:tcW w:w="2268" w:type="dxa"/>
            <w:vAlign w:val="center"/>
          </w:tcPr>
          <w:p w:rsidR="00CD432C" w:rsidRPr="008B1CD0" w:rsidRDefault="00CD432C" w:rsidP="008B1CD0">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Отчетные данные по ф.0503317 «Отчет об исполнении консолидированного бюджета РФ и бюджета ТГВФ» по разделам «Доходы» и «Расходы».</w:t>
            </w:r>
          </w:p>
        </w:tc>
        <w:tc>
          <w:tcPr>
            <w:tcW w:w="8789" w:type="dxa"/>
            <w:vAlign w:val="center"/>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Отраслевой (функциональный) орган, ответственный за мониторинг показателя – финансовое управление администрации МО Каменский район</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Периодичность проведения мониторинга – ежеквартально</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Источник получения данных для мониторинга – официальный сайт администрации МО Каменский район</w:t>
            </w:r>
          </w:p>
          <w:p w:rsidR="00CD432C" w:rsidRPr="008B1CD0" w:rsidRDefault="00CD432C" w:rsidP="008B1CD0">
            <w:pPr>
              <w:jc w:val="both"/>
              <w:rPr>
                <w:rFonts w:ascii="PT Astra Serif" w:hAnsi="PT Astra Serif"/>
                <w:sz w:val="22"/>
                <w:szCs w:val="22"/>
              </w:rPr>
            </w:pPr>
            <w:r w:rsidRPr="008B1CD0">
              <w:rPr>
                <w:rFonts w:ascii="PT Astra Serif" w:hAnsi="PT Astra Serif"/>
                <w:sz w:val="22"/>
                <w:szCs w:val="22"/>
              </w:rPr>
              <w:t>Формула расчета значения показателя:</w:t>
            </w:r>
          </w:p>
          <w:p w:rsidR="00CD432C" w:rsidRPr="008B1CD0" w:rsidRDefault="00CD432C" w:rsidP="008B1CD0">
            <w:pPr>
              <w:jc w:val="both"/>
              <w:rPr>
                <w:rFonts w:ascii="PT Astra Serif" w:hAnsi="PT Astra Serif"/>
                <w:sz w:val="22"/>
                <w:szCs w:val="22"/>
              </w:rPr>
            </w:pPr>
          </w:p>
          <w:p w:rsidR="00CD432C" w:rsidRPr="008B1CD0" w:rsidRDefault="00CD432C" w:rsidP="008B1CD0">
            <w:pPr>
              <w:jc w:val="both"/>
              <w:rPr>
                <w:rFonts w:ascii="PT Astra Serif" w:hAnsi="PT Astra Serif"/>
                <w:sz w:val="22"/>
                <w:szCs w:val="22"/>
              </w:rPr>
            </w:pPr>
            <w:r w:rsidRPr="008B1CD0">
              <w:rPr>
                <w:rFonts w:ascii="PT Astra Serif" w:hAnsi="PT Astra Serif"/>
                <w:sz w:val="22"/>
                <w:szCs w:val="22"/>
              </w:rPr>
              <w:t>Р = A / B x 100%, где:</w:t>
            </w:r>
          </w:p>
          <w:p w:rsidR="00CD432C" w:rsidRPr="008B1CD0" w:rsidRDefault="00CD432C" w:rsidP="008B1CD0">
            <w:pPr>
              <w:jc w:val="both"/>
              <w:rPr>
                <w:rFonts w:ascii="PT Astra Serif" w:hAnsi="PT Astra Serif"/>
                <w:sz w:val="22"/>
                <w:szCs w:val="22"/>
              </w:rPr>
            </w:pPr>
          </w:p>
          <w:p w:rsidR="00CD432C" w:rsidRPr="008B1CD0" w:rsidRDefault="00CD432C" w:rsidP="008B1CD0">
            <w:pPr>
              <w:jc w:val="both"/>
              <w:rPr>
                <w:rFonts w:ascii="PT Astra Serif" w:hAnsi="PT Astra Serif"/>
                <w:sz w:val="22"/>
                <w:szCs w:val="22"/>
              </w:rPr>
            </w:pPr>
            <w:r w:rsidRPr="008B1CD0">
              <w:rPr>
                <w:rFonts w:ascii="PT Astra Serif" w:hAnsi="PT Astra Serif"/>
                <w:sz w:val="22"/>
                <w:szCs w:val="22"/>
              </w:rPr>
              <w:t>A - объем долга муниципального образования, тыс. руб.;</w:t>
            </w:r>
          </w:p>
          <w:p w:rsidR="00CD432C" w:rsidRPr="008B1CD0" w:rsidRDefault="00CD432C" w:rsidP="008B1CD0">
            <w:pPr>
              <w:jc w:val="both"/>
              <w:rPr>
                <w:rFonts w:ascii="PT Astra Serif" w:hAnsi="PT Astra Serif"/>
                <w:sz w:val="22"/>
                <w:szCs w:val="22"/>
              </w:rPr>
            </w:pPr>
            <w:r w:rsidRPr="008B1CD0">
              <w:rPr>
                <w:rFonts w:ascii="PT Astra Serif" w:hAnsi="PT Astra Serif"/>
                <w:sz w:val="22"/>
                <w:szCs w:val="22"/>
              </w:rPr>
              <w:t xml:space="preserve">B - всего доходов бюджета муниципального образования без учета безвозмездных перечислений из бюджетов других уровней и (или) поступлений налоговых доходов по </w:t>
            </w:r>
            <w:r w:rsidRPr="008B1CD0">
              <w:rPr>
                <w:rFonts w:ascii="PT Astra Serif" w:hAnsi="PT Astra Serif"/>
                <w:sz w:val="22"/>
                <w:szCs w:val="22"/>
              </w:rPr>
              <w:lastRenderedPageBreak/>
              <w:t>дополнительным нормативам отчислений, тыс. руб.</w:t>
            </w:r>
          </w:p>
          <w:p w:rsidR="00CD432C" w:rsidRPr="008B1CD0" w:rsidRDefault="00CD432C" w:rsidP="008B1CD0">
            <w:pPr>
              <w:widowControl w:val="0"/>
              <w:autoSpaceDE w:val="0"/>
              <w:autoSpaceDN w:val="0"/>
              <w:adjustRightInd w:val="0"/>
              <w:jc w:val="both"/>
              <w:rPr>
                <w:rFonts w:ascii="PT Astra Serif" w:hAnsi="PT Astra Serif"/>
                <w:sz w:val="22"/>
                <w:szCs w:val="22"/>
              </w:rPr>
            </w:pPr>
            <w:r w:rsidRPr="008B1CD0">
              <w:rPr>
                <w:rFonts w:ascii="PT Astra Serif" w:hAnsi="PT Astra Serif"/>
                <w:sz w:val="22"/>
                <w:szCs w:val="22"/>
              </w:rPr>
              <w:t>В соответствии со статьей 107 Бюджетного кодекса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tc>
      </w:tr>
      <w:tr w:rsidR="00CD432C" w:rsidRPr="008B1CD0" w:rsidTr="00DF2CFA">
        <w:trPr>
          <w:trHeight w:val="520"/>
        </w:trPr>
        <w:tc>
          <w:tcPr>
            <w:tcW w:w="2238" w:type="dxa"/>
            <w:vAlign w:val="center"/>
          </w:tcPr>
          <w:p w:rsidR="00CD432C" w:rsidRPr="008B1CD0" w:rsidRDefault="00CD432C" w:rsidP="008B1CD0">
            <w:pPr>
              <w:rPr>
                <w:rFonts w:ascii="PT Astra Serif" w:hAnsi="PT Astra Serif"/>
                <w:sz w:val="22"/>
                <w:szCs w:val="22"/>
              </w:rPr>
            </w:pPr>
            <w:r w:rsidRPr="008B1CD0">
              <w:rPr>
                <w:rFonts w:ascii="PT Astra Serif" w:hAnsi="PT Astra Serif"/>
                <w:sz w:val="22"/>
                <w:szCs w:val="22"/>
              </w:rPr>
              <w:lastRenderedPageBreak/>
              <w:t>Отношение расходов на обслуживание муниципального долга муниципального образования Каменский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1275" w:type="dxa"/>
            <w:vAlign w:val="center"/>
          </w:tcPr>
          <w:p w:rsidR="00CD432C" w:rsidRPr="008B1CD0" w:rsidRDefault="00CD432C" w:rsidP="008B1CD0">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w:t>
            </w:r>
          </w:p>
        </w:tc>
        <w:tc>
          <w:tcPr>
            <w:tcW w:w="2268" w:type="dxa"/>
            <w:vAlign w:val="center"/>
          </w:tcPr>
          <w:p w:rsidR="00CD432C" w:rsidRPr="008B1CD0" w:rsidRDefault="00CD432C" w:rsidP="008B1CD0">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Отчетные данные по ф.0503317 «Отчет об исполнении консолидированного бюджета РФ и бюджета ТГВФ» по разделу «Расходы».</w:t>
            </w:r>
          </w:p>
        </w:tc>
        <w:tc>
          <w:tcPr>
            <w:tcW w:w="8789" w:type="dxa"/>
            <w:vAlign w:val="center"/>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Отраслевой (функциональный) орган, ответственный за мониторинг показателя – финансовое управление администрации МО Каменский район</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Периодичность проведения мониторинга – ежеквартально</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Источник получения данных для мониторинга – официальный сайт администрации МО Каменский район</w:t>
            </w:r>
          </w:p>
          <w:p w:rsidR="00CD432C" w:rsidRPr="008B1CD0" w:rsidRDefault="00CD432C" w:rsidP="008B1CD0">
            <w:pPr>
              <w:jc w:val="both"/>
              <w:rPr>
                <w:rFonts w:ascii="PT Astra Serif" w:hAnsi="PT Astra Serif"/>
                <w:sz w:val="22"/>
                <w:szCs w:val="22"/>
              </w:rPr>
            </w:pPr>
            <w:r w:rsidRPr="008B1CD0">
              <w:rPr>
                <w:rFonts w:ascii="PT Astra Serif" w:hAnsi="PT Astra Serif"/>
                <w:sz w:val="22"/>
                <w:szCs w:val="22"/>
              </w:rPr>
              <w:t>Формула расчета значения показателя:</w:t>
            </w:r>
          </w:p>
          <w:p w:rsidR="00CD432C" w:rsidRPr="008B1CD0" w:rsidRDefault="00CD432C" w:rsidP="008B1CD0">
            <w:pPr>
              <w:jc w:val="both"/>
              <w:rPr>
                <w:rFonts w:ascii="PT Astra Serif" w:hAnsi="PT Astra Serif"/>
                <w:sz w:val="22"/>
                <w:szCs w:val="22"/>
              </w:rPr>
            </w:pPr>
          </w:p>
          <w:p w:rsidR="00CD432C" w:rsidRPr="008B1CD0" w:rsidRDefault="00CD432C" w:rsidP="008B1CD0">
            <w:pPr>
              <w:jc w:val="both"/>
              <w:rPr>
                <w:rFonts w:ascii="PT Astra Serif" w:hAnsi="PT Astra Serif"/>
                <w:sz w:val="22"/>
                <w:szCs w:val="22"/>
              </w:rPr>
            </w:pPr>
            <w:r w:rsidRPr="008B1CD0">
              <w:rPr>
                <w:rFonts w:ascii="PT Astra Serif" w:hAnsi="PT Astra Serif"/>
                <w:sz w:val="22"/>
                <w:szCs w:val="22"/>
              </w:rPr>
              <w:t>Р = А / В x 100%, где:</w:t>
            </w:r>
          </w:p>
          <w:p w:rsidR="00CD432C" w:rsidRPr="008B1CD0" w:rsidRDefault="00CD432C" w:rsidP="008B1CD0">
            <w:pPr>
              <w:jc w:val="both"/>
              <w:rPr>
                <w:rFonts w:ascii="PT Astra Serif" w:hAnsi="PT Astra Serif"/>
                <w:sz w:val="22"/>
                <w:szCs w:val="22"/>
              </w:rPr>
            </w:pPr>
            <w:r w:rsidRPr="008B1CD0">
              <w:rPr>
                <w:rFonts w:ascii="PT Astra Serif" w:hAnsi="PT Astra Serif"/>
                <w:sz w:val="22"/>
                <w:szCs w:val="22"/>
              </w:rPr>
              <w:t>А - объем расходов на обслуживание муниципального долга муниципального образования Каменский район за отчетный период, тыс. руб.;</w:t>
            </w:r>
          </w:p>
          <w:p w:rsidR="00CD432C" w:rsidRPr="008B1CD0" w:rsidRDefault="00CD432C" w:rsidP="008B1CD0">
            <w:pPr>
              <w:jc w:val="both"/>
              <w:rPr>
                <w:rFonts w:ascii="PT Astra Serif" w:hAnsi="PT Astra Serif"/>
                <w:sz w:val="22"/>
                <w:szCs w:val="22"/>
              </w:rPr>
            </w:pPr>
            <w:r w:rsidRPr="008B1CD0">
              <w:rPr>
                <w:rFonts w:ascii="PT Astra Serif" w:hAnsi="PT Astra Serif"/>
                <w:sz w:val="22"/>
                <w:szCs w:val="22"/>
              </w:rPr>
              <w:t>В - объем расходов бюджета муниципального образования Каменский район, за исключением объема расходов за счет субвенций из бюджета вышестоящего уровня, тыс. руб.</w:t>
            </w:r>
          </w:p>
          <w:p w:rsidR="00CD432C" w:rsidRPr="008B1CD0" w:rsidRDefault="00CD432C" w:rsidP="008B1CD0">
            <w:pPr>
              <w:jc w:val="both"/>
              <w:rPr>
                <w:rFonts w:ascii="PT Astra Serif" w:hAnsi="PT Astra Serif"/>
                <w:sz w:val="22"/>
                <w:szCs w:val="22"/>
              </w:rPr>
            </w:pPr>
            <w:r w:rsidRPr="008B1CD0">
              <w:rPr>
                <w:rFonts w:ascii="PT Astra Serif" w:hAnsi="PT Astra Serif"/>
                <w:sz w:val="22"/>
                <w:szCs w:val="22"/>
              </w:rPr>
              <w:t>В соответствии со статьей 111 Бюджетного кодекса Российской Федерации предельный объем расходов на обслуживание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tc>
      </w:tr>
    </w:tbl>
    <w:p w:rsidR="00CD432C" w:rsidRDefault="00CD432C" w:rsidP="008B1CD0">
      <w:pPr>
        <w:jc w:val="both"/>
        <w:rPr>
          <w:rFonts w:ascii="PT Astra Serif" w:hAnsi="PT Astra Serif"/>
          <w:b/>
          <w:bCs/>
          <w:sz w:val="22"/>
          <w:szCs w:val="22"/>
        </w:rPr>
      </w:pPr>
    </w:p>
    <w:p w:rsidR="0022346B" w:rsidRDefault="0022346B" w:rsidP="008B1CD0">
      <w:pPr>
        <w:jc w:val="both"/>
        <w:rPr>
          <w:rFonts w:ascii="PT Astra Serif" w:hAnsi="PT Astra Serif"/>
          <w:b/>
          <w:bCs/>
          <w:sz w:val="22"/>
          <w:szCs w:val="22"/>
        </w:rPr>
      </w:pPr>
    </w:p>
    <w:p w:rsidR="0022346B" w:rsidRPr="0022346B" w:rsidRDefault="0022346B" w:rsidP="0022346B">
      <w:pPr>
        <w:jc w:val="center"/>
        <w:rPr>
          <w:rFonts w:ascii="PT Astra Serif" w:hAnsi="PT Astra Serif"/>
          <w:bCs/>
          <w:sz w:val="28"/>
          <w:szCs w:val="28"/>
        </w:rPr>
      </w:pPr>
      <w:r w:rsidRPr="0022346B">
        <w:rPr>
          <w:rFonts w:ascii="PT Astra Serif" w:hAnsi="PT Astra Serif"/>
          <w:bCs/>
          <w:sz w:val="28"/>
          <w:szCs w:val="28"/>
        </w:rPr>
        <w:t>________________________</w:t>
      </w:r>
    </w:p>
    <w:sectPr w:rsidR="0022346B" w:rsidRPr="0022346B" w:rsidSect="001F392D">
      <w:headerReference w:type="default" r:id="rId12"/>
      <w:pgSz w:w="16838" w:h="11906" w:orient="landscape"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5DB" w:rsidRDefault="00CC45DB" w:rsidP="00AC1F83">
      <w:r>
        <w:separator/>
      </w:r>
    </w:p>
  </w:endnote>
  <w:endnote w:type="continuationSeparator" w:id="0">
    <w:p w:rsidR="00CC45DB" w:rsidRDefault="00CC45DB" w:rsidP="00AC1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5DB" w:rsidRDefault="00CC45DB" w:rsidP="00AC1F83">
      <w:r>
        <w:separator/>
      </w:r>
    </w:p>
  </w:footnote>
  <w:footnote w:type="continuationSeparator" w:id="0">
    <w:p w:rsidR="00CC45DB" w:rsidRDefault="00CC45DB" w:rsidP="00AC1F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189439"/>
      <w:docPartObj>
        <w:docPartGallery w:val="Page Numbers (Top of Page)"/>
        <w:docPartUnique/>
      </w:docPartObj>
    </w:sdtPr>
    <w:sdtEndPr/>
    <w:sdtContent>
      <w:p w:rsidR="00B27AF4" w:rsidRDefault="00B27AF4">
        <w:pPr>
          <w:pStyle w:val="a8"/>
          <w:jc w:val="center"/>
        </w:pPr>
        <w:r w:rsidRPr="004B275E">
          <w:rPr>
            <w:rFonts w:ascii="PT Astra Serif" w:hAnsi="PT Astra Serif"/>
            <w:sz w:val="24"/>
            <w:szCs w:val="24"/>
          </w:rPr>
          <w:fldChar w:fldCharType="begin"/>
        </w:r>
        <w:r w:rsidRPr="004B275E">
          <w:rPr>
            <w:rFonts w:ascii="PT Astra Serif" w:hAnsi="PT Astra Serif"/>
            <w:sz w:val="24"/>
            <w:szCs w:val="24"/>
          </w:rPr>
          <w:instrText>PAGE   \* MERGEFORMAT</w:instrText>
        </w:r>
        <w:r w:rsidRPr="004B275E">
          <w:rPr>
            <w:rFonts w:ascii="PT Astra Serif" w:hAnsi="PT Astra Serif"/>
            <w:sz w:val="24"/>
            <w:szCs w:val="24"/>
          </w:rPr>
          <w:fldChar w:fldCharType="separate"/>
        </w:r>
        <w:r w:rsidR="003A0C44">
          <w:rPr>
            <w:rFonts w:ascii="PT Astra Serif" w:hAnsi="PT Astra Serif"/>
            <w:noProof/>
            <w:sz w:val="24"/>
            <w:szCs w:val="24"/>
          </w:rPr>
          <w:t>3</w:t>
        </w:r>
        <w:r w:rsidRPr="004B275E">
          <w:rPr>
            <w:rFonts w:ascii="PT Astra Serif" w:hAnsi="PT Astra Serif"/>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4" type="#_x0000_t75" style="width:3in;height:3in;visibility:visible;mso-wrap-style:square" o:bullet="t">
        <v:imagedata r:id="rId1" o:title=""/>
      </v:shape>
    </w:pict>
  </w:numPicBullet>
  <w:abstractNum w:abstractNumId="0">
    <w:nsid w:val="13443FD6"/>
    <w:multiLevelType w:val="hybridMultilevel"/>
    <w:tmpl w:val="45BCC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CD6FD1"/>
    <w:multiLevelType w:val="hybridMultilevel"/>
    <w:tmpl w:val="57CCAFBE"/>
    <w:lvl w:ilvl="0" w:tplc="8188A17C">
      <w:start w:val="1"/>
      <w:numFmt w:val="decimal"/>
      <w:lvlText w:val="%1."/>
      <w:lvlJc w:val="left"/>
      <w:pPr>
        <w:ind w:left="1069" w:hanging="360"/>
      </w:pPr>
      <w:rPr>
        <w:rFonts w:ascii="PT Astra Serif" w:eastAsia="Times New Roman" w:hAnsi="PT Astra Serif"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5805010"/>
    <w:multiLevelType w:val="hybridMultilevel"/>
    <w:tmpl w:val="56C67176"/>
    <w:lvl w:ilvl="0" w:tplc="2D428E4E">
      <w:start w:val="1"/>
      <w:numFmt w:val="bullet"/>
      <w:lvlText w:val=""/>
      <w:lvlPicBulletId w:val="0"/>
      <w:lvlJc w:val="left"/>
      <w:pPr>
        <w:tabs>
          <w:tab w:val="num" w:pos="720"/>
        </w:tabs>
        <w:ind w:left="720" w:hanging="360"/>
      </w:pPr>
      <w:rPr>
        <w:rFonts w:ascii="Symbol" w:hAnsi="Symbol" w:hint="default"/>
      </w:rPr>
    </w:lvl>
    <w:lvl w:ilvl="1" w:tplc="AFFA9EA4" w:tentative="1">
      <w:start w:val="1"/>
      <w:numFmt w:val="bullet"/>
      <w:lvlText w:val=""/>
      <w:lvlJc w:val="left"/>
      <w:pPr>
        <w:tabs>
          <w:tab w:val="num" w:pos="1440"/>
        </w:tabs>
        <w:ind w:left="1440" w:hanging="360"/>
      </w:pPr>
      <w:rPr>
        <w:rFonts w:ascii="Symbol" w:hAnsi="Symbol" w:hint="default"/>
      </w:rPr>
    </w:lvl>
    <w:lvl w:ilvl="2" w:tplc="835E4DBA" w:tentative="1">
      <w:start w:val="1"/>
      <w:numFmt w:val="bullet"/>
      <w:lvlText w:val=""/>
      <w:lvlJc w:val="left"/>
      <w:pPr>
        <w:tabs>
          <w:tab w:val="num" w:pos="2160"/>
        </w:tabs>
        <w:ind w:left="2160" w:hanging="360"/>
      </w:pPr>
      <w:rPr>
        <w:rFonts w:ascii="Symbol" w:hAnsi="Symbol" w:hint="default"/>
      </w:rPr>
    </w:lvl>
    <w:lvl w:ilvl="3" w:tplc="63808124" w:tentative="1">
      <w:start w:val="1"/>
      <w:numFmt w:val="bullet"/>
      <w:lvlText w:val=""/>
      <w:lvlJc w:val="left"/>
      <w:pPr>
        <w:tabs>
          <w:tab w:val="num" w:pos="2880"/>
        </w:tabs>
        <w:ind w:left="2880" w:hanging="360"/>
      </w:pPr>
      <w:rPr>
        <w:rFonts w:ascii="Symbol" w:hAnsi="Symbol" w:hint="default"/>
      </w:rPr>
    </w:lvl>
    <w:lvl w:ilvl="4" w:tplc="E4701774" w:tentative="1">
      <w:start w:val="1"/>
      <w:numFmt w:val="bullet"/>
      <w:lvlText w:val=""/>
      <w:lvlJc w:val="left"/>
      <w:pPr>
        <w:tabs>
          <w:tab w:val="num" w:pos="3600"/>
        </w:tabs>
        <w:ind w:left="3600" w:hanging="360"/>
      </w:pPr>
      <w:rPr>
        <w:rFonts w:ascii="Symbol" w:hAnsi="Symbol" w:hint="default"/>
      </w:rPr>
    </w:lvl>
    <w:lvl w:ilvl="5" w:tplc="02ACD2CE" w:tentative="1">
      <w:start w:val="1"/>
      <w:numFmt w:val="bullet"/>
      <w:lvlText w:val=""/>
      <w:lvlJc w:val="left"/>
      <w:pPr>
        <w:tabs>
          <w:tab w:val="num" w:pos="4320"/>
        </w:tabs>
        <w:ind w:left="4320" w:hanging="360"/>
      </w:pPr>
      <w:rPr>
        <w:rFonts w:ascii="Symbol" w:hAnsi="Symbol" w:hint="default"/>
      </w:rPr>
    </w:lvl>
    <w:lvl w:ilvl="6" w:tplc="B62E8402" w:tentative="1">
      <w:start w:val="1"/>
      <w:numFmt w:val="bullet"/>
      <w:lvlText w:val=""/>
      <w:lvlJc w:val="left"/>
      <w:pPr>
        <w:tabs>
          <w:tab w:val="num" w:pos="5040"/>
        </w:tabs>
        <w:ind w:left="5040" w:hanging="360"/>
      </w:pPr>
      <w:rPr>
        <w:rFonts w:ascii="Symbol" w:hAnsi="Symbol" w:hint="default"/>
      </w:rPr>
    </w:lvl>
    <w:lvl w:ilvl="7" w:tplc="9F3423DC" w:tentative="1">
      <w:start w:val="1"/>
      <w:numFmt w:val="bullet"/>
      <w:lvlText w:val=""/>
      <w:lvlJc w:val="left"/>
      <w:pPr>
        <w:tabs>
          <w:tab w:val="num" w:pos="5760"/>
        </w:tabs>
        <w:ind w:left="5760" w:hanging="360"/>
      </w:pPr>
      <w:rPr>
        <w:rFonts w:ascii="Symbol" w:hAnsi="Symbol" w:hint="default"/>
      </w:rPr>
    </w:lvl>
    <w:lvl w:ilvl="8" w:tplc="02C0C974" w:tentative="1">
      <w:start w:val="1"/>
      <w:numFmt w:val="bullet"/>
      <w:lvlText w:val=""/>
      <w:lvlJc w:val="left"/>
      <w:pPr>
        <w:tabs>
          <w:tab w:val="num" w:pos="6480"/>
        </w:tabs>
        <w:ind w:left="6480" w:hanging="360"/>
      </w:pPr>
      <w:rPr>
        <w:rFonts w:ascii="Symbol" w:hAnsi="Symbol" w:hint="default"/>
      </w:rPr>
    </w:lvl>
  </w:abstractNum>
  <w:abstractNum w:abstractNumId="3">
    <w:nsid w:val="7CA634CA"/>
    <w:multiLevelType w:val="hybridMultilevel"/>
    <w:tmpl w:val="CDF6D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A2F"/>
    <w:rsid w:val="0002155E"/>
    <w:rsid w:val="00024ED1"/>
    <w:rsid w:val="000332C5"/>
    <w:rsid w:val="00042FB4"/>
    <w:rsid w:val="00061B58"/>
    <w:rsid w:val="00063706"/>
    <w:rsid w:val="00070D57"/>
    <w:rsid w:val="0008171E"/>
    <w:rsid w:val="0008292C"/>
    <w:rsid w:val="00083225"/>
    <w:rsid w:val="000923FD"/>
    <w:rsid w:val="000952D8"/>
    <w:rsid w:val="000A7A73"/>
    <w:rsid w:val="000B0B7B"/>
    <w:rsid w:val="000B130C"/>
    <w:rsid w:val="000B3A01"/>
    <w:rsid w:val="000C07DB"/>
    <w:rsid w:val="000D5E06"/>
    <w:rsid w:val="000E5288"/>
    <w:rsid w:val="000E6A7D"/>
    <w:rsid w:val="000F4E2B"/>
    <w:rsid w:val="001109FF"/>
    <w:rsid w:val="00113B76"/>
    <w:rsid w:val="00123CB0"/>
    <w:rsid w:val="00133691"/>
    <w:rsid w:val="00133F6D"/>
    <w:rsid w:val="00134E51"/>
    <w:rsid w:val="00140F69"/>
    <w:rsid w:val="00155FD9"/>
    <w:rsid w:val="001578F6"/>
    <w:rsid w:val="001637CD"/>
    <w:rsid w:val="0017268E"/>
    <w:rsid w:val="001811AB"/>
    <w:rsid w:val="001853EA"/>
    <w:rsid w:val="001864E0"/>
    <w:rsid w:val="001A53CF"/>
    <w:rsid w:val="001B5C48"/>
    <w:rsid w:val="001E370F"/>
    <w:rsid w:val="001F392D"/>
    <w:rsid w:val="00200637"/>
    <w:rsid w:val="00201E89"/>
    <w:rsid w:val="002065D3"/>
    <w:rsid w:val="00210BB1"/>
    <w:rsid w:val="0022346B"/>
    <w:rsid w:val="00223A2F"/>
    <w:rsid w:val="00226C3C"/>
    <w:rsid w:val="00226FA7"/>
    <w:rsid w:val="002330E4"/>
    <w:rsid w:val="0023674B"/>
    <w:rsid w:val="00246790"/>
    <w:rsid w:val="00265AAE"/>
    <w:rsid w:val="00276611"/>
    <w:rsid w:val="00285A66"/>
    <w:rsid w:val="00293FEC"/>
    <w:rsid w:val="002A0D85"/>
    <w:rsid w:val="002B2EDC"/>
    <w:rsid w:val="002B5819"/>
    <w:rsid w:val="002C1F79"/>
    <w:rsid w:val="002C2914"/>
    <w:rsid w:val="002C2A4A"/>
    <w:rsid w:val="002D2DCD"/>
    <w:rsid w:val="002D61E0"/>
    <w:rsid w:val="002E0669"/>
    <w:rsid w:val="002E2CE1"/>
    <w:rsid w:val="002F3631"/>
    <w:rsid w:val="00317275"/>
    <w:rsid w:val="003370A0"/>
    <w:rsid w:val="0034065A"/>
    <w:rsid w:val="00343D70"/>
    <w:rsid w:val="00346B57"/>
    <w:rsid w:val="003504DC"/>
    <w:rsid w:val="00357BF9"/>
    <w:rsid w:val="00377D8D"/>
    <w:rsid w:val="00387ECC"/>
    <w:rsid w:val="003938F0"/>
    <w:rsid w:val="00396C7C"/>
    <w:rsid w:val="003A0C44"/>
    <w:rsid w:val="003B3603"/>
    <w:rsid w:val="003C3F3E"/>
    <w:rsid w:val="003C652A"/>
    <w:rsid w:val="003D0EAB"/>
    <w:rsid w:val="003D5E9D"/>
    <w:rsid w:val="003D73E9"/>
    <w:rsid w:val="003F2BE2"/>
    <w:rsid w:val="003F4A6D"/>
    <w:rsid w:val="003F6F95"/>
    <w:rsid w:val="00400A7A"/>
    <w:rsid w:val="004024AB"/>
    <w:rsid w:val="00405C1E"/>
    <w:rsid w:val="004216BC"/>
    <w:rsid w:val="0042427C"/>
    <w:rsid w:val="00434316"/>
    <w:rsid w:val="00440FB7"/>
    <w:rsid w:val="004477F4"/>
    <w:rsid w:val="00447B6E"/>
    <w:rsid w:val="004541FA"/>
    <w:rsid w:val="0045544A"/>
    <w:rsid w:val="00471AF0"/>
    <w:rsid w:val="00483144"/>
    <w:rsid w:val="00486EF9"/>
    <w:rsid w:val="0049196A"/>
    <w:rsid w:val="004A5DAA"/>
    <w:rsid w:val="004A64A1"/>
    <w:rsid w:val="004B03B2"/>
    <w:rsid w:val="004B246E"/>
    <w:rsid w:val="004B275E"/>
    <w:rsid w:val="004C24D9"/>
    <w:rsid w:val="004D096E"/>
    <w:rsid w:val="004D3B4D"/>
    <w:rsid w:val="00510717"/>
    <w:rsid w:val="00540E1A"/>
    <w:rsid w:val="00564E72"/>
    <w:rsid w:val="00566DD8"/>
    <w:rsid w:val="0057226E"/>
    <w:rsid w:val="00572570"/>
    <w:rsid w:val="0057415D"/>
    <w:rsid w:val="00583289"/>
    <w:rsid w:val="00583F7A"/>
    <w:rsid w:val="005947B5"/>
    <w:rsid w:val="005A6E38"/>
    <w:rsid w:val="005B2D1D"/>
    <w:rsid w:val="005C282E"/>
    <w:rsid w:val="005C505A"/>
    <w:rsid w:val="005C5C8B"/>
    <w:rsid w:val="005D5525"/>
    <w:rsid w:val="005D61E2"/>
    <w:rsid w:val="005E236A"/>
    <w:rsid w:val="005E58C8"/>
    <w:rsid w:val="005F112C"/>
    <w:rsid w:val="005F30C4"/>
    <w:rsid w:val="0060100B"/>
    <w:rsid w:val="00602AA8"/>
    <w:rsid w:val="00604FAE"/>
    <w:rsid w:val="00605553"/>
    <w:rsid w:val="00611FE9"/>
    <w:rsid w:val="00612A85"/>
    <w:rsid w:val="00614D6A"/>
    <w:rsid w:val="006264E0"/>
    <w:rsid w:val="00626550"/>
    <w:rsid w:val="00636010"/>
    <w:rsid w:val="006543B0"/>
    <w:rsid w:val="00660452"/>
    <w:rsid w:val="00665468"/>
    <w:rsid w:val="00672548"/>
    <w:rsid w:val="006746F3"/>
    <w:rsid w:val="006904F1"/>
    <w:rsid w:val="00697C72"/>
    <w:rsid w:val="006A154B"/>
    <w:rsid w:val="006A4649"/>
    <w:rsid w:val="006A49A2"/>
    <w:rsid w:val="006A7585"/>
    <w:rsid w:val="006B01DF"/>
    <w:rsid w:val="006B39E8"/>
    <w:rsid w:val="006F4843"/>
    <w:rsid w:val="00701D78"/>
    <w:rsid w:val="00705339"/>
    <w:rsid w:val="00705D61"/>
    <w:rsid w:val="007115A8"/>
    <w:rsid w:val="00717E22"/>
    <w:rsid w:val="0072423F"/>
    <w:rsid w:val="00753540"/>
    <w:rsid w:val="00753FA3"/>
    <w:rsid w:val="00760B93"/>
    <w:rsid w:val="00765C5A"/>
    <w:rsid w:val="007660EF"/>
    <w:rsid w:val="00775C12"/>
    <w:rsid w:val="00777D1B"/>
    <w:rsid w:val="0078538E"/>
    <w:rsid w:val="00792278"/>
    <w:rsid w:val="007A1EDD"/>
    <w:rsid w:val="007B0EA4"/>
    <w:rsid w:val="007B321A"/>
    <w:rsid w:val="007D2ED5"/>
    <w:rsid w:val="007E0BC0"/>
    <w:rsid w:val="007E3BEA"/>
    <w:rsid w:val="007E7C11"/>
    <w:rsid w:val="007F011E"/>
    <w:rsid w:val="007F761B"/>
    <w:rsid w:val="0080008D"/>
    <w:rsid w:val="008008A8"/>
    <w:rsid w:val="008018E8"/>
    <w:rsid w:val="0081767B"/>
    <w:rsid w:val="0082095C"/>
    <w:rsid w:val="0083333D"/>
    <w:rsid w:val="0083512F"/>
    <w:rsid w:val="00835E02"/>
    <w:rsid w:val="0083710B"/>
    <w:rsid w:val="00840C00"/>
    <w:rsid w:val="00857537"/>
    <w:rsid w:val="00876794"/>
    <w:rsid w:val="00880FE0"/>
    <w:rsid w:val="008812B7"/>
    <w:rsid w:val="0089514D"/>
    <w:rsid w:val="008B1CD0"/>
    <w:rsid w:val="008B2263"/>
    <w:rsid w:val="008B23FE"/>
    <w:rsid w:val="008B36E7"/>
    <w:rsid w:val="008C1A12"/>
    <w:rsid w:val="008C30EE"/>
    <w:rsid w:val="008D3822"/>
    <w:rsid w:val="008F2DC5"/>
    <w:rsid w:val="008F3AE9"/>
    <w:rsid w:val="00911CC9"/>
    <w:rsid w:val="009379C6"/>
    <w:rsid w:val="009503C0"/>
    <w:rsid w:val="00953812"/>
    <w:rsid w:val="00954D1A"/>
    <w:rsid w:val="009562DB"/>
    <w:rsid w:val="0098364B"/>
    <w:rsid w:val="00985158"/>
    <w:rsid w:val="00995B5B"/>
    <w:rsid w:val="009A0E87"/>
    <w:rsid w:val="009A4980"/>
    <w:rsid w:val="009A61F8"/>
    <w:rsid w:val="009B6281"/>
    <w:rsid w:val="009C2A97"/>
    <w:rsid w:val="009E0253"/>
    <w:rsid w:val="009E1EFF"/>
    <w:rsid w:val="009E4A0E"/>
    <w:rsid w:val="009F3749"/>
    <w:rsid w:val="009F74A9"/>
    <w:rsid w:val="00A00A58"/>
    <w:rsid w:val="00A03B77"/>
    <w:rsid w:val="00A04ED2"/>
    <w:rsid w:val="00A12ECC"/>
    <w:rsid w:val="00A20216"/>
    <w:rsid w:val="00A207DF"/>
    <w:rsid w:val="00A212A5"/>
    <w:rsid w:val="00A23060"/>
    <w:rsid w:val="00A236D3"/>
    <w:rsid w:val="00A25105"/>
    <w:rsid w:val="00A341D7"/>
    <w:rsid w:val="00A424F6"/>
    <w:rsid w:val="00A459DA"/>
    <w:rsid w:val="00A5618F"/>
    <w:rsid w:val="00A6050C"/>
    <w:rsid w:val="00A63838"/>
    <w:rsid w:val="00A64A8F"/>
    <w:rsid w:val="00A81A86"/>
    <w:rsid w:val="00A8365E"/>
    <w:rsid w:val="00A85AE7"/>
    <w:rsid w:val="00A91C23"/>
    <w:rsid w:val="00A927E7"/>
    <w:rsid w:val="00A93862"/>
    <w:rsid w:val="00A95B30"/>
    <w:rsid w:val="00AA0734"/>
    <w:rsid w:val="00AC1F83"/>
    <w:rsid w:val="00AC34F8"/>
    <w:rsid w:val="00AC43FB"/>
    <w:rsid w:val="00AC4466"/>
    <w:rsid w:val="00AC55F1"/>
    <w:rsid w:val="00AC713F"/>
    <w:rsid w:val="00AE5493"/>
    <w:rsid w:val="00AF3314"/>
    <w:rsid w:val="00AF3B6A"/>
    <w:rsid w:val="00B048A7"/>
    <w:rsid w:val="00B05CE9"/>
    <w:rsid w:val="00B16B66"/>
    <w:rsid w:val="00B25FA4"/>
    <w:rsid w:val="00B27AF4"/>
    <w:rsid w:val="00B31D6A"/>
    <w:rsid w:val="00B40098"/>
    <w:rsid w:val="00B56142"/>
    <w:rsid w:val="00B60734"/>
    <w:rsid w:val="00B7059D"/>
    <w:rsid w:val="00B92C82"/>
    <w:rsid w:val="00B94D95"/>
    <w:rsid w:val="00B953E8"/>
    <w:rsid w:val="00B9681B"/>
    <w:rsid w:val="00BA722A"/>
    <w:rsid w:val="00BE4FBB"/>
    <w:rsid w:val="00C03AD4"/>
    <w:rsid w:val="00C10205"/>
    <w:rsid w:val="00C14800"/>
    <w:rsid w:val="00C22DC9"/>
    <w:rsid w:val="00C264F0"/>
    <w:rsid w:val="00C3412E"/>
    <w:rsid w:val="00C405C5"/>
    <w:rsid w:val="00C5081B"/>
    <w:rsid w:val="00C50A95"/>
    <w:rsid w:val="00C53603"/>
    <w:rsid w:val="00C60E6D"/>
    <w:rsid w:val="00C85156"/>
    <w:rsid w:val="00C87217"/>
    <w:rsid w:val="00C91352"/>
    <w:rsid w:val="00C91E82"/>
    <w:rsid w:val="00CA6FEB"/>
    <w:rsid w:val="00CA7FD7"/>
    <w:rsid w:val="00CB02A8"/>
    <w:rsid w:val="00CC2619"/>
    <w:rsid w:val="00CC45DB"/>
    <w:rsid w:val="00CD432C"/>
    <w:rsid w:val="00CE23DB"/>
    <w:rsid w:val="00CE658B"/>
    <w:rsid w:val="00D071A5"/>
    <w:rsid w:val="00D0722D"/>
    <w:rsid w:val="00D17D1A"/>
    <w:rsid w:val="00D20A9F"/>
    <w:rsid w:val="00D26144"/>
    <w:rsid w:val="00D36B18"/>
    <w:rsid w:val="00D46428"/>
    <w:rsid w:val="00D568FA"/>
    <w:rsid w:val="00D6230E"/>
    <w:rsid w:val="00D7506F"/>
    <w:rsid w:val="00D86E77"/>
    <w:rsid w:val="00DA06D1"/>
    <w:rsid w:val="00DA0E03"/>
    <w:rsid w:val="00DB3B07"/>
    <w:rsid w:val="00DB424F"/>
    <w:rsid w:val="00DB6845"/>
    <w:rsid w:val="00DC16C9"/>
    <w:rsid w:val="00DC2F7C"/>
    <w:rsid w:val="00DD21A1"/>
    <w:rsid w:val="00DF27C3"/>
    <w:rsid w:val="00DF2CFA"/>
    <w:rsid w:val="00DF6873"/>
    <w:rsid w:val="00E01C88"/>
    <w:rsid w:val="00E02DD1"/>
    <w:rsid w:val="00E050EE"/>
    <w:rsid w:val="00E13B3D"/>
    <w:rsid w:val="00E16630"/>
    <w:rsid w:val="00E2093E"/>
    <w:rsid w:val="00E355F5"/>
    <w:rsid w:val="00E41784"/>
    <w:rsid w:val="00E41FF6"/>
    <w:rsid w:val="00E5703E"/>
    <w:rsid w:val="00E71FF5"/>
    <w:rsid w:val="00E77C0B"/>
    <w:rsid w:val="00E91BC6"/>
    <w:rsid w:val="00EA4D68"/>
    <w:rsid w:val="00EB3737"/>
    <w:rsid w:val="00EC1DF6"/>
    <w:rsid w:val="00EC58CC"/>
    <w:rsid w:val="00ED22B8"/>
    <w:rsid w:val="00ED7703"/>
    <w:rsid w:val="00EE7632"/>
    <w:rsid w:val="00EF121B"/>
    <w:rsid w:val="00F03D66"/>
    <w:rsid w:val="00F05062"/>
    <w:rsid w:val="00F1493B"/>
    <w:rsid w:val="00F241E0"/>
    <w:rsid w:val="00F27635"/>
    <w:rsid w:val="00F33ABA"/>
    <w:rsid w:val="00F33F39"/>
    <w:rsid w:val="00F36618"/>
    <w:rsid w:val="00F37BC7"/>
    <w:rsid w:val="00F40CBF"/>
    <w:rsid w:val="00F4243C"/>
    <w:rsid w:val="00F45567"/>
    <w:rsid w:val="00F52324"/>
    <w:rsid w:val="00F60BD3"/>
    <w:rsid w:val="00F6454E"/>
    <w:rsid w:val="00F66237"/>
    <w:rsid w:val="00F7474E"/>
    <w:rsid w:val="00F76A71"/>
    <w:rsid w:val="00F76D46"/>
    <w:rsid w:val="00F8152B"/>
    <w:rsid w:val="00F8294A"/>
    <w:rsid w:val="00F83D46"/>
    <w:rsid w:val="00F8559C"/>
    <w:rsid w:val="00F93713"/>
    <w:rsid w:val="00F95222"/>
    <w:rsid w:val="00FA0996"/>
    <w:rsid w:val="00FA6898"/>
    <w:rsid w:val="00FD218C"/>
    <w:rsid w:val="00FD6475"/>
    <w:rsid w:val="00FE6F25"/>
    <w:rsid w:val="00FF295E"/>
    <w:rsid w:val="00FF54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B5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D7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2F36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223A2F"/>
    <w:pPr>
      <w:keepNext/>
      <w:jc w:val="center"/>
      <w:outlineLvl w:val="1"/>
    </w:pPr>
    <w:rPr>
      <w:b/>
      <w:sz w:val="28"/>
    </w:rPr>
  </w:style>
  <w:style w:type="paragraph" w:styleId="5">
    <w:name w:val="heading 5"/>
    <w:basedOn w:val="a"/>
    <w:next w:val="a"/>
    <w:link w:val="50"/>
    <w:qFormat/>
    <w:rsid w:val="00223A2F"/>
    <w:pPr>
      <w:keepNext/>
      <w:jc w:val="center"/>
      <w:outlineLvl w:val="4"/>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223A2F"/>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223A2F"/>
    <w:rPr>
      <w:rFonts w:ascii="Times New Roman" w:eastAsia="Times New Roman" w:hAnsi="Times New Roman" w:cs="Times New Roman"/>
      <w:b/>
      <w:sz w:val="24"/>
      <w:szCs w:val="20"/>
      <w:lang w:eastAsia="ru-RU"/>
    </w:rPr>
  </w:style>
  <w:style w:type="paragraph" w:styleId="a3">
    <w:name w:val="Block Text"/>
    <w:basedOn w:val="a"/>
    <w:rsid w:val="00B40098"/>
    <w:pPr>
      <w:suppressAutoHyphens/>
      <w:autoSpaceDE w:val="0"/>
      <w:autoSpaceDN w:val="0"/>
      <w:adjustRightInd w:val="0"/>
      <w:spacing w:after="222"/>
      <w:ind w:left="1320" w:right="704"/>
    </w:pPr>
    <w:rPr>
      <w:sz w:val="24"/>
    </w:rPr>
  </w:style>
  <w:style w:type="paragraph" w:styleId="21">
    <w:name w:val="Body Text Indent 2"/>
    <w:basedOn w:val="a"/>
    <w:link w:val="22"/>
    <w:rsid w:val="00B40098"/>
    <w:pPr>
      <w:suppressAutoHyphens/>
      <w:autoSpaceDE w:val="0"/>
      <w:autoSpaceDN w:val="0"/>
      <w:adjustRightInd w:val="0"/>
      <w:ind w:left="550" w:hanging="220"/>
    </w:pPr>
    <w:rPr>
      <w:sz w:val="24"/>
    </w:rPr>
  </w:style>
  <w:style w:type="character" w:customStyle="1" w:styleId="22">
    <w:name w:val="Основной текст с отступом 2 Знак"/>
    <w:basedOn w:val="a0"/>
    <w:link w:val="21"/>
    <w:rsid w:val="00B40098"/>
    <w:rPr>
      <w:rFonts w:ascii="Times New Roman" w:eastAsia="Times New Roman" w:hAnsi="Times New Roman" w:cs="Times New Roman"/>
      <w:sz w:val="24"/>
      <w:szCs w:val="20"/>
      <w:lang w:eastAsia="ru-RU"/>
    </w:rPr>
  </w:style>
  <w:style w:type="paragraph" w:styleId="a4">
    <w:name w:val="Body Text"/>
    <w:basedOn w:val="a"/>
    <w:link w:val="a5"/>
    <w:uiPriority w:val="99"/>
    <w:rsid w:val="00B40098"/>
    <w:pPr>
      <w:spacing w:after="120"/>
    </w:pPr>
    <w:rPr>
      <w:sz w:val="24"/>
      <w:szCs w:val="24"/>
    </w:rPr>
  </w:style>
  <w:style w:type="character" w:customStyle="1" w:styleId="a5">
    <w:name w:val="Основной текст Знак"/>
    <w:basedOn w:val="a0"/>
    <w:link w:val="a4"/>
    <w:uiPriority w:val="99"/>
    <w:rsid w:val="00B40098"/>
    <w:rPr>
      <w:rFonts w:ascii="Times New Roman" w:eastAsia="Times New Roman" w:hAnsi="Times New Roman" w:cs="Times New Roman"/>
      <w:sz w:val="24"/>
      <w:szCs w:val="24"/>
      <w:lang w:eastAsia="ru-RU"/>
    </w:rPr>
  </w:style>
  <w:style w:type="table" w:styleId="a6">
    <w:name w:val="Table Grid"/>
    <w:basedOn w:val="a1"/>
    <w:uiPriority w:val="99"/>
    <w:rsid w:val="00B400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2B2EDC"/>
    <w:pPr>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header"/>
    <w:basedOn w:val="a"/>
    <w:link w:val="a9"/>
    <w:uiPriority w:val="99"/>
    <w:unhideWhenUsed/>
    <w:rsid w:val="00AC1F83"/>
    <w:pPr>
      <w:tabs>
        <w:tab w:val="center" w:pos="4677"/>
        <w:tab w:val="right" w:pos="9355"/>
      </w:tabs>
    </w:pPr>
  </w:style>
  <w:style w:type="character" w:customStyle="1" w:styleId="a9">
    <w:name w:val="Верхний колонтитул Знак"/>
    <w:basedOn w:val="a0"/>
    <w:link w:val="a8"/>
    <w:uiPriority w:val="99"/>
    <w:rsid w:val="00AC1F83"/>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AC1F83"/>
    <w:pPr>
      <w:tabs>
        <w:tab w:val="center" w:pos="4677"/>
        <w:tab w:val="right" w:pos="9355"/>
      </w:tabs>
    </w:pPr>
  </w:style>
  <w:style w:type="character" w:customStyle="1" w:styleId="ab">
    <w:name w:val="Нижний колонтитул Знак"/>
    <w:basedOn w:val="a0"/>
    <w:link w:val="aa"/>
    <w:uiPriority w:val="99"/>
    <w:rsid w:val="00AC1F83"/>
    <w:rPr>
      <w:rFonts w:ascii="Times New Roman" w:eastAsia="Times New Roman" w:hAnsi="Times New Roman" w:cs="Times New Roman"/>
      <w:sz w:val="20"/>
      <w:szCs w:val="20"/>
      <w:lang w:eastAsia="ru-RU"/>
    </w:rPr>
  </w:style>
  <w:style w:type="paragraph" w:customStyle="1" w:styleId="ac">
    <w:name w:val="Знак Знак Знак Знак Знак Знак Знак"/>
    <w:basedOn w:val="a"/>
    <w:rsid w:val="002F3631"/>
    <w:pPr>
      <w:spacing w:before="100" w:beforeAutospacing="1" w:after="100" w:afterAutospacing="1"/>
    </w:pPr>
    <w:rPr>
      <w:rFonts w:ascii="Tahoma" w:hAnsi="Tahoma"/>
      <w:lang w:val="en-US" w:eastAsia="en-US"/>
    </w:rPr>
  </w:style>
  <w:style w:type="paragraph" w:customStyle="1" w:styleId="ConsPlusCell">
    <w:name w:val="ConsPlusCell"/>
    <w:uiPriority w:val="99"/>
    <w:rsid w:val="002F3631"/>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character" w:customStyle="1" w:styleId="10">
    <w:name w:val="Заголовок 1 Знак"/>
    <w:basedOn w:val="a0"/>
    <w:link w:val="1"/>
    <w:uiPriority w:val="99"/>
    <w:rsid w:val="002F3631"/>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link w:val="ConsPlusNormal0"/>
    <w:qFormat/>
    <w:rsid w:val="002F3631"/>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Style23">
    <w:name w:val="Style23"/>
    <w:basedOn w:val="a"/>
    <w:uiPriority w:val="99"/>
    <w:rsid w:val="002F3631"/>
    <w:pPr>
      <w:widowControl w:val="0"/>
      <w:autoSpaceDE w:val="0"/>
      <w:autoSpaceDN w:val="0"/>
      <w:adjustRightInd w:val="0"/>
      <w:spacing w:line="276" w:lineRule="exact"/>
      <w:ind w:firstLine="710"/>
      <w:jc w:val="both"/>
    </w:pPr>
    <w:rPr>
      <w:sz w:val="24"/>
      <w:szCs w:val="24"/>
    </w:rPr>
  </w:style>
  <w:style w:type="paragraph" w:customStyle="1" w:styleId="Style33">
    <w:name w:val="Style33"/>
    <w:basedOn w:val="a"/>
    <w:uiPriority w:val="99"/>
    <w:rsid w:val="002F3631"/>
    <w:pPr>
      <w:widowControl w:val="0"/>
      <w:autoSpaceDE w:val="0"/>
      <w:autoSpaceDN w:val="0"/>
      <w:adjustRightInd w:val="0"/>
      <w:spacing w:line="274" w:lineRule="exact"/>
      <w:ind w:firstLine="706"/>
      <w:jc w:val="both"/>
    </w:pPr>
    <w:rPr>
      <w:sz w:val="24"/>
      <w:szCs w:val="24"/>
    </w:rPr>
  </w:style>
  <w:style w:type="character" w:customStyle="1" w:styleId="FontStyle171">
    <w:name w:val="Font Style171"/>
    <w:uiPriority w:val="99"/>
    <w:rsid w:val="002F3631"/>
    <w:rPr>
      <w:rFonts w:ascii="Times New Roman" w:hAnsi="Times New Roman" w:cs="Times New Roman"/>
      <w:sz w:val="22"/>
      <w:szCs w:val="22"/>
    </w:rPr>
  </w:style>
  <w:style w:type="character" w:customStyle="1" w:styleId="FontStyle173">
    <w:name w:val="Font Style173"/>
    <w:uiPriority w:val="99"/>
    <w:rsid w:val="002F3631"/>
    <w:rPr>
      <w:rFonts w:ascii="Times New Roman" w:hAnsi="Times New Roman" w:cs="Times New Roman"/>
      <w:i/>
      <w:iCs/>
      <w:sz w:val="22"/>
      <w:szCs w:val="22"/>
    </w:rPr>
  </w:style>
  <w:style w:type="paragraph" w:customStyle="1" w:styleId="Style31">
    <w:name w:val="Style31"/>
    <w:basedOn w:val="a"/>
    <w:uiPriority w:val="99"/>
    <w:rsid w:val="002F3631"/>
    <w:pPr>
      <w:widowControl w:val="0"/>
      <w:autoSpaceDE w:val="0"/>
      <w:autoSpaceDN w:val="0"/>
      <w:adjustRightInd w:val="0"/>
      <w:spacing w:line="278" w:lineRule="exact"/>
      <w:ind w:firstLine="701"/>
      <w:jc w:val="both"/>
    </w:pPr>
    <w:rPr>
      <w:sz w:val="24"/>
      <w:szCs w:val="24"/>
    </w:rPr>
  </w:style>
  <w:style w:type="paragraph" w:customStyle="1" w:styleId="Style38">
    <w:name w:val="Style38"/>
    <w:basedOn w:val="a"/>
    <w:uiPriority w:val="99"/>
    <w:rsid w:val="002F3631"/>
    <w:pPr>
      <w:widowControl w:val="0"/>
      <w:autoSpaceDE w:val="0"/>
      <w:autoSpaceDN w:val="0"/>
      <w:adjustRightInd w:val="0"/>
      <w:spacing w:line="278" w:lineRule="exact"/>
      <w:ind w:firstLine="720"/>
      <w:jc w:val="both"/>
    </w:pPr>
    <w:rPr>
      <w:sz w:val="24"/>
      <w:szCs w:val="24"/>
    </w:rPr>
  </w:style>
  <w:style w:type="paragraph" w:customStyle="1" w:styleId="Style4">
    <w:name w:val="Style4"/>
    <w:basedOn w:val="a"/>
    <w:uiPriority w:val="99"/>
    <w:rsid w:val="002F3631"/>
    <w:pPr>
      <w:widowControl w:val="0"/>
      <w:autoSpaceDE w:val="0"/>
      <w:autoSpaceDN w:val="0"/>
      <w:adjustRightInd w:val="0"/>
      <w:jc w:val="both"/>
    </w:pPr>
    <w:rPr>
      <w:sz w:val="24"/>
      <w:szCs w:val="24"/>
    </w:rPr>
  </w:style>
  <w:style w:type="paragraph" w:customStyle="1" w:styleId="Style14">
    <w:name w:val="Style14"/>
    <w:basedOn w:val="a"/>
    <w:uiPriority w:val="99"/>
    <w:rsid w:val="002F3631"/>
    <w:pPr>
      <w:widowControl w:val="0"/>
      <w:autoSpaceDE w:val="0"/>
      <w:autoSpaceDN w:val="0"/>
      <w:adjustRightInd w:val="0"/>
      <w:spacing w:line="278" w:lineRule="exact"/>
      <w:ind w:firstLine="672"/>
      <w:jc w:val="both"/>
    </w:pPr>
    <w:rPr>
      <w:sz w:val="24"/>
      <w:szCs w:val="24"/>
    </w:rPr>
  </w:style>
  <w:style w:type="paragraph" w:customStyle="1" w:styleId="Style17">
    <w:name w:val="Style17"/>
    <w:basedOn w:val="a"/>
    <w:uiPriority w:val="99"/>
    <w:rsid w:val="002F3631"/>
    <w:pPr>
      <w:widowControl w:val="0"/>
      <w:autoSpaceDE w:val="0"/>
      <w:autoSpaceDN w:val="0"/>
      <w:adjustRightInd w:val="0"/>
      <w:jc w:val="both"/>
    </w:pPr>
    <w:rPr>
      <w:sz w:val="24"/>
      <w:szCs w:val="24"/>
    </w:rPr>
  </w:style>
  <w:style w:type="paragraph" w:customStyle="1" w:styleId="Style18">
    <w:name w:val="Style18"/>
    <w:basedOn w:val="a"/>
    <w:uiPriority w:val="99"/>
    <w:rsid w:val="002F3631"/>
    <w:pPr>
      <w:widowControl w:val="0"/>
      <w:autoSpaceDE w:val="0"/>
      <w:autoSpaceDN w:val="0"/>
      <w:adjustRightInd w:val="0"/>
      <w:jc w:val="both"/>
    </w:pPr>
    <w:rPr>
      <w:sz w:val="24"/>
      <w:szCs w:val="24"/>
    </w:rPr>
  </w:style>
  <w:style w:type="paragraph" w:customStyle="1" w:styleId="Style22">
    <w:name w:val="Style22"/>
    <w:basedOn w:val="a"/>
    <w:uiPriority w:val="99"/>
    <w:rsid w:val="002F3631"/>
    <w:pPr>
      <w:widowControl w:val="0"/>
      <w:autoSpaceDE w:val="0"/>
      <w:autoSpaceDN w:val="0"/>
      <w:adjustRightInd w:val="0"/>
      <w:spacing w:line="278" w:lineRule="exact"/>
      <w:ind w:firstLine="710"/>
      <w:jc w:val="both"/>
    </w:pPr>
    <w:rPr>
      <w:sz w:val="24"/>
      <w:szCs w:val="24"/>
    </w:rPr>
  </w:style>
  <w:style w:type="paragraph" w:customStyle="1" w:styleId="Style24">
    <w:name w:val="Style24"/>
    <w:basedOn w:val="a"/>
    <w:uiPriority w:val="99"/>
    <w:rsid w:val="002F3631"/>
    <w:pPr>
      <w:widowControl w:val="0"/>
      <w:autoSpaceDE w:val="0"/>
      <w:autoSpaceDN w:val="0"/>
      <w:adjustRightInd w:val="0"/>
      <w:spacing w:line="278" w:lineRule="exact"/>
      <w:ind w:hanging="710"/>
      <w:jc w:val="both"/>
    </w:pPr>
    <w:rPr>
      <w:sz w:val="24"/>
      <w:szCs w:val="24"/>
    </w:rPr>
  </w:style>
  <w:style w:type="character" w:customStyle="1" w:styleId="FontStyle169">
    <w:name w:val="Font Style169"/>
    <w:uiPriority w:val="99"/>
    <w:rsid w:val="002F3631"/>
    <w:rPr>
      <w:rFonts w:ascii="Times New Roman" w:hAnsi="Times New Roman" w:cs="Times New Roman"/>
      <w:b/>
      <w:bCs/>
      <w:sz w:val="22"/>
      <w:szCs w:val="22"/>
    </w:rPr>
  </w:style>
  <w:style w:type="character" w:customStyle="1" w:styleId="FontStyle172">
    <w:name w:val="Font Style172"/>
    <w:uiPriority w:val="99"/>
    <w:rsid w:val="002F3631"/>
    <w:rPr>
      <w:rFonts w:ascii="Times New Roman" w:hAnsi="Times New Roman" w:cs="Times New Roman"/>
      <w:b/>
      <w:bCs/>
      <w:sz w:val="18"/>
      <w:szCs w:val="18"/>
    </w:rPr>
  </w:style>
  <w:style w:type="character" w:customStyle="1" w:styleId="FontStyle174">
    <w:name w:val="Font Style174"/>
    <w:uiPriority w:val="99"/>
    <w:rsid w:val="002F3631"/>
    <w:rPr>
      <w:rFonts w:ascii="Times New Roman" w:hAnsi="Times New Roman" w:cs="Times New Roman"/>
      <w:b/>
      <w:bCs/>
      <w:i/>
      <w:iCs/>
      <w:spacing w:val="30"/>
      <w:sz w:val="18"/>
      <w:szCs w:val="18"/>
    </w:rPr>
  </w:style>
  <w:style w:type="character" w:customStyle="1" w:styleId="FontStyle175">
    <w:name w:val="Font Style175"/>
    <w:uiPriority w:val="99"/>
    <w:rsid w:val="002F3631"/>
    <w:rPr>
      <w:rFonts w:ascii="Times New Roman" w:hAnsi="Times New Roman" w:cs="Times New Roman"/>
      <w:spacing w:val="10"/>
      <w:sz w:val="18"/>
      <w:szCs w:val="18"/>
    </w:rPr>
  </w:style>
  <w:style w:type="character" w:customStyle="1" w:styleId="FontStyle176">
    <w:name w:val="Font Style176"/>
    <w:uiPriority w:val="99"/>
    <w:rsid w:val="002F3631"/>
    <w:rPr>
      <w:rFonts w:ascii="Arial Narrow" w:hAnsi="Arial Narrow" w:cs="Arial Narrow"/>
      <w:b/>
      <w:bCs/>
      <w:sz w:val="20"/>
      <w:szCs w:val="20"/>
    </w:rPr>
  </w:style>
  <w:style w:type="character" w:styleId="ad">
    <w:name w:val="Placeholder Text"/>
    <w:uiPriority w:val="99"/>
    <w:semiHidden/>
    <w:rsid w:val="002F3631"/>
    <w:rPr>
      <w:color w:val="808080"/>
    </w:rPr>
  </w:style>
  <w:style w:type="paragraph" w:styleId="ae">
    <w:name w:val="Balloon Text"/>
    <w:basedOn w:val="a"/>
    <w:link w:val="af"/>
    <w:uiPriority w:val="99"/>
    <w:semiHidden/>
    <w:rsid w:val="002F3631"/>
    <w:pPr>
      <w:ind w:firstLine="709"/>
      <w:jc w:val="both"/>
    </w:pPr>
    <w:rPr>
      <w:rFonts w:ascii="Tahoma" w:hAnsi="Tahoma"/>
      <w:sz w:val="16"/>
      <w:szCs w:val="16"/>
    </w:rPr>
  </w:style>
  <w:style w:type="character" w:customStyle="1" w:styleId="af">
    <w:name w:val="Текст выноски Знак"/>
    <w:basedOn w:val="a0"/>
    <w:link w:val="ae"/>
    <w:uiPriority w:val="99"/>
    <w:semiHidden/>
    <w:rsid w:val="002F3631"/>
    <w:rPr>
      <w:rFonts w:ascii="Tahoma" w:eastAsia="Times New Roman" w:hAnsi="Tahoma" w:cs="Times New Roman"/>
      <w:sz w:val="16"/>
      <w:szCs w:val="16"/>
    </w:rPr>
  </w:style>
  <w:style w:type="paragraph" w:customStyle="1" w:styleId="ConsPlusTitle">
    <w:name w:val="ConsPlusTitle"/>
    <w:uiPriority w:val="99"/>
    <w:rsid w:val="002F3631"/>
    <w:pPr>
      <w:autoSpaceDE w:val="0"/>
      <w:autoSpaceDN w:val="0"/>
      <w:adjustRightInd w:val="0"/>
      <w:spacing w:after="0" w:line="240" w:lineRule="auto"/>
      <w:jc w:val="both"/>
    </w:pPr>
    <w:rPr>
      <w:rFonts w:ascii="Arial" w:eastAsia="Times New Roman" w:hAnsi="Arial" w:cs="Arial"/>
      <w:b/>
      <w:bCs/>
      <w:sz w:val="20"/>
      <w:szCs w:val="20"/>
      <w:lang w:eastAsia="ru-RU"/>
    </w:rPr>
  </w:style>
  <w:style w:type="paragraph" w:customStyle="1" w:styleId="ConsPlusNonformat">
    <w:name w:val="ConsPlusNonformat"/>
    <w:uiPriority w:val="99"/>
    <w:rsid w:val="002F3631"/>
    <w:pPr>
      <w:widowControl w:val="0"/>
      <w:autoSpaceDE w:val="0"/>
      <w:autoSpaceDN w:val="0"/>
      <w:adjustRightInd w:val="0"/>
      <w:spacing w:after="0" w:line="240" w:lineRule="auto"/>
      <w:jc w:val="both"/>
    </w:pPr>
    <w:rPr>
      <w:rFonts w:ascii="Courier New" w:eastAsia="Times New Roman" w:hAnsi="Courier New" w:cs="Courier New"/>
      <w:sz w:val="28"/>
      <w:szCs w:val="28"/>
      <w:lang w:eastAsia="ru-RU"/>
    </w:rPr>
  </w:style>
  <w:style w:type="paragraph" w:customStyle="1" w:styleId="ConsPlusDocList">
    <w:name w:val="ConsPlusDocList"/>
    <w:uiPriority w:val="99"/>
    <w:rsid w:val="002F3631"/>
    <w:pPr>
      <w:widowControl w:val="0"/>
      <w:autoSpaceDE w:val="0"/>
      <w:autoSpaceDN w:val="0"/>
      <w:adjustRightInd w:val="0"/>
      <w:spacing w:after="0" w:line="240" w:lineRule="auto"/>
      <w:jc w:val="both"/>
    </w:pPr>
    <w:rPr>
      <w:rFonts w:ascii="Courier New" w:eastAsia="Times New Roman" w:hAnsi="Courier New" w:cs="Courier New"/>
      <w:sz w:val="28"/>
      <w:szCs w:val="28"/>
      <w:lang w:eastAsia="ru-RU"/>
    </w:rPr>
  </w:style>
  <w:style w:type="character" w:styleId="af0">
    <w:name w:val="page number"/>
    <w:basedOn w:val="a0"/>
    <w:uiPriority w:val="99"/>
    <w:rsid w:val="002F3631"/>
  </w:style>
  <w:style w:type="paragraph" w:customStyle="1" w:styleId="11">
    <w:name w:val="Без интервала1"/>
    <w:uiPriority w:val="99"/>
    <w:rsid w:val="002F3631"/>
    <w:pPr>
      <w:spacing w:after="0" w:line="240" w:lineRule="auto"/>
      <w:jc w:val="both"/>
    </w:pPr>
    <w:rPr>
      <w:rFonts w:ascii="Times New Roman" w:eastAsia="Times New Roman" w:hAnsi="Times New Roman" w:cs="Times New Roman"/>
      <w:sz w:val="24"/>
      <w:szCs w:val="24"/>
    </w:rPr>
  </w:style>
  <w:style w:type="paragraph" w:customStyle="1" w:styleId="12">
    <w:name w:val="Абзац списка1"/>
    <w:basedOn w:val="a"/>
    <w:uiPriority w:val="99"/>
    <w:rsid w:val="002F3631"/>
    <w:pPr>
      <w:ind w:left="720"/>
      <w:jc w:val="both"/>
    </w:pPr>
    <w:rPr>
      <w:sz w:val="24"/>
      <w:szCs w:val="24"/>
    </w:rPr>
  </w:style>
  <w:style w:type="paragraph" w:customStyle="1" w:styleId="ConsNormal">
    <w:name w:val="ConsNormal"/>
    <w:uiPriority w:val="99"/>
    <w:rsid w:val="002F3631"/>
    <w:pPr>
      <w:widowControl w:val="0"/>
      <w:autoSpaceDE w:val="0"/>
      <w:autoSpaceDN w:val="0"/>
      <w:spacing w:after="0" w:line="240" w:lineRule="auto"/>
      <w:ind w:right="19772" w:firstLine="720"/>
      <w:jc w:val="both"/>
    </w:pPr>
    <w:rPr>
      <w:rFonts w:ascii="Arial" w:eastAsia="Times New Roman" w:hAnsi="Arial" w:cs="Arial"/>
      <w:sz w:val="28"/>
      <w:szCs w:val="28"/>
      <w:lang w:eastAsia="ru-RU"/>
    </w:rPr>
  </w:style>
  <w:style w:type="character" w:styleId="af1">
    <w:name w:val="annotation reference"/>
    <w:uiPriority w:val="99"/>
    <w:semiHidden/>
    <w:rsid w:val="002F3631"/>
    <w:rPr>
      <w:sz w:val="16"/>
      <w:szCs w:val="16"/>
    </w:rPr>
  </w:style>
  <w:style w:type="paragraph" w:styleId="af2">
    <w:name w:val="annotation text"/>
    <w:basedOn w:val="a"/>
    <w:link w:val="af3"/>
    <w:uiPriority w:val="99"/>
    <w:semiHidden/>
    <w:rsid w:val="002F3631"/>
    <w:pPr>
      <w:jc w:val="both"/>
    </w:pPr>
  </w:style>
  <w:style w:type="character" w:customStyle="1" w:styleId="af3">
    <w:name w:val="Текст примечания Знак"/>
    <w:basedOn w:val="a0"/>
    <w:link w:val="af2"/>
    <w:uiPriority w:val="99"/>
    <w:semiHidden/>
    <w:rsid w:val="002F3631"/>
    <w:rPr>
      <w:rFonts w:ascii="Times New Roman" w:eastAsia="Times New Roman" w:hAnsi="Times New Roman" w:cs="Times New Roman"/>
      <w:sz w:val="20"/>
      <w:szCs w:val="20"/>
    </w:rPr>
  </w:style>
  <w:style w:type="paragraph" w:styleId="af4">
    <w:name w:val="annotation subject"/>
    <w:basedOn w:val="af2"/>
    <w:next w:val="af2"/>
    <w:link w:val="af5"/>
    <w:uiPriority w:val="99"/>
    <w:semiHidden/>
    <w:rsid w:val="002F3631"/>
    <w:rPr>
      <w:b/>
      <w:bCs/>
    </w:rPr>
  </w:style>
  <w:style w:type="character" w:customStyle="1" w:styleId="af5">
    <w:name w:val="Тема примечания Знак"/>
    <w:basedOn w:val="af3"/>
    <w:link w:val="af4"/>
    <w:uiPriority w:val="99"/>
    <w:semiHidden/>
    <w:rsid w:val="002F3631"/>
    <w:rPr>
      <w:rFonts w:ascii="Times New Roman" w:eastAsia="Times New Roman" w:hAnsi="Times New Roman" w:cs="Times New Roman"/>
      <w:b/>
      <w:bCs/>
      <w:sz w:val="20"/>
      <w:szCs w:val="20"/>
    </w:rPr>
  </w:style>
  <w:style w:type="character" w:customStyle="1" w:styleId="CharStyle8">
    <w:name w:val="Char Style 8"/>
    <w:uiPriority w:val="99"/>
    <w:rsid w:val="002F3631"/>
    <w:rPr>
      <w:b/>
      <w:bCs/>
      <w:sz w:val="27"/>
      <w:szCs w:val="27"/>
      <w:lang w:eastAsia="ar-SA" w:bidi="ar-SA"/>
    </w:rPr>
  </w:style>
  <w:style w:type="paragraph" w:customStyle="1" w:styleId="Style15">
    <w:name w:val="Style15"/>
    <w:basedOn w:val="a"/>
    <w:uiPriority w:val="99"/>
    <w:rsid w:val="002F3631"/>
    <w:pPr>
      <w:widowControl w:val="0"/>
      <w:autoSpaceDE w:val="0"/>
      <w:autoSpaceDN w:val="0"/>
      <w:adjustRightInd w:val="0"/>
      <w:spacing w:line="283" w:lineRule="exact"/>
      <w:ind w:firstLine="710"/>
      <w:jc w:val="both"/>
    </w:pPr>
    <w:rPr>
      <w:sz w:val="24"/>
      <w:szCs w:val="24"/>
    </w:rPr>
  </w:style>
  <w:style w:type="character" w:styleId="af6">
    <w:name w:val="Hyperlink"/>
    <w:uiPriority w:val="99"/>
    <w:semiHidden/>
    <w:rsid w:val="002F3631"/>
    <w:rPr>
      <w:color w:val="0000FF"/>
      <w:u w:val="single"/>
    </w:rPr>
  </w:style>
  <w:style w:type="paragraph" w:customStyle="1" w:styleId="Style48">
    <w:name w:val="Style48"/>
    <w:basedOn w:val="a"/>
    <w:uiPriority w:val="99"/>
    <w:rsid w:val="002F3631"/>
    <w:pPr>
      <w:widowControl w:val="0"/>
      <w:autoSpaceDE w:val="0"/>
      <w:autoSpaceDN w:val="0"/>
      <w:adjustRightInd w:val="0"/>
      <w:spacing w:line="254" w:lineRule="exact"/>
      <w:jc w:val="both"/>
    </w:pPr>
    <w:rPr>
      <w:sz w:val="24"/>
      <w:szCs w:val="24"/>
    </w:rPr>
  </w:style>
  <w:style w:type="paragraph" w:customStyle="1" w:styleId="Style6">
    <w:name w:val="Style6"/>
    <w:basedOn w:val="a"/>
    <w:uiPriority w:val="99"/>
    <w:rsid w:val="002F3631"/>
    <w:pPr>
      <w:widowControl w:val="0"/>
      <w:autoSpaceDE w:val="0"/>
      <w:autoSpaceDN w:val="0"/>
      <w:adjustRightInd w:val="0"/>
      <w:spacing w:line="274" w:lineRule="exact"/>
      <w:jc w:val="both"/>
    </w:pPr>
    <w:rPr>
      <w:sz w:val="24"/>
      <w:szCs w:val="24"/>
    </w:rPr>
  </w:style>
  <w:style w:type="paragraph" w:styleId="af7">
    <w:name w:val="Document Map"/>
    <w:basedOn w:val="a"/>
    <w:link w:val="af8"/>
    <w:uiPriority w:val="99"/>
    <w:semiHidden/>
    <w:rsid w:val="002F3631"/>
    <w:pPr>
      <w:ind w:firstLine="709"/>
      <w:jc w:val="both"/>
    </w:pPr>
    <w:rPr>
      <w:rFonts w:ascii="Tahoma" w:hAnsi="Tahoma"/>
      <w:sz w:val="16"/>
      <w:szCs w:val="16"/>
    </w:rPr>
  </w:style>
  <w:style w:type="character" w:customStyle="1" w:styleId="af8">
    <w:name w:val="Схема документа Знак"/>
    <w:basedOn w:val="a0"/>
    <w:link w:val="af7"/>
    <w:uiPriority w:val="99"/>
    <w:semiHidden/>
    <w:rsid w:val="002F3631"/>
    <w:rPr>
      <w:rFonts w:ascii="Tahoma" w:eastAsia="Times New Roman" w:hAnsi="Tahoma" w:cs="Times New Roman"/>
      <w:sz w:val="16"/>
      <w:szCs w:val="16"/>
    </w:rPr>
  </w:style>
  <w:style w:type="paragraph" w:customStyle="1" w:styleId="af9">
    <w:name w:val="Знак Знак Знак Знак"/>
    <w:basedOn w:val="a"/>
    <w:uiPriority w:val="99"/>
    <w:rsid w:val="002F3631"/>
    <w:rPr>
      <w:rFonts w:ascii="Verdana" w:hAnsi="Verdana" w:cs="Verdana"/>
      <w:lang w:val="en-US" w:eastAsia="en-US"/>
    </w:rPr>
  </w:style>
  <w:style w:type="paragraph" w:styleId="afa">
    <w:name w:val="Body Text Indent"/>
    <w:aliases w:val="Основной текст 1,Нумерованный список !!"/>
    <w:basedOn w:val="a"/>
    <w:link w:val="afb"/>
    <w:uiPriority w:val="99"/>
    <w:rsid w:val="002F3631"/>
    <w:pPr>
      <w:spacing w:after="120"/>
      <w:ind w:left="283" w:firstLine="709"/>
      <w:jc w:val="both"/>
    </w:pPr>
    <w:rPr>
      <w:sz w:val="28"/>
      <w:szCs w:val="28"/>
    </w:rPr>
  </w:style>
  <w:style w:type="character" w:customStyle="1" w:styleId="afb">
    <w:name w:val="Основной текст с отступом Знак"/>
    <w:aliases w:val="Основной текст 1 Знак,Нумерованный список !! Знак"/>
    <w:basedOn w:val="a0"/>
    <w:link w:val="afa"/>
    <w:uiPriority w:val="99"/>
    <w:rsid w:val="002F3631"/>
    <w:rPr>
      <w:rFonts w:ascii="Times New Roman" w:eastAsia="Times New Roman" w:hAnsi="Times New Roman" w:cs="Times New Roman"/>
      <w:sz w:val="28"/>
      <w:szCs w:val="28"/>
      <w:lang w:eastAsia="ru-RU"/>
    </w:rPr>
  </w:style>
  <w:style w:type="character" w:customStyle="1" w:styleId="BodyTextIndentChar">
    <w:name w:val="Body Text Indent Char"/>
    <w:aliases w:val="Основной текст 1 Char,Нумерованный список !! Char"/>
    <w:uiPriority w:val="99"/>
    <w:semiHidden/>
    <w:locked/>
    <w:rsid w:val="002F3631"/>
    <w:rPr>
      <w:sz w:val="28"/>
      <w:szCs w:val="28"/>
    </w:rPr>
  </w:style>
  <w:style w:type="character" w:customStyle="1" w:styleId="51">
    <w:name w:val="Знак Знак5"/>
    <w:uiPriority w:val="99"/>
    <w:locked/>
    <w:rsid w:val="002F3631"/>
  </w:style>
  <w:style w:type="numbering" w:customStyle="1" w:styleId="13">
    <w:name w:val="Нет списка1"/>
    <w:next w:val="a2"/>
    <w:uiPriority w:val="99"/>
    <w:semiHidden/>
    <w:unhideWhenUsed/>
    <w:rsid w:val="00CD432C"/>
  </w:style>
  <w:style w:type="paragraph" w:styleId="afc">
    <w:name w:val="footnote text"/>
    <w:basedOn w:val="a"/>
    <w:link w:val="afd"/>
    <w:unhideWhenUsed/>
    <w:rsid w:val="00CD432C"/>
    <w:rPr>
      <w:rFonts w:ascii="Calibri" w:eastAsia="Calibri" w:hAnsi="Calibri"/>
      <w:lang w:eastAsia="en-US"/>
    </w:rPr>
  </w:style>
  <w:style w:type="character" w:customStyle="1" w:styleId="afd">
    <w:name w:val="Текст сноски Знак"/>
    <w:basedOn w:val="a0"/>
    <w:link w:val="afc"/>
    <w:rsid w:val="00CD432C"/>
    <w:rPr>
      <w:rFonts w:ascii="Calibri" w:eastAsia="Calibri" w:hAnsi="Calibri" w:cs="Times New Roman"/>
      <w:sz w:val="20"/>
      <w:szCs w:val="20"/>
    </w:rPr>
  </w:style>
  <w:style w:type="character" w:styleId="afe">
    <w:name w:val="footnote reference"/>
    <w:unhideWhenUsed/>
    <w:rsid w:val="00CD432C"/>
    <w:rPr>
      <w:rFonts w:ascii="Times New Roman" w:hAnsi="Times New Roman" w:cs="Times New Roman" w:hint="default"/>
      <w:vertAlign w:val="superscript"/>
    </w:rPr>
  </w:style>
  <w:style w:type="table" w:customStyle="1" w:styleId="14">
    <w:name w:val="Сетка таблицы1"/>
    <w:basedOn w:val="a1"/>
    <w:next w:val="a6"/>
    <w:uiPriority w:val="59"/>
    <w:rsid w:val="00CD432C"/>
    <w:pPr>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CD432C"/>
    <w:rPr>
      <w:rFonts w:ascii="Arial" w:eastAsia="Times New Roman" w:hAnsi="Arial" w:cs="Arial"/>
      <w:sz w:val="20"/>
      <w:szCs w:val="20"/>
      <w:lang w:eastAsia="ru-RU"/>
    </w:rPr>
  </w:style>
  <w:style w:type="paragraph" w:styleId="23">
    <w:name w:val="List 2"/>
    <w:basedOn w:val="a"/>
    <w:uiPriority w:val="99"/>
    <w:semiHidden/>
    <w:unhideWhenUsed/>
    <w:rsid w:val="00CD432C"/>
    <w:pPr>
      <w:spacing w:after="200" w:line="276" w:lineRule="auto"/>
      <w:ind w:left="566" w:hanging="283"/>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D7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2F36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223A2F"/>
    <w:pPr>
      <w:keepNext/>
      <w:jc w:val="center"/>
      <w:outlineLvl w:val="1"/>
    </w:pPr>
    <w:rPr>
      <w:b/>
      <w:sz w:val="28"/>
    </w:rPr>
  </w:style>
  <w:style w:type="paragraph" w:styleId="5">
    <w:name w:val="heading 5"/>
    <w:basedOn w:val="a"/>
    <w:next w:val="a"/>
    <w:link w:val="50"/>
    <w:qFormat/>
    <w:rsid w:val="00223A2F"/>
    <w:pPr>
      <w:keepNext/>
      <w:jc w:val="center"/>
      <w:outlineLvl w:val="4"/>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223A2F"/>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223A2F"/>
    <w:rPr>
      <w:rFonts w:ascii="Times New Roman" w:eastAsia="Times New Roman" w:hAnsi="Times New Roman" w:cs="Times New Roman"/>
      <w:b/>
      <w:sz w:val="24"/>
      <w:szCs w:val="20"/>
      <w:lang w:eastAsia="ru-RU"/>
    </w:rPr>
  </w:style>
  <w:style w:type="paragraph" w:styleId="a3">
    <w:name w:val="Block Text"/>
    <w:basedOn w:val="a"/>
    <w:rsid w:val="00B40098"/>
    <w:pPr>
      <w:suppressAutoHyphens/>
      <w:autoSpaceDE w:val="0"/>
      <w:autoSpaceDN w:val="0"/>
      <w:adjustRightInd w:val="0"/>
      <w:spacing w:after="222"/>
      <w:ind w:left="1320" w:right="704"/>
    </w:pPr>
    <w:rPr>
      <w:sz w:val="24"/>
    </w:rPr>
  </w:style>
  <w:style w:type="paragraph" w:styleId="21">
    <w:name w:val="Body Text Indent 2"/>
    <w:basedOn w:val="a"/>
    <w:link w:val="22"/>
    <w:rsid w:val="00B40098"/>
    <w:pPr>
      <w:suppressAutoHyphens/>
      <w:autoSpaceDE w:val="0"/>
      <w:autoSpaceDN w:val="0"/>
      <w:adjustRightInd w:val="0"/>
      <w:ind w:left="550" w:hanging="220"/>
    </w:pPr>
    <w:rPr>
      <w:sz w:val="24"/>
    </w:rPr>
  </w:style>
  <w:style w:type="character" w:customStyle="1" w:styleId="22">
    <w:name w:val="Основной текст с отступом 2 Знак"/>
    <w:basedOn w:val="a0"/>
    <w:link w:val="21"/>
    <w:rsid w:val="00B40098"/>
    <w:rPr>
      <w:rFonts w:ascii="Times New Roman" w:eastAsia="Times New Roman" w:hAnsi="Times New Roman" w:cs="Times New Roman"/>
      <w:sz w:val="24"/>
      <w:szCs w:val="20"/>
      <w:lang w:eastAsia="ru-RU"/>
    </w:rPr>
  </w:style>
  <w:style w:type="paragraph" w:styleId="a4">
    <w:name w:val="Body Text"/>
    <w:basedOn w:val="a"/>
    <w:link w:val="a5"/>
    <w:uiPriority w:val="99"/>
    <w:rsid w:val="00B40098"/>
    <w:pPr>
      <w:spacing w:after="120"/>
    </w:pPr>
    <w:rPr>
      <w:sz w:val="24"/>
      <w:szCs w:val="24"/>
    </w:rPr>
  </w:style>
  <w:style w:type="character" w:customStyle="1" w:styleId="a5">
    <w:name w:val="Основной текст Знак"/>
    <w:basedOn w:val="a0"/>
    <w:link w:val="a4"/>
    <w:uiPriority w:val="99"/>
    <w:rsid w:val="00B40098"/>
    <w:rPr>
      <w:rFonts w:ascii="Times New Roman" w:eastAsia="Times New Roman" w:hAnsi="Times New Roman" w:cs="Times New Roman"/>
      <w:sz w:val="24"/>
      <w:szCs w:val="24"/>
      <w:lang w:eastAsia="ru-RU"/>
    </w:rPr>
  </w:style>
  <w:style w:type="table" w:styleId="a6">
    <w:name w:val="Table Grid"/>
    <w:basedOn w:val="a1"/>
    <w:uiPriority w:val="99"/>
    <w:rsid w:val="00B400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2B2EDC"/>
    <w:pPr>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header"/>
    <w:basedOn w:val="a"/>
    <w:link w:val="a9"/>
    <w:uiPriority w:val="99"/>
    <w:unhideWhenUsed/>
    <w:rsid w:val="00AC1F83"/>
    <w:pPr>
      <w:tabs>
        <w:tab w:val="center" w:pos="4677"/>
        <w:tab w:val="right" w:pos="9355"/>
      </w:tabs>
    </w:pPr>
  </w:style>
  <w:style w:type="character" w:customStyle="1" w:styleId="a9">
    <w:name w:val="Верхний колонтитул Знак"/>
    <w:basedOn w:val="a0"/>
    <w:link w:val="a8"/>
    <w:uiPriority w:val="99"/>
    <w:rsid w:val="00AC1F83"/>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AC1F83"/>
    <w:pPr>
      <w:tabs>
        <w:tab w:val="center" w:pos="4677"/>
        <w:tab w:val="right" w:pos="9355"/>
      </w:tabs>
    </w:pPr>
  </w:style>
  <w:style w:type="character" w:customStyle="1" w:styleId="ab">
    <w:name w:val="Нижний колонтитул Знак"/>
    <w:basedOn w:val="a0"/>
    <w:link w:val="aa"/>
    <w:uiPriority w:val="99"/>
    <w:rsid w:val="00AC1F83"/>
    <w:rPr>
      <w:rFonts w:ascii="Times New Roman" w:eastAsia="Times New Roman" w:hAnsi="Times New Roman" w:cs="Times New Roman"/>
      <w:sz w:val="20"/>
      <w:szCs w:val="20"/>
      <w:lang w:eastAsia="ru-RU"/>
    </w:rPr>
  </w:style>
  <w:style w:type="paragraph" w:customStyle="1" w:styleId="ac">
    <w:name w:val="Знак Знак Знак Знак Знак Знак Знак"/>
    <w:basedOn w:val="a"/>
    <w:rsid w:val="002F3631"/>
    <w:pPr>
      <w:spacing w:before="100" w:beforeAutospacing="1" w:after="100" w:afterAutospacing="1"/>
    </w:pPr>
    <w:rPr>
      <w:rFonts w:ascii="Tahoma" w:hAnsi="Tahoma"/>
      <w:lang w:val="en-US" w:eastAsia="en-US"/>
    </w:rPr>
  </w:style>
  <w:style w:type="paragraph" w:customStyle="1" w:styleId="ConsPlusCell">
    <w:name w:val="ConsPlusCell"/>
    <w:uiPriority w:val="99"/>
    <w:rsid w:val="002F3631"/>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character" w:customStyle="1" w:styleId="10">
    <w:name w:val="Заголовок 1 Знак"/>
    <w:basedOn w:val="a0"/>
    <w:link w:val="1"/>
    <w:uiPriority w:val="99"/>
    <w:rsid w:val="002F3631"/>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link w:val="ConsPlusNormal0"/>
    <w:qFormat/>
    <w:rsid w:val="002F3631"/>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Style23">
    <w:name w:val="Style23"/>
    <w:basedOn w:val="a"/>
    <w:uiPriority w:val="99"/>
    <w:rsid w:val="002F3631"/>
    <w:pPr>
      <w:widowControl w:val="0"/>
      <w:autoSpaceDE w:val="0"/>
      <w:autoSpaceDN w:val="0"/>
      <w:adjustRightInd w:val="0"/>
      <w:spacing w:line="276" w:lineRule="exact"/>
      <w:ind w:firstLine="710"/>
      <w:jc w:val="both"/>
    </w:pPr>
    <w:rPr>
      <w:sz w:val="24"/>
      <w:szCs w:val="24"/>
    </w:rPr>
  </w:style>
  <w:style w:type="paragraph" w:customStyle="1" w:styleId="Style33">
    <w:name w:val="Style33"/>
    <w:basedOn w:val="a"/>
    <w:uiPriority w:val="99"/>
    <w:rsid w:val="002F3631"/>
    <w:pPr>
      <w:widowControl w:val="0"/>
      <w:autoSpaceDE w:val="0"/>
      <w:autoSpaceDN w:val="0"/>
      <w:adjustRightInd w:val="0"/>
      <w:spacing w:line="274" w:lineRule="exact"/>
      <w:ind w:firstLine="706"/>
      <w:jc w:val="both"/>
    </w:pPr>
    <w:rPr>
      <w:sz w:val="24"/>
      <w:szCs w:val="24"/>
    </w:rPr>
  </w:style>
  <w:style w:type="character" w:customStyle="1" w:styleId="FontStyle171">
    <w:name w:val="Font Style171"/>
    <w:uiPriority w:val="99"/>
    <w:rsid w:val="002F3631"/>
    <w:rPr>
      <w:rFonts w:ascii="Times New Roman" w:hAnsi="Times New Roman" w:cs="Times New Roman"/>
      <w:sz w:val="22"/>
      <w:szCs w:val="22"/>
    </w:rPr>
  </w:style>
  <w:style w:type="character" w:customStyle="1" w:styleId="FontStyle173">
    <w:name w:val="Font Style173"/>
    <w:uiPriority w:val="99"/>
    <w:rsid w:val="002F3631"/>
    <w:rPr>
      <w:rFonts w:ascii="Times New Roman" w:hAnsi="Times New Roman" w:cs="Times New Roman"/>
      <w:i/>
      <w:iCs/>
      <w:sz w:val="22"/>
      <w:szCs w:val="22"/>
    </w:rPr>
  </w:style>
  <w:style w:type="paragraph" w:customStyle="1" w:styleId="Style31">
    <w:name w:val="Style31"/>
    <w:basedOn w:val="a"/>
    <w:uiPriority w:val="99"/>
    <w:rsid w:val="002F3631"/>
    <w:pPr>
      <w:widowControl w:val="0"/>
      <w:autoSpaceDE w:val="0"/>
      <w:autoSpaceDN w:val="0"/>
      <w:adjustRightInd w:val="0"/>
      <w:spacing w:line="278" w:lineRule="exact"/>
      <w:ind w:firstLine="701"/>
      <w:jc w:val="both"/>
    </w:pPr>
    <w:rPr>
      <w:sz w:val="24"/>
      <w:szCs w:val="24"/>
    </w:rPr>
  </w:style>
  <w:style w:type="paragraph" w:customStyle="1" w:styleId="Style38">
    <w:name w:val="Style38"/>
    <w:basedOn w:val="a"/>
    <w:uiPriority w:val="99"/>
    <w:rsid w:val="002F3631"/>
    <w:pPr>
      <w:widowControl w:val="0"/>
      <w:autoSpaceDE w:val="0"/>
      <w:autoSpaceDN w:val="0"/>
      <w:adjustRightInd w:val="0"/>
      <w:spacing w:line="278" w:lineRule="exact"/>
      <w:ind w:firstLine="720"/>
      <w:jc w:val="both"/>
    </w:pPr>
    <w:rPr>
      <w:sz w:val="24"/>
      <w:szCs w:val="24"/>
    </w:rPr>
  </w:style>
  <w:style w:type="paragraph" w:customStyle="1" w:styleId="Style4">
    <w:name w:val="Style4"/>
    <w:basedOn w:val="a"/>
    <w:uiPriority w:val="99"/>
    <w:rsid w:val="002F3631"/>
    <w:pPr>
      <w:widowControl w:val="0"/>
      <w:autoSpaceDE w:val="0"/>
      <w:autoSpaceDN w:val="0"/>
      <w:adjustRightInd w:val="0"/>
      <w:jc w:val="both"/>
    </w:pPr>
    <w:rPr>
      <w:sz w:val="24"/>
      <w:szCs w:val="24"/>
    </w:rPr>
  </w:style>
  <w:style w:type="paragraph" w:customStyle="1" w:styleId="Style14">
    <w:name w:val="Style14"/>
    <w:basedOn w:val="a"/>
    <w:uiPriority w:val="99"/>
    <w:rsid w:val="002F3631"/>
    <w:pPr>
      <w:widowControl w:val="0"/>
      <w:autoSpaceDE w:val="0"/>
      <w:autoSpaceDN w:val="0"/>
      <w:adjustRightInd w:val="0"/>
      <w:spacing w:line="278" w:lineRule="exact"/>
      <w:ind w:firstLine="672"/>
      <w:jc w:val="both"/>
    </w:pPr>
    <w:rPr>
      <w:sz w:val="24"/>
      <w:szCs w:val="24"/>
    </w:rPr>
  </w:style>
  <w:style w:type="paragraph" w:customStyle="1" w:styleId="Style17">
    <w:name w:val="Style17"/>
    <w:basedOn w:val="a"/>
    <w:uiPriority w:val="99"/>
    <w:rsid w:val="002F3631"/>
    <w:pPr>
      <w:widowControl w:val="0"/>
      <w:autoSpaceDE w:val="0"/>
      <w:autoSpaceDN w:val="0"/>
      <w:adjustRightInd w:val="0"/>
      <w:jc w:val="both"/>
    </w:pPr>
    <w:rPr>
      <w:sz w:val="24"/>
      <w:szCs w:val="24"/>
    </w:rPr>
  </w:style>
  <w:style w:type="paragraph" w:customStyle="1" w:styleId="Style18">
    <w:name w:val="Style18"/>
    <w:basedOn w:val="a"/>
    <w:uiPriority w:val="99"/>
    <w:rsid w:val="002F3631"/>
    <w:pPr>
      <w:widowControl w:val="0"/>
      <w:autoSpaceDE w:val="0"/>
      <w:autoSpaceDN w:val="0"/>
      <w:adjustRightInd w:val="0"/>
      <w:jc w:val="both"/>
    </w:pPr>
    <w:rPr>
      <w:sz w:val="24"/>
      <w:szCs w:val="24"/>
    </w:rPr>
  </w:style>
  <w:style w:type="paragraph" w:customStyle="1" w:styleId="Style22">
    <w:name w:val="Style22"/>
    <w:basedOn w:val="a"/>
    <w:uiPriority w:val="99"/>
    <w:rsid w:val="002F3631"/>
    <w:pPr>
      <w:widowControl w:val="0"/>
      <w:autoSpaceDE w:val="0"/>
      <w:autoSpaceDN w:val="0"/>
      <w:adjustRightInd w:val="0"/>
      <w:spacing w:line="278" w:lineRule="exact"/>
      <w:ind w:firstLine="710"/>
      <w:jc w:val="both"/>
    </w:pPr>
    <w:rPr>
      <w:sz w:val="24"/>
      <w:szCs w:val="24"/>
    </w:rPr>
  </w:style>
  <w:style w:type="paragraph" w:customStyle="1" w:styleId="Style24">
    <w:name w:val="Style24"/>
    <w:basedOn w:val="a"/>
    <w:uiPriority w:val="99"/>
    <w:rsid w:val="002F3631"/>
    <w:pPr>
      <w:widowControl w:val="0"/>
      <w:autoSpaceDE w:val="0"/>
      <w:autoSpaceDN w:val="0"/>
      <w:adjustRightInd w:val="0"/>
      <w:spacing w:line="278" w:lineRule="exact"/>
      <w:ind w:hanging="710"/>
      <w:jc w:val="both"/>
    </w:pPr>
    <w:rPr>
      <w:sz w:val="24"/>
      <w:szCs w:val="24"/>
    </w:rPr>
  </w:style>
  <w:style w:type="character" w:customStyle="1" w:styleId="FontStyle169">
    <w:name w:val="Font Style169"/>
    <w:uiPriority w:val="99"/>
    <w:rsid w:val="002F3631"/>
    <w:rPr>
      <w:rFonts w:ascii="Times New Roman" w:hAnsi="Times New Roman" w:cs="Times New Roman"/>
      <w:b/>
      <w:bCs/>
      <w:sz w:val="22"/>
      <w:szCs w:val="22"/>
    </w:rPr>
  </w:style>
  <w:style w:type="character" w:customStyle="1" w:styleId="FontStyle172">
    <w:name w:val="Font Style172"/>
    <w:uiPriority w:val="99"/>
    <w:rsid w:val="002F3631"/>
    <w:rPr>
      <w:rFonts w:ascii="Times New Roman" w:hAnsi="Times New Roman" w:cs="Times New Roman"/>
      <w:b/>
      <w:bCs/>
      <w:sz w:val="18"/>
      <w:szCs w:val="18"/>
    </w:rPr>
  </w:style>
  <w:style w:type="character" w:customStyle="1" w:styleId="FontStyle174">
    <w:name w:val="Font Style174"/>
    <w:uiPriority w:val="99"/>
    <w:rsid w:val="002F3631"/>
    <w:rPr>
      <w:rFonts w:ascii="Times New Roman" w:hAnsi="Times New Roman" w:cs="Times New Roman"/>
      <w:b/>
      <w:bCs/>
      <w:i/>
      <w:iCs/>
      <w:spacing w:val="30"/>
      <w:sz w:val="18"/>
      <w:szCs w:val="18"/>
    </w:rPr>
  </w:style>
  <w:style w:type="character" w:customStyle="1" w:styleId="FontStyle175">
    <w:name w:val="Font Style175"/>
    <w:uiPriority w:val="99"/>
    <w:rsid w:val="002F3631"/>
    <w:rPr>
      <w:rFonts w:ascii="Times New Roman" w:hAnsi="Times New Roman" w:cs="Times New Roman"/>
      <w:spacing w:val="10"/>
      <w:sz w:val="18"/>
      <w:szCs w:val="18"/>
    </w:rPr>
  </w:style>
  <w:style w:type="character" w:customStyle="1" w:styleId="FontStyle176">
    <w:name w:val="Font Style176"/>
    <w:uiPriority w:val="99"/>
    <w:rsid w:val="002F3631"/>
    <w:rPr>
      <w:rFonts w:ascii="Arial Narrow" w:hAnsi="Arial Narrow" w:cs="Arial Narrow"/>
      <w:b/>
      <w:bCs/>
      <w:sz w:val="20"/>
      <w:szCs w:val="20"/>
    </w:rPr>
  </w:style>
  <w:style w:type="character" w:styleId="ad">
    <w:name w:val="Placeholder Text"/>
    <w:uiPriority w:val="99"/>
    <w:semiHidden/>
    <w:rsid w:val="002F3631"/>
    <w:rPr>
      <w:color w:val="808080"/>
    </w:rPr>
  </w:style>
  <w:style w:type="paragraph" w:styleId="ae">
    <w:name w:val="Balloon Text"/>
    <w:basedOn w:val="a"/>
    <w:link w:val="af"/>
    <w:uiPriority w:val="99"/>
    <w:semiHidden/>
    <w:rsid w:val="002F3631"/>
    <w:pPr>
      <w:ind w:firstLine="709"/>
      <w:jc w:val="both"/>
    </w:pPr>
    <w:rPr>
      <w:rFonts w:ascii="Tahoma" w:hAnsi="Tahoma"/>
      <w:sz w:val="16"/>
      <w:szCs w:val="16"/>
    </w:rPr>
  </w:style>
  <w:style w:type="character" w:customStyle="1" w:styleId="af">
    <w:name w:val="Текст выноски Знак"/>
    <w:basedOn w:val="a0"/>
    <w:link w:val="ae"/>
    <w:uiPriority w:val="99"/>
    <w:semiHidden/>
    <w:rsid w:val="002F3631"/>
    <w:rPr>
      <w:rFonts w:ascii="Tahoma" w:eastAsia="Times New Roman" w:hAnsi="Tahoma" w:cs="Times New Roman"/>
      <w:sz w:val="16"/>
      <w:szCs w:val="16"/>
    </w:rPr>
  </w:style>
  <w:style w:type="paragraph" w:customStyle="1" w:styleId="ConsPlusTitle">
    <w:name w:val="ConsPlusTitle"/>
    <w:uiPriority w:val="99"/>
    <w:rsid w:val="002F3631"/>
    <w:pPr>
      <w:autoSpaceDE w:val="0"/>
      <w:autoSpaceDN w:val="0"/>
      <w:adjustRightInd w:val="0"/>
      <w:spacing w:after="0" w:line="240" w:lineRule="auto"/>
      <w:jc w:val="both"/>
    </w:pPr>
    <w:rPr>
      <w:rFonts w:ascii="Arial" w:eastAsia="Times New Roman" w:hAnsi="Arial" w:cs="Arial"/>
      <w:b/>
      <w:bCs/>
      <w:sz w:val="20"/>
      <w:szCs w:val="20"/>
      <w:lang w:eastAsia="ru-RU"/>
    </w:rPr>
  </w:style>
  <w:style w:type="paragraph" w:customStyle="1" w:styleId="ConsPlusNonformat">
    <w:name w:val="ConsPlusNonformat"/>
    <w:uiPriority w:val="99"/>
    <w:rsid w:val="002F3631"/>
    <w:pPr>
      <w:widowControl w:val="0"/>
      <w:autoSpaceDE w:val="0"/>
      <w:autoSpaceDN w:val="0"/>
      <w:adjustRightInd w:val="0"/>
      <w:spacing w:after="0" w:line="240" w:lineRule="auto"/>
      <w:jc w:val="both"/>
    </w:pPr>
    <w:rPr>
      <w:rFonts w:ascii="Courier New" w:eastAsia="Times New Roman" w:hAnsi="Courier New" w:cs="Courier New"/>
      <w:sz w:val="28"/>
      <w:szCs w:val="28"/>
      <w:lang w:eastAsia="ru-RU"/>
    </w:rPr>
  </w:style>
  <w:style w:type="paragraph" w:customStyle="1" w:styleId="ConsPlusDocList">
    <w:name w:val="ConsPlusDocList"/>
    <w:uiPriority w:val="99"/>
    <w:rsid w:val="002F3631"/>
    <w:pPr>
      <w:widowControl w:val="0"/>
      <w:autoSpaceDE w:val="0"/>
      <w:autoSpaceDN w:val="0"/>
      <w:adjustRightInd w:val="0"/>
      <w:spacing w:after="0" w:line="240" w:lineRule="auto"/>
      <w:jc w:val="both"/>
    </w:pPr>
    <w:rPr>
      <w:rFonts w:ascii="Courier New" w:eastAsia="Times New Roman" w:hAnsi="Courier New" w:cs="Courier New"/>
      <w:sz w:val="28"/>
      <w:szCs w:val="28"/>
      <w:lang w:eastAsia="ru-RU"/>
    </w:rPr>
  </w:style>
  <w:style w:type="character" w:styleId="af0">
    <w:name w:val="page number"/>
    <w:basedOn w:val="a0"/>
    <w:uiPriority w:val="99"/>
    <w:rsid w:val="002F3631"/>
  </w:style>
  <w:style w:type="paragraph" w:customStyle="1" w:styleId="11">
    <w:name w:val="Без интервала1"/>
    <w:uiPriority w:val="99"/>
    <w:rsid w:val="002F3631"/>
    <w:pPr>
      <w:spacing w:after="0" w:line="240" w:lineRule="auto"/>
      <w:jc w:val="both"/>
    </w:pPr>
    <w:rPr>
      <w:rFonts w:ascii="Times New Roman" w:eastAsia="Times New Roman" w:hAnsi="Times New Roman" w:cs="Times New Roman"/>
      <w:sz w:val="24"/>
      <w:szCs w:val="24"/>
    </w:rPr>
  </w:style>
  <w:style w:type="paragraph" w:customStyle="1" w:styleId="12">
    <w:name w:val="Абзац списка1"/>
    <w:basedOn w:val="a"/>
    <w:uiPriority w:val="99"/>
    <w:rsid w:val="002F3631"/>
    <w:pPr>
      <w:ind w:left="720"/>
      <w:jc w:val="both"/>
    </w:pPr>
    <w:rPr>
      <w:sz w:val="24"/>
      <w:szCs w:val="24"/>
    </w:rPr>
  </w:style>
  <w:style w:type="paragraph" w:customStyle="1" w:styleId="ConsNormal">
    <w:name w:val="ConsNormal"/>
    <w:uiPriority w:val="99"/>
    <w:rsid w:val="002F3631"/>
    <w:pPr>
      <w:widowControl w:val="0"/>
      <w:autoSpaceDE w:val="0"/>
      <w:autoSpaceDN w:val="0"/>
      <w:spacing w:after="0" w:line="240" w:lineRule="auto"/>
      <w:ind w:right="19772" w:firstLine="720"/>
      <w:jc w:val="both"/>
    </w:pPr>
    <w:rPr>
      <w:rFonts w:ascii="Arial" w:eastAsia="Times New Roman" w:hAnsi="Arial" w:cs="Arial"/>
      <w:sz w:val="28"/>
      <w:szCs w:val="28"/>
      <w:lang w:eastAsia="ru-RU"/>
    </w:rPr>
  </w:style>
  <w:style w:type="character" w:styleId="af1">
    <w:name w:val="annotation reference"/>
    <w:uiPriority w:val="99"/>
    <w:semiHidden/>
    <w:rsid w:val="002F3631"/>
    <w:rPr>
      <w:sz w:val="16"/>
      <w:szCs w:val="16"/>
    </w:rPr>
  </w:style>
  <w:style w:type="paragraph" w:styleId="af2">
    <w:name w:val="annotation text"/>
    <w:basedOn w:val="a"/>
    <w:link w:val="af3"/>
    <w:uiPriority w:val="99"/>
    <w:semiHidden/>
    <w:rsid w:val="002F3631"/>
    <w:pPr>
      <w:jc w:val="both"/>
    </w:pPr>
  </w:style>
  <w:style w:type="character" w:customStyle="1" w:styleId="af3">
    <w:name w:val="Текст примечания Знак"/>
    <w:basedOn w:val="a0"/>
    <w:link w:val="af2"/>
    <w:uiPriority w:val="99"/>
    <w:semiHidden/>
    <w:rsid w:val="002F3631"/>
    <w:rPr>
      <w:rFonts w:ascii="Times New Roman" w:eastAsia="Times New Roman" w:hAnsi="Times New Roman" w:cs="Times New Roman"/>
      <w:sz w:val="20"/>
      <w:szCs w:val="20"/>
    </w:rPr>
  </w:style>
  <w:style w:type="paragraph" w:styleId="af4">
    <w:name w:val="annotation subject"/>
    <w:basedOn w:val="af2"/>
    <w:next w:val="af2"/>
    <w:link w:val="af5"/>
    <w:uiPriority w:val="99"/>
    <w:semiHidden/>
    <w:rsid w:val="002F3631"/>
    <w:rPr>
      <w:b/>
      <w:bCs/>
    </w:rPr>
  </w:style>
  <w:style w:type="character" w:customStyle="1" w:styleId="af5">
    <w:name w:val="Тема примечания Знак"/>
    <w:basedOn w:val="af3"/>
    <w:link w:val="af4"/>
    <w:uiPriority w:val="99"/>
    <w:semiHidden/>
    <w:rsid w:val="002F3631"/>
    <w:rPr>
      <w:rFonts w:ascii="Times New Roman" w:eastAsia="Times New Roman" w:hAnsi="Times New Roman" w:cs="Times New Roman"/>
      <w:b/>
      <w:bCs/>
      <w:sz w:val="20"/>
      <w:szCs w:val="20"/>
    </w:rPr>
  </w:style>
  <w:style w:type="character" w:customStyle="1" w:styleId="CharStyle8">
    <w:name w:val="Char Style 8"/>
    <w:uiPriority w:val="99"/>
    <w:rsid w:val="002F3631"/>
    <w:rPr>
      <w:b/>
      <w:bCs/>
      <w:sz w:val="27"/>
      <w:szCs w:val="27"/>
      <w:lang w:eastAsia="ar-SA" w:bidi="ar-SA"/>
    </w:rPr>
  </w:style>
  <w:style w:type="paragraph" w:customStyle="1" w:styleId="Style15">
    <w:name w:val="Style15"/>
    <w:basedOn w:val="a"/>
    <w:uiPriority w:val="99"/>
    <w:rsid w:val="002F3631"/>
    <w:pPr>
      <w:widowControl w:val="0"/>
      <w:autoSpaceDE w:val="0"/>
      <w:autoSpaceDN w:val="0"/>
      <w:adjustRightInd w:val="0"/>
      <w:spacing w:line="283" w:lineRule="exact"/>
      <w:ind w:firstLine="710"/>
      <w:jc w:val="both"/>
    </w:pPr>
    <w:rPr>
      <w:sz w:val="24"/>
      <w:szCs w:val="24"/>
    </w:rPr>
  </w:style>
  <w:style w:type="character" w:styleId="af6">
    <w:name w:val="Hyperlink"/>
    <w:uiPriority w:val="99"/>
    <w:semiHidden/>
    <w:rsid w:val="002F3631"/>
    <w:rPr>
      <w:color w:val="0000FF"/>
      <w:u w:val="single"/>
    </w:rPr>
  </w:style>
  <w:style w:type="paragraph" w:customStyle="1" w:styleId="Style48">
    <w:name w:val="Style48"/>
    <w:basedOn w:val="a"/>
    <w:uiPriority w:val="99"/>
    <w:rsid w:val="002F3631"/>
    <w:pPr>
      <w:widowControl w:val="0"/>
      <w:autoSpaceDE w:val="0"/>
      <w:autoSpaceDN w:val="0"/>
      <w:adjustRightInd w:val="0"/>
      <w:spacing w:line="254" w:lineRule="exact"/>
      <w:jc w:val="both"/>
    </w:pPr>
    <w:rPr>
      <w:sz w:val="24"/>
      <w:szCs w:val="24"/>
    </w:rPr>
  </w:style>
  <w:style w:type="paragraph" w:customStyle="1" w:styleId="Style6">
    <w:name w:val="Style6"/>
    <w:basedOn w:val="a"/>
    <w:uiPriority w:val="99"/>
    <w:rsid w:val="002F3631"/>
    <w:pPr>
      <w:widowControl w:val="0"/>
      <w:autoSpaceDE w:val="0"/>
      <w:autoSpaceDN w:val="0"/>
      <w:adjustRightInd w:val="0"/>
      <w:spacing w:line="274" w:lineRule="exact"/>
      <w:jc w:val="both"/>
    </w:pPr>
    <w:rPr>
      <w:sz w:val="24"/>
      <w:szCs w:val="24"/>
    </w:rPr>
  </w:style>
  <w:style w:type="paragraph" w:styleId="af7">
    <w:name w:val="Document Map"/>
    <w:basedOn w:val="a"/>
    <w:link w:val="af8"/>
    <w:uiPriority w:val="99"/>
    <w:semiHidden/>
    <w:rsid w:val="002F3631"/>
    <w:pPr>
      <w:ind w:firstLine="709"/>
      <w:jc w:val="both"/>
    </w:pPr>
    <w:rPr>
      <w:rFonts w:ascii="Tahoma" w:hAnsi="Tahoma"/>
      <w:sz w:val="16"/>
      <w:szCs w:val="16"/>
    </w:rPr>
  </w:style>
  <w:style w:type="character" w:customStyle="1" w:styleId="af8">
    <w:name w:val="Схема документа Знак"/>
    <w:basedOn w:val="a0"/>
    <w:link w:val="af7"/>
    <w:uiPriority w:val="99"/>
    <w:semiHidden/>
    <w:rsid w:val="002F3631"/>
    <w:rPr>
      <w:rFonts w:ascii="Tahoma" w:eastAsia="Times New Roman" w:hAnsi="Tahoma" w:cs="Times New Roman"/>
      <w:sz w:val="16"/>
      <w:szCs w:val="16"/>
    </w:rPr>
  </w:style>
  <w:style w:type="paragraph" w:customStyle="1" w:styleId="af9">
    <w:name w:val="Знак Знак Знак Знак"/>
    <w:basedOn w:val="a"/>
    <w:uiPriority w:val="99"/>
    <w:rsid w:val="002F3631"/>
    <w:rPr>
      <w:rFonts w:ascii="Verdana" w:hAnsi="Verdana" w:cs="Verdana"/>
      <w:lang w:val="en-US" w:eastAsia="en-US"/>
    </w:rPr>
  </w:style>
  <w:style w:type="paragraph" w:styleId="afa">
    <w:name w:val="Body Text Indent"/>
    <w:aliases w:val="Основной текст 1,Нумерованный список !!"/>
    <w:basedOn w:val="a"/>
    <w:link w:val="afb"/>
    <w:uiPriority w:val="99"/>
    <w:rsid w:val="002F3631"/>
    <w:pPr>
      <w:spacing w:after="120"/>
      <w:ind w:left="283" w:firstLine="709"/>
      <w:jc w:val="both"/>
    </w:pPr>
    <w:rPr>
      <w:sz w:val="28"/>
      <w:szCs w:val="28"/>
    </w:rPr>
  </w:style>
  <w:style w:type="character" w:customStyle="1" w:styleId="afb">
    <w:name w:val="Основной текст с отступом Знак"/>
    <w:aliases w:val="Основной текст 1 Знак,Нумерованный список !! Знак"/>
    <w:basedOn w:val="a0"/>
    <w:link w:val="afa"/>
    <w:uiPriority w:val="99"/>
    <w:rsid w:val="002F3631"/>
    <w:rPr>
      <w:rFonts w:ascii="Times New Roman" w:eastAsia="Times New Roman" w:hAnsi="Times New Roman" w:cs="Times New Roman"/>
      <w:sz w:val="28"/>
      <w:szCs w:val="28"/>
      <w:lang w:eastAsia="ru-RU"/>
    </w:rPr>
  </w:style>
  <w:style w:type="character" w:customStyle="1" w:styleId="BodyTextIndentChar">
    <w:name w:val="Body Text Indent Char"/>
    <w:aliases w:val="Основной текст 1 Char,Нумерованный список !! Char"/>
    <w:uiPriority w:val="99"/>
    <w:semiHidden/>
    <w:locked/>
    <w:rsid w:val="002F3631"/>
    <w:rPr>
      <w:sz w:val="28"/>
      <w:szCs w:val="28"/>
    </w:rPr>
  </w:style>
  <w:style w:type="character" w:customStyle="1" w:styleId="51">
    <w:name w:val="Знак Знак5"/>
    <w:uiPriority w:val="99"/>
    <w:locked/>
    <w:rsid w:val="002F3631"/>
  </w:style>
  <w:style w:type="numbering" w:customStyle="1" w:styleId="13">
    <w:name w:val="Нет списка1"/>
    <w:next w:val="a2"/>
    <w:uiPriority w:val="99"/>
    <w:semiHidden/>
    <w:unhideWhenUsed/>
    <w:rsid w:val="00CD432C"/>
  </w:style>
  <w:style w:type="paragraph" w:styleId="afc">
    <w:name w:val="footnote text"/>
    <w:basedOn w:val="a"/>
    <w:link w:val="afd"/>
    <w:unhideWhenUsed/>
    <w:rsid w:val="00CD432C"/>
    <w:rPr>
      <w:rFonts w:ascii="Calibri" w:eastAsia="Calibri" w:hAnsi="Calibri"/>
      <w:lang w:eastAsia="en-US"/>
    </w:rPr>
  </w:style>
  <w:style w:type="character" w:customStyle="1" w:styleId="afd">
    <w:name w:val="Текст сноски Знак"/>
    <w:basedOn w:val="a0"/>
    <w:link w:val="afc"/>
    <w:rsid w:val="00CD432C"/>
    <w:rPr>
      <w:rFonts w:ascii="Calibri" w:eastAsia="Calibri" w:hAnsi="Calibri" w:cs="Times New Roman"/>
      <w:sz w:val="20"/>
      <w:szCs w:val="20"/>
    </w:rPr>
  </w:style>
  <w:style w:type="character" w:styleId="afe">
    <w:name w:val="footnote reference"/>
    <w:unhideWhenUsed/>
    <w:rsid w:val="00CD432C"/>
    <w:rPr>
      <w:rFonts w:ascii="Times New Roman" w:hAnsi="Times New Roman" w:cs="Times New Roman" w:hint="default"/>
      <w:vertAlign w:val="superscript"/>
    </w:rPr>
  </w:style>
  <w:style w:type="table" w:customStyle="1" w:styleId="14">
    <w:name w:val="Сетка таблицы1"/>
    <w:basedOn w:val="a1"/>
    <w:next w:val="a6"/>
    <w:uiPriority w:val="59"/>
    <w:rsid w:val="00CD432C"/>
    <w:pPr>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CD432C"/>
    <w:rPr>
      <w:rFonts w:ascii="Arial" w:eastAsia="Times New Roman" w:hAnsi="Arial" w:cs="Arial"/>
      <w:sz w:val="20"/>
      <w:szCs w:val="20"/>
      <w:lang w:eastAsia="ru-RU"/>
    </w:rPr>
  </w:style>
  <w:style w:type="paragraph" w:styleId="23">
    <w:name w:val="List 2"/>
    <w:basedOn w:val="a"/>
    <w:uiPriority w:val="99"/>
    <w:semiHidden/>
    <w:unhideWhenUsed/>
    <w:rsid w:val="00CD432C"/>
    <w:pPr>
      <w:spacing w:after="200" w:line="276" w:lineRule="auto"/>
      <w:ind w:left="566" w:hanging="283"/>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59311">
      <w:bodyDiv w:val="1"/>
      <w:marLeft w:val="0"/>
      <w:marRight w:val="0"/>
      <w:marTop w:val="0"/>
      <w:marBottom w:val="0"/>
      <w:divBdr>
        <w:top w:val="none" w:sz="0" w:space="0" w:color="auto"/>
        <w:left w:val="none" w:sz="0" w:space="0" w:color="auto"/>
        <w:bottom w:val="none" w:sz="0" w:space="0" w:color="auto"/>
        <w:right w:val="none" w:sz="0" w:space="0" w:color="auto"/>
      </w:divBdr>
    </w:div>
    <w:div w:id="217399813">
      <w:bodyDiv w:val="1"/>
      <w:marLeft w:val="0"/>
      <w:marRight w:val="0"/>
      <w:marTop w:val="0"/>
      <w:marBottom w:val="0"/>
      <w:divBdr>
        <w:top w:val="none" w:sz="0" w:space="0" w:color="auto"/>
        <w:left w:val="none" w:sz="0" w:space="0" w:color="auto"/>
        <w:bottom w:val="none" w:sz="0" w:space="0" w:color="auto"/>
        <w:right w:val="none" w:sz="0" w:space="0" w:color="auto"/>
      </w:divBdr>
    </w:div>
    <w:div w:id="443157109">
      <w:bodyDiv w:val="1"/>
      <w:marLeft w:val="0"/>
      <w:marRight w:val="0"/>
      <w:marTop w:val="0"/>
      <w:marBottom w:val="0"/>
      <w:divBdr>
        <w:top w:val="none" w:sz="0" w:space="0" w:color="auto"/>
        <w:left w:val="none" w:sz="0" w:space="0" w:color="auto"/>
        <w:bottom w:val="none" w:sz="0" w:space="0" w:color="auto"/>
        <w:right w:val="none" w:sz="0" w:space="0" w:color="auto"/>
      </w:divBdr>
    </w:div>
    <w:div w:id="536359391">
      <w:bodyDiv w:val="1"/>
      <w:marLeft w:val="0"/>
      <w:marRight w:val="0"/>
      <w:marTop w:val="0"/>
      <w:marBottom w:val="0"/>
      <w:divBdr>
        <w:top w:val="none" w:sz="0" w:space="0" w:color="auto"/>
        <w:left w:val="none" w:sz="0" w:space="0" w:color="auto"/>
        <w:bottom w:val="none" w:sz="0" w:space="0" w:color="auto"/>
        <w:right w:val="none" w:sz="0" w:space="0" w:color="auto"/>
      </w:divBdr>
    </w:div>
    <w:div w:id="1186141750">
      <w:bodyDiv w:val="1"/>
      <w:marLeft w:val="0"/>
      <w:marRight w:val="0"/>
      <w:marTop w:val="0"/>
      <w:marBottom w:val="0"/>
      <w:divBdr>
        <w:top w:val="none" w:sz="0" w:space="0" w:color="auto"/>
        <w:left w:val="none" w:sz="0" w:space="0" w:color="auto"/>
        <w:bottom w:val="none" w:sz="0" w:space="0" w:color="auto"/>
        <w:right w:val="none" w:sz="0" w:space="0" w:color="auto"/>
      </w:divBdr>
    </w:div>
    <w:div w:id="181425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0" Type="http://schemas.openxmlformats.org/officeDocument/2006/relationships/hyperlink" Target="consultantplus://offline/ref=C19BFB657E65AD6AEE9DD80304BB9AA09F05DBDE4E561F5A461D1433F67812F86B8DD55B2F6Bg4bFK"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F1B6B-0B1E-4D44-A71F-9EA19906A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6340</Words>
  <Characters>36141</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dc:creator>
  <cp:lastModifiedBy>ГаврилинаЕН</cp:lastModifiedBy>
  <cp:revision>4</cp:revision>
  <cp:lastPrinted>2025-02-14T12:27:00Z</cp:lastPrinted>
  <dcterms:created xsi:type="dcterms:W3CDTF">2025-02-14T11:39:00Z</dcterms:created>
  <dcterms:modified xsi:type="dcterms:W3CDTF">2025-02-18T14:26:00Z</dcterms:modified>
</cp:coreProperties>
</file>