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74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9474B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9474B" w14:paraId="5B541481" w14:textId="77777777" w:rsidTr="0074663C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4E075233" w:rsidR="00462E98" w:rsidRPr="00F9474B" w:rsidRDefault="00462E98" w:rsidP="00820DA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F9474B"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12 мая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14:paraId="26A321CA" w14:textId="67EA2AF9" w:rsidR="00462E98" w:rsidRPr="00F9474B" w:rsidRDefault="00462E98" w:rsidP="00820DA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F9474B"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159</w:t>
            </w:r>
          </w:p>
        </w:tc>
      </w:tr>
    </w:tbl>
    <w:p w14:paraId="43A375B3" w14:textId="77777777" w:rsidR="00462E98" w:rsidRPr="00F9474B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672DB294" w14:textId="77777777" w:rsidR="00511D84" w:rsidRPr="00F9474B" w:rsidRDefault="00511D84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E953E9" w14:textId="77777777" w:rsidR="00F9474B" w:rsidRPr="00F9474B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77777777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3A7F72F6" w14:textId="77777777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 годы» изменение, изложив приложение к постановлению в новой редакции (приложение). </w:t>
      </w:r>
    </w:p>
    <w:p w14:paraId="466A0A6E" w14:textId="51A754A9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</w:t>
      </w: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D1EE73D" w14:textId="529875BD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52063A56" w14:textId="77777777" w:rsidR="00E504AE" w:rsidRPr="00F9474B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BB7333" w14:textId="77777777" w:rsidR="00023CE4" w:rsidRPr="00F9474B" w:rsidRDefault="00023CE4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F9474B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9474B" w14:paraId="3DFB4B8E" w14:textId="77777777" w:rsidTr="00641C9A">
        <w:trPr>
          <w:trHeight w:val="229"/>
        </w:trPr>
        <w:tc>
          <w:tcPr>
            <w:tcW w:w="2178" w:type="pct"/>
          </w:tcPr>
          <w:p w14:paraId="2A1D2531" w14:textId="77777777" w:rsidR="00ED5DB0" w:rsidRPr="00F9474B" w:rsidRDefault="00ED5DB0" w:rsidP="00641C9A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F9474B" w:rsidRDefault="00ED5DB0" w:rsidP="00641C9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F9474B" w:rsidRDefault="00ED5DB0" w:rsidP="00641C9A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Pr="00F9474B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9474B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F9474B" w14:paraId="23C6D799" w14:textId="77777777" w:rsidTr="00015AA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F9474B" w:rsidRDefault="00B9420D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F9474B" w:rsidRDefault="00B9420D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F9474B" w:rsidRDefault="00B9420D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F9474B" w:rsidRDefault="00B9420D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1BC2C244" w:rsidR="00B9420D" w:rsidRPr="00F9474B" w:rsidRDefault="00B9420D" w:rsidP="00820DA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F9474B" w:rsidRPr="00F9474B">
              <w:rPr>
                <w:rFonts w:ascii="PT Astra Serif" w:hAnsi="PT Astra Serif" w:cs="Arial"/>
                <w:sz w:val="28"/>
                <w:szCs w:val="28"/>
              </w:rPr>
              <w:t>12 мая</w:t>
            </w:r>
            <w:r w:rsidR="00462E98" w:rsidRPr="00F9474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2023 г.  № </w:t>
            </w:r>
            <w:r w:rsidR="00F9474B" w:rsidRPr="00F9474B">
              <w:rPr>
                <w:rFonts w:ascii="PT Astra Serif" w:hAnsi="PT Astra Serif" w:cs="Arial"/>
                <w:sz w:val="28"/>
                <w:szCs w:val="28"/>
              </w:rPr>
              <w:t>159</w:t>
            </w:r>
          </w:p>
        </w:tc>
      </w:tr>
    </w:tbl>
    <w:p w14:paraId="1632F39C" w14:textId="77777777" w:rsidR="00B3113D" w:rsidRPr="00F9474B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14F700" w14:textId="58127783" w:rsidR="00B3113D" w:rsidRPr="00F9474B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19A3666C" w14:textId="77777777" w:rsidR="00F9474B" w:rsidRPr="00F9474B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C9D0E29" w:rsidR="005121D0" w:rsidRPr="00F9474B" w:rsidRDefault="00C1348C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на 2020-2026 годы</w:t>
      </w:r>
      <w:r w:rsidR="00A72DA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6A176AEC" w14:textId="2A54B61C" w:rsidR="005121D0" w:rsidRPr="00F9474B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F9474B" w:rsidRDefault="005121D0" w:rsidP="00CE794D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5121D0" w:rsidRPr="00F9474B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3DD99CF5" w:rsidR="005121D0" w:rsidRPr="00F9474B" w:rsidRDefault="002D4C8D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9474B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9474B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9474B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9474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796F8F3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D91646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17 284,84983 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9474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801" w:type="dxa"/>
              <w:tblLook w:val="04A0" w:firstRow="1" w:lastRow="0" w:firstColumn="1" w:lastColumn="0" w:noHBand="0" w:noVBand="1"/>
            </w:tblPr>
            <w:tblGrid>
              <w:gridCol w:w="691"/>
              <w:gridCol w:w="1551"/>
              <w:gridCol w:w="1601"/>
              <w:gridCol w:w="2280"/>
              <w:gridCol w:w="1843"/>
              <w:gridCol w:w="1275"/>
              <w:gridCol w:w="1560"/>
            </w:tblGrid>
            <w:tr w:rsidR="005B41D1" w:rsidRPr="00F9474B" w14:paraId="728346CF" w14:textId="77777777" w:rsidTr="00620CEC">
              <w:trPr>
                <w:trHeight w:val="243"/>
              </w:trPr>
              <w:tc>
                <w:tcPr>
                  <w:tcW w:w="691" w:type="dxa"/>
                  <w:vMerge w:val="restart"/>
                </w:tcPr>
                <w:p w14:paraId="066E035F" w14:textId="7CC32C6F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110" w:type="dxa"/>
                  <w:gridSpan w:val="6"/>
                </w:tcPr>
                <w:p w14:paraId="4583F60E" w14:textId="6D931849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5B41D1" w:rsidRPr="00F9474B" w14:paraId="5E516903" w14:textId="77777777" w:rsidTr="00620CEC">
              <w:trPr>
                <w:trHeight w:val="522"/>
              </w:trPr>
              <w:tc>
                <w:tcPr>
                  <w:tcW w:w="691" w:type="dxa"/>
                  <w:vMerge/>
                </w:tcPr>
                <w:p w14:paraId="3140573B" w14:textId="1269B7F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14:paraId="48B23E8D" w14:textId="10CCEFEE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01" w:type="dxa"/>
                </w:tcPr>
                <w:p w14:paraId="0C5F38CB" w14:textId="531B31AB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280" w:type="dxa"/>
                </w:tcPr>
                <w:p w14:paraId="2EAD9244" w14:textId="554D5F29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123701E9" w14:textId="14489345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275" w:type="dxa"/>
                </w:tcPr>
                <w:p w14:paraId="366532EC" w14:textId="28F95BA1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</w:t>
                  </w:r>
                  <w:r w:rsidR="00B34836"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поселений</w:t>
                  </w:r>
                </w:p>
              </w:tc>
              <w:tc>
                <w:tcPr>
                  <w:tcW w:w="1560" w:type="dxa"/>
                </w:tcPr>
                <w:p w14:paraId="635F6924" w14:textId="5EA8015C" w:rsidR="005B41D1" w:rsidRPr="00F9474B" w:rsidRDefault="00EF51D4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B41D1" w:rsidRPr="00F9474B" w14:paraId="4730231F" w14:textId="77777777" w:rsidTr="00620CEC">
              <w:trPr>
                <w:trHeight w:val="152"/>
              </w:trPr>
              <w:tc>
                <w:tcPr>
                  <w:tcW w:w="691" w:type="dxa"/>
                </w:tcPr>
                <w:p w14:paraId="7436773F" w14:textId="6FC8A2D6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51" w:type="dxa"/>
                </w:tcPr>
                <w:p w14:paraId="701FCBF2" w14:textId="211D3B81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14:paraId="68899FF3" w14:textId="30817881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02CA150F" w14:textId="598F33B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1D968385" w14:textId="295AE494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2403918" w14:textId="0F3E8F93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4DB2BE7" w14:textId="3A206DFD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F9474B" w14:paraId="18B37183" w14:textId="77777777" w:rsidTr="00620CEC">
              <w:trPr>
                <w:trHeight w:val="137"/>
              </w:trPr>
              <w:tc>
                <w:tcPr>
                  <w:tcW w:w="691" w:type="dxa"/>
                </w:tcPr>
                <w:p w14:paraId="0B19ACF1" w14:textId="7F1BF083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51" w:type="dxa"/>
                </w:tcPr>
                <w:p w14:paraId="424EEE5F" w14:textId="1E574822" w:rsidR="005B41D1" w:rsidRPr="00F9474B" w:rsidRDefault="00C7273C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5B41D1"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046,43080</w:t>
                  </w:r>
                </w:p>
              </w:tc>
              <w:tc>
                <w:tcPr>
                  <w:tcW w:w="1601" w:type="dxa"/>
                </w:tcPr>
                <w:p w14:paraId="730C4887" w14:textId="71F8C92C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1 219,82513</w:t>
                  </w:r>
                </w:p>
              </w:tc>
              <w:tc>
                <w:tcPr>
                  <w:tcW w:w="2280" w:type="dxa"/>
                </w:tcPr>
                <w:p w14:paraId="39475EFA" w14:textId="65BFD13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843" w:type="dxa"/>
                </w:tcPr>
                <w:p w14:paraId="02136116" w14:textId="1EFFDBAF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275" w:type="dxa"/>
                </w:tcPr>
                <w:p w14:paraId="3C802850" w14:textId="6E16A376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1B975C0F" w14:textId="07D3E779" w:rsidR="005B41D1" w:rsidRPr="00F9474B" w:rsidRDefault="00575CDF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5B41D1" w:rsidRPr="00F9474B" w14:paraId="3902F3D7" w14:textId="77777777" w:rsidTr="00620CEC">
              <w:trPr>
                <w:trHeight w:val="184"/>
              </w:trPr>
              <w:tc>
                <w:tcPr>
                  <w:tcW w:w="691" w:type="dxa"/>
                </w:tcPr>
                <w:p w14:paraId="52D38D9E" w14:textId="6DE6CCB2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51" w:type="dxa"/>
                </w:tcPr>
                <w:p w14:paraId="5F7CDA88" w14:textId="1576FAF3" w:rsidR="005B41D1" w:rsidRPr="00F9474B" w:rsidRDefault="005B41D1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</w:t>
                  </w:r>
                  <w:r w:rsidR="00CB6D79"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161</w:t>
                  </w: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86885</w:t>
                  </w:r>
                </w:p>
              </w:tc>
              <w:tc>
                <w:tcPr>
                  <w:tcW w:w="1601" w:type="dxa"/>
                </w:tcPr>
                <w:p w14:paraId="18ECBB25" w14:textId="088C4C98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CB6D79"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159</w:t>
                  </w: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CB6D79"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67135</w:t>
                  </w:r>
                </w:p>
              </w:tc>
              <w:tc>
                <w:tcPr>
                  <w:tcW w:w="2280" w:type="dxa"/>
                </w:tcPr>
                <w:p w14:paraId="4CD43EA0" w14:textId="5DD51DF3" w:rsidR="005B41D1" w:rsidRPr="00F9474B" w:rsidRDefault="00CB6D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843" w:type="dxa"/>
                </w:tcPr>
                <w:p w14:paraId="05736535" w14:textId="72DBEDBA" w:rsidR="005B41D1" w:rsidRPr="00F9474B" w:rsidRDefault="00CB6D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</w:t>
                  </w:r>
                  <w:r w:rsidR="005B41D1"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,44004</w:t>
                  </w:r>
                </w:p>
              </w:tc>
              <w:tc>
                <w:tcPr>
                  <w:tcW w:w="1275" w:type="dxa"/>
                </w:tcPr>
                <w:p w14:paraId="36FE5701" w14:textId="6206906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565C9668" w14:textId="1E80D24B" w:rsidR="005B41D1" w:rsidRPr="00F9474B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5B41D1" w:rsidRPr="00F9474B" w14:paraId="5C025DC8" w14:textId="77777777" w:rsidTr="00620CEC">
              <w:trPr>
                <w:trHeight w:val="230"/>
              </w:trPr>
              <w:tc>
                <w:tcPr>
                  <w:tcW w:w="691" w:type="dxa"/>
                </w:tcPr>
                <w:p w14:paraId="1CC02CD0" w14:textId="7777777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1" w:type="dxa"/>
                </w:tcPr>
                <w:p w14:paraId="33482003" w14:textId="3B56DCC8" w:rsidR="005B41D1" w:rsidRPr="00F9474B" w:rsidRDefault="009D0F9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8689</w:t>
                  </w:r>
                  <w:r w:rsidR="001E69DA"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62170</w:t>
                  </w:r>
                </w:p>
              </w:tc>
              <w:tc>
                <w:tcPr>
                  <w:tcW w:w="1601" w:type="dxa"/>
                </w:tcPr>
                <w:p w14:paraId="1383E528" w14:textId="0E60BA14" w:rsidR="005B41D1" w:rsidRPr="00F9474B" w:rsidRDefault="009D0F9D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3456,63779</w:t>
                  </w:r>
                </w:p>
              </w:tc>
              <w:tc>
                <w:tcPr>
                  <w:tcW w:w="2280" w:type="dxa"/>
                </w:tcPr>
                <w:p w14:paraId="45FAEED8" w14:textId="67F0EE3E" w:rsidR="005B41D1" w:rsidRPr="00F9474B" w:rsidRDefault="009D0F9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2753,40508</w:t>
                  </w:r>
                </w:p>
              </w:tc>
              <w:tc>
                <w:tcPr>
                  <w:tcW w:w="1843" w:type="dxa"/>
                </w:tcPr>
                <w:p w14:paraId="46A9C0F7" w14:textId="4B69DBEB" w:rsidR="005B41D1" w:rsidRPr="00F9474B" w:rsidRDefault="009D0F9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1383,23901</w:t>
                  </w:r>
                </w:p>
              </w:tc>
              <w:tc>
                <w:tcPr>
                  <w:tcW w:w="1275" w:type="dxa"/>
                </w:tcPr>
                <w:p w14:paraId="795C9E2A" w14:textId="7589D462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12CBAAC" w14:textId="6260EC51" w:rsidR="005B41D1" w:rsidRPr="00F9474B" w:rsidRDefault="009D0F9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1096,33982</w:t>
                  </w:r>
                </w:p>
              </w:tc>
            </w:tr>
            <w:tr w:rsidR="005B41D1" w:rsidRPr="00F9474B" w14:paraId="12BE72EC" w14:textId="77777777" w:rsidTr="00620CEC">
              <w:trPr>
                <w:trHeight w:val="134"/>
              </w:trPr>
              <w:tc>
                <w:tcPr>
                  <w:tcW w:w="691" w:type="dxa"/>
                </w:tcPr>
                <w:p w14:paraId="61D4A0E3" w14:textId="7777777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51" w:type="dxa"/>
                </w:tcPr>
                <w:p w14:paraId="4C2C5105" w14:textId="1085F168" w:rsidR="005B41D1" w:rsidRPr="00F9474B" w:rsidRDefault="001E69DA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1623,85305</w:t>
                  </w:r>
                </w:p>
              </w:tc>
              <w:tc>
                <w:tcPr>
                  <w:tcW w:w="1601" w:type="dxa"/>
                </w:tcPr>
                <w:p w14:paraId="352D1F80" w14:textId="0E7AF3C2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1F1E2EB8" w14:textId="4F437D01" w:rsidR="005B41D1" w:rsidRPr="00F9474B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1 605,33305</w:t>
                  </w:r>
                </w:p>
              </w:tc>
              <w:tc>
                <w:tcPr>
                  <w:tcW w:w="1843" w:type="dxa"/>
                </w:tcPr>
                <w:p w14:paraId="63F30BAE" w14:textId="049B01D0" w:rsidR="005B41D1" w:rsidRPr="00F9474B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18,520</w:t>
                  </w:r>
                </w:p>
              </w:tc>
              <w:tc>
                <w:tcPr>
                  <w:tcW w:w="1275" w:type="dxa"/>
                </w:tcPr>
                <w:p w14:paraId="7E13ECF2" w14:textId="43A5B0CF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5D75FED7" w14:textId="4A0D575B" w:rsidR="005B41D1" w:rsidRPr="00F9474B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F9474B" w14:paraId="69C1FE50" w14:textId="77777777" w:rsidTr="00620CEC">
              <w:trPr>
                <w:trHeight w:val="180"/>
              </w:trPr>
              <w:tc>
                <w:tcPr>
                  <w:tcW w:w="691" w:type="dxa"/>
                </w:tcPr>
                <w:p w14:paraId="2F4B8208" w14:textId="7777777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1" w:type="dxa"/>
                </w:tcPr>
                <w:p w14:paraId="69DDE745" w14:textId="7D8ACDF0" w:rsidR="005B41D1" w:rsidRPr="00F9474B" w:rsidRDefault="001E69DA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1763,07543</w:t>
                  </w:r>
                </w:p>
              </w:tc>
              <w:tc>
                <w:tcPr>
                  <w:tcW w:w="1601" w:type="dxa"/>
                </w:tcPr>
                <w:p w14:paraId="7EC82C84" w14:textId="1DE600AB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6060CC52" w14:textId="215E7FD2" w:rsidR="005B41D1" w:rsidRPr="00F9474B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1 763,07543</w:t>
                  </w:r>
                </w:p>
              </w:tc>
              <w:tc>
                <w:tcPr>
                  <w:tcW w:w="1843" w:type="dxa"/>
                </w:tcPr>
                <w:p w14:paraId="7C8B561A" w14:textId="3012CC9C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8732E5E" w14:textId="467CBCC1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45C676A2" w14:textId="7CDD19B1" w:rsidR="005B41D1" w:rsidRPr="00F9474B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B41D1" w:rsidRPr="00F9474B" w14:paraId="21F0A084" w14:textId="77777777" w:rsidTr="00620CEC">
              <w:trPr>
                <w:trHeight w:val="211"/>
              </w:trPr>
              <w:tc>
                <w:tcPr>
                  <w:tcW w:w="691" w:type="dxa"/>
                </w:tcPr>
                <w:p w14:paraId="52463E9E" w14:textId="77777777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1" w:type="dxa"/>
                </w:tcPr>
                <w:p w14:paraId="323EC566" w14:textId="60532DFD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01" w:type="dxa"/>
                </w:tcPr>
                <w:p w14:paraId="6BDD2164" w14:textId="1BB45386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80" w:type="dxa"/>
                </w:tcPr>
                <w:p w14:paraId="1D56EC0C" w14:textId="7F36D90D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AAA3F6F" w14:textId="5C405A68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0504C34" w14:textId="3A6223DC" w:rsidR="005B41D1" w:rsidRPr="00F9474B" w:rsidRDefault="005B41D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38860A7" w14:textId="492FA11F" w:rsidR="005B41D1" w:rsidRPr="00F9474B" w:rsidRDefault="001E69DA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9474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56A7697" w14:textId="77777777" w:rsidR="005121D0" w:rsidRPr="00F9474B" w:rsidRDefault="005121D0" w:rsidP="00CE794D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05452DA" w14:textId="01C120B4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12"/>
        <w:gridCol w:w="2262"/>
        <w:gridCol w:w="860"/>
        <w:gridCol w:w="990"/>
        <w:gridCol w:w="710"/>
        <w:gridCol w:w="701"/>
        <w:gridCol w:w="710"/>
        <w:gridCol w:w="704"/>
        <w:gridCol w:w="857"/>
        <w:gridCol w:w="692"/>
        <w:gridCol w:w="725"/>
        <w:gridCol w:w="1417"/>
        <w:gridCol w:w="1107"/>
      </w:tblGrid>
      <w:tr w:rsidR="00DA5965" w:rsidRPr="00F9474B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F9474B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F9474B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F9474B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F9474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9474B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F9474B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F9474B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F9474B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F9474B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F9474B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45798B1D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71DD3137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6E7AE383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</w:tr>
      <w:tr w:rsidR="00EF4376" w:rsidRPr="00F9474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F9474B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F9474B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="00EF4376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F9474B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F9474B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F9474B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F9474B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2. </w:t>
            </w:r>
            <w:r w:rsidR="00EF4376" w:rsidRPr="00F9474B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5,65</w:t>
            </w:r>
          </w:p>
        </w:tc>
      </w:tr>
      <w:tr w:rsidR="00393579" w:rsidRPr="00F9474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F9474B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F9474B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F9474B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F9474B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F9474B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F9474B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F9474B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F9474B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F9474B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F9474B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F9474B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282F3301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5C467F5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7A3FE5E8" w:rsidR="00471A25" w:rsidRPr="00F9474B" w:rsidRDefault="00620CE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6D31DB0F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7</w:t>
            </w:r>
          </w:p>
        </w:tc>
      </w:tr>
    </w:tbl>
    <w:p w14:paraId="7274288C" w14:textId="77777777" w:rsidR="005121D0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A636B4D" w:rsidR="005121D0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F9474B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7"/>
        <w:gridCol w:w="2024"/>
        <w:gridCol w:w="3759"/>
        <w:gridCol w:w="1747"/>
      </w:tblGrid>
      <w:tr w:rsidR="005121D0" w:rsidRPr="00F9474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9474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9474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9474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6F08E542" w:rsidR="00856FB2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о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>тдел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F9474B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9474B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9474B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9474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9474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9474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9474B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9474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9474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9474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8306C02" w:rsidR="008C3AA6" w:rsidRPr="00F9474B" w:rsidRDefault="006F1256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  <w:r w:rsidR="006E47EA" w:rsidRPr="00F9474B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9474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F9474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9474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lastRenderedPageBreak/>
              <w:t>Задача 1</w:t>
            </w:r>
          </w:p>
          <w:p w14:paraId="28D14D5B" w14:textId="77777777" w:rsidR="00946268" w:rsidRPr="00F9474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9474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9474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9474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9474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9474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9474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9474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9474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9474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9474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9474B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9474B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9474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9474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1156"/>
        <w:gridCol w:w="1156"/>
        <w:gridCol w:w="1300"/>
        <w:gridCol w:w="1156"/>
        <w:gridCol w:w="1156"/>
        <w:gridCol w:w="1156"/>
        <w:gridCol w:w="1012"/>
        <w:gridCol w:w="1303"/>
      </w:tblGrid>
      <w:tr w:rsidR="00497463" w:rsidRPr="00F9474B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35AE7" w:rsidRPr="00F9474B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935AE7" w:rsidRPr="00F9474B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F9474B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935AE7" w:rsidRPr="00F9474B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</w:t>
            </w:r>
            <w:r w:rsidR="009B3DFA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161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F41226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73ED1BC2" w:rsidR="000C02B3" w:rsidRPr="00F9474B" w:rsidRDefault="00522DD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8689</w:t>
            </w:r>
            <w:r w:rsidR="00717898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62170</w:t>
            </w:r>
          </w:p>
        </w:tc>
        <w:tc>
          <w:tcPr>
            <w:tcW w:w="393" w:type="pct"/>
            <w:vAlign w:val="bottom"/>
          </w:tcPr>
          <w:p w14:paraId="56680E52" w14:textId="6A4ED17E" w:rsidR="000C02B3" w:rsidRPr="00F9474B" w:rsidRDefault="009A145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1623,85305</w:t>
            </w:r>
          </w:p>
        </w:tc>
        <w:tc>
          <w:tcPr>
            <w:tcW w:w="393" w:type="pct"/>
            <w:vAlign w:val="bottom"/>
          </w:tcPr>
          <w:p w14:paraId="70FA4E15" w14:textId="6CC7BDE4" w:rsidR="000C02B3" w:rsidRPr="00F9474B" w:rsidRDefault="009A145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1763,07543</w:t>
            </w:r>
          </w:p>
        </w:tc>
        <w:tc>
          <w:tcPr>
            <w:tcW w:w="344" w:type="pct"/>
            <w:vAlign w:val="bottom"/>
          </w:tcPr>
          <w:p w14:paraId="4D9263DB" w14:textId="68F1C906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3937C5" w14:textId="1AA34C12" w:rsidR="000C02B3" w:rsidRPr="00F9474B" w:rsidRDefault="005C348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8"/>
                <w:sz w:val="20"/>
                <w:szCs w:val="20"/>
                <w:lang w:eastAsia="ru-RU"/>
              </w:rPr>
              <w:t>17 284,84983</w:t>
            </w:r>
          </w:p>
        </w:tc>
      </w:tr>
      <w:tr w:rsidR="00935AE7" w:rsidRPr="00F9474B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2D08A615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3FD82E99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63807B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473C39A4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935AE7" w:rsidRPr="00F9474B" w14:paraId="56905A38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  <w:r w:rsidR="00F41226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718ED239" w:rsidR="000C02B3" w:rsidRPr="00F9474B" w:rsidRDefault="005C348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3456,63779</w:t>
            </w:r>
          </w:p>
        </w:tc>
        <w:tc>
          <w:tcPr>
            <w:tcW w:w="393" w:type="pct"/>
            <w:vAlign w:val="bottom"/>
          </w:tcPr>
          <w:p w14:paraId="73B42071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04D7182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C551195" w14:textId="7F4CF42B" w:rsidR="000C02B3" w:rsidRPr="00F9474B" w:rsidRDefault="005C3487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6836,13427</w:t>
            </w:r>
          </w:p>
        </w:tc>
      </w:tr>
      <w:tr w:rsidR="00935AE7" w:rsidRPr="00F9474B" w14:paraId="4E1D4EE2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202B1883" w:rsidR="000C02B3" w:rsidRPr="00F9474B" w:rsidRDefault="005C348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2753,40508</w:t>
            </w:r>
          </w:p>
        </w:tc>
        <w:tc>
          <w:tcPr>
            <w:tcW w:w="393" w:type="pct"/>
            <w:vAlign w:val="bottom"/>
          </w:tcPr>
          <w:p w14:paraId="012A3920" w14:textId="40109349" w:rsidR="000C02B3" w:rsidRPr="00F9474B" w:rsidRDefault="009A145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1605,33305</w:t>
            </w:r>
          </w:p>
        </w:tc>
        <w:tc>
          <w:tcPr>
            <w:tcW w:w="393" w:type="pct"/>
            <w:vAlign w:val="bottom"/>
          </w:tcPr>
          <w:p w14:paraId="4BDE41E3" w14:textId="2E17ECB2" w:rsidR="000C02B3" w:rsidRPr="00F9474B" w:rsidRDefault="007371D2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1763,07543</w:t>
            </w:r>
          </w:p>
        </w:tc>
        <w:tc>
          <w:tcPr>
            <w:tcW w:w="344" w:type="pct"/>
            <w:vAlign w:val="bottom"/>
          </w:tcPr>
          <w:p w14:paraId="28928353" w14:textId="00D718C9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3A36318" w14:textId="61AE3D1D" w:rsidR="000C02B3" w:rsidRPr="00F9474B" w:rsidRDefault="005C3487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6588,18426</w:t>
            </w:r>
          </w:p>
        </w:tc>
      </w:tr>
      <w:tr w:rsidR="00935AE7" w:rsidRPr="00F9474B" w14:paraId="7EF09E95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бюджет МО </w:t>
            </w:r>
            <w:r w:rsidR="00C47E4B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Каменский</w:t>
            </w: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594EF8FF" w:rsidR="000C02B3" w:rsidRPr="00F9474B" w:rsidRDefault="005C348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1383,23901</w:t>
            </w:r>
          </w:p>
        </w:tc>
        <w:tc>
          <w:tcPr>
            <w:tcW w:w="393" w:type="pct"/>
            <w:vAlign w:val="bottom"/>
          </w:tcPr>
          <w:p w14:paraId="056E8F8A" w14:textId="152B9007" w:rsidR="000C02B3" w:rsidRPr="00F9474B" w:rsidRDefault="009A145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18,520</w:t>
            </w:r>
          </w:p>
        </w:tc>
        <w:tc>
          <w:tcPr>
            <w:tcW w:w="393" w:type="pct"/>
            <w:vAlign w:val="bottom"/>
          </w:tcPr>
          <w:p w14:paraId="7D85459F" w14:textId="03F870F3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CCCD035" w14:textId="6D11BA6B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6FA097E8" w14:textId="57924F14" w:rsidR="000C02B3" w:rsidRPr="00F9474B" w:rsidRDefault="005C348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2471,24455</w:t>
            </w:r>
          </w:p>
        </w:tc>
      </w:tr>
      <w:tr w:rsidR="00935AE7" w:rsidRPr="00F9474B" w14:paraId="792BFC41" w14:textId="77777777" w:rsidTr="00692F5E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18E2F3A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20FBDD5F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4368E77" w14:textId="7968599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C0436FD" w14:textId="33417B5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4BCC706" w14:textId="15A70902" w:rsidR="000C02B3" w:rsidRPr="00F9474B" w:rsidRDefault="007371D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63F061AF" w14:textId="77777777" w:rsidTr="00692F5E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C47E4B" w:rsidRPr="00F9474B" w:rsidRDefault="00C47E4B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C47E4B" w:rsidRPr="00F9474B" w:rsidRDefault="000E6B24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C47E4B" w:rsidRPr="00F9474B" w:rsidRDefault="008933B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0A0E59B9" w:rsidR="00C47E4B" w:rsidRPr="00F9474B" w:rsidRDefault="005C348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1096,33982</w:t>
            </w:r>
          </w:p>
        </w:tc>
        <w:tc>
          <w:tcPr>
            <w:tcW w:w="393" w:type="pct"/>
            <w:vAlign w:val="bottom"/>
          </w:tcPr>
          <w:p w14:paraId="4BADC3FB" w14:textId="7DCC4D9B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4445CEC" w14:textId="64DC3DB2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0331D1B" w14:textId="14532B81" w:rsidR="00C47E4B" w:rsidRPr="00F9474B" w:rsidRDefault="005C348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1389,28675</w:t>
            </w:r>
          </w:p>
        </w:tc>
      </w:tr>
      <w:tr w:rsidR="00935AE7" w:rsidRPr="00F9474B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095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A96B6BD" w:rsidR="007E2339" w:rsidRPr="00F9474B" w:rsidRDefault="00187AAA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2903,74560</w:t>
            </w:r>
          </w:p>
        </w:tc>
        <w:tc>
          <w:tcPr>
            <w:tcW w:w="393" w:type="pct"/>
            <w:vAlign w:val="bottom"/>
          </w:tcPr>
          <w:p w14:paraId="4E5B6FB6" w14:textId="6098D94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1380,97677</w:t>
            </w:r>
          </w:p>
        </w:tc>
        <w:tc>
          <w:tcPr>
            <w:tcW w:w="393" w:type="pct"/>
            <w:vAlign w:val="bottom"/>
          </w:tcPr>
          <w:p w14:paraId="24D975F5" w14:textId="62D46058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1538,71915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1E1BA948" w:rsidR="007E2339" w:rsidRPr="00F9474B" w:rsidRDefault="00187AAA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F9474B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6918,60819</w:t>
            </w:r>
          </w:p>
        </w:tc>
      </w:tr>
      <w:tr w:rsidR="00935AE7" w:rsidRPr="00F9474B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5FB92A46" w:rsidR="00187AAA" w:rsidRPr="00F9474B" w:rsidRDefault="00187AAA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268,03779</w:t>
            </w:r>
          </w:p>
        </w:tc>
        <w:tc>
          <w:tcPr>
            <w:tcW w:w="393" w:type="pct"/>
            <w:vAlign w:val="bottom"/>
          </w:tcPr>
          <w:p w14:paraId="60620A2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05173193" w:rsidR="007E2339" w:rsidRPr="00F9474B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1217,63779</w:t>
            </w:r>
          </w:p>
        </w:tc>
      </w:tr>
      <w:tr w:rsidR="00935AE7" w:rsidRPr="00F9474B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06D36DBC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2396,1488</w:t>
            </w:r>
          </w:p>
        </w:tc>
        <w:tc>
          <w:tcPr>
            <w:tcW w:w="393" w:type="pct"/>
            <w:vAlign w:val="bottom"/>
          </w:tcPr>
          <w:p w14:paraId="545D543A" w14:textId="4F46C4BB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1380,97677</w:t>
            </w:r>
          </w:p>
        </w:tc>
        <w:tc>
          <w:tcPr>
            <w:tcW w:w="393" w:type="pct"/>
            <w:vAlign w:val="bottom"/>
          </w:tcPr>
          <w:p w14:paraId="1B750D1D" w14:textId="65E1E875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1538,71915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120F1894" w:rsidR="007E2339" w:rsidRPr="00F9474B" w:rsidRDefault="008030E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5355,41139</w:t>
            </w:r>
          </w:p>
        </w:tc>
      </w:tr>
      <w:tr w:rsidR="00935AE7" w:rsidRPr="00F9474B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2012D8D6" w:rsidR="007E2339" w:rsidRPr="00F9474B" w:rsidRDefault="00187AAA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239,55901</w:t>
            </w:r>
          </w:p>
        </w:tc>
        <w:tc>
          <w:tcPr>
            <w:tcW w:w="393" w:type="pct"/>
            <w:vAlign w:val="bottom"/>
          </w:tcPr>
          <w:p w14:paraId="695D893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529A6D1B" w:rsidR="007E2339" w:rsidRPr="00F9474B" w:rsidRDefault="009A74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345,55901</w:t>
            </w:r>
          </w:p>
        </w:tc>
      </w:tr>
      <w:tr w:rsidR="00935AE7" w:rsidRPr="00F9474B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59A0564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7CDAC5B" w14:textId="77777777" w:rsidTr="00692F5E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726E334" w:rsidR="007E2339" w:rsidRPr="00F9474B" w:rsidRDefault="007E2339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  <w:lang w:val="en-US"/>
              </w:rPr>
              <w:t>24</w:t>
            </w:r>
            <w:r w:rsidR="00692F5E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4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692F5E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53628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62440F5C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242,87628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78E54829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224</w:t>
            </w:r>
            <w:r w:rsidR="00D93AC8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35628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366687A8" w:rsidR="007E2339" w:rsidRPr="00F9474B" w:rsidRDefault="00692F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991,1139</w:t>
            </w:r>
          </w:p>
        </w:tc>
      </w:tr>
      <w:tr w:rsidR="00935AE7" w:rsidRPr="00F9474B" w14:paraId="1D38E4BE" w14:textId="77777777" w:rsidTr="00692F5E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935AE7" w:rsidRPr="00F9474B" w14:paraId="56A70C7A" w14:textId="77777777" w:rsidTr="00692F5E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F1C2AE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FF87830" w14:textId="77777777" w:rsidTr="00692F5E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7393DB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224,35628</w:t>
            </w:r>
          </w:p>
        </w:tc>
        <w:tc>
          <w:tcPr>
            <w:tcW w:w="393" w:type="pct"/>
            <w:vAlign w:val="bottom"/>
          </w:tcPr>
          <w:p w14:paraId="7C4F76B5" w14:textId="3474DF8F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224,35628</w:t>
            </w:r>
          </w:p>
        </w:tc>
        <w:tc>
          <w:tcPr>
            <w:tcW w:w="393" w:type="pct"/>
            <w:vAlign w:val="bottom"/>
          </w:tcPr>
          <w:p w14:paraId="0F8A036E" w14:textId="5A53B52A" w:rsidR="007E2339" w:rsidRPr="00F9474B" w:rsidRDefault="007E2339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224,35628</w:t>
            </w:r>
          </w:p>
        </w:tc>
        <w:tc>
          <w:tcPr>
            <w:tcW w:w="344" w:type="pct"/>
            <w:vAlign w:val="bottom"/>
          </w:tcPr>
          <w:p w14:paraId="3CB2483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E8A0542" w14:textId="7484C643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932,2139</w:t>
            </w:r>
          </w:p>
        </w:tc>
      </w:tr>
      <w:tr w:rsidR="00935AE7" w:rsidRPr="00F9474B" w14:paraId="6DAB41B4" w14:textId="77777777" w:rsidTr="00692F5E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8479D6" w:rsidRPr="00F9474B" w:rsidRDefault="008479D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59D9882C" w:rsidR="008479D6" w:rsidRPr="00F9474B" w:rsidRDefault="00692F5E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</w:t>
            </w:r>
            <w:r w:rsidR="008479D6"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,</w:t>
            </w: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18</w:t>
            </w:r>
            <w:r w:rsidR="008479D6"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B3D1C02" w14:textId="43A169E1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18,520</w:t>
            </w:r>
          </w:p>
        </w:tc>
        <w:tc>
          <w:tcPr>
            <w:tcW w:w="393" w:type="pct"/>
            <w:vAlign w:val="bottom"/>
          </w:tcPr>
          <w:p w14:paraId="526864C6" w14:textId="7F4743C5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09EED6ED" w14:textId="5338128E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AB7F127" w14:textId="3CC11215" w:rsidR="008479D6" w:rsidRPr="00F9474B" w:rsidRDefault="00692F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58,9</w:t>
            </w:r>
          </w:p>
        </w:tc>
      </w:tr>
      <w:tr w:rsidR="00935AE7" w:rsidRPr="00F9474B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375F9C6" w:rsidR="00713BA6" w:rsidRPr="00F9474B" w:rsidRDefault="00713BA6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</w:t>
            </w:r>
            <w:r w:rsidR="00606C34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45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606C34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0106CA6E" w:rsidR="00713BA6" w:rsidRPr="00F9474B" w:rsidRDefault="00DE2B0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8472,07268</w:t>
            </w:r>
          </w:p>
        </w:tc>
      </w:tr>
      <w:tr w:rsidR="00935AE7" w:rsidRPr="00F9474B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F9474B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59A07C01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3188,600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423B6A0E" w:rsidR="00713BA6" w:rsidRPr="00F9474B" w:rsidRDefault="00DE2B0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5618,49648</w:t>
            </w:r>
          </w:p>
        </w:tc>
      </w:tr>
      <w:tr w:rsidR="00935AE7" w:rsidRPr="00F9474B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64E5077D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132,900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334BBD32" w:rsidR="00713BA6" w:rsidRPr="00F9474B" w:rsidRDefault="00DE2B0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300,55897</w:t>
            </w:r>
          </w:p>
        </w:tc>
      </w:tr>
      <w:tr w:rsidR="00935AE7" w:rsidRPr="00F9474B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2EE14F72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1123,500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0DF691C6" w:rsidR="00713BA6" w:rsidRPr="00F9474B" w:rsidRDefault="00DE2B0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2066,78554</w:t>
            </w:r>
          </w:p>
        </w:tc>
      </w:tr>
      <w:tr w:rsidR="00935AE7" w:rsidRPr="00F9474B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16, 27917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797DDB28" w:rsidR="00713BA6" w:rsidRPr="00F9474B" w:rsidRDefault="00DE2B0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486,23169</w:t>
            </w:r>
          </w:p>
        </w:tc>
      </w:tr>
      <w:tr w:rsidR="00935AE7" w:rsidRPr="00F9474B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15B0885C" w:rsidR="00713BA6" w:rsidRPr="00F9474B" w:rsidRDefault="006055E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796,33982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62EE31AB" w:rsidR="00713BA6" w:rsidRPr="00F9474B" w:rsidRDefault="006055E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903,05506</w:t>
            </w:r>
          </w:p>
        </w:tc>
      </w:tr>
      <w:tr w:rsidR="00935AE7" w:rsidRPr="00F9474B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167680D5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3BD42D0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381D21CC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B9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685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B1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927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C87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24C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55F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A76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C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1FAE9D06" w:rsidR="00713BA6" w:rsidRPr="00F9474B" w:rsidRDefault="009D5F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796,33982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12AF1578" w:rsidR="00713BA6" w:rsidRPr="00F9474B" w:rsidRDefault="009D5F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903,05506</w:t>
            </w:r>
          </w:p>
        </w:tc>
      </w:tr>
    </w:tbl>
    <w:p w14:paraId="05C3995C" w14:textId="77777777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F9474B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9474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9474B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1832349F" w:rsidR="00C3730A" w:rsidRPr="00F9474B" w:rsidRDefault="00A73B14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C3730A" w:rsidRPr="00F9474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жильем молодых семей и молодых специалистов, проживающих и 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9474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5D316A73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молодых семей и молодых семей и специалистов, построивших или купивших жильё в сельской местности</w:t>
            </w:r>
          </w:p>
        </w:tc>
      </w:tr>
      <w:tr w:rsidR="00C3730A" w:rsidRPr="00F9474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73C1029F" w:rsidR="00C3730A" w:rsidRPr="00F9474B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6918,60819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8B31A46" w14:textId="334AF4B0" w:rsidR="00C3730A" w:rsidRPr="00F9474B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9474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F9474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9474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9474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F9474B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F9474B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9474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9474B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F9474B" w14:paraId="3520A3B1" w14:textId="77777777" w:rsidTr="003E4C7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1FB" w14:textId="77777777" w:rsidR="00EE7A17" w:rsidRPr="00F9474B" w:rsidRDefault="00EE7A1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4CD3CD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E74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332C05A1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EF2D6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8FE3C7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330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575D9ECC" w:rsidR="00EE7A17" w:rsidRPr="00F9474B" w:rsidRDefault="00EE7A17" w:rsidP="003E4C76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3E4C76"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903</w:t>
            </w: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3E4C76"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74560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5E3DC81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268,03779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477373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2396,1488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047603A7" w:rsidR="00EE7A17" w:rsidRPr="00F9474B" w:rsidRDefault="003E4C7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239,55901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64D8F2EF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8CDE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63748C8B" w:rsidR="00EE7A17" w:rsidRPr="00F9474B" w:rsidRDefault="00EE7A17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1380,97677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7CB78DAD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5E33798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1380,97677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AADEE83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9288F06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A8FA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0940A2D7" w:rsidR="00EE7A17" w:rsidRPr="00F9474B" w:rsidRDefault="00EE7A17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1538,71915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5925D79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1538,71915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12DD3D49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3A33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63CA977" w14:textId="77777777" w:rsidTr="003E4C76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D696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3C2" w14:textId="77777777" w:rsidR="00EE7A17" w:rsidRPr="00F9474B" w:rsidRDefault="00EE7A17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619" w14:textId="77777777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E89" w14:textId="085F6F0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31C" w14:textId="0090682C" w:rsidR="00EE7A17" w:rsidRPr="00F9474B" w:rsidRDefault="00CA202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6918,60819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751B" w14:textId="7EB3132D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1217,63779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50EB" w14:textId="3AC433BF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5355,41139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7B" w14:textId="2D64D082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5EB" w14:textId="033AB954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8A7D" w14:textId="1D1F9C83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F9474B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073720" w14:textId="44F0DF80" w:rsidR="00473446" w:rsidRPr="00F9474B" w:rsidRDefault="00473446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F9474B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F9474B" w:rsidRDefault="00CF737D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9474B" w14:paraId="449CA69A" w14:textId="77777777" w:rsidTr="00641C9A">
        <w:tc>
          <w:tcPr>
            <w:tcW w:w="5495" w:type="dxa"/>
            <w:shd w:val="clear" w:color="auto" w:fill="auto"/>
          </w:tcPr>
          <w:p w14:paraId="4FDA7933" w14:textId="64A0177E" w:rsidR="00473446" w:rsidRPr="00F9474B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9474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9474B" w14:paraId="6F2AF432" w14:textId="77777777" w:rsidTr="00641C9A">
        <w:tc>
          <w:tcPr>
            <w:tcW w:w="5495" w:type="dxa"/>
            <w:shd w:val="clear" w:color="auto" w:fill="auto"/>
          </w:tcPr>
          <w:p w14:paraId="48B02BAD" w14:textId="5748DD07" w:rsidR="00473446" w:rsidRPr="00F9474B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9474B" w:rsidRDefault="00A730AE" w:rsidP="00641C9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9474B" w14:paraId="72299912" w14:textId="77777777" w:rsidTr="00641C9A">
        <w:tc>
          <w:tcPr>
            <w:tcW w:w="5495" w:type="dxa"/>
            <w:shd w:val="clear" w:color="auto" w:fill="auto"/>
          </w:tcPr>
          <w:p w14:paraId="5DE712EE" w14:textId="77777777" w:rsidR="00473446" w:rsidRPr="00F9474B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9474B" w:rsidRDefault="00BF23DE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9474B" w14:paraId="07D1AE8B" w14:textId="77777777" w:rsidTr="00641C9A">
        <w:tc>
          <w:tcPr>
            <w:tcW w:w="5495" w:type="dxa"/>
            <w:shd w:val="clear" w:color="auto" w:fill="auto"/>
          </w:tcPr>
          <w:p w14:paraId="40E2378F" w14:textId="77777777" w:rsidR="00473446" w:rsidRPr="00F9474B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757CEDF4" w:rsidR="00473446" w:rsidRPr="00F9474B" w:rsidRDefault="00473446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991,1139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F9474B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F9474B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F9474B" w:rsidRDefault="00A87CD9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F9474B" w:rsidRDefault="00671965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F9474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9474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F9474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F9474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F9474B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F9474B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F9474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9474B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9474B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F9474B" w14:paraId="5ED91B66" w14:textId="77777777" w:rsidTr="0032342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7777777" w:rsidR="00C664AC" w:rsidRPr="00F9474B" w:rsidRDefault="00C664A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5BA949CB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745669A4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0A74FB99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F9474B" w:rsidRDefault="00C664AC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24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</w:t>
            </w: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08F5BB6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224,35628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49382E24" w:rsidR="00C664AC" w:rsidRPr="00F9474B" w:rsidRDefault="003C12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20,180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C664AC" w:rsidRPr="00F9474B" w14:paraId="22B9DB6A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4AF6FD3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242,87628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521FAD9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224,35628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3A304F7B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18,520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332C0233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415AD0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224,35628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1EC96B05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224,35628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498F0AB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8F18CB8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28E0122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5E229759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A08901C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3C2A7300" w14:textId="77777777" w:rsidTr="0032342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2B7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5AE" w14:textId="77777777" w:rsidR="00C664AC" w:rsidRPr="00F9474B" w:rsidRDefault="00C664AC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FEA" w14:textId="77777777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FF0" w14:textId="39E8AE21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F4A9" w14:textId="0926FBFE" w:rsidR="00C664AC" w:rsidRPr="00F9474B" w:rsidRDefault="00297E39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991,1139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D581" w14:textId="71F9BEA3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518" w14:textId="242BD99F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932,2139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4C0" w14:textId="1151F2F6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D7A" w14:textId="1C2FFF7F" w:rsidR="00C664AC" w:rsidRPr="00F9474B" w:rsidRDefault="00C664AC" w:rsidP="00297E39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5</w:t>
            </w:r>
            <w:r w:rsidR="00297E39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8</w:t>
            </w: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</w:t>
            </w:r>
            <w:r w:rsidR="00297E39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90</w:t>
            </w: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875" w14:textId="257C33B9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F9474B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0A523B6" w14:textId="59E4ADAF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F9474B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9474B" w14:paraId="0E768630" w14:textId="77777777" w:rsidTr="00641C9A">
        <w:tc>
          <w:tcPr>
            <w:tcW w:w="5495" w:type="dxa"/>
            <w:shd w:val="clear" w:color="auto" w:fill="auto"/>
          </w:tcPr>
          <w:p w14:paraId="26DB66CF" w14:textId="77777777" w:rsidR="00755A9A" w:rsidRPr="00F9474B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77777777" w:rsidR="00E60DFE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администрации МО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Каменский район</w:t>
            </w:r>
            <w:r w:rsidR="00A02325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9474B" w14:paraId="3B425618" w14:textId="77777777" w:rsidTr="00641C9A">
        <w:tc>
          <w:tcPr>
            <w:tcW w:w="5495" w:type="dxa"/>
            <w:shd w:val="clear" w:color="auto" w:fill="auto"/>
          </w:tcPr>
          <w:p w14:paraId="74068858" w14:textId="77777777" w:rsidR="00755A9A" w:rsidRPr="00F9474B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9474B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F9474B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F9474B" w14:paraId="035B461C" w14:textId="77777777" w:rsidTr="00641C9A">
        <w:tc>
          <w:tcPr>
            <w:tcW w:w="5495" w:type="dxa"/>
            <w:shd w:val="clear" w:color="auto" w:fill="auto"/>
          </w:tcPr>
          <w:p w14:paraId="7AED9D73" w14:textId="77777777" w:rsidR="00755A9A" w:rsidRPr="00F9474B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7504FFAE" w14:textId="6690999E" w:rsidR="00755A9A" w:rsidRPr="00F9474B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4A9C0DD" w14:textId="24DF1E8D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0D82CD9D" w14:textId="0DD32D73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ADCA9C8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08BE309A" w14:textId="08257FC0" w:rsidR="00A62FC9" w:rsidRPr="00F9474B" w:rsidRDefault="008F16BA" w:rsidP="008F16B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755A9A" w:rsidRPr="00F9474B" w14:paraId="6EB31873" w14:textId="77777777" w:rsidTr="00641C9A">
        <w:tc>
          <w:tcPr>
            <w:tcW w:w="5495" w:type="dxa"/>
            <w:shd w:val="clear" w:color="auto" w:fill="auto"/>
          </w:tcPr>
          <w:p w14:paraId="5F9D628F" w14:textId="77777777" w:rsidR="00755A9A" w:rsidRPr="00F9474B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04F4E109" w:rsidR="00755A9A" w:rsidRPr="00F9474B" w:rsidRDefault="00755A9A" w:rsidP="00641C9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8472,07268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F9474B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0760BC36" w14:textId="00D43D53" w:rsidR="005B0C8D" w:rsidRPr="00F9474B" w:rsidRDefault="005B0C8D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25212B53" w14:textId="77777777" w:rsidR="005B0C8D" w:rsidRPr="00F9474B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559"/>
        <w:gridCol w:w="1559"/>
        <w:gridCol w:w="1701"/>
        <w:gridCol w:w="1701"/>
        <w:gridCol w:w="1418"/>
      </w:tblGrid>
      <w:tr w:rsidR="00B954EF" w:rsidRPr="00F9474B" w14:paraId="30EE3BC3" w14:textId="77777777" w:rsidTr="00B954E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</w:t>
            </w:r>
            <w:r w:rsidR="00B954E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ый исполнитель (соисполнитель, у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4738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954EF" w:rsidRPr="00F9474B" w14:paraId="514DC289" w14:textId="77777777" w:rsidTr="00B954E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4BF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954EF" w:rsidRPr="00F9474B" w14:paraId="1361B84A" w14:textId="77777777" w:rsidTr="00B954E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8CD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C5210F8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954EF" w:rsidRPr="00F9474B" w14:paraId="7ED6187E" w14:textId="77777777" w:rsidTr="00B954E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5B0C8D" w:rsidRPr="00F9474B" w:rsidRDefault="005B0C8D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5B0C8D" w:rsidRPr="00F9474B" w:rsidRDefault="005B0C8D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5B0C8D" w:rsidRPr="00F9474B" w14:paraId="4014B0F3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5B0C8D" w:rsidRPr="00F9474B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</w:tr>
      <w:tr w:rsidR="00B954EF" w:rsidRPr="00F9474B" w14:paraId="12B34436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23A1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4D106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Развитие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98352" w14:textId="77777777" w:rsidR="005B0C8D" w:rsidRPr="00F9474B" w:rsidRDefault="005B0C8D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отдел ЖКХ, транспорта,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3F20EA5D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829E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A750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7F95" w14:textId="77777777" w:rsidR="005B0C8D" w:rsidRPr="00F9474B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2D23D702" w:rsidR="005B0C8D" w:rsidRPr="00F9474B" w:rsidRDefault="0081269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F9474B" w14:paraId="02C8C33C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BBBA9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B4657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672DE" w14:textId="77777777" w:rsidR="005B0C8D" w:rsidRPr="00F9474B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2D9B00D4" w:rsidR="005B0C8D" w:rsidRPr="00F9474B" w:rsidRDefault="0081269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F9474B" w14:paraId="324C958E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674CA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58BB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C557" w14:textId="77777777" w:rsidR="005B0C8D" w:rsidRPr="00F9474B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5B0C8D" w:rsidRPr="00F9474B" w:rsidRDefault="00812698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19E2C8BF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2D4C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85BE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7884B" w14:textId="77777777" w:rsidR="005B0C8D" w:rsidRPr="00F9474B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7E112534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C00C9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6D7BE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F5AC1" w14:textId="77777777" w:rsidR="005B0C8D" w:rsidRPr="00F9474B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7A0E8800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D3127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8959" w14:textId="77777777" w:rsidR="005B0C8D" w:rsidRPr="00F9474B" w:rsidRDefault="005B0C8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8EFA0" w14:textId="77777777" w:rsidR="005B0C8D" w:rsidRPr="00F9474B" w:rsidRDefault="005B0C8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5B0C8D" w:rsidRPr="00F9474B" w:rsidRDefault="005B0C8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30BCE2EE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9BE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9DAC" w14:textId="77777777" w:rsidR="005B0C8D" w:rsidRPr="00F9474B" w:rsidRDefault="005B0C8D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C8D" w14:textId="77777777" w:rsidR="005B0C8D" w:rsidRPr="00F9474B" w:rsidRDefault="005B0C8D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142" w14:textId="77777777" w:rsidR="005B0C8D" w:rsidRPr="00F9474B" w:rsidRDefault="005B0C8D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F58" w14:textId="081C4E3C" w:rsidR="005B0C8D" w:rsidRPr="00F9474B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AF1" w14:textId="5CEA38C4" w:rsidR="005B0C8D" w:rsidRPr="00F9474B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D54" w14:textId="13C7E720" w:rsidR="005B0C8D" w:rsidRPr="00F9474B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7D3" w14:textId="716417A6" w:rsidR="005B0C8D" w:rsidRPr="00F9474B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7FF" w14:textId="77777777" w:rsidR="005B0C8D" w:rsidRPr="00F9474B" w:rsidRDefault="005B0C8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B9E9" w14:textId="57F46472" w:rsidR="005B0C8D" w:rsidRPr="00F9474B" w:rsidRDefault="00812698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0C8D" w:rsidRPr="00F9474B" w14:paraId="051E7A26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5B0C8D" w:rsidRPr="00F9474B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</w:tr>
      <w:tr w:rsidR="00B954EF" w:rsidRPr="00F9474B" w14:paraId="36B6C842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77777777" w:rsidR="00E80016" w:rsidRPr="00F9474B" w:rsidRDefault="00E80016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57E9CBD5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F9474B" w14:paraId="40087EF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F9474B" w14:paraId="4161048D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5ABB290F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70221C9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2E4353B8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42FB87F5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987A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69F7" w14:textId="77777777" w:rsidR="00E80016" w:rsidRPr="00F9474B" w:rsidRDefault="00E80016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D46" w14:textId="77777777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312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0121" w14:textId="4451B97B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35CA" w14:textId="1CBEFA67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850" w14:textId="3B562011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E69" w14:textId="43A9E8E7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DAD1" w14:textId="304B40F1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7AAF" w14:textId="78ED941E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0C8D" w:rsidRPr="00F9474B" w14:paraId="57F91EB2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5B0C8D" w:rsidRPr="00F9474B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</w:tr>
      <w:tr w:rsidR="00B954EF" w:rsidRPr="00F9474B" w14:paraId="44B0EB6E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77777777" w:rsidR="00E80016" w:rsidRPr="00F9474B" w:rsidRDefault="00E80016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15361F1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F9474B" w14:paraId="0E1C8013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B954EF" w:rsidRPr="00F9474B" w14:paraId="5B54D935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1A7EFDC0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128BDDCA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3F8B6B8D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E80016" w:rsidRPr="00F9474B" w:rsidRDefault="00E80016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E80016" w:rsidRPr="00F9474B" w:rsidRDefault="00E80016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E80016" w:rsidRPr="00F9474B" w:rsidRDefault="00E80016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37A779ED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814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8886" w14:textId="77777777" w:rsidR="00E80016" w:rsidRPr="00F9474B" w:rsidRDefault="00E80016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DAD" w14:textId="77777777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D3F" w14:textId="77777777" w:rsidR="00E80016" w:rsidRPr="00F9474B" w:rsidRDefault="00E80016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DD34" w14:textId="108E6F74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DC45" w14:textId="67C406DE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EBC" w14:textId="000CB92E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32D" w14:textId="4E09EAFC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902" w14:textId="2B9A96A2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C65" w14:textId="3F095A6D" w:rsidR="00E80016" w:rsidRPr="00F9474B" w:rsidRDefault="00E80016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0C8D" w:rsidRPr="00F9474B" w14:paraId="4646FFAA" w14:textId="77777777" w:rsidTr="00B954EF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5B0C8D" w:rsidRPr="00F9474B" w:rsidRDefault="005B0C8D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B954EF" w:rsidRPr="00F9474B" w14:paraId="430BB43B" w14:textId="77777777" w:rsidTr="00B954E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E823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85636" w14:textId="77777777" w:rsidR="00D30967" w:rsidRPr="00F9474B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D30967" w:rsidRPr="00F9474B" w:rsidRDefault="00D30967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Благоустройство </w:t>
            </w:r>
            <w:r w:rsidR="00BC18EE"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E1D75" w14:textId="77777777" w:rsidR="00D30967" w:rsidRPr="00F9474B" w:rsidRDefault="00D3096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466C1A2E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E1C18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88455" w14:textId="77777777" w:rsidR="00D30967" w:rsidRPr="00F9474B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92E3" w14:textId="77777777" w:rsidR="00D30967" w:rsidRPr="00F9474B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0CFB54AA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B954EF" w:rsidRPr="00F9474B" w14:paraId="2B2DB5F4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54036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D27DD" w14:textId="77777777" w:rsidR="00D30967" w:rsidRPr="00F9474B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37BA" w14:textId="77777777" w:rsidR="00D30967" w:rsidRPr="00F9474B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EB0113" w:rsidRPr="00F9474B" w:rsidRDefault="009C64B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2F724C32" w:rsidR="00D30967" w:rsidRPr="00F9474B" w:rsidRDefault="009C64BA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B954EF" w:rsidRPr="00F9474B" w14:paraId="71F58A2B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A220B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8AFA8" w14:textId="77777777" w:rsidR="00D30967" w:rsidRPr="00F9474B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76139" w14:textId="77777777" w:rsidR="00D30967" w:rsidRPr="00F9474B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3B7AA2BA" w:rsidR="00D30967" w:rsidRPr="00F9474B" w:rsidRDefault="00D30967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47</w:t>
            </w:r>
            <w:r w:rsidR="00FD160D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45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 w:rsidR="00FD160D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1E86343A" w:rsidR="00D30967" w:rsidRPr="00F9474B" w:rsidRDefault="00FD160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3188,600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7ABAC3E7" w:rsidR="00D30967" w:rsidRPr="00F9474B" w:rsidRDefault="00FD160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132,900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461BD2A6" w:rsidR="00D30967" w:rsidRPr="00F9474B" w:rsidRDefault="00FD160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1123,500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29B6604F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56FC9D53" w:rsidR="00D30967" w:rsidRPr="00F9474B" w:rsidRDefault="00FD160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300,0</w:t>
            </w:r>
          </w:p>
        </w:tc>
      </w:tr>
      <w:tr w:rsidR="00B954EF" w:rsidRPr="00F9474B" w14:paraId="64F16782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27733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3C8CE" w14:textId="77777777" w:rsidR="00D30967" w:rsidRPr="00F9474B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B4241" w14:textId="77777777" w:rsidR="00D30967" w:rsidRPr="00F9474B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BE49CF4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14B85001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5F338A82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2ED8452A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48D426A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547A6226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CCF81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14336" w14:textId="77777777" w:rsidR="00D30967" w:rsidRPr="00F9474B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C1CB4" w14:textId="77777777" w:rsidR="00D30967" w:rsidRPr="00F9474B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5D0791C6" w14:textId="77777777" w:rsidTr="00B954E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D30967" w:rsidRPr="00F9474B" w:rsidRDefault="00D3096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55FB3" w14:textId="77777777" w:rsidR="00D30967" w:rsidRPr="00F9474B" w:rsidRDefault="00D3096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D30967" w:rsidRPr="00F9474B" w:rsidRDefault="00D3096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B954EF" w:rsidRPr="00F9474B" w14:paraId="6AA57D14" w14:textId="77777777" w:rsidTr="00B954E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5098" w14:textId="77777777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DC5" w14:textId="77777777" w:rsidR="00D30967" w:rsidRPr="00F9474B" w:rsidRDefault="00D30967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B08" w14:textId="77777777" w:rsidR="00D30967" w:rsidRPr="00F9474B" w:rsidRDefault="00D30967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226" w14:textId="29D858B9" w:rsidR="00D30967" w:rsidRPr="00F9474B" w:rsidRDefault="00D30967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965" w14:textId="0140FD2A" w:rsidR="00D30967" w:rsidRPr="00F9474B" w:rsidRDefault="00FD160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8472,07268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A625" w14:textId="1BE4E984" w:rsidR="00D30967" w:rsidRPr="00F9474B" w:rsidRDefault="00FD160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5618,49648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AF6" w14:textId="33BF955D" w:rsidR="00D30967" w:rsidRPr="00F9474B" w:rsidRDefault="00FD160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300,55897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9F7" w14:textId="65165ADC" w:rsidR="00D30967" w:rsidRPr="00F9474B" w:rsidRDefault="00FD160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2066,78554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DDC" w14:textId="6BE2613D" w:rsidR="00D30967" w:rsidRPr="00F9474B" w:rsidRDefault="00D3096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C14" w14:textId="56B6E010" w:rsidR="00D30967" w:rsidRPr="00F9474B" w:rsidRDefault="00FD160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val="en-US" w:eastAsia="ru-RU"/>
              </w:rPr>
              <w:t>486,23169</w:t>
            </w:r>
          </w:p>
        </w:tc>
      </w:tr>
    </w:tbl>
    <w:p w14:paraId="485E4DD2" w14:textId="77777777" w:rsidR="00E504AE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7C025EA" w14:textId="77777777" w:rsidR="0036477A" w:rsidRDefault="0036477A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417B3AE1" w14:textId="77777777" w:rsidR="0036477A" w:rsidRDefault="0036477A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F8E9E69" w14:textId="77777777" w:rsidR="0036477A" w:rsidRPr="00F9474B" w:rsidRDefault="0036477A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09C448D" w14:textId="77777777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lastRenderedPageBreak/>
        <w:t xml:space="preserve">ПАСПОРТ </w:t>
      </w:r>
    </w:p>
    <w:p w14:paraId="675DC12C" w14:textId="1EBD124A" w:rsidR="00576A8C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9474B" w14:paraId="2C569815" w14:textId="77777777" w:rsidTr="00641C9A">
        <w:tc>
          <w:tcPr>
            <w:tcW w:w="5495" w:type="dxa"/>
            <w:shd w:val="clear" w:color="auto" w:fill="auto"/>
          </w:tcPr>
          <w:p w14:paraId="12C89891" w14:textId="77777777" w:rsidR="00576A8C" w:rsidRPr="00F9474B" w:rsidRDefault="00576A8C" w:rsidP="00641C9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77777777" w:rsidR="00576A8C" w:rsidRPr="00F9474B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Отдел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9474B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576A8C" w:rsidRPr="00F9474B" w14:paraId="4F0E9966" w14:textId="77777777" w:rsidTr="00641C9A">
        <w:tc>
          <w:tcPr>
            <w:tcW w:w="5495" w:type="dxa"/>
            <w:shd w:val="clear" w:color="auto" w:fill="auto"/>
          </w:tcPr>
          <w:p w14:paraId="11152BEF" w14:textId="77777777" w:rsidR="00576A8C" w:rsidRPr="00F9474B" w:rsidRDefault="00576A8C" w:rsidP="00641C9A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9474B">
              <w:rPr>
                <w:rFonts w:ascii="PT Astra Serif" w:hAnsi="PT Astra Serif" w:cs="Arial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4431C2E" w14:textId="77777777" w:rsidR="00576A8C" w:rsidRPr="00F9474B" w:rsidRDefault="00576A8C" w:rsidP="00641C9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4D9CFEEE" w14:textId="77777777" w:rsidR="00576A8C" w:rsidRPr="00F9474B" w:rsidRDefault="00576A8C" w:rsidP="00641C9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1AECD1CC" w14:textId="77777777" w:rsidR="00576A8C" w:rsidRPr="00F9474B" w:rsidRDefault="00576A8C" w:rsidP="00641C9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77777777" w:rsidR="00576A8C" w:rsidRPr="00F9474B" w:rsidRDefault="00576A8C" w:rsidP="00641C9A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- Благоустройство сельских территорий.</w:t>
            </w:r>
          </w:p>
        </w:tc>
      </w:tr>
      <w:tr w:rsidR="00576A8C" w:rsidRPr="00F9474B" w14:paraId="04668B30" w14:textId="77777777" w:rsidTr="00641C9A">
        <w:tc>
          <w:tcPr>
            <w:tcW w:w="5495" w:type="dxa"/>
            <w:shd w:val="clear" w:color="auto" w:fill="auto"/>
          </w:tcPr>
          <w:p w14:paraId="7E1FAB61" w14:textId="77777777" w:rsidR="00576A8C" w:rsidRPr="00F9474B" w:rsidRDefault="00576A8C" w:rsidP="00641C9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1FFE9377" w14:textId="77777777" w:rsidR="00576A8C" w:rsidRPr="00F9474B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- Протяженность отремонтированных (замененных) и введенных вновь систем водоснабжения;</w:t>
            </w:r>
          </w:p>
          <w:p w14:paraId="046BED03" w14:textId="77777777" w:rsidR="00576A8C" w:rsidRPr="00F9474B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3B704915" w14:textId="77777777" w:rsidR="00576A8C" w:rsidRPr="00F9474B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5DB07EEC" w14:textId="77777777" w:rsidR="00576A8C" w:rsidRPr="00F9474B" w:rsidRDefault="00576A8C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Количество газифицированных сельских жилых домов и квартир;</w:t>
            </w:r>
          </w:p>
          <w:p w14:paraId="57020AD6" w14:textId="77777777" w:rsidR="00576A8C" w:rsidRPr="00F9474B" w:rsidRDefault="00576A8C" w:rsidP="00641C9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Количество благоустроенных населенных пунктов.</w:t>
            </w:r>
          </w:p>
        </w:tc>
      </w:tr>
      <w:tr w:rsidR="00576A8C" w:rsidRPr="00F9474B" w14:paraId="4F0F6119" w14:textId="77777777" w:rsidTr="00641C9A">
        <w:tc>
          <w:tcPr>
            <w:tcW w:w="5495" w:type="dxa"/>
            <w:shd w:val="clear" w:color="auto" w:fill="auto"/>
          </w:tcPr>
          <w:p w14:paraId="6CF662F0" w14:textId="77777777" w:rsidR="00576A8C" w:rsidRPr="00F9474B" w:rsidRDefault="00576A8C" w:rsidP="00641C9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239649D6" w:rsidR="00576A8C" w:rsidRPr="00F9474B" w:rsidRDefault="00576A8C" w:rsidP="006C3175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88180A" w:rsidRPr="00F9474B">
              <w:rPr>
                <w:rFonts w:ascii="PT Astra Serif" w:hAnsi="PT Astra Serif" w:cs="Arial"/>
                <w:b/>
              </w:rPr>
              <w:t xml:space="preserve">903,05506 </w:t>
            </w:r>
            <w:r w:rsidRPr="00F9474B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64DC5C6F" w14:textId="77777777" w:rsidR="00E504AE" w:rsidRPr="00F9474B" w:rsidRDefault="00E504AE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55626AE6" w:rsidR="00A25023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31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639"/>
        <w:gridCol w:w="2126"/>
        <w:gridCol w:w="1276"/>
        <w:gridCol w:w="1276"/>
        <w:gridCol w:w="1417"/>
        <w:gridCol w:w="1418"/>
        <w:gridCol w:w="1559"/>
        <w:gridCol w:w="1701"/>
        <w:gridCol w:w="1417"/>
      </w:tblGrid>
      <w:tr w:rsidR="001C3825" w:rsidRPr="00F9474B" w14:paraId="613A89C1" w14:textId="77777777" w:rsidTr="004B0F2C">
        <w:trPr>
          <w:trHeight w:val="332"/>
        </w:trPr>
        <w:tc>
          <w:tcPr>
            <w:tcW w:w="488" w:type="dxa"/>
            <w:vMerge w:val="restart"/>
            <w:shd w:val="clear" w:color="auto" w:fill="auto"/>
          </w:tcPr>
          <w:p w14:paraId="4467F0E4" w14:textId="77777777" w:rsidR="001C3825" w:rsidRPr="00F9474B" w:rsidRDefault="001C3825" w:rsidP="00401685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2912DC6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7695E1B0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2126" w:type="dxa"/>
            <w:vMerge w:val="restart"/>
          </w:tcPr>
          <w:p w14:paraId="6F001831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71AD085C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1626954E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C3825" w:rsidRPr="00F9474B" w14:paraId="7B5C77CC" w14:textId="77777777" w:rsidTr="004B0F2C">
        <w:trPr>
          <w:trHeight w:val="332"/>
        </w:trPr>
        <w:tc>
          <w:tcPr>
            <w:tcW w:w="488" w:type="dxa"/>
            <w:vMerge/>
            <w:shd w:val="clear" w:color="auto" w:fill="auto"/>
          </w:tcPr>
          <w:p w14:paraId="1DC3A8B4" w14:textId="77777777" w:rsidR="001C3825" w:rsidRPr="00F9474B" w:rsidRDefault="001C3825" w:rsidP="00401685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62BB0F8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531010D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401F304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9D4A923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0E695E89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C3825" w:rsidRPr="00F9474B" w14:paraId="0565F02C" w14:textId="77777777" w:rsidTr="004B0F2C">
        <w:trPr>
          <w:trHeight w:val="1665"/>
        </w:trPr>
        <w:tc>
          <w:tcPr>
            <w:tcW w:w="488" w:type="dxa"/>
            <w:vMerge/>
            <w:shd w:val="clear" w:color="auto" w:fill="auto"/>
          </w:tcPr>
          <w:p w14:paraId="256CB8A2" w14:textId="77777777" w:rsidR="001C3825" w:rsidRPr="00F9474B" w:rsidRDefault="001C3825" w:rsidP="00401685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6F3EB81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69E86BB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AA3B016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A73B5F" w14:textId="77777777" w:rsidR="001C3825" w:rsidRPr="00F9474B" w:rsidRDefault="001C3825" w:rsidP="00401685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E9D7D42" w14:textId="77777777" w:rsidR="001C3825" w:rsidRPr="00F9474B" w:rsidRDefault="001C3825" w:rsidP="0040168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3ADB2D56" w14:textId="77777777" w:rsidR="001C3825" w:rsidRPr="00F9474B" w:rsidRDefault="001C3825" w:rsidP="0040168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14:paraId="0567065A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14:paraId="5C6B5075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shd w:val="clear" w:color="auto" w:fill="auto"/>
          </w:tcPr>
          <w:p w14:paraId="1BFA8753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shd w:val="clear" w:color="auto" w:fill="auto"/>
          </w:tcPr>
          <w:p w14:paraId="7526476D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88F1D5A" w14:textId="77777777" w:rsidR="001C3825" w:rsidRPr="00F9474B" w:rsidRDefault="001C3825" w:rsidP="0040168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C3825" w:rsidRPr="00F9474B" w14:paraId="34DFDCD5" w14:textId="77777777" w:rsidTr="004B0F2C">
        <w:trPr>
          <w:trHeight w:val="144"/>
        </w:trPr>
        <w:tc>
          <w:tcPr>
            <w:tcW w:w="488" w:type="dxa"/>
            <w:shd w:val="clear" w:color="auto" w:fill="auto"/>
          </w:tcPr>
          <w:p w14:paraId="32BB7FBB" w14:textId="77777777" w:rsidR="001C3825" w:rsidRPr="00F9474B" w:rsidRDefault="001C3825" w:rsidP="004016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5E20082A" w14:textId="77777777" w:rsidR="001C3825" w:rsidRPr="00F9474B" w:rsidRDefault="001C3825" w:rsidP="00401685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0DE62E4B" w14:textId="77777777" w:rsidR="001C3825" w:rsidRPr="00F9474B" w:rsidRDefault="001C3825" w:rsidP="00401685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528AB076" w14:textId="77777777" w:rsidR="001C3825" w:rsidRPr="00F9474B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DA08811" w14:textId="77777777" w:rsidR="001C3825" w:rsidRPr="00F9474B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90CEEB" w14:textId="77777777" w:rsidR="001C3825" w:rsidRPr="00F9474B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14:paraId="085EBF94" w14:textId="77777777" w:rsidR="001C3825" w:rsidRPr="00F9474B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35E838B5" w14:textId="77777777" w:rsidR="001C3825" w:rsidRPr="00F9474B" w:rsidRDefault="001C3825" w:rsidP="0040168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28D43B1B" w14:textId="77777777" w:rsidR="001C3825" w:rsidRPr="00F9474B" w:rsidRDefault="001C3825" w:rsidP="004016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70EC50AC" w14:textId="77777777" w:rsidR="001C3825" w:rsidRPr="00F9474B" w:rsidRDefault="001C3825" w:rsidP="004016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A25023" w:rsidRPr="00F9474B" w14:paraId="4249003E" w14:textId="77777777" w:rsidTr="004B0F2C">
        <w:trPr>
          <w:trHeight w:val="144"/>
        </w:trPr>
        <w:tc>
          <w:tcPr>
            <w:tcW w:w="14317" w:type="dxa"/>
            <w:gridSpan w:val="10"/>
            <w:shd w:val="clear" w:color="auto" w:fill="auto"/>
          </w:tcPr>
          <w:p w14:paraId="1250D6B1" w14:textId="0880EEAA" w:rsidR="00A25023" w:rsidRPr="00F9474B" w:rsidRDefault="00A2502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1C3825" w:rsidRPr="00F9474B" w14:paraId="017EBE60" w14:textId="77777777" w:rsidTr="004B0F2C"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2D9AC0C4" w14:textId="77777777" w:rsidR="00A25023" w:rsidRPr="00F9474B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A25023" w:rsidRPr="00F9474B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Благоустройство сельских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lastRenderedPageBreak/>
              <w:t>территорий</w:t>
            </w:r>
          </w:p>
        </w:tc>
        <w:tc>
          <w:tcPr>
            <w:tcW w:w="2126" w:type="dxa"/>
            <w:vMerge w:val="restart"/>
          </w:tcPr>
          <w:p w14:paraId="0AF6B9DD" w14:textId="77777777" w:rsidR="00A25023" w:rsidRPr="00F9474B" w:rsidRDefault="00A25023" w:rsidP="00641C9A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отдел ЖКХ, транспорта, строительства и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276" w:type="dxa"/>
          </w:tcPr>
          <w:p w14:paraId="364504AA" w14:textId="3AFF8FD7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14:paraId="10D0BC23" w14:textId="58B0E01E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32CE3E0B" w14:textId="5B9DBE24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D2EEFBC" w14:textId="4EF91C74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AFBA90" w14:textId="40BA1F4A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951A26" w14:textId="3B4C342B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F191D1C" w14:textId="59A032FC" w:rsidR="00A25023" w:rsidRPr="00F9474B" w:rsidRDefault="009C64BA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</w:tr>
      <w:tr w:rsidR="001C3825" w:rsidRPr="00F9474B" w14:paraId="5123868F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A4EF6BE" w14:textId="77777777" w:rsidR="00A25023" w:rsidRPr="00F9474B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25CE204" w14:textId="77777777" w:rsidR="00A25023" w:rsidRPr="00F9474B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578B33" w14:textId="7279AC97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983CB8A" w14:textId="7BF56184" w:rsidR="00A25023" w:rsidRPr="00F9474B" w:rsidRDefault="00D04315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796,33982</w:t>
            </w:r>
          </w:p>
        </w:tc>
        <w:tc>
          <w:tcPr>
            <w:tcW w:w="1417" w:type="dxa"/>
            <w:shd w:val="clear" w:color="auto" w:fill="auto"/>
          </w:tcPr>
          <w:p w14:paraId="102446D4" w14:textId="47C54492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ABDDEC6" w14:textId="5E25CB4C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1182EC4" w14:textId="1F6396CF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7C6F110" w14:textId="0DA04D01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61AE72E" w14:textId="2C3720A1" w:rsidR="00A25023" w:rsidRPr="00F9474B" w:rsidRDefault="00D04315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796,33982</w:t>
            </w:r>
          </w:p>
        </w:tc>
      </w:tr>
      <w:tr w:rsidR="001C3825" w:rsidRPr="00F9474B" w14:paraId="37D041F1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5C19AA3" w14:textId="77777777" w:rsidR="00A25023" w:rsidRPr="00F9474B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F5664AA" w14:textId="77777777" w:rsidR="00A25023" w:rsidRPr="00F9474B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609490" w14:textId="6B93FBEF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BE08C6" w14:textId="378E1B72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637615" w14:textId="12D60217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26B60209" w14:textId="209EB6CC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2F78D73B" w14:textId="7D38F370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9E5C29B" w14:textId="0CD0F881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E679BCA" w14:textId="16CC9322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F9474B" w14:paraId="406B34F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ED3B73F" w14:textId="77777777" w:rsidR="00A25023" w:rsidRPr="00F9474B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B29C2E1" w14:textId="77777777" w:rsidR="00A25023" w:rsidRPr="00F9474B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260727" w14:textId="32309213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9ED6611" w14:textId="755840A7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71809B" w14:textId="222B3BB3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345F7966" w14:textId="1DE8191C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4DC115A5" w14:textId="716A27C8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036841BF" w14:textId="5C451D1E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AEF7F4" w14:textId="23D04C2E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F9474B" w14:paraId="39190FA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D5568D2" w14:textId="77777777" w:rsidR="00A25023" w:rsidRPr="00F9474B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0A2E8FA" w14:textId="77777777" w:rsidR="00A25023" w:rsidRPr="00F9474B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4D08A80" w14:textId="793B0FA0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F5E1582" w14:textId="6E8927AC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6C013C" w14:textId="5BE5783C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5780894" w14:textId="4BB58FE0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78EDEEED" w14:textId="0A70271D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AF40025" w14:textId="12B1BF4E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DB663A1" w14:textId="7A71498D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F9474B" w14:paraId="5591DE4C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117B20D0" w14:textId="77777777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BA6918C" w14:textId="77777777" w:rsidR="00A25023" w:rsidRPr="00F9474B" w:rsidRDefault="00A25023" w:rsidP="00641C9A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02A745E" w14:textId="77777777" w:rsidR="00A25023" w:rsidRPr="00F9474B" w:rsidRDefault="00A25023" w:rsidP="00641C9A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BED8B7" w14:textId="41E7B073" w:rsidR="00A25023" w:rsidRPr="00F9474B" w:rsidRDefault="00A25023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F8CE8E1" w14:textId="3A367419" w:rsidR="00A25023" w:rsidRPr="00F9474B" w:rsidRDefault="00D04315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903,05506</w:t>
            </w:r>
          </w:p>
        </w:tc>
        <w:tc>
          <w:tcPr>
            <w:tcW w:w="1417" w:type="dxa"/>
            <w:shd w:val="clear" w:color="auto" w:fill="auto"/>
          </w:tcPr>
          <w:p w14:paraId="0BCEE678" w14:textId="7E0AAB8A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C3E45" w14:textId="60FA374C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29DAB25" w14:textId="79402970" w:rsidR="00A25023" w:rsidRPr="00F9474B" w:rsidRDefault="009C64BA" w:rsidP="00641C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5BB6843" w14:textId="22A44DA0" w:rsidR="00A25023" w:rsidRPr="00F9474B" w:rsidRDefault="00A25023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9B8032" w14:textId="5025737E" w:rsidR="00A25023" w:rsidRPr="00F9474B" w:rsidRDefault="00D04315" w:rsidP="00641C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903,05506</w:t>
            </w:r>
          </w:p>
        </w:tc>
      </w:tr>
    </w:tbl>
    <w:p w14:paraId="0D5FDF5D" w14:textId="77777777" w:rsidR="0036477A" w:rsidRDefault="0036477A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8040A1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643C37B4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Каменский район «Комплексное развитие сельских территорий  </w:t>
      </w:r>
    </w:p>
    <w:p w14:paraId="7531DEB6" w14:textId="77777777" w:rsidR="00AF585E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на 2020-2026 годы» на 2023 год</w:t>
      </w:r>
    </w:p>
    <w:p w14:paraId="74F5770A" w14:textId="77777777" w:rsidR="0036477A" w:rsidRPr="00F9474B" w:rsidRDefault="0036477A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533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8221"/>
        <w:gridCol w:w="2268"/>
        <w:gridCol w:w="1701"/>
      </w:tblGrid>
      <w:tr w:rsidR="00AF585E" w:rsidRPr="00F9474B" w14:paraId="10FDECBB" w14:textId="77777777" w:rsidTr="00AF585E">
        <w:tc>
          <w:tcPr>
            <w:tcW w:w="2343" w:type="dxa"/>
            <w:shd w:val="clear" w:color="auto" w:fill="auto"/>
          </w:tcPr>
          <w:p w14:paraId="68B9084B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8221" w:type="dxa"/>
            <w:shd w:val="clear" w:color="auto" w:fill="auto"/>
          </w:tcPr>
          <w:p w14:paraId="1D80071B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268" w:type="dxa"/>
            <w:shd w:val="clear" w:color="auto" w:fill="auto"/>
          </w:tcPr>
          <w:p w14:paraId="539D52D3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1701" w:type="dxa"/>
            <w:shd w:val="clear" w:color="auto" w:fill="auto"/>
          </w:tcPr>
          <w:p w14:paraId="557F557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AF585E" w:rsidRPr="00F9474B" w14:paraId="0D6BD80A" w14:textId="77777777" w:rsidTr="00AF585E">
        <w:trPr>
          <w:trHeight w:val="421"/>
        </w:trPr>
        <w:tc>
          <w:tcPr>
            <w:tcW w:w="2343" w:type="dxa"/>
            <w:vMerge w:val="restart"/>
            <w:shd w:val="clear" w:color="auto" w:fill="auto"/>
            <w:vAlign w:val="center"/>
          </w:tcPr>
          <w:p w14:paraId="786F6E23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«Комплексное развитие сельских территорий  муниципального образования Каменский район</w:t>
            </w:r>
          </w:p>
          <w:p w14:paraId="65E13B5C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2020-2026 годы»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CAF2200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Ремонтно-восстановительные работы улично-дорожной сети до МКДОУ «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Яблоневский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д/с» по ул. </w:t>
            </w:r>
            <w:proofErr w:type="gram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Солнечная</w:t>
            </w:r>
            <w:proofErr w:type="gram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д. Яблонево, Каменского района, Тульской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B80ADB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Яблонево, </w:t>
            </w:r>
          </w:p>
          <w:p w14:paraId="70853784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FB97D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2 626,53923</w:t>
            </w:r>
          </w:p>
        </w:tc>
      </w:tr>
      <w:tr w:rsidR="00AF585E" w:rsidRPr="00F9474B" w14:paraId="1116A5E1" w14:textId="77777777" w:rsidTr="00AF585E">
        <w:tc>
          <w:tcPr>
            <w:tcW w:w="2343" w:type="dxa"/>
            <w:vMerge/>
            <w:shd w:val="clear" w:color="auto" w:fill="auto"/>
          </w:tcPr>
          <w:p w14:paraId="7D4BB31F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B501" w14:textId="77777777" w:rsidR="00AF585E" w:rsidRPr="00F9474B" w:rsidRDefault="00AF585E" w:rsidP="00F947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Ремонтно-восстановительные работы улично-дорожной сети до филиала «Почта России» по ул. Центральная, </w:t>
            </w:r>
          </w:p>
          <w:p w14:paraId="60E3D43B" w14:textId="77777777" w:rsidR="00AF585E" w:rsidRPr="00F9474B" w:rsidRDefault="00AF585E" w:rsidP="00F947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п. Молчаново, Каменского района, Тульской области</w:t>
            </w:r>
          </w:p>
        </w:tc>
        <w:tc>
          <w:tcPr>
            <w:tcW w:w="2268" w:type="dxa"/>
            <w:shd w:val="clear" w:color="auto" w:fill="auto"/>
          </w:tcPr>
          <w:p w14:paraId="1F51D8B7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Молчаново, </w:t>
            </w:r>
          </w:p>
          <w:p w14:paraId="21F3B2EF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51F" w14:textId="77777777" w:rsidR="00AF585E" w:rsidRPr="00F9474B" w:rsidRDefault="00AF585E" w:rsidP="00F947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473,68710</w:t>
            </w:r>
          </w:p>
        </w:tc>
      </w:tr>
      <w:tr w:rsidR="00AF585E" w:rsidRPr="00F9474B" w14:paraId="4BEDF458" w14:textId="77777777" w:rsidTr="00AF585E">
        <w:trPr>
          <w:trHeight w:val="423"/>
        </w:trPr>
        <w:tc>
          <w:tcPr>
            <w:tcW w:w="2343" w:type="dxa"/>
            <w:vMerge/>
            <w:shd w:val="clear" w:color="auto" w:fill="auto"/>
          </w:tcPr>
          <w:p w14:paraId="2CE6646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CD8F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Ремонтно-восстановительные работы улично-дорожной сети проезд к многоквартирному дому № 1, по ул. </w:t>
            </w:r>
            <w:proofErr w:type="gram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CCBA523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п. Молчаново, Каменского района, Тульской области</w:t>
            </w:r>
          </w:p>
        </w:tc>
        <w:tc>
          <w:tcPr>
            <w:tcW w:w="2268" w:type="dxa"/>
            <w:shd w:val="clear" w:color="auto" w:fill="auto"/>
          </w:tcPr>
          <w:p w14:paraId="2B8B26C7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Молчаново, </w:t>
            </w:r>
          </w:p>
          <w:p w14:paraId="145B6BE6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499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2 042,94358</w:t>
            </w:r>
          </w:p>
        </w:tc>
      </w:tr>
      <w:tr w:rsidR="00AF585E" w:rsidRPr="00F9474B" w14:paraId="27EFB2A8" w14:textId="77777777" w:rsidTr="00AF585E">
        <w:trPr>
          <w:trHeight w:val="1011"/>
        </w:trPr>
        <w:tc>
          <w:tcPr>
            <w:tcW w:w="2343" w:type="dxa"/>
            <w:vMerge/>
            <w:shd w:val="clear" w:color="auto" w:fill="auto"/>
          </w:tcPr>
          <w:p w14:paraId="02C3A7B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A59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повторно обрабатываемая площадь произрастания борщевика Сосновского на землях, находящихся в собственности муниципального образования, 2 га»</w:t>
            </w:r>
          </w:p>
        </w:tc>
        <w:tc>
          <w:tcPr>
            <w:tcW w:w="2268" w:type="dxa"/>
            <w:shd w:val="clear" w:color="auto" w:fill="auto"/>
          </w:tcPr>
          <w:p w14:paraId="4CF3564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E410F39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11B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F585E" w:rsidRPr="00F9474B" w14:paraId="5A06F881" w14:textId="77777777" w:rsidTr="00AF585E">
        <w:trPr>
          <w:trHeight w:val="423"/>
        </w:trPr>
        <w:tc>
          <w:tcPr>
            <w:tcW w:w="2343" w:type="dxa"/>
            <w:vMerge/>
            <w:shd w:val="clear" w:color="auto" w:fill="auto"/>
          </w:tcPr>
          <w:p w14:paraId="31A59333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FE6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«Село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повторно обрабатываемая площадь произрастания борщевика Сосновского на землях, находящихся в собственности муниципального образования, 2 га»</w:t>
            </w:r>
          </w:p>
        </w:tc>
        <w:tc>
          <w:tcPr>
            <w:tcW w:w="2268" w:type="dxa"/>
            <w:shd w:val="clear" w:color="auto" w:fill="auto"/>
          </w:tcPr>
          <w:p w14:paraId="60F6424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58D7A9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47A3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F585E" w:rsidRPr="00F9474B" w14:paraId="4BD136F1" w14:textId="77777777" w:rsidTr="00AF585E">
        <w:trPr>
          <w:trHeight w:val="423"/>
        </w:trPr>
        <w:tc>
          <w:tcPr>
            <w:tcW w:w="2343" w:type="dxa"/>
            <w:vMerge/>
            <w:shd w:val="clear" w:color="auto" w:fill="auto"/>
          </w:tcPr>
          <w:p w14:paraId="587840DB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0327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повторно обрабатываемая площадь произрастания борщевика Сосновского на землях, находящихся в собственности муниципального образования, 1,3 га»</w:t>
            </w:r>
          </w:p>
        </w:tc>
        <w:tc>
          <w:tcPr>
            <w:tcW w:w="2268" w:type="dxa"/>
            <w:shd w:val="clear" w:color="auto" w:fill="auto"/>
          </w:tcPr>
          <w:p w14:paraId="434EB0BB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DECD4D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4D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AF585E" w:rsidRPr="00F9474B" w14:paraId="4756EC1E" w14:textId="77777777" w:rsidTr="00AF585E">
        <w:trPr>
          <w:trHeight w:val="423"/>
        </w:trPr>
        <w:tc>
          <w:tcPr>
            <w:tcW w:w="2343" w:type="dxa"/>
            <w:vMerge/>
            <w:shd w:val="clear" w:color="auto" w:fill="auto"/>
          </w:tcPr>
          <w:p w14:paraId="3435A3C7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D62C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первично обрабатываемая площадь произрастания борщевика Сосновского на землях, находящихся в собственности муниципального образования, 1,0 га»</w:t>
            </w:r>
          </w:p>
        </w:tc>
        <w:tc>
          <w:tcPr>
            <w:tcW w:w="2268" w:type="dxa"/>
            <w:shd w:val="clear" w:color="auto" w:fill="auto"/>
          </w:tcPr>
          <w:p w14:paraId="019D1767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2976D7D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831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F585E" w:rsidRPr="00F9474B" w14:paraId="52CEDD00" w14:textId="77777777" w:rsidTr="00AF585E">
        <w:trPr>
          <w:trHeight w:val="423"/>
        </w:trPr>
        <w:tc>
          <w:tcPr>
            <w:tcW w:w="2343" w:type="dxa"/>
            <w:vMerge/>
            <w:shd w:val="clear" w:color="auto" w:fill="auto"/>
          </w:tcPr>
          <w:p w14:paraId="6CAD21D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DBD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первично обрабатываемая площадь произрастания борщевика Сосновского на землях, находящихся в собственности муниципального образования, 1,5 га»</w:t>
            </w:r>
          </w:p>
        </w:tc>
        <w:tc>
          <w:tcPr>
            <w:tcW w:w="2268" w:type="dxa"/>
            <w:shd w:val="clear" w:color="auto" w:fill="auto"/>
          </w:tcPr>
          <w:p w14:paraId="54D3FD97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3B47334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A91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F585E" w:rsidRPr="00F9474B" w14:paraId="2EE1E16A" w14:textId="77777777" w:rsidTr="00AF585E">
        <w:trPr>
          <w:trHeight w:val="423"/>
        </w:trPr>
        <w:tc>
          <w:tcPr>
            <w:tcW w:w="2343" w:type="dxa"/>
            <w:vMerge/>
            <w:shd w:val="clear" w:color="auto" w:fill="auto"/>
          </w:tcPr>
          <w:p w14:paraId="6501180C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666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Соклаково-Мясоедово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под плотиной муниципальное образование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первично обрабатываемая площадь произрастания борщевика Сосновского на землях, </w:t>
            </w: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находящихся в собственности муниципального образования, 0,25 га»</w:t>
            </w:r>
          </w:p>
        </w:tc>
        <w:tc>
          <w:tcPr>
            <w:tcW w:w="2268" w:type="dxa"/>
            <w:shd w:val="clear" w:color="auto" w:fill="auto"/>
          </w:tcPr>
          <w:p w14:paraId="243F126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Мясоедово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2B2C4A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BF6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7,5</w:t>
            </w:r>
          </w:p>
        </w:tc>
      </w:tr>
      <w:tr w:rsidR="00AF585E" w:rsidRPr="00F9474B" w14:paraId="5B4689AF" w14:textId="77777777" w:rsidTr="00AF585E">
        <w:trPr>
          <w:trHeight w:val="423"/>
        </w:trPr>
        <w:tc>
          <w:tcPr>
            <w:tcW w:w="2343" w:type="dxa"/>
            <w:vMerge/>
            <w:shd w:val="clear" w:color="auto" w:fill="auto"/>
          </w:tcPr>
          <w:p w14:paraId="2A915934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F47D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«16,5 километр автодороги </w:t>
            </w:r>
            <w:proofErr w:type="gram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Архангельское-Галицы</w:t>
            </w:r>
            <w:proofErr w:type="gram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первично обрабатываемая площадь произрастания борщевика Сосновского на землях, находящихся в собственности муниципального образования, 0,05 га»</w:t>
            </w:r>
          </w:p>
        </w:tc>
        <w:tc>
          <w:tcPr>
            <w:tcW w:w="2268" w:type="dxa"/>
            <w:shd w:val="clear" w:color="auto" w:fill="auto"/>
          </w:tcPr>
          <w:p w14:paraId="230B15A9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Мясоедово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B4ABB59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60E" w14:textId="3E6A44B9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3,03628</w:t>
            </w:r>
          </w:p>
        </w:tc>
      </w:tr>
      <w:tr w:rsidR="00AF585E" w:rsidRPr="00F9474B" w14:paraId="7AB6C0E2" w14:textId="77777777" w:rsidTr="00AF585E">
        <w:tc>
          <w:tcPr>
            <w:tcW w:w="2343" w:type="dxa"/>
            <w:shd w:val="clear" w:color="auto" w:fill="auto"/>
          </w:tcPr>
          <w:p w14:paraId="3C1CEF7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21" w:type="dxa"/>
            <w:shd w:val="clear" w:color="auto" w:fill="auto"/>
          </w:tcPr>
          <w:p w14:paraId="3D1C8459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A0E206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AFEC41F" w14:textId="2BCD5C15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5387,70619</w:t>
            </w:r>
          </w:p>
        </w:tc>
      </w:tr>
    </w:tbl>
    <w:p w14:paraId="2ABE5A11" w14:textId="77777777" w:rsidR="0036477A" w:rsidRDefault="0036477A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F9474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F9474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77777777" w:rsidR="00DA5FF9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p w14:paraId="63920C79" w14:textId="77777777" w:rsidR="0036477A" w:rsidRPr="00F9474B" w:rsidRDefault="0036477A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253"/>
        <w:gridCol w:w="5747"/>
      </w:tblGrid>
      <w:tr w:rsidR="00446A52" w:rsidRPr="00F9474B" w14:paraId="56644048" w14:textId="77777777" w:rsidTr="00E939AA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shd w:val="clear" w:color="auto" w:fill="auto"/>
          </w:tcPr>
          <w:p w14:paraId="05B4A3F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747" w:type="dxa"/>
            <w:shd w:val="clear" w:color="auto" w:fill="auto"/>
          </w:tcPr>
          <w:p w14:paraId="7E030F05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9474B" w14:paraId="43F94345" w14:textId="77777777" w:rsidTr="00221750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F9474B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shd w:val="clear" w:color="auto" w:fill="auto"/>
          </w:tcPr>
          <w:p w14:paraId="2CCFE08C" w14:textId="2D7338CA" w:rsidR="00741BE1" w:rsidRPr="00F9474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747" w:type="dxa"/>
            <w:shd w:val="clear" w:color="auto" w:fill="auto"/>
          </w:tcPr>
          <w:p w14:paraId="3DE637D9" w14:textId="6845781F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360B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9474B" w14:paraId="4A117585" w14:textId="77777777" w:rsidTr="00E939AA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253" w:type="dxa"/>
            <w:shd w:val="clear" w:color="auto" w:fill="auto"/>
          </w:tcPr>
          <w:p w14:paraId="6AD9DC9E" w14:textId="159396BB" w:rsidR="006F0545" w:rsidRPr="00F9474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747" w:type="dxa"/>
            <w:shd w:val="clear" w:color="auto" w:fill="auto"/>
          </w:tcPr>
          <w:p w14:paraId="42F19C99" w14:textId="59A9EECE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сектором сельского хозяйства отдела экономического развития и сельского хозяйства администрации МО Каменский район</w:t>
            </w:r>
            <w:r w:rsidR="00E76BE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9474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9474B" w14:paraId="36E9D5D9" w14:textId="77777777" w:rsidTr="00221750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F9474B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253" w:type="dxa"/>
            <w:shd w:val="clear" w:color="auto" w:fill="auto"/>
          </w:tcPr>
          <w:p w14:paraId="1ABADED6" w14:textId="223CC1A4" w:rsidR="006F0545" w:rsidRPr="00F9474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747" w:type="dxa"/>
            <w:shd w:val="clear" w:color="auto" w:fill="auto"/>
          </w:tcPr>
          <w:p w14:paraId="0E037D47" w14:textId="3AD77F1B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5C5828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9474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9474B" w14:paraId="021F6D61" w14:textId="77777777" w:rsidTr="00E939AA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F9474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253" w:type="dxa"/>
            <w:shd w:val="clear" w:color="auto" w:fill="auto"/>
          </w:tcPr>
          <w:p w14:paraId="4C3C9F13" w14:textId="4A3562A9" w:rsidR="00432F0E" w:rsidRPr="00F9474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747" w:type="dxa"/>
            <w:shd w:val="clear" w:color="auto" w:fill="auto"/>
          </w:tcPr>
          <w:p w14:paraId="4CAF74C4" w14:textId="6A3EBE05" w:rsidR="00432F0E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9E16DD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F9474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9474B" w14:paraId="616DDA82" w14:textId="77777777" w:rsidTr="00221750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F9474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shd w:val="clear" w:color="auto" w:fill="auto"/>
          </w:tcPr>
          <w:p w14:paraId="23A4250C" w14:textId="3686CAAA" w:rsidR="00741BE1" w:rsidRPr="00F9474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747" w:type="dxa"/>
            <w:shd w:val="clear" w:color="auto" w:fill="auto"/>
          </w:tcPr>
          <w:p w14:paraId="6B2E11CD" w14:textId="689CBE7D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25211F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2C5E9E66" w14:textId="77777777" w:rsidTr="00221750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9474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4B60D9F9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8C6BF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на основании мониторинга выполнения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мероприятий (КС</w:t>
            </w:r>
            <w:proofErr w:type="gramStart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06C63467" w14:textId="77777777" w:rsidTr="00221750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9474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44910EE2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="00062264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F9474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4D2F37D0" w:rsidR="00E11384" w:rsidRPr="00F9474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</w:p>
    <w:p w14:paraId="4DA70FEF" w14:textId="77777777" w:rsidR="00E11384" w:rsidRPr="00F9474B" w:rsidRDefault="00E11384" w:rsidP="0036477A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sectPr w:rsidR="00E11384" w:rsidRPr="00F9474B" w:rsidSect="0036477A">
      <w:headerReference w:type="default" r:id="rId10"/>
      <w:footerReference w:type="even" r:id="rId11"/>
      <w:footerReference w:type="default" r:id="rId12"/>
      <w:pgSz w:w="16838" w:h="11906" w:orient="landscape" w:code="9"/>
      <w:pgMar w:top="12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699E" w14:textId="77777777" w:rsidR="007E1F87" w:rsidRDefault="007E1F87" w:rsidP="005121D0">
      <w:pPr>
        <w:spacing w:after="0" w:line="240" w:lineRule="auto"/>
      </w:pPr>
      <w:r>
        <w:separator/>
      </w:r>
    </w:p>
  </w:endnote>
  <w:endnote w:type="continuationSeparator" w:id="0">
    <w:p w14:paraId="50AB1461" w14:textId="77777777" w:rsidR="007E1F87" w:rsidRDefault="007E1F8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497463" w:rsidRDefault="00497463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497463" w:rsidRDefault="00497463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497463" w:rsidRDefault="00497463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744FB" w14:textId="77777777" w:rsidR="007E1F87" w:rsidRDefault="007E1F87" w:rsidP="005121D0">
      <w:pPr>
        <w:spacing w:after="0" w:line="240" w:lineRule="auto"/>
      </w:pPr>
      <w:r>
        <w:separator/>
      </w:r>
    </w:p>
  </w:footnote>
  <w:footnote w:type="continuationSeparator" w:id="0">
    <w:p w14:paraId="34E71275" w14:textId="77777777" w:rsidR="007E1F87" w:rsidRDefault="007E1F8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20536"/>
      <w:docPartObj>
        <w:docPartGallery w:val="Page Numbers (Top of Page)"/>
        <w:docPartUnique/>
      </w:docPartObj>
    </w:sdtPr>
    <w:sdtEndPr/>
    <w:sdtContent>
      <w:p w14:paraId="214BC3DC" w14:textId="77777777" w:rsidR="007A034C" w:rsidRPr="007A034C" w:rsidRDefault="007A034C" w:rsidP="007A03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77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12136"/>
    <w:rsid w:val="00016430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7184F"/>
    <w:rsid w:val="00071D03"/>
    <w:rsid w:val="00074F44"/>
    <w:rsid w:val="00077566"/>
    <w:rsid w:val="000805D1"/>
    <w:rsid w:val="00080F0C"/>
    <w:rsid w:val="00084F86"/>
    <w:rsid w:val="000930A5"/>
    <w:rsid w:val="00093EE4"/>
    <w:rsid w:val="000A24E9"/>
    <w:rsid w:val="000A768C"/>
    <w:rsid w:val="000B27A0"/>
    <w:rsid w:val="000B582F"/>
    <w:rsid w:val="000B66FD"/>
    <w:rsid w:val="000C02B3"/>
    <w:rsid w:val="000C1427"/>
    <w:rsid w:val="000C5340"/>
    <w:rsid w:val="000C7736"/>
    <w:rsid w:val="000D3143"/>
    <w:rsid w:val="000D4250"/>
    <w:rsid w:val="000D53E2"/>
    <w:rsid w:val="000D76B8"/>
    <w:rsid w:val="000E6B24"/>
    <w:rsid w:val="000F79FE"/>
    <w:rsid w:val="0010049C"/>
    <w:rsid w:val="00100A49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60C97"/>
    <w:rsid w:val="00166511"/>
    <w:rsid w:val="00172022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769E"/>
    <w:rsid w:val="001A0838"/>
    <w:rsid w:val="001A4B4F"/>
    <w:rsid w:val="001A68E7"/>
    <w:rsid w:val="001C28B0"/>
    <w:rsid w:val="001C3825"/>
    <w:rsid w:val="001D1608"/>
    <w:rsid w:val="001D4695"/>
    <w:rsid w:val="001D4747"/>
    <w:rsid w:val="001D7932"/>
    <w:rsid w:val="001E06D5"/>
    <w:rsid w:val="001E11C4"/>
    <w:rsid w:val="001E1DC1"/>
    <w:rsid w:val="001E2812"/>
    <w:rsid w:val="001E69DA"/>
    <w:rsid w:val="001F2DCF"/>
    <w:rsid w:val="001F4593"/>
    <w:rsid w:val="00202F0F"/>
    <w:rsid w:val="0020380F"/>
    <w:rsid w:val="00205FB0"/>
    <w:rsid w:val="00221750"/>
    <w:rsid w:val="0022223A"/>
    <w:rsid w:val="00225D54"/>
    <w:rsid w:val="00230996"/>
    <w:rsid w:val="0023129C"/>
    <w:rsid w:val="00233F39"/>
    <w:rsid w:val="00237EAF"/>
    <w:rsid w:val="00242937"/>
    <w:rsid w:val="00244E40"/>
    <w:rsid w:val="002457AA"/>
    <w:rsid w:val="0025211F"/>
    <w:rsid w:val="00263CF3"/>
    <w:rsid w:val="0027090D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7C80"/>
    <w:rsid w:val="00297E16"/>
    <w:rsid w:val="00297E39"/>
    <w:rsid w:val="002A10B4"/>
    <w:rsid w:val="002A1BCC"/>
    <w:rsid w:val="002A6899"/>
    <w:rsid w:val="002B1CB1"/>
    <w:rsid w:val="002B5254"/>
    <w:rsid w:val="002C4189"/>
    <w:rsid w:val="002D4C8D"/>
    <w:rsid w:val="002D763F"/>
    <w:rsid w:val="002E0F9F"/>
    <w:rsid w:val="002E235D"/>
    <w:rsid w:val="002E26AD"/>
    <w:rsid w:val="002E37C9"/>
    <w:rsid w:val="002E50DC"/>
    <w:rsid w:val="002E71C6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7F5"/>
    <w:rsid w:val="00331A0A"/>
    <w:rsid w:val="003322B1"/>
    <w:rsid w:val="00335AFC"/>
    <w:rsid w:val="00337E19"/>
    <w:rsid w:val="00337F17"/>
    <w:rsid w:val="00341C23"/>
    <w:rsid w:val="00343534"/>
    <w:rsid w:val="0034475E"/>
    <w:rsid w:val="00350428"/>
    <w:rsid w:val="00350853"/>
    <w:rsid w:val="003557FB"/>
    <w:rsid w:val="0035757E"/>
    <w:rsid w:val="003578F9"/>
    <w:rsid w:val="003636DC"/>
    <w:rsid w:val="0036477A"/>
    <w:rsid w:val="00365D3E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855EF"/>
    <w:rsid w:val="00393579"/>
    <w:rsid w:val="003A0C38"/>
    <w:rsid w:val="003A0CD8"/>
    <w:rsid w:val="003A2B3C"/>
    <w:rsid w:val="003A3985"/>
    <w:rsid w:val="003A476E"/>
    <w:rsid w:val="003A66A5"/>
    <w:rsid w:val="003A6751"/>
    <w:rsid w:val="003B05F7"/>
    <w:rsid w:val="003B354F"/>
    <w:rsid w:val="003B41A9"/>
    <w:rsid w:val="003B71CD"/>
    <w:rsid w:val="003C124C"/>
    <w:rsid w:val="003C24E4"/>
    <w:rsid w:val="003D2160"/>
    <w:rsid w:val="003D499A"/>
    <w:rsid w:val="003E2F94"/>
    <w:rsid w:val="003E4C76"/>
    <w:rsid w:val="003E6167"/>
    <w:rsid w:val="003E79C4"/>
    <w:rsid w:val="003F0252"/>
    <w:rsid w:val="003F1778"/>
    <w:rsid w:val="003F5D08"/>
    <w:rsid w:val="004034A5"/>
    <w:rsid w:val="0040354D"/>
    <w:rsid w:val="00403980"/>
    <w:rsid w:val="00403C75"/>
    <w:rsid w:val="0040637E"/>
    <w:rsid w:val="004071D3"/>
    <w:rsid w:val="004074D2"/>
    <w:rsid w:val="004120A5"/>
    <w:rsid w:val="00415B93"/>
    <w:rsid w:val="00417F12"/>
    <w:rsid w:val="00421EEC"/>
    <w:rsid w:val="00424D69"/>
    <w:rsid w:val="00425C10"/>
    <w:rsid w:val="00432229"/>
    <w:rsid w:val="00432ED4"/>
    <w:rsid w:val="00432F0E"/>
    <w:rsid w:val="004331BA"/>
    <w:rsid w:val="00436809"/>
    <w:rsid w:val="00436D14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42B1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4697"/>
    <w:rsid w:val="004C75E1"/>
    <w:rsid w:val="004D13E3"/>
    <w:rsid w:val="004D6D2C"/>
    <w:rsid w:val="004F0DC4"/>
    <w:rsid w:val="004F14C8"/>
    <w:rsid w:val="004F3EFD"/>
    <w:rsid w:val="004F7C63"/>
    <w:rsid w:val="00500BCF"/>
    <w:rsid w:val="005029F7"/>
    <w:rsid w:val="0050377F"/>
    <w:rsid w:val="00504110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947"/>
    <w:rsid w:val="00517440"/>
    <w:rsid w:val="00520639"/>
    <w:rsid w:val="00522DDF"/>
    <w:rsid w:val="00522E5A"/>
    <w:rsid w:val="005246EB"/>
    <w:rsid w:val="00527726"/>
    <w:rsid w:val="005338E5"/>
    <w:rsid w:val="00536C87"/>
    <w:rsid w:val="00543504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A366A"/>
    <w:rsid w:val="005A6CB4"/>
    <w:rsid w:val="005B0C8D"/>
    <w:rsid w:val="005B11AC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3F85"/>
    <w:rsid w:val="005D5A98"/>
    <w:rsid w:val="005D68A8"/>
    <w:rsid w:val="005D6C38"/>
    <w:rsid w:val="005E05EB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74AB"/>
    <w:rsid w:val="00671965"/>
    <w:rsid w:val="00681A6D"/>
    <w:rsid w:val="00692F5E"/>
    <w:rsid w:val="00693CDA"/>
    <w:rsid w:val="00696851"/>
    <w:rsid w:val="00697E5C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610E"/>
    <w:rsid w:val="006D15F4"/>
    <w:rsid w:val="006D2A09"/>
    <w:rsid w:val="006D62FF"/>
    <w:rsid w:val="006E47EA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79B2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0F63"/>
    <w:rsid w:val="00751A61"/>
    <w:rsid w:val="00752F35"/>
    <w:rsid w:val="00755A9A"/>
    <w:rsid w:val="00756010"/>
    <w:rsid w:val="00760F55"/>
    <w:rsid w:val="00765436"/>
    <w:rsid w:val="00767F39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64B3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E01B4"/>
    <w:rsid w:val="007E1F87"/>
    <w:rsid w:val="007E2339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7A9"/>
    <w:rsid w:val="00812698"/>
    <w:rsid w:val="008138DD"/>
    <w:rsid w:val="008144AE"/>
    <w:rsid w:val="00815C2A"/>
    <w:rsid w:val="00820DAC"/>
    <w:rsid w:val="008252CD"/>
    <w:rsid w:val="00826F0A"/>
    <w:rsid w:val="008341B4"/>
    <w:rsid w:val="00834532"/>
    <w:rsid w:val="008360BE"/>
    <w:rsid w:val="008361E6"/>
    <w:rsid w:val="00836A3B"/>
    <w:rsid w:val="0084023E"/>
    <w:rsid w:val="008424A3"/>
    <w:rsid w:val="00844A30"/>
    <w:rsid w:val="008463E9"/>
    <w:rsid w:val="008479D6"/>
    <w:rsid w:val="008567FB"/>
    <w:rsid w:val="00856FB2"/>
    <w:rsid w:val="00857783"/>
    <w:rsid w:val="00857992"/>
    <w:rsid w:val="00861101"/>
    <w:rsid w:val="00862648"/>
    <w:rsid w:val="00867211"/>
    <w:rsid w:val="00871EC1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96D"/>
    <w:rsid w:val="008F2ECE"/>
    <w:rsid w:val="008F36B4"/>
    <w:rsid w:val="00900B19"/>
    <w:rsid w:val="00902ECB"/>
    <w:rsid w:val="00911AF1"/>
    <w:rsid w:val="00915B96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3CF7"/>
    <w:rsid w:val="009459D8"/>
    <w:rsid w:val="00946268"/>
    <w:rsid w:val="00954219"/>
    <w:rsid w:val="0095673B"/>
    <w:rsid w:val="00962214"/>
    <w:rsid w:val="00963A23"/>
    <w:rsid w:val="009705AA"/>
    <w:rsid w:val="009711C1"/>
    <w:rsid w:val="00971C49"/>
    <w:rsid w:val="00977BC3"/>
    <w:rsid w:val="00981B6C"/>
    <w:rsid w:val="00992212"/>
    <w:rsid w:val="009A1459"/>
    <w:rsid w:val="009A1B4E"/>
    <w:rsid w:val="009A32A9"/>
    <w:rsid w:val="009A68A2"/>
    <w:rsid w:val="009A7485"/>
    <w:rsid w:val="009A7E16"/>
    <w:rsid w:val="009A7F8F"/>
    <w:rsid w:val="009B2798"/>
    <w:rsid w:val="009B3BCC"/>
    <w:rsid w:val="009B3DFA"/>
    <w:rsid w:val="009B6039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428C"/>
    <w:rsid w:val="009E4667"/>
    <w:rsid w:val="009F0CA7"/>
    <w:rsid w:val="009F527B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22649"/>
    <w:rsid w:val="00A22E5C"/>
    <w:rsid w:val="00A238C3"/>
    <w:rsid w:val="00A25023"/>
    <w:rsid w:val="00A27C15"/>
    <w:rsid w:val="00A33951"/>
    <w:rsid w:val="00A40BB0"/>
    <w:rsid w:val="00A43488"/>
    <w:rsid w:val="00A44A06"/>
    <w:rsid w:val="00A45C7F"/>
    <w:rsid w:val="00A469C2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95430"/>
    <w:rsid w:val="00AA0D35"/>
    <w:rsid w:val="00AC02F0"/>
    <w:rsid w:val="00AC055E"/>
    <w:rsid w:val="00AC0EC7"/>
    <w:rsid w:val="00AC13EE"/>
    <w:rsid w:val="00AC2D3B"/>
    <w:rsid w:val="00AD0030"/>
    <w:rsid w:val="00AD1384"/>
    <w:rsid w:val="00AD7108"/>
    <w:rsid w:val="00AE0CFE"/>
    <w:rsid w:val="00AE0E71"/>
    <w:rsid w:val="00AE23C6"/>
    <w:rsid w:val="00AE714A"/>
    <w:rsid w:val="00AF0528"/>
    <w:rsid w:val="00AF46E0"/>
    <w:rsid w:val="00AF585E"/>
    <w:rsid w:val="00AF7B7A"/>
    <w:rsid w:val="00AF7C00"/>
    <w:rsid w:val="00B00061"/>
    <w:rsid w:val="00B009F0"/>
    <w:rsid w:val="00B03705"/>
    <w:rsid w:val="00B05D97"/>
    <w:rsid w:val="00B06369"/>
    <w:rsid w:val="00B13351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1EC1"/>
    <w:rsid w:val="00B47B94"/>
    <w:rsid w:val="00B555D5"/>
    <w:rsid w:val="00B57BD2"/>
    <w:rsid w:val="00B64928"/>
    <w:rsid w:val="00B761BD"/>
    <w:rsid w:val="00B80525"/>
    <w:rsid w:val="00B82A9C"/>
    <w:rsid w:val="00B82D4A"/>
    <w:rsid w:val="00B91735"/>
    <w:rsid w:val="00B9340C"/>
    <w:rsid w:val="00B9420D"/>
    <w:rsid w:val="00B954EF"/>
    <w:rsid w:val="00B97542"/>
    <w:rsid w:val="00B97D4D"/>
    <w:rsid w:val="00BA1562"/>
    <w:rsid w:val="00BA185D"/>
    <w:rsid w:val="00BA2E3B"/>
    <w:rsid w:val="00BB0F11"/>
    <w:rsid w:val="00BB4748"/>
    <w:rsid w:val="00BB5D23"/>
    <w:rsid w:val="00BB7106"/>
    <w:rsid w:val="00BC18EE"/>
    <w:rsid w:val="00BC6426"/>
    <w:rsid w:val="00BC7163"/>
    <w:rsid w:val="00BD2809"/>
    <w:rsid w:val="00BD751E"/>
    <w:rsid w:val="00BF09C0"/>
    <w:rsid w:val="00BF23DE"/>
    <w:rsid w:val="00BF40C1"/>
    <w:rsid w:val="00C07CB8"/>
    <w:rsid w:val="00C1206F"/>
    <w:rsid w:val="00C12EA8"/>
    <w:rsid w:val="00C1348C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503"/>
    <w:rsid w:val="00C92BA8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D027D"/>
    <w:rsid w:val="00CD2A98"/>
    <w:rsid w:val="00CD7335"/>
    <w:rsid w:val="00CE154D"/>
    <w:rsid w:val="00CE4690"/>
    <w:rsid w:val="00CE472C"/>
    <w:rsid w:val="00CE52C6"/>
    <w:rsid w:val="00CE794D"/>
    <w:rsid w:val="00CF517C"/>
    <w:rsid w:val="00CF5269"/>
    <w:rsid w:val="00CF737D"/>
    <w:rsid w:val="00D00437"/>
    <w:rsid w:val="00D04315"/>
    <w:rsid w:val="00D111E2"/>
    <w:rsid w:val="00D130F5"/>
    <w:rsid w:val="00D1550B"/>
    <w:rsid w:val="00D1754B"/>
    <w:rsid w:val="00D1797A"/>
    <w:rsid w:val="00D219DC"/>
    <w:rsid w:val="00D24E88"/>
    <w:rsid w:val="00D2579C"/>
    <w:rsid w:val="00D27371"/>
    <w:rsid w:val="00D27D05"/>
    <w:rsid w:val="00D30967"/>
    <w:rsid w:val="00D32C98"/>
    <w:rsid w:val="00D34406"/>
    <w:rsid w:val="00D35886"/>
    <w:rsid w:val="00D3615E"/>
    <w:rsid w:val="00D36BF6"/>
    <w:rsid w:val="00D433D6"/>
    <w:rsid w:val="00D438DA"/>
    <w:rsid w:val="00D45666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DD2"/>
    <w:rsid w:val="00D9759D"/>
    <w:rsid w:val="00D97AEA"/>
    <w:rsid w:val="00DA5965"/>
    <w:rsid w:val="00DA5FF9"/>
    <w:rsid w:val="00DB05AC"/>
    <w:rsid w:val="00DB0694"/>
    <w:rsid w:val="00DB1687"/>
    <w:rsid w:val="00DB40D0"/>
    <w:rsid w:val="00DB42EC"/>
    <w:rsid w:val="00DB7067"/>
    <w:rsid w:val="00DC05EC"/>
    <w:rsid w:val="00DC1EBE"/>
    <w:rsid w:val="00DC356E"/>
    <w:rsid w:val="00DC5470"/>
    <w:rsid w:val="00DC6852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E00398"/>
    <w:rsid w:val="00E010C1"/>
    <w:rsid w:val="00E01890"/>
    <w:rsid w:val="00E0256B"/>
    <w:rsid w:val="00E028FF"/>
    <w:rsid w:val="00E04B7B"/>
    <w:rsid w:val="00E0709A"/>
    <w:rsid w:val="00E11384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6381"/>
    <w:rsid w:val="00E4678C"/>
    <w:rsid w:val="00E504AE"/>
    <w:rsid w:val="00E530AC"/>
    <w:rsid w:val="00E5408E"/>
    <w:rsid w:val="00E540CE"/>
    <w:rsid w:val="00E568C0"/>
    <w:rsid w:val="00E60DFE"/>
    <w:rsid w:val="00E62BB4"/>
    <w:rsid w:val="00E64BF7"/>
    <w:rsid w:val="00E65E83"/>
    <w:rsid w:val="00E70F07"/>
    <w:rsid w:val="00E71041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C59DF"/>
    <w:rsid w:val="00ED0156"/>
    <w:rsid w:val="00ED349E"/>
    <w:rsid w:val="00ED5DB0"/>
    <w:rsid w:val="00EE1306"/>
    <w:rsid w:val="00EE4EAC"/>
    <w:rsid w:val="00EE68E8"/>
    <w:rsid w:val="00EE7A17"/>
    <w:rsid w:val="00EE7CEC"/>
    <w:rsid w:val="00EF2464"/>
    <w:rsid w:val="00EF2A8D"/>
    <w:rsid w:val="00EF4376"/>
    <w:rsid w:val="00EF51D4"/>
    <w:rsid w:val="00EF556B"/>
    <w:rsid w:val="00EF5D89"/>
    <w:rsid w:val="00F01799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6514"/>
    <w:rsid w:val="00F27868"/>
    <w:rsid w:val="00F30459"/>
    <w:rsid w:val="00F31CAF"/>
    <w:rsid w:val="00F3575E"/>
    <w:rsid w:val="00F41226"/>
    <w:rsid w:val="00F41480"/>
    <w:rsid w:val="00F479C9"/>
    <w:rsid w:val="00F47B45"/>
    <w:rsid w:val="00F51A21"/>
    <w:rsid w:val="00F533F7"/>
    <w:rsid w:val="00F5567E"/>
    <w:rsid w:val="00F56764"/>
    <w:rsid w:val="00F57DCD"/>
    <w:rsid w:val="00F6079C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73A4"/>
    <w:rsid w:val="00F91FBC"/>
    <w:rsid w:val="00F9474B"/>
    <w:rsid w:val="00F9729E"/>
    <w:rsid w:val="00FA2CC3"/>
    <w:rsid w:val="00FA4A02"/>
    <w:rsid w:val="00FA4E21"/>
    <w:rsid w:val="00FA7470"/>
    <w:rsid w:val="00FB3BE7"/>
    <w:rsid w:val="00FB62D7"/>
    <w:rsid w:val="00FB645F"/>
    <w:rsid w:val="00FC011F"/>
    <w:rsid w:val="00FC63E2"/>
    <w:rsid w:val="00FD0B00"/>
    <w:rsid w:val="00FD160D"/>
    <w:rsid w:val="00FD4220"/>
    <w:rsid w:val="00FD4529"/>
    <w:rsid w:val="00FD5A55"/>
    <w:rsid w:val="00FD641A"/>
    <w:rsid w:val="00FD677A"/>
    <w:rsid w:val="00FE1D73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FA48-2E83-4250-8E29-EC7FC457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КозловаЯВ</cp:lastModifiedBy>
  <cp:revision>3</cp:revision>
  <cp:lastPrinted>2023-01-23T08:00:00Z</cp:lastPrinted>
  <dcterms:created xsi:type="dcterms:W3CDTF">2023-05-14T11:06:00Z</dcterms:created>
  <dcterms:modified xsi:type="dcterms:W3CDTF">2023-05-16T23:15:00Z</dcterms:modified>
</cp:coreProperties>
</file>