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1E4" w:rsidRPr="00133F6D" w:rsidRDefault="00B711E4" w:rsidP="00B711E4">
      <w:pPr>
        <w:jc w:val="center"/>
        <w:rPr>
          <w:rFonts w:ascii="PT Astra Serif" w:hAnsi="PT Astra Serif"/>
        </w:rPr>
      </w:pPr>
      <w:r w:rsidRPr="00133F6D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33F6D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</w:t>
      </w:r>
    </w:p>
    <w:p w:rsidR="00B711E4" w:rsidRPr="00133F6D" w:rsidRDefault="00B711E4" w:rsidP="00B711E4">
      <w:pPr>
        <w:jc w:val="center"/>
        <w:rPr>
          <w:rFonts w:ascii="PT Astra Serif" w:hAnsi="PT Astra Serif"/>
          <w:b/>
          <w:sz w:val="30"/>
          <w:szCs w:val="30"/>
        </w:rPr>
      </w:pPr>
    </w:p>
    <w:p w:rsidR="00B711E4" w:rsidRPr="00133F6D" w:rsidRDefault="00B711E4" w:rsidP="00B711E4">
      <w:pPr>
        <w:jc w:val="center"/>
        <w:rPr>
          <w:rFonts w:ascii="PT Astra Serif" w:hAnsi="PT Astra Serif"/>
          <w:b/>
          <w:sz w:val="34"/>
        </w:rPr>
      </w:pPr>
      <w:r w:rsidRPr="00133F6D">
        <w:rPr>
          <w:rFonts w:ascii="PT Astra Serif" w:hAnsi="PT Astra Serif"/>
          <w:b/>
          <w:sz w:val="34"/>
        </w:rPr>
        <w:t xml:space="preserve">АДМИНИСТРАЦИЯ </w:t>
      </w:r>
    </w:p>
    <w:p w:rsidR="00B711E4" w:rsidRPr="00133F6D" w:rsidRDefault="00B711E4" w:rsidP="00B711E4">
      <w:pPr>
        <w:jc w:val="center"/>
        <w:rPr>
          <w:rFonts w:ascii="PT Astra Serif" w:hAnsi="PT Astra Serif"/>
          <w:b/>
          <w:sz w:val="34"/>
        </w:rPr>
      </w:pPr>
      <w:r w:rsidRPr="00133F6D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B711E4" w:rsidRPr="00133F6D" w:rsidRDefault="00B711E4" w:rsidP="00B711E4">
      <w:pPr>
        <w:jc w:val="center"/>
        <w:rPr>
          <w:rFonts w:ascii="PT Astra Serif" w:hAnsi="PT Astra Serif"/>
          <w:b/>
          <w:sz w:val="34"/>
        </w:rPr>
      </w:pPr>
      <w:r w:rsidRPr="00133F6D">
        <w:rPr>
          <w:rFonts w:ascii="PT Astra Serif" w:hAnsi="PT Astra Serif"/>
          <w:b/>
          <w:sz w:val="34"/>
        </w:rPr>
        <w:t xml:space="preserve">КАМЕНСКИЙ РАЙОН </w:t>
      </w:r>
    </w:p>
    <w:p w:rsidR="00B711E4" w:rsidRPr="00133F6D" w:rsidRDefault="00B711E4" w:rsidP="00B711E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B711E4" w:rsidRPr="00133F6D" w:rsidRDefault="00B711E4" w:rsidP="00B711E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33F6D">
        <w:rPr>
          <w:rFonts w:ascii="PT Astra Serif" w:hAnsi="PT Astra Serif"/>
          <w:b/>
          <w:sz w:val="33"/>
          <w:szCs w:val="33"/>
        </w:rPr>
        <w:t>ПОСТАНОВЛЕНИЕ</w:t>
      </w:r>
    </w:p>
    <w:p w:rsidR="00B711E4" w:rsidRPr="00133F6D" w:rsidRDefault="00B711E4" w:rsidP="00B711E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711E4" w:rsidRPr="00133F6D" w:rsidTr="004778AB">
        <w:trPr>
          <w:trHeight w:val="146"/>
        </w:trPr>
        <w:tc>
          <w:tcPr>
            <w:tcW w:w="5846" w:type="dxa"/>
            <w:shd w:val="clear" w:color="auto" w:fill="auto"/>
          </w:tcPr>
          <w:p w:rsidR="00B711E4" w:rsidRPr="002B33FD" w:rsidRDefault="00B711E4" w:rsidP="00D51C89">
            <w:pPr>
              <w:pStyle w:val="a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33F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2B33FD" w:rsidRPr="002B33F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</w:t>
            </w:r>
            <w:r w:rsidR="002B33FD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9 </w:t>
            </w:r>
            <w:r w:rsidR="002B33F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ноября 2024 г.</w:t>
            </w:r>
          </w:p>
        </w:tc>
        <w:tc>
          <w:tcPr>
            <w:tcW w:w="2409" w:type="dxa"/>
            <w:shd w:val="clear" w:color="auto" w:fill="auto"/>
          </w:tcPr>
          <w:p w:rsidR="00B711E4" w:rsidRPr="00133F6D" w:rsidRDefault="00B711E4" w:rsidP="00D51C89">
            <w:pPr>
              <w:pStyle w:val="ad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133F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2B33F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421</w:t>
            </w:r>
          </w:p>
        </w:tc>
      </w:tr>
    </w:tbl>
    <w:p w:rsidR="00B711E4" w:rsidRPr="00133F6D" w:rsidRDefault="00B711E4" w:rsidP="007C5F8F">
      <w:pPr>
        <w:rPr>
          <w:rFonts w:ascii="PT Astra Serif" w:hAnsi="PT Astra Serif"/>
          <w:sz w:val="28"/>
          <w:szCs w:val="28"/>
        </w:rPr>
      </w:pPr>
    </w:p>
    <w:p w:rsidR="008F1404" w:rsidRPr="00133F6D" w:rsidRDefault="008F1404" w:rsidP="007C5F8F">
      <w:pPr>
        <w:rPr>
          <w:rFonts w:ascii="PT Astra Serif" w:hAnsi="PT Astra Serif"/>
          <w:sz w:val="28"/>
          <w:szCs w:val="28"/>
        </w:rPr>
      </w:pPr>
    </w:p>
    <w:p w:rsidR="00F13944" w:rsidRDefault="00F13944" w:rsidP="00F75B92">
      <w:pPr>
        <w:pStyle w:val="2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PT Astra Serif" w:hAnsi="PT Astra Serif" w:cs="Arial"/>
          <w:b/>
          <w:color w:val="auto"/>
          <w:sz w:val="28"/>
          <w:szCs w:val="28"/>
        </w:rPr>
      </w:pPr>
      <w:r w:rsidRPr="00BC7623">
        <w:rPr>
          <w:rFonts w:ascii="PT Astra Serif" w:hAnsi="PT Astra Serif"/>
          <w:b/>
          <w:bCs/>
          <w:iCs/>
          <w:color w:val="auto"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</w:t>
      </w:r>
      <w:r w:rsidRPr="00BC7623">
        <w:rPr>
          <w:rFonts w:ascii="PT Astra Serif" w:hAnsi="PT Astra Serif"/>
          <w:b/>
          <w:color w:val="auto"/>
          <w:sz w:val="28"/>
          <w:szCs w:val="28"/>
        </w:rPr>
        <w:t xml:space="preserve">услуги </w:t>
      </w:r>
      <w:r w:rsidRPr="00BC7623">
        <w:rPr>
          <w:rFonts w:ascii="PT Astra Serif" w:hAnsi="PT Astra Serif" w:cs="Arial"/>
          <w:b/>
          <w:color w:val="auto"/>
          <w:sz w:val="28"/>
          <w:szCs w:val="28"/>
        </w:rPr>
        <w:t>«</w:t>
      </w:r>
      <w:r w:rsidR="004F28D8">
        <w:rPr>
          <w:rFonts w:ascii="PT Astra Serif" w:hAnsi="PT Astra Serif"/>
          <w:b/>
          <w:color w:val="auto"/>
          <w:sz w:val="28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4778AB">
        <w:rPr>
          <w:rFonts w:ascii="PT Astra Serif" w:hAnsi="PT Astra Serif"/>
          <w:b/>
          <w:color w:val="auto"/>
          <w:sz w:val="28"/>
        </w:rPr>
        <w:t>»</w:t>
      </w:r>
      <w:r w:rsidR="00D51C89">
        <w:rPr>
          <w:rFonts w:ascii="PT Astra Serif" w:hAnsi="PT Astra Serif" w:cs="Arial"/>
          <w:b/>
          <w:color w:val="auto"/>
          <w:sz w:val="28"/>
          <w:szCs w:val="28"/>
        </w:rPr>
        <w:t xml:space="preserve">    </w:t>
      </w:r>
    </w:p>
    <w:p w:rsidR="004778AB" w:rsidRPr="00BC7623" w:rsidRDefault="004778AB" w:rsidP="00F75B92">
      <w:pPr>
        <w:pStyle w:val="2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:rsidR="00F75B92" w:rsidRPr="00BC7623" w:rsidRDefault="00F75B92" w:rsidP="00F75B92">
      <w:pPr>
        <w:tabs>
          <w:tab w:val="left" w:pos="1276"/>
          <w:tab w:val="left" w:pos="8931"/>
        </w:tabs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7C5F8F" w:rsidRPr="009E387B" w:rsidRDefault="007C5F8F" w:rsidP="004778AB">
      <w:pPr>
        <w:tabs>
          <w:tab w:val="left" w:pos="1276"/>
          <w:tab w:val="left" w:pos="8931"/>
        </w:tabs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9E387B">
        <w:rPr>
          <w:rFonts w:ascii="PT Astra Serif" w:hAnsi="PT Astra Serif"/>
          <w:sz w:val="28"/>
          <w:szCs w:val="28"/>
        </w:rPr>
        <w:t>В соответствии с Федеральным законом от 27.07.2010 №</w:t>
      </w:r>
      <w:r w:rsidR="00F75B92" w:rsidRPr="009E387B">
        <w:rPr>
          <w:rFonts w:ascii="PT Astra Serif" w:hAnsi="PT Astra Serif"/>
          <w:sz w:val="28"/>
          <w:szCs w:val="28"/>
        </w:rPr>
        <w:t xml:space="preserve"> </w:t>
      </w:r>
      <w:r w:rsidRPr="009E387B">
        <w:rPr>
          <w:rFonts w:ascii="PT Astra Serif" w:hAnsi="PT Astra Serif"/>
          <w:sz w:val="28"/>
          <w:szCs w:val="28"/>
        </w:rPr>
        <w:t>210-ФЗ «Об организации предоставления государственных и муниципальных услуг»,</w:t>
      </w:r>
      <w:r w:rsidR="00DE3DA2" w:rsidRPr="009E387B">
        <w:rPr>
          <w:rFonts w:ascii="PT Astra Serif" w:hAnsi="PT Astra Serif"/>
          <w:sz w:val="28"/>
          <w:szCs w:val="28"/>
        </w:rPr>
        <w:t xml:space="preserve"> Протоколом заочного заседания комиссии по повышению качества государственных и муниципальных услуг Тульской области от 20.10.2024,</w:t>
      </w:r>
      <w:r w:rsidRPr="009E387B">
        <w:rPr>
          <w:rFonts w:ascii="PT Astra Serif" w:hAnsi="PT Astra Serif"/>
          <w:sz w:val="28"/>
          <w:szCs w:val="28"/>
        </w:rPr>
        <w:t xml:space="preserve"> на основании стат</w:t>
      </w:r>
      <w:r w:rsidR="004778AB">
        <w:rPr>
          <w:rFonts w:ascii="PT Astra Serif" w:hAnsi="PT Astra Serif"/>
          <w:sz w:val="28"/>
          <w:szCs w:val="28"/>
        </w:rPr>
        <w:t>ей 31,</w:t>
      </w:r>
      <w:r w:rsidRPr="009E387B">
        <w:rPr>
          <w:rFonts w:ascii="PT Astra Serif" w:hAnsi="PT Astra Serif"/>
          <w:sz w:val="28"/>
          <w:szCs w:val="28"/>
        </w:rPr>
        <w:t xml:space="preserve"> 32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EE4480" w:rsidRPr="009E387B" w:rsidRDefault="00EE4480" w:rsidP="004778AB">
      <w:pPr>
        <w:spacing w:line="360" w:lineRule="exact"/>
        <w:ind w:right="-6" w:firstLine="709"/>
        <w:jc w:val="both"/>
        <w:rPr>
          <w:rFonts w:ascii="PT Astra Serif" w:hAnsi="PT Astra Serif" w:cs="Arial"/>
          <w:sz w:val="28"/>
          <w:szCs w:val="28"/>
        </w:rPr>
      </w:pPr>
      <w:r w:rsidRPr="009E387B">
        <w:rPr>
          <w:rFonts w:ascii="PT Astra Serif" w:hAnsi="PT Astra Serif" w:cs="Arial"/>
          <w:sz w:val="28"/>
          <w:szCs w:val="28"/>
        </w:rPr>
        <w:t>1. Утвердить административный регламент оказания муниципальной услуги «</w:t>
      </w:r>
      <w:r w:rsidR="007E7097" w:rsidRPr="009E387B">
        <w:rPr>
          <w:rFonts w:ascii="PT Astra Serif" w:hAnsi="PT Astra Serif"/>
          <w:sz w:val="28"/>
          <w:szCs w:val="28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  <w:r w:rsidR="004778AB">
        <w:rPr>
          <w:rFonts w:ascii="PT Astra Serif" w:hAnsi="PT Astra Serif" w:cs="Arial"/>
          <w:b/>
          <w:sz w:val="28"/>
          <w:szCs w:val="28"/>
        </w:rPr>
        <w:t xml:space="preserve"> </w:t>
      </w:r>
      <w:r w:rsidRPr="009E387B">
        <w:rPr>
          <w:rFonts w:ascii="PT Astra Serif" w:hAnsi="PT Astra Serif" w:cs="Arial"/>
          <w:sz w:val="28"/>
          <w:szCs w:val="28"/>
        </w:rPr>
        <w:t>(приложение).</w:t>
      </w:r>
    </w:p>
    <w:p w:rsidR="00EE4480" w:rsidRPr="009E387B" w:rsidRDefault="00EE4480" w:rsidP="002B33FD">
      <w:pPr>
        <w:spacing w:line="360" w:lineRule="exact"/>
        <w:ind w:firstLine="709"/>
        <w:jc w:val="both"/>
        <w:outlineLvl w:val="1"/>
        <w:rPr>
          <w:rFonts w:ascii="PT Astra Serif" w:hAnsi="PT Astra Serif" w:cs="Arial"/>
          <w:sz w:val="28"/>
          <w:szCs w:val="28"/>
        </w:rPr>
      </w:pPr>
      <w:r w:rsidRPr="009E387B">
        <w:rPr>
          <w:rFonts w:ascii="PT Astra Serif" w:hAnsi="PT Astra Serif" w:cs="Arial"/>
          <w:sz w:val="28"/>
          <w:szCs w:val="28"/>
        </w:rPr>
        <w:t xml:space="preserve">2. Признать утратившим силу постановление администрации муниципального образования Каменский район от </w:t>
      </w:r>
      <w:r w:rsidR="00861A68" w:rsidRPr="009E387B">
        <w:rPr>
          <w:rFonts w:ascii="PT Astra Serif" w:hAnsi="PT Astra Serif" w:cs="Arial"/>
          <w:sz w:val="28"/>
          <w:szCs w:val="28"/>
        </w:rPr>
        <w:t>15</w:t>
      </w:r>
      <w:r w:rsidR="004778AB">
        <w:rPr>
          <w:rFonts w:ascii="PT Astra Serif" w:hAnsi="PT Astra Serif" w:cs="Arial"/>
          <w:sz w:val="28"/>
          <w:szCs w:val="28"/>
        </w:rPr>
        <w:t xml:space="preserve"> </w:t>
      </w:r>
      <w:r w:rsidR="00861A68" w:rsidRPr="009E387B">
        <w:rPr>
          <w:rFonts w:ascii="PT Astra Serif" w:hAnsi="PT Astra Serif" w:cs="Arial"/>
          <w:sz w:val="28"/>
          <w:szCs w:val="28"/>
        </w:rPr>
        <w:t>ноября 2012</w:t>
      </w:r>
      <w:r w:rsidR="004778AB">
        <w:rPr>
          <w:rFonts w:ascii="PT Astra Serif" w:hAnsi="PT Astra Serif" w:cs="Arial"/>
          <w:sz w:val="28"/>
          <w:szCs w:val="28"/>
        </w:rPr>
        <w:t xml:space="preserve"> </w:t>
      </w:r>
      <w:r w:rsidR="00861A68" w:rsidRPr="009E387B">
        <w:rPr>
          <w:rFonts w:ascii="PT Astra Serif" w:hAnsi="PT Astra Serif" w:cs="Arial"/>
          <w:sz w:val="28"/>
          <w:szCs w:val="28"/>
        </w:rPr>
        <w:t>г</w:t>
      </w:r>
      <w:r w:rsidR="002B33FD">
        <w:rPr>
          <w:rFonts w:ascii="PT Astra Serif" w:hAnsi="PT Astra Serif" w:cs="Arial"/>
          <w:sz w:val="28"/>
          <w:szCs w:val="28"/>
        </w:rPr>
        <w:t>.</w:t>
      </w:r>
      <w:r w:rsidRPr="009E387B">
        <w:rPr>
          <w:rFonts w:ascii="PT Astra Serif" w:hAnsi="PT Astra Serif" w:cs="Arial"/>
          <w:sz w:val="28"/>
          <w:szCs w:val="28"/>
        </w:rPr>
        <w:t xml:space="preserve"> №</w:t>
      </w:r>
      <w:r w:rsidR="004778AB">
        <w:rPr>
          <w:rFonts w:ascii="PT Astra Serif" w:hAnsi="PT Astra Serif" w:cs="Arial"/>
          <w:sz w:val="28"/>
          <w:szCs w:val="28"/>
        </w:rPr>
        <w:t xml:space="preserve"> </w:t>
      </w:r>
      <w:r w:rsidR="00861A68" w:rsidRPr="009E387B">
        <w:rPr>
          <w:rFonts w:ascii="PT Astra Serif" w:hAnsi="PT Astra Serif" w:cs="Arial"/>
          <w:sz w:val="28"/>
          <w:szCs w:val="28"/>
        </w:rPr>
        <w:t>266</w:t>
      </w:r>
      <w:r w:rsidR="00377D2A" w:rsidRPr="009E387B">
        <w:rPr>
          <w:rFonts w:ascii="PT Astra Serif" w:hAnsi="PT Astra Serif" w:cs="Arial"/>
          <w:sz w:val="28"/>
          <w:szCs w:val="28"/>
        </w:rPr>
        <w:t xml:space="preserve"> </w:t>
      </w:r>
      <w:r w:rsidR="004778AB">
        <w:rPr>
          <w:rFonts w:ascii="PT Astra Serif" w:hAnsi="PT Astra Serif" w:cs="Arial"/>
          <w:sz w:val="28"/>
          <w:szCs w:val="28"/>
        </w:rPr>
        <w:t>«</w:t>
      </w:r>
      <w:r w:rsidRPr="009E387B">
        <w:rPr>
          <w:rFonts w:ascii="PT Astra Serif" w:hAnsi="PT Astra Serif" w:cs="Arial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861A68" w:rsidRPr="009E387B">
        <w:rPr>
          <w:rFonts w:ascii="PT Astra Serif" w:hAnsi="PT Astra Serif"/>
          <w:b/>
          <w:bCs/>
          <w:sz w:val="28"/>
          <w:szCs w:val="28"/>
        </w:rPr>
        <w:t>«</w:t>
      </w:r>
      <w:r w:rsidR="00861A68" w:rsidRPr="009E387B">
        <w:rPr>
          <w:rFonts w:ascii="PT Astra Serif" w:hAnsi="PT Astra Serif"/>
          <w:bCs/>
          <w:sz w:val="28"/>
          <w:szCs w:val="28"/>
        </w:rPr>
        <w:t>Прекращение права постоянного (бессрочного) пользования, пожизненного наследуемого владения земельным участком».</w:t>
      </w:r>
    </w:p>
    <w:p w:rsidR="00EE4480" w:rsidRPr="009E387B" w:rsidRDefault="00EE4480" w:rsidP="004778AB">
      <w:pPr>
        <w:tabs>
          <w:tab w:val="center" w:pos="4677"/>
          <w:tab w:val="left" w:pos="5675"/>
          <w:tab w:val="right" w:pos="9355"/>
          <w:tab w:val="center" w:pos="10257"/>
          <w:tab w:val="right" w:pos="14935"/>
          <w:tab w:val="center" w:pos="15837"/>
          <w:tab w:val="right" w:pos="20515"/>
          <w:tab w:val="center" w:pos="21417"/>
          <w:tab w:val="right" w:pos="26095"/>
          <w:tab w:val="center" w:pos="26997"/>
          <w:tab w:val="center" w:pos="31680"/>
        </w:tabs>
        <w:spacing w:line="360" w:lineRule="exact"/>
        <w:ind w:firstLine="709"/>
        <w:jc w:val="both"/>
        <w:rPr>
          <w:rFonts w:ascii="PT Astra Serif" w:eastAsia="Liberation Serif" w:hAnsi="PT Astra Serif" w:cs="Arial"/>
          <w:color w:val="000000"/>
          <w:kern w:val="2"/>
          <w:sz w:val="28"/>
          <w:szCs w:val="28"/>
          <w:lang w:bidi="hi-IN"/>
        </w:rPr>
      </w:pPr>
      <w:r w:rsidRPr="009E387B">
        <w:rPr>
          <w:rFonts w:ascii="PT Astra Serif" w:hAnsi="PT Astra Serif" w:cs="Arial"/>
          <w:sz w:val="28"/>
          <w:szCs w:val="28"/>
        </w:rPr>
        <w:t xml:space="preserve">3. </w:t>
      </w:r>
      <w:r w:rsidRPr="009E387B">
        <w:rPr>
          <w:rFonts w:ascii="PT Astra Serif" w:eastAsia="Liberation Serif" w:hAnsi="PT Astra Serif" w:cs="Arial"/>
          <w:color w:val="000000"/>
          <w:kern w:val="2"/>
          <w:sz w:val="28"/>
          <w:szCs w:val="28"/>
          <w:lang w:bidi="hi-IN"/>
        </w:rPr>
        <w:t>Отделу по взаимодействию с ОМС и информатизации администрации муниципального образования Каменский район (</w:t>
      </w:r>
      <w:proofErr w:type="spellStart"/>
      <w:r w:rsidR="004778AB">
        <w:rPr>
          <w:rFonts w:ascii="PT Astra Serif" w:eastAsia="Liberation Serif" w:hAnsi="PT Astra Serif" w:cs="Arial"/>
          <w:color w:val="000000"/>
          <w:kern w:val="2"/>
          <w:sz w:val="28"/>
          <w:szCs w:val="28"/>
          <w:lang w:bidi="hi-IN"/>
        </w:rPr>
        <w:t>Холодкова</w:t>
      </w:r>
      <w:proofErr w:type="spellEnd"/>
      <w:r w:rsidR="004778AB">
        <w:rPr>
          <w:rFonts w:ascii="PT Astra Serif" w:eastAsia="Liberation Serif" w:hAnsi="PT Astra Serif" w:cs="Arial"/>
          <w:color w:val="000000"/>
          <w:kern w:val="2"/>
          <w:sz w:val="28"/>
          <w:szCs w:val="28"/>
          <w:lang w:bidi="hi-IN"/>
        </w:rPr>
        <w:t> </w:t>
      </w:r>
      <w:r w:rsidR="001B707B" w:rsidRPr="009E387B">
        <w:rPr>
          <w:rFonts w:ascii="PT Astra Serif" w:eastAsia="Liberation Serif" w:hAnsi="PT Astra Serif" w:cs="Arial"/>
          <w:color w:val="000000"/>
          <w:kern w:val="2"/>
          <w:sz w:val="28"/>
          <w:szCs w:val="28"/>
          <w:lang w:bidi="hi-IN"/>
        </w:rPr>
        <w:t>Н.В.</w:t>
      </w:r>
      <w:r w:rsidRPr="009E387B">
        <w:rPr>
          <w:rFonts w:ascii="PT Astra Serif" w:eastAsia="Liberation Serif" w:hAnsi="PT Astra Serif" w:cs="Arial"/>
          <w:color w:val="000000"/>
          <w:kern w:val="2"/>
          <w:sz w:val="28"/>
          <w:szCs w:val="28"/>
          <w:lang w:bidi="hi-IN"/>
        </w:rPr>
        <w:t xml:space="preserve">) обнародовать настоящее постановление путём его размещения на официальном сайте муниципального образования Каменский район в информационной сети </w:t>
      </w:r>
      <w:r w:rsidRPr="009E387B">
        <w:rPr>
          <w:rFonts w:ascii="PT Astra Serif" w:eastAsia="Liberation Serif" w:hAnsi="PT Astra Serif" w:cs="Arial"/>
          <w:color w:val="000000"/>
          <w:kern w:val="2"/>
          <w:sz w:val="28"/>
          <w:szCs w:val="28"/>
          <w:lang w:bidi="hi-IN"/>
        </w:rPr>
        <w:lastRenderedPageBreak/>
        <w:t xml:space="preserve">«Интернет» и в местах </w:t>
      </w:r>
      <w:r w:rsidR="004778AB">
        <w:rPr>
          <w:rFonts w:ascii="PT Astra Serif" w:eastAsia="Liberation Serif" w:hAnsi="PT Astra Serif" w:cs="Arial"/>
          <w:color w:val="000000"/>
          <w:kern w:val="2"/>
          <w:sz w:val="28"/>
          <w:szCs w:val="28"/>
          <w:lang w:bidi="hi-IN"/>
        </w:rPr>
        <w:t xml:space="preserve">для обнародования муниципальных </w:t>
      </w:r>
      <w:r w:rsidRPr="009E387B">
        <w:rPr>
          <w:rFonts w:ascii="PT Astra Serif" w:eastAsia="Liberation Serif" w:hAnsi="PT Astra Serif" w:cs="Arial"/>
          <w:color w:val="000000"/>
          <w:kern w:val="2"/>
          <w:sz w:val="28"/>
          <w:szCs w:val="28"/>
          <w:lang w:bidi="hi-IN"/>
        </w:rPr>
        <w:t>правовых актов муниципального образования Каменский район.</w:t>
      </w:r>
    </w:p>
    <w:p w:rsidR="00EE4480" w:rsidRDefault="00EE4480" w:rsidP="004778AB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E387B">
        <w:rPr>
          <w:rFonts w:ascii="PT Astra Serif" w:hAnsi="PT Astra Serif" w:cs="Arial"/>
          <w:sz w:val="28"/>
          <w:szCs w:val="28"/>
        </w:rPr>
        <w:t>4. Постановление вступает в силу со дня обнародования.</w:t>
      </w:r>
    </w:p>
    <w:p w:rsidR="009E387B" w:rsidRDefault="009E387B" w:rsidP="00EE4480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9E387B" w:rsidRDefault="009E387B" w:rsidP="00EE4480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9E387B" w:rsidRPr="009E387B" w:rsidRDefault="009E387B" w:rsidP="00EE4480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2"/>
        <w:gridCol w:w="2518"/>
        <w:gridCol w:w="3043"/>
      </w:tblGrid>
      <w:tr w:rsidR="00133F6D" w:rsidRPr="00133F6D" w:rsidTr="004778AB">
        <w:trPr>
          <w:trHeight w:val="229"/>
        </w:trPr>
        <w:tc>
          <w:tcPr>
            <w:tcW w:w="2178" w:type="pct"/>
          </w:tcPr>
          <w:p w:rsidR="00B711E4" w:rsidRPr="00133F6D" w:rsidRDefault="00B711E4" w:rsidP="004778AB">
            <w:pPr>
              <w:pStyle w:val="ad"/>
              <w:ind w:right="-119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133F6D">
              <w:rPr>
                <w:rFonts w:ascii="PT Astra Serif" w:hAnsi="PT Astra Serif"/>
                <w:b/>
                <w:sz w:val="27"/>
                <w:szCs w:val="27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B711E4" w:rsidRPr="00133F6D" w:rsidRDefault="00B711E4" w:rsidP="004778A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544" w:type="pct"/>
            <w:vAlign w:val="bottom"/>
          </w:tcPr>
          <w:p w:rsidR="00B711E4" w:rsidRPr="00133F6D" w:rsidRDefault="00B711E4" w:rsidP="004778AB">
            <w:pPr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133F6D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С.В. Карпухина</w:t>
            </w:r>
          </w:p>
        </w:tc>
      </w:tr>
    </w:tbl>
    <w:p w:rsidR="00F93CCF" w:rsidRDefault="00F93CCF" w:rsidP="007C5F8F">
      <w:pPr>
        <w:rPr>
          <w:rFonts w:ascii="PT Astra Serif" w:hAnsi="PT Astra Serif"/>
          <w:sz w:val="28"/>
        </w:rPr>
        <w:sectPr w:rsidR="00F93CCF" w:rsidSect="002A1B6B">
          <w:headerReference w:type="default" r:id="rId9"/>
          <w:pgSz w:w="11906" w:h="16838" w:code="9"/>
          <w:pgMar w:top="1134" w:right="851" w:bottom="1134" w:left="1418" w:header="709" w:footer="709" w:gutter="0"/>
          <w:pgNumType w:start="1"/>
          <w:cols w:space="720"/>
          <w:formProt w:val="0"/>
          <w:docGrid w:linePitch="100"/>
        </w:sectPr>
      </w:pPr>
    </w:p>
    <w:p w:rsidR="009F4EF0" w:rsidRDefault="009F4EF0" w:rsidP="009F4EF0">
      <w:pPr>
        <w:tabs>
          <w:tab w:val="left" w:pos="1276"/>
          <w:tab w:val="left" w:pos="8931"/>
        </w:tabs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tbl>
      <w:tblPr>
        <w:tblW w:w="9322" w:type="dxa"/>
        <w:jc w:val="right"/>
        <w:tblLayout w:type="fixed"/>
        <w:tblLook w:val="04A0" w:firstRow="1" w:lastRow="0" w:firstColumn="1" w:lastColumn="0" w:noHBand="0" w:noVBand="1"/>
      </w:tblPr>
      <w:tblGrid>
        <w:gridCol w:w="4786"/>
        <w:gridCol w:w="4536"/>
      </w:tblGrid>
      <w:tr w:rsidR="002752EB" w:rsidRPr="002752EB" w:rsidTr="002752EB">
        <w:trPr>
          <w:jc w:val="right"/>
        </w:trPr>
        <w:tc>
          <w:tcPr>
            <w:tcW w:w="4786" w:type="dxa"/>
            <w:shd w:val="clear" w:color="auto" w:fill="auto"/>
          </w:tcPr>
          <w:p w:rsidR="002752EB" w:rsidRPr="002752EB" w:rsidRDefault="002752EB" w:rsidP="002752EB">
            <w:pPr>
              <w:tabs>
                <w:tab w:val="left" w:pos="6900"/>
                <w:tab w:val="right" w:pos="9354"/>
              </w:tabs>
              <w:suppressAutoHyphens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  <w:p w:rsidR="002752EB" w:rsidRPr="002752EB" w:rsidRDefault="002752EB" w:rsidP="002752EB">
            <w:pPr>
              <w:tabs>
                <w:tab w:val="left" w:pos="6900"/>
                <w:tab w:val="right" w:pos="9354"/>
              </w:tabs>
              <w:suppressAutoHyphens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  <w:p w:rsidR="002752EB" w:rsidRPr="002752EB" w:rsidRDefault="002752EB" w:rsidP="002752EB">
            <w:pPr>
              <w:tabs>
                <w:tab w:val="left" w:pos="6900"/>
                <w:tab w:val="right" w:pos="9354"/>
              </w:tabs>
              <w:suppressAutoHyphens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  <w:p w:rsidR="002752EB" w:rsidRPr="002752EB" w:rsidRDefault="002752EB" w:rsidP="002752EB">
            <w:pPr>
              <w:tabs>
                <w:tab w:val="left" w:pos="6900"/>
                <w:tab w:val="right" w:pos="9354"/>
              </w:tabs>
              <w:suppressAutoHyphens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2752EB">
              <w:rPr>
                <w:rFonts w:ascii="PT Astra Serif" w:hAnsi="PT Astra Serif" w:cs="Arial"/>
                <w:sz w:val="28"/>
                <w:szCs w:val="28"/>
                <w:lang w:eastAsia="en-US"/>
              </w:rPr>
              <w:t xml:space="preserve">            </w:t>
            </w:r>
          </w:p>
        </w:tc>
        <w:tc>
          <w:tcPr>
            <w:tcW w:w="4536" w:type="dxa"/>
            <w:shd w:val="clear" w:color="auto" w:fill="auto"/>
          </w:tcPr>
          <w:p w:rsidR="002752EB" w:rsidRPr="002752EB" w:rsidRDefault="002752EB" w:rsidP="002752EB">
            <w:pPr>
              <w:tabs>
                <w:tab w:val="left" w:pos="6900"/>
                <w:tab w:val="right" w:pos="9354"/>
              </w:tabs>
              <w:suppressAutoHyphens/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2752EB">
              <w:rPr>
                <w:rFonts w:ascii="PT Astra Serif" w:hAnsi="PT Astra Serif" w:cs="Arial"/>
                <w:sz w:val="28"/>
                <w:szCs w:val="28"/>
                <w:lang w:eastAsia="en-US"/>
              </w:rPr>
              <w:t>Приложение</w:t>
            </w:r>
          </w:p>
          <w:p w:rsidR="002752EB" w:rsidRPr="002752EB" w:rsidRDefault="002752EB" w:rsidP="002752EB">
            <w:pPr>
              <w:tabs>
                <w:tab w:val="left" w:pos="6900"/>
                <w:tab w:val="right" w:pos="9354"/>
              </w:tabs>
              <w:suppressAutoHyphens/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2752EB">
              <w:rPr>
                <w:rFonts w:ascii="PT Astra Serif" w:hAnsi="PT Astra Serif" w:cs="Arial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2752EB" w:rsidRPr="002752EB" w:rsidRDefault="002752EB" w:rsidP="002752EB">
            <w:pPr>
              <w:tabs>
                <w:tab w:val="left" w:pos="6900"/>
                <w:tab w:val="right" w:pos="9354"/>
              </w:tabs>
              <w:suppressAutoHyphens/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2752EB">
              <w:rPr>
                <w:rFonts w:ascii="PT Astra Serif" w:hAnsi="PT Astra Serif" w:cs="Arial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2752EB" w:rsidRPr="002752EB" w:rsidRDefault="002752EB" w:rsidP="002752EB">
            <w:pPr>
              <w:tabs>
                <w:tab w:val="left" w:pos="6900"/>
                <w:tab w:val="right" w:pos="9354"/>
              </w:tabs>
              <w:suppressAutoHyphens/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2752EB">
              <w:rPr>
                <w:rFonts w:ascii="PT Astra Serif" w:hAnsi="PT Astra Serif" w:cs="Arial"/>
                <w:sz w:val="28"/>
                <w:szCs w:val="28"/>
                <w:lang w:eastAsia="en-US"/>
              </w:rPr>
              <w:t>Каменский район</w:t>
            </w:r>
          </w:p>
          <w:p w:rsidR="002752EB" w:rsidRPr="002752EB" w:rsidRDefault="002752EB" w:rsidP="002752EB">
            <w:pPr>
              <w:tabs>
                <w:tab w:val="left" w:pos="6900"/>
                <w:tab w:val="right" w:pos="9354"/>
              </w:tabs>
              <w:suppressAutoHyphens/>
              <w:jc w:val="center"/>
              <w:rPr>
                <w:rFonts w:ascii="PT Astra Serif" w:hAnsi="PT Astra Serif" w:cs="Arial"/>
                <w:sz w:val="28"/>
                <w:szCs w:val="28"/>
                <w:highlight w:val="yellow"/>
                <w:lang w:eastAsia="en-US"/>
              </w:rPr>
            </w:pPr>
            <w:r w:rsidRPr="002752EB">
              <w:rPr>
                <w:rFonts w:ascii="PT Astra Serif" w:hAnsi="PT Astra Serif" w:cs="Arial"/>
                <w:sz w:val="28"/>
                <w:szCs w:val="28"/>
                <w:lang w:eastAsia="en-US"/>
              </w:rPr>
              <w:t xml:space="preserve">от </w:t>
            </w:r>
            <w:r w:rsidR="002B33FD">
              <w:rPr>
                <w:rFonts w:ascii="PT Astra Serif" w:hAnsi="PT Astra Serif" w:cs="Arial"/>
                <w:sz w:val="28"/>
                <w:szCs w:val="28"/>
                <w:lang w:eastAsia="en-US"/>
              </w:rPr>
              <w:t xml:space="preserve">19 ноября 2024 г. </w:t>
            </w:r>
            <w:r w:rsidRPr="002752EB">
              <w:rPr>
                <w:rFonts w:ascii="PT Astra Serif" w:hAnsi="PT Astra Serif" w:cs="Arial"/>
                <w:sz w:val="28"/>
                <w:szCs w:val="28"/>
                <w:lang w:eastAsia="en-US"/>
              </w:rPr>
              <w:t xml:space="preserve">№ </w:t>
            </w:r>
            <w:r w:rsidR="002B33FD">
              <w:rPr>
                <w:rFonts w:ascii="PT Astra Serif" w:hAnsi="PT Astra Serif" w:cs="Arial"/>
                <w:sz w:val="28"/>
                <w:szCs w:val="28"/>
                <w:lang w:eastAsia="en-US"/>
              </w:rPr>
              <w:t>421</w:t>
            </w:r>
          </w:p>
        </w:tc>
      </w:tr>
    </w:tbl>
    <w:p w:rsidR="002752EB" w:rsidRDefault="002752EB" w:rsidP="002752EB">
      <w:pPr>
        <w:ind w:left="7371"/>
        <w:jc w:val="center"/>
        <w:rPr>
          <w:rFonts w:ascii="PT Astra Serif" w:hAnsi="PT Astra Serif"/>
          <w:b/>
          <w:sz w:val="28"/>
        </w:rPr>
      </w:pPr>
    </w:p>
    <w:p w:rsidR="002752EB" w:rsidRDefault="00A35333" w:rsidP="002752EB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АДМИНИСТРАТИВНЫЙ РЕГЛАМЕНТ</w:t>
      </w:r>
    </w:p>
    <w:p w:rsidR="002752EB" w:rsidRDefault="002752EB" w:rsidP="002752EB">
      <w:pPr>
        <w:jc w:val="center"/>
      </w:pPr>
      <w:r>
        <w:rPr>
          <w:rFonts w:ascii="PT Astra Serif" w:hAnsi="PT Astra Serif"/>
          <w:b/>
          <w:sz w:val="28"/>
        </w:rPr>
        <w:t>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2752EB" w:rsidRDefault="002752EB" w:rsidP="002752EB">
      <w:pPr>
        <w:ind w:firstLine="709"/>
        <w:rPr>
          <w:rFonts w:ascii="PT Astra Serif" w:hAnsi="PT Astra Serif"/>
          <w:sz w:val="28"/>
        </w:rPr>
      </w:pPr>
    </w:p>
    <w:p w:rsidR="002752EB" w:rsidRDefault="002752EB" w:rsidP="002752EB">
      <w:pPr>
        <w:keepNext/>
        <w:keepLines/>
        <w:spacing w:before="24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I. Общие положения</w:t>
      </w:r>
    </w:p>
    <w:p w:rsidR="002752EB" w:rsidRDefault="002752EB" w:rsidP="003254BE">
      <w:pPr>
        <w:numPr>
          <w:ilvl w:val="0"/>
          <w:numId w:val="2"/>
        </w:numPr>
        <w:suppressAutoHyphens/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(далее – Услуга, Административный регламент).</w:t>
      </w:r>
    </w:p>
    <w:p w:rsidR="002752EB" w:rsidRDefault="002752EB" w:rsidP="003254BE">
      <w:pPr>
        <w:numPr>
          <w:ilvl w:val="0"/>
          <w:numId w:val="2"/>
        </w:numPr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предоставляется юридическим лицам любой организационно-правовой формы, гражданам Российской Федерации (далее – заявители), указанным в таблице 1 приложения № 1 к настоящему Административному регламенту.</w:t>
      </w:r>
    </w:p>
    <w:p w:rsidR="002752EB" w:rsidRDefault="002752EB" w:rsidP="003254BE">
      <w:pPr>
        <w:numPr>
          <w:ilvl w:val="0"/>
          <w:numId w:val="2"/>
        </w:numPr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Интересы физических лиц могут представлять лица, действующие в силу закона или полномочий, основанных на доверенности.</w:t>
      </w:r>
    </w:p>
    <w:p w:rsidR="002752EB" w:rsidRDefault="002752EB" w:rsidP="003254BE">
      <w:pPr>
        <w:numPr>
          <w:ilvl w:val="0"/>
          <w:numId w:val="2"/>
        </w:numPr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Интересы юридических лиц могут представлять лица, действующие в соответствии с законом (иными правовыми актами) и учредительными документами без доверенности, представители в силу полномочий, основанных на доверенности.</w:t>
      </w:r>
    </w:p>
    <w:p w:rsidR="002752EB" w:rsidRDefault="002752EB" w:rsidP="003254BE">
      <w:pPr>
        <w:numPr>
          <w:ilvl w:val="0"/>
          <w:numId w:val="2"/>
        </w:numPr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2752EB" w:rsidRDefault="002752EB" w:rsidP="003254BE">
      <w:pPr>
        <w:numPr>
          <w:ilvl w:val="0"/>
          <w:numId w:val="2"/>
        </w:numPr>
        <w:suppressAutoHyphens/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 1 к настоящему Административному регламенту,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2752EB" w:rsidRDefault="002752EB" w:rsidP="003254BE">
      <w:pPr>
        <w:numPr>
          <w:ilvl w:val="0"/>
          <w:numId w:val="2"/>
        </w:numPr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</w:t>
      </w:r>
      <w:r>
        <w:rPr>
          <w:rStyle w:val="af2"/>
          <w:rFonts w:ascii="PT Astra Serif" w:hAnsi="PT Astra Serif"/>
          <w:sz w:val="28"/>
        </w:rPr>
        <w:footnoteReference w:id="1"/>
      </w:r>
      <w:r>
        <w:rPr>
          <w:rFonts w:ascii="PT Astra Serif" w:hAnsi="PT Astra Serif"/>
          <w:sz w:val="28"/>
        </w:rPr>
        <w:t>.</w:t>
      </w:r>
    </w:p>
    <w:p w:rsidR="002752EB" w:rsidRDefault="002752EB" w:rsidP="003254BE">
      <w:pPr>
        <w:numPr>
          <w:ilvl w:val="0"/>
          <w:numId w:val="2"/>
        </w:numPr>
        <w:suppressAutoHyphens/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lastRenderedPageBreak/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</w:t>
      </w:r>
      <w:r>
        <w:rPr>
          <w:rStyle w:val="af2"/>
          <w:rFonts w:ascii="PT Astra Serif" w:hAnsi="PT Astra Serif"/>
          <w:sz w:val="28"/>
        </w:rPr>
        <w:footnoteReference w:id="2"/>
      </w:r>
      <w:r>
        <w:rPr>
          <w:rFonts w:ascii="PT Astra Serif" w:hAnsi="PT Astra Serif"/>
          <w:sz w:val="28"/>
        </w:rPr>
        <w:t xml:space="preserve">  (далее – Единый портал).</w:t>
      </w:r>
    </w:p>
    <w:p w:rsidR="002752EB" w:rsidRDefault="002752EB" w:rsidP="002752EB">
      <w:pPr>
        <w:keepNext/>
        <w:keepLines/>
        <w:spacing w:before="48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II. Стандарт предоставления Услуги</w:t>
      </w:r>
    </w:p>
    <w:p w:rsidR="002752EB" w:rsidRDefault="002752EB" w:rsidP="002752EB">
      <w:pPr>
        <w:keepNext/>
        <w:keepLines/>
        <w:spacing w:before="40" w:after="16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Услуги</w:t>
      </w:r>
    </w:p>
    <w:p w:rsidR="002752EB" w:rsidRDefault="002752EB" w:rsidP="003254BE">
      <w:pPr>
        <w:numPr>
          <w:ilvl w:val="0"/>
          <w:numId w:val="2"/>
        </w:numPr>
        <w:suppressAutoHyphens/>
        <w:ind w:left="0" w:firstLine="709"/>
        <w:jc w:val="both"/>
      </w:pPr>
      <w:r>
        <w:rPr>
          <w:rFonts w:ascii="PT Astra Serif" w:hAnsi="PT Astra Serif"/>
          <w:sz w:val="28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участок.</w:t>
      </w:r>
    </w:p>
    <w:p w:rsidR="002752EB" w:rsidRDefault="002752EB" w:rsidP="002752E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органа, предоставляющего Услугу</w:t>
      </w:r>
    </w:p>
    <w:p w:rsidR="002752EB" w:rsidRDefault="002752EB" w:rsidP="003254BE">
      <w:pPr>
        <w:numPr>
          <w:ilvl w:val="0"/>
          <w:numId w:val="2"/>
        </w:numPr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предоставляется Администрацией муниципального  образования  Каменский район (далее - Администрация).</w:t>
      </w:r>
    </w:p>
    <w:p w:rsidR="002752EB" w:rsidRDefault="002752EB" w:rsidP="003254BE">
      <w:pPr>
        <w:numPr>
          <w:ilvl w:val="0"/>
          <w:numId w:val="2"/>
        </w:numPr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принятия многофункциональным центром предоставления государственных и муниципальных услуг решения об отказе в приеме запроса и документов и (или) информации, необходимых для предоставления муниципальной услуги, отсутствует.</w:t>
      </w:r>
    </w:p>
    <w:p w:rsidR="002752EB" w:rsidRDefault="002752EB" w:rsidP="002752E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Результат предоставления Услуги</w:t>
      </w:r>
    </w:p>
    <w:p w:rsidR="002752EB" w:rsidRDefault="002752EB" w:rsidP="003254BE">
      <w:pPr>
        <w:numPr>
          <w:ilvl w:val="0"/>
          <w:numId w:val="2"/>
        </w:numPr>
        <w:suppressAutoHyphens/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При обращении заявителя за прекращением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 результатами предоставления Услуги являются:</w:t>
      </w:r>
    </w:p>
    <w:p w:rsidR="002752EB" w:rsidRDefault="002752EB" w:rsidP="003254BE">
      <w:pPr>
        <w:numPr>
          <w:ilvl w:val="0"/>
          <w:numId w:val="3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прекращении права постоянного (бессрочного) пользования или пожизненного наследуемого владения земельным участком;</w:t>
      </w:r>
    </w:p>
    <w:p w:rsidR="002752EB" w:rsidRDefault="002752EB" w:rsidP="003254BE">
      <w:pPr>
        <w:numPr>
          <w:ilvl w:val="0"/>
          <w:numId w:val="3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решение об отказе в прекращении права постоянного (бессрочного) пользования или пожизненного наследуемого владения земельным участком.</w:t>
      </w:r>
    </w:p>
    <w:p w:rsidR="002752EB" w:rsidRDefault="002752EB" w:rsidP="002752EB">
      <w:pPr>
        <w:ind w:firstLine="709"/>
        <w:contextualSpacing/>
        <w:jc w:val="both"/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или пожизненного наследуемого владения земельным участком. В состав реквизитов документа входят дата и номер документа.</w:t>
      </w:r>
    </w:p>
    <w:p w:rsidR="002752EB" w:rsidRDefault="002752EB" w:rsidP="002752EB">
      <w:pPr>
        <w:spacing w:after="160"/>
        <w:ind w:firstLine="709"/>
        <w:contextualSpacing/>
        <w:jc w:val="both"/>
        <w:rPr>
          <w:rFonts w:ascii="PT Astra Serif" w:hAnsi="PT Astra Serif"/>
        </w:rPr>
      </w:pPr>
      <w:r w:rsidRPr="00A35333">
        <w:rPr>
          <w:rFonts w:ascii="PT Astra Serif" w:hAnsi="PT Astra Serif"/>
          <w:sz w:val="28"/>
        </w:rPr>
        <w:t>13</w:t>
      </w:r>
      <w:r>
        <w:rPr>
          <w:rFonts w:ascii="PT Astra Serif" w:hAnsi="PT Astra Serif"/>
          <w:sz w:val="22"/>
        </w:rPr>
        <w:t>.</w:t>
      </w:r>
      <w:r>
        <w:rPr>
          <w:rFonts w:ascii="PT Astra Serif" w:hAnsi="PT Astra Serif"/>
          <w:sz w:val="28"/>
        </w:rPr>
        <w:t xml:space="preserve"> </w:t>
      </w:r>
      <w:proofErr w:type="gramStart"/>
      <w:r>
        <w:rPr>
          <w:rFonts w:ascii="PT Astra Serif" w:hAnsi="PT Astra Serif"/>
          <w:sz w:val="28"/>
        </w:rPr>
        <w:t xml:space="preserve">При обращении заявителя за исправлением допущенных опечаток и (или) ошибок в выданном в результате предоставления Услуги документе результатом предоставления Услуги является решение об исправлении опечаток и (или) ошибок, допущенных в документах, выданных заявителю по </w:t>
      </w:r>
      <w:r>
        <w:rPr>
          <w:rFonts w:ascii="PT Astra Serif" w:hAnsi="PT Astra Serif"/>
          <w:sz w:val="28"/>
        </w:rPr>
        <w:lastRenderedPageBreak/>
        <w:t>результатам предоставления Услуги (документ на бумажном носителе или в форме электронного документа).</w:t>
      </w:r>
      <w:proofErr w:type="gramEnd"/>
    </w:p>
    <w:p w:rsidR="002752EB" w:rsidRDefault="002752EB" w:rsidP="002752E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A35333">
        <w:rPr>
          <w:rFonts w:ascii="PT Astra Serif" w:hAnsi="PT Astra Serif"/>
          <w:sz w:val="28"/>
        </w:rPr>
        <w:t>14</w:t>
      </w:r>
      <w:r>
        <w:rPr>
          <w:rFonts w:ascii="PT Astra Serif" w:hAnsi="PT Astra Serif"/>
          <w:sz w:val="22"/>
        </w:rPr>
        <w:t>.</w:t>
      </w:r>
      <w:r>
        <w:rPr>
          <w:rFonts w:ascii="PT Astra Serif" w:hAnsi="PT Astra Serif"/>
          <w:sz w:val="28"/>
        </w:rPr>
        <w:t xml:space="preserve"> Результаты предоставления Услуги могут быть получены при личном обращении в </w:t>
      </w:r>
      <w:r>
        <w:rPr>
          <w:rFonts w:ascii="PT Astra Serif" w:hAnsi="PT Astra Serif"/>
          <w:sz w:val="28"/>
          <w:highlight w:val="white"/>
        </w:rPr>
        <w:t>Администрацию</w:t>
      </w:r>
      <w:r>
        <w:rPr>
          <w:rFonts w:ascii="PT Astra Serif" w:hAnsi="PT Astra Serif"/>
          <w:sz w:val="28"/>
        </w:rPr>
        <w:t>, посредством почтовой связи, по электронной почте.</w:t>
      </w:r>
    </w:p>
    <w:p w:rsidR="002752EB" w:rsidRDefault="002752EB" w:rsidP="002752E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предоставления Услуги</w:t>
      </w:r>
    </w:p>
    <w:p w:rsidR="002752EB" w:rsidRDefault="002752EB" w:rsidP="002752EB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A35333">
        <w:rPr>
          <w:rFonts w:ascii="PT Astra Serif" w:hAnsi="PT Astra Serif"/>
          <w:sz w:val="28"/>
        </w:rPr>
        <w:t>15.</w:t>
      </w:r>
      <w:r>
        <w:rPr>
          <w:rFonts w:ascii="PT Astra Serif" w:hAnsi="PT Astra Serif"/>
          <w:sz w:val="28"/>
        </w:rPr>
        <w:t xml:space="preserve"> </w:t>
      </w:r>
      <w:proofErr w:type="gramStart"/>
      <w:r>
        <w:rPr>
          <w:rFonts w:ascii="PT Astra Serif" w:hAnsi="PT Astra Serif"/>
          <w:sz w:val="28"/>
        </w:rPr>
        <w:t>Максимальный срок предоставления Услуги составляет 30 календарных дней со дня регистрации заявления о предоставлении Услуги (далее – заявление) и документов, необходимых для предоставления Услуги в Администрацию, в случае если заявление и документы, необходимые для предоставления Услуги, поданы посредством почтового отправления, посредством электронной почты</w:t>
      </w:r>
      <w:r w:rsidR="003254BE">
        <w:rPr>
          <w:rFonts w:ascii="PT Astra Serif" w:hAnsi="PT Astra Serif"/>
          <w:sz w:val="28"/>
        </w:rPr>
        <w:t>:</w:t>
      </w:r>
      <w:r w:rsidR="003254BE" w:rsidRPr="003254BE">
        <w:rPr>
          <w:rFonts w:ascii="PT Astra Serif" w:hAnsi="PT Astra Serif"/>
          <w:sz w:val="28"/>
        </w:rPr>
        <w:t xml:space="preserve"> ased_mo_kamenskiy@tularegion.ru</w:t>
      </w:r>
      <w:r>
        <w:rPr>
          <w:rFonts w:ascii="PT Astra Serif" w:hAnsi="PT Astra Serif"/>
          <w:sz w:val="28"/>
        </w:rPr>
        <w:t xml:space="preserve">, </w:t>
      </w:r>
      <w:r w:rsidR="003254BE" w:rsidRPr="007543F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при личном обращении - по адресу: </w:t>
      </w:r>
      <w:r w:rsidR="003254BE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301990, </w:t>
      </w:r>
      <w:r w:rsidR="003254BE" w:rsidRPr="007543F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Тульская область, Каменский район, с.</w:t>
      </w:r>
      <w:r w:rsidR="00A35333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 </w:t>
      </w:r>
      <w:r w:rsidR="003254BE" w:rsidRPr="007543F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Архангельское, ул</w:t>
      </w:r>
      <w:proofErr w:type="gramEnd"/>
      <w:r w:rsidR="003254BE" w:rsidRPr="007543F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. Тихомирова,</w:t>
      </w:r>
      <w:r w:rsidR="003254BE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д.</w:t>
      </w:r>
      <w:r w:rsidR="00A35333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</w:t>
      </w:r>
      <w:r w:rsidR="003254BE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36</w:t>
      </w:r>
      <w:r>
        <w:rPr>
          <w:rFonts w:ascii="PT Astra Serif" w:hAnsi="PT Astra Serif"/>
          <w:sz w:val="28"/>
        </w:rPr>
        <w:t>.</w:t>
      </w:r>
    </w:p>
    <w:p w:rsidR="002752EB" w:rsidRDefault="002752EB" w:rsidP="002752E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:rsidR="007F53F0" w:rsidRPr="007F53F0" w:rsidRDefault="002752EB" w:rsidP="007F53F0">
      <w:pPr>
        <w:spacing w:after="160"/>
        <w:ind w:firstLine="709"/>
        <w:contextualSpacing/>
        <w:jc w:val="both"/>
        <w:rPr>
          <w:rFonts w:ascii="PT Astra Serif" w:hAnsi="PT Astra Serif"/>
          <w:sz w:val="28"/>
          <w:highlight w:val="yellow"/>
        </w:rPr>
      </w:pPr>
      <w:r w:rsidRPr="00A35333">
        <w:rPr>
          <w:rFonts w:ascii="PT Astra Serif" w:hAnsi="PT Astra Serif"/>
          <w:sz w:val="28"/>
        </w:rPr>
        <w:t>16.</w:t>
      </w:r>
      <w:r w:rsidRPr="00A35333">
        <w:rPr>
          <w:rFonts w:ascii="PT Astra Serif" w:hAnsi="PT Astra Serif"/>
          <w:sz w:val="36"/>
        </w:rPr>
        <w:t xml:space="preserve"> </w:t>
      </w:r>
      <w:r>
        <w:rPr>
          <w:rFonts w:ascii="PT Astra Serif" w:hAnsi="PT Astra Serif"/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Администрации, а также о должностных лицах, муниципальных служащих, работниках Администрации размещены на официальном сайте муниципального образования Каменский район  в информационно-телекоммуникационной сети «Инте</w:t>
      </w:r>
      <w:r w:rsidR="007F53F0">
        <w:rPr>
          <w:rFonts w:ascii="PT Astra Serif" w:hAnsi="PT Astra Serif"/>
          <w:sz w:val="28"/>
        </w:rPr>
        <w:t>рнет» (далее – сеть «Интернет»)</w:t>
      </w:r>
      <w:r w:rsidR="007F53F0" w:rsidRPr="007F53F0">
        <w:rPr>
          <w:rFonts w:ascii="PT Astra Serif" w:hAnsi="PT Astra Serif"/>
          <w:sz w:val="28"/>
        </w:rPr>
        <w:t xml:space="preserve">: </w:t>
      </w:r>
      <w:hyperlink r:id="rId10" w:history="1">
        <w:r w:rsidR="007F53F0" w:rsidRPr="007F53F0">
          <w:rPr>
            <w:rStyle w:val="a3"/>
            <w:rFonts w:ascii="PT Astra Serif" w:hAnsi="PT Astra Serif"/>
            <w:color w:val="000000" w:themeColor="text1"/>
            <w:sz w:val="28"/>
          </w:rPr>
          <w:t>https://kamenskij-r71.gosweb.gosuslugi.ru/</w:t>
        </w:r>
      </w:hyperlink>
    </w:p>
    <w:p w:rsidR="00A35333" w:rsidRDefault="00A35333" w:rsidP="007F53F0">
      <w:pPr>
        <w:spacing w:after="160"/>
        <w:ind w:firstLine="709"/>
        <w:contextualSpacing/>
        <w:jc w:val="both"/>
        <w:rPr>
          <w:rFonts w:ascii="PT Astra Serif" w:hAnsi="PT Astra Serif"/>
          <w:b/>
          <w:sz w:val="28"/>
        </w:rPr>
      </w:pPr>
    </w:p>
    <w:p w:rsidR="002752EB" w:rsidRDefault="002752EB" w:rsidP="007F53F0">
      <w:pPr>
        <w:spacing w:after="160"/>
        <w:ind w:firstLine="709"/>
        <w:contextualSpacing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Исчерпывающий перечень документов, необходимых для предоставления Услуги</w:t>
      </w:r>
    </w:p>
    <w:p w:rsidR="00A35333" w:rsidRDefault="00A35333" w:rsidP="007F53F0">
      <w:pPr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2752EB" w:rsidRDefault="002752EB" w:rsidP="002752EB">
      <w:pPr>
        <w:spacing w:after="160"/>
        <w:ind w:firstLine="709"/>
        <w:contextualSpacing/>
        <w:jc w:val="both"/>
        <w:rPr>
          <w:rFonts w:ascii="PT Astra Serif" w:hAnsi="PT Astra Serif"/>
        </w:rPr>
      </w:pPr>
      <w:r w:rsidRPr="00A35333">
        <w:rPr>
          <w:rFonts w:ascii="PT Astra Serif" w:hAnsi="PT Astra Serif"/>
          <w:sz w:val="28"/>
        </w:rPr>
        <w:t>17.</w:t>
      </w:r>
      <w:r>
        <w:rPr>
          <w:rFonts w:ascii="PT Astra Serif" w:hAnsi="PT Astra Serif"/>
          <w:sz w:val="22"/>
        </w:rPr>
        <w:t xml:space="preserve"> </w:t>
      </w: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:rsidR="002752EB" w:rsidRDefault="002752EB" w:rsidP="002752EB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sz w:val="28"/>
        </w:rPr>
        <w:t>Исчерпывающий перечень оснований для отказа</w:t>
      </w:r>
      <w:r>
        <w:rPr>
          <w:rFonts w:ascii="PT Astra Serif" w:hAnsi="PT Astra Serif"/>
          <w:b/>
          <w:sz w:val="28"/>
        </w:rPr>
        <w:br/>
        <w:t>в приеме заявления 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документов, необходимых для предоставления Услуги</w:t>
      </w:r>
    </w:p>
    <w:p w:rsidR="002752EB" w:rsidRDefault="002752EB" w:rsidP="002752EB">
      <w:pPr>
        <w:ind w:firstLine="737"/>
        <w:jc w:val="both"/>
        <w:rPr>
          <w:rFonts w:ascii="PT Astra Serif" w:hAnsi="PT Astra Serif"/>
          <w:sz w:val="28"/>
        </w:rPr>
      </w:pPr>
      <w:r w:rsidRPr="00A35333">
        <w:rPr>
          <w:rFonts w:ascii="PT Astra Serif" w:hAnsi="PT Astra Serif"/>
          <w:sz w:val="28"/>
        </w:rPr>
        <w:t>18.</w:t>
      </w:r>
      <w:r w:rsidRPr="00A35333">
        <w:rPr>
          <w:rFonts w:ascii="PT Astra Serif" w:hAnsi="PT Astra Serif"/>
          <w:sz w:val="36"/>
        </w:rPr>
        <w:t xml:space="preserve"> </w:t>
      </w:r>
      <w:r>
        <w:rPr>
          <w:rFonts w:ascii="PT Astra Serif" w:hAnsi="PT Astra Serif"/>
          <w:sz w:val="28"/>
        </w:rPr>
        <w:t>Основания для отказа в приеме заявления и документов, необходимых для предоставления Услуги,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приведены для каждого варианта предоставления Услуги, в разделе III настоящего Административного </w:t>
      </w:r>
      <w:r>
        <w:rPr>
          <w:rFonts w:ascii="PT Astra Serif" w:hAnsi="PT Astra Serif"/>
          <w:sz w:val="28"/>
        </w:rPr>
        <w:lastRenderedPageBreak/>
        <w:t>регламента в описании административных процедур в составе описания вариантов.</w:t>
      </w:r>
    </w:p>
    <w:p w:rsidR="002752EB" w:rsidRDefault="002752EB" w:rsidP="002752E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Исчерпывающий перечень оснований для приостановления предоставления Услуги или отказа в предоставлении Услуги </w:t>
      </w:r>
    </w:p>
    <w:p w:rsidR="002752EB" w:rsidRPr="00A35333" w:rsidRDefault="002752EB" w:rsidP="002752EB">
      <w:pPr>
        <w:ind w:firstLine="567"/>
        <w:jc w:val="both"/>
        <w:outlineLvl w:val="1"/>
        <w:rPr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19. Основания для отказа в предоставлении Услуги 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2752EB" w:rsidRDefault="002752EB" w:rsidP="002752EB">
      <w:pPr>
        <w:ind w:firstLine="567"/>
        <w:jc w:val="both"/>
        <w:outlineLvl w:val="1"/>
      </w:pPr>
      <w:r w:rsidRPr="00A35333">
        <w:rPr>
          <w:rFonts w:ascii="PT Astra Serif" w:hAnsi="PT Astra Serif"/>
          <w:sz w:val="28"/>
          <w:szCs w:val="28"/>
        </w:rPr>
        <w:t>20.</w:t>
      </w:r>
      <w:r>
        <w:rPr>
          <w:rFonts w:ascii="PT Astra Serif" w:hAnsi="PT Astra Serif"/>
          <w:sz w:val="22"/>
        </w:rPr>
        <w:t xml:space="preserve"> </w:t>
      </w:r>
      <w:r>
        <w:rPr>
          <w:rFonts w:ascii="PT Astra Serif" w:hAnsi="PT Astra Serif"/>
          <w:sz w:val="28"/>
        </w:rPr>
        <w:t xml:space="preserve">Основания для приостановления предоставления Услуги не предусмотрены. </w:t>
      </w:r>
    </w:p>
    <w:p w:rsidR="002752EB" w:rsidRDefault="002752EB" w:rsidP="002752EB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Размер платы, взимаемой с заявителя </w:t>
      </w:r>
      <w:r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:rsidR="002752EB" w:rsidRPr="00A35333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21. 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2752EB" w:rsidRPr="00A35333" w:rsidRDefault="002752EB" w:rsidP="002752EB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b/>
          <w:sz w:val="28"/>
          <w:szCs w:val="28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2752EB" w:rsidRPr="00A35333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22. Максимальный срок ожидания в очереди при подаче заявления</w:t>
      </w:r>
      <w:r w:rsidRPr="00A35333">
        <w:rPr>
          <w:rFonts w:ascii="PT Astra Serif" w:hAnsi="PT Astra Serif"/>
          <w:b/>
          <w:sz w:val="28"/>
          <w:szCs w:val="28"/>
        </w:rPr>
        <w:t xml:space="preserve"> </w:t>
      </w:r>
      <w:r w:rsidRPr="00A35333">
        <w:rPr>
          <w:rFonts w:ascii="PT Astra Serif" w:hAnsi="PT Astra Serif"/>
          <w:sz w:val="28"/>
          <w:szCs w:val="28"/>
        </w:rPr>
        <w:t xml:space="preserve">составляет 15 минут. </w:t>
      </w:r>
    </w:p>
    <w:p w:rsidR="002752EB" w:rsidRPr="00A35333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23. Максимальный срок ожидания в очереди при получении результата Услуги составляет 15 минут.</w:t>
      </w:r>
    </w:p>
    <w:p w:rsidR="002752EB" w:rsidRDefault="002752EB" w:rsidP="002752E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регистрации заявления</w:t>
      </w:r>
    </w:p>
    <w:p w:rsidR="002752EB" w:rsidRPr="00A35333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 xml:space="preserve">24.  Срок регистрации заявления и документов, необходимых для предоставления Услуги, составляет: 1 рабочий день </w:t>
      </w:r>
      <w:proofErr w:type="gramStart"/>
      <w:r w:rsidRPr="00A35333">
        <w:rPr>
          <w:rFonts w:ascii="PT Astra Serif" w:hAnsi="PT Astra Serif"/>
          <w:sz w:val="28"/>
          <w:szCs w:val="28"/>
        </w:rPr>
        <w:t>с даты поступления</w:t>
      </w:r>
      <w:proofErr w:type="gramEnd"/>
      <w:r w:rsidRPr="00A35333">
        <w:rPr>
          <w:rFonts w:ascii="PT Astra Serif" w:hAnsi="PT Astra Serif"/>
          <w:sz w:val="28"/>
          <w:szCs w:val="28"/>
        </w:rPr>
        <w:t>.</w:t>
      </w:r>
    </w:p>
    <w:p w:rsidR="002752EB" w:rsidRPr="00A35333" w:rsidRDefault="002752EB" w:rsidP="002752EB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b/>
          <w:sz w:val="28"/>
          <w:szCs w:val="28"/>
        </w:rPr>
        <w:t>Требования к помещениям, в которых предоставляется Услуга</w:t>
      </w:r>
    </w:p>
    <w:p w:rsidR="002752EB" w:rsidRPr="00A35333" w:rsidRDefault="002752EB" w:rsidP="002752EB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25. Требования к помещениям, в которых предоставляется Услуга, размещены на официальном сайте муниципального образования Каменский район в сети «Интернет», а также на Едином портале.</w:t>
      </w:r>
    </w:p>
    <w:p w:rsidR="002752EB" w:rsidRPr="00A35333" w:rsidRDefault="002752EB" w:rsidP="002752EB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b/>
          <w:sz w:val="28"/>
          <w:szCs w:val="28"/>
        </w:rPr>
        <w:t>Показатели доступности и качества Услуги</w:t>
      </w:r>
    </w:p>
    <w:p w:rsidR="002752EB" w:rsidRPr="00A35333" w:rsidRDefault="002752EB" w:rsidP="002752EB">
      <w:pPr>
        <w:ind w:left="57" w:firstLine="567"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26. Показатели доступности и качества Услуги, размещены на официальном сайте муниципального образования Каменский район  в сети «Интернет», а также на Едином портале.</w:t>
      </w:r>
    </w:p>
    <w:p w:rsidR="002752EB" w:rsidRDefault="002752EB" w:rsidP="002752EB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Иные требования к предоставлению Услуги</w:t>
      </w:r>
    </w:p>
    <w:p w:rsidR="002752EB" w:rsidRPr="00A35333" w:rsidRDefault="002752EB" w:rsidP="002752E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27. Услуги, которые являются необходимыми и обязательными для предоставления Услуги, законодательством Российской Федерации                         не предусмотрены.</w:t>
      </w:r>
    </w:p>
    <w:p w:rsidR="002752EB" w:rsidRPr="00A35333" w:rsidRDefault="002752EB" w:rsidP="002752E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28. Информационная система, используемая для предоставления                   Услуги, – не предусмотрена.</w:t>
      </w:r>
    </w:p>
    <w:p w:rsidR="002752EB" w:rsidRPr="00A35333" w:rsidRDefault="002752EB" w:rsidP="002752EB">
      <w:pPr>
        <w:tabs>
          <w:tab w:val="left" w:pos="1276"/>
        </w:tabs>
        <w:contextualSpacing/>
        <w:jc w:val="both"/>
        <w:rPr>
          <w:b/>
          <w:sz w:val="28"/>
          <w:szCs w:val="28"/>
        </w:rPr>
      </w:pPr>
    </w:p>
    <w:p w:rsidR="002752EB" w:rsidRDefault="002752EB" w:rsidP="002752EB">
      <w:pPr>
        <w:tabs>
          <w:tab w:val="left" w:pos="1276"/>
        </w:tabs>
        <w:contextualSpacing/>
        <w:jc w:val="both"/>
        <w:rPr>
          <w:b/>
          <w:sz w:val="28"/>
        </w:rPr>
      </w:pPr>
    </w:p>
    <w:p w:rsidR="002752EB" w:rsidRDefault="002752EB" w:rsidP="002752EB">
      <w:pPr>
        <w:tabs>
          <w:tab w:val="left" w:pos="1276"/>
        </w:tabs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III. Состав, последовательность и сроки выполнения административных процедур</w:t>
      </w:r>
    </w:p>
    <w:p w:rsidR="002752EB" w:rsidRDefault="002752EB" w:rsidP="002752EB">
      <w:pPr>
        <w:tabs>
          <w:tab w:val="left" w:pos="1276"/>
        </w:tabs>
        <w:ind w:firstLine="709"/>
        <w:contextualSpacing/>
        <w:jc w:val="center"/>
        <w:rPr>
          <w:b/>
          <w:sz w:val="28"/>
        </w:rPr>
      </w:pPr>
    </w:p>
    <w:p w:rsidR="002752EB" w:rsidRDefault="002752EB" w:rsidP="002752EB">
      <w:pPr>
        <w:keepNext/>
        <w:keepLines/>
        <w:spacing w:before="81" w:after="57"/>
        <w:jc w:val="center"/>
        <w:outlineLvl w:val="1"/>
      </w:pPr>
      <w:r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:rsidR="002752EB" w:rsidRDefault="002752EB" w:rsidP="002752EB">
      <w:pPr>
        <w:spacing w:before="81" w:after="57"/>
        <w:jc w:val="center"/>
        <w:outlineLvl w:val="1"/>
        <w:rPr>
          <w:rFonts w:ascii="PT Astra Serif" w:hAnsi="PT Astra Serif"/>
        </w:rPr>
      </w:pPr>
    </w:p>
    <w:p w:rsidR="002752EB" w:rsidRPr="00A35333" w:rsidRDefault="002752EB" w:rsidP="002752EB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29. При обращении заявителя за прекращением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 Услуга предоставляется в соответствии со следующими вариантами:</w:t>
      </w:r>
    </w:p>
    <w:p w:rsidR="002752EB" w:rsidRPr="00A35333" w:rsidRDefault="002752EB" w:rsidP="002752E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Вариант 1: Физическое лицо, обратилось лично.</w:t>
      </w:r>
    </w:p>
    <w:p w:rsidR="002752EB" w:rsidRPr="00A35333" w:rsidRDefault="002752EB" w:rsidP="002752E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Вариант 2: Физическое лицо, обратилось через представителя.</w:t>
      </w:r>
    </w:p>
    <w:p w:rsidR="002752EB" w:rsidRPr="00A35333" w:rsidRDefault="002752EB" w:rsidP="002752E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Вариант 3: Юридическое лицо, обратилось лично.</w:t>
      </w:r>
    </w:p>
    <w:p w:rsidR="002752EB" w:rsidRPr="00A35333" w:rsidRDefault="002752EB" w:rsidP="002752E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Вариант 4: Юридическое лицо, обратилось через представителя.</w:t>
      </w:r>
    </w:p>
    <w:p w:rsidR="002752EB" w:rsidRPr="00A35333" w:rsidRDefault="002752EB" w:rsidP="002752E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30. При обращении заявителя за выдачей дубликата документа, выданного по результатам предоставления муниципальной услуги, Услуга предоставляется в соответствии со следующими вариантами:</w:t>
      </w:r>
    </w:p>
    <w:p w:rsidR="002752EB" w:rsidRPr="00A35333" w:rsidRDefault="002752EB" w:rsidP="002752EB">
      <w:pPr>
        <w:tabs>
          <w:tab w:val="left" w:pos="1276"/>
        </w:tabs>
        <w:ind w:firstLine="737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Вариант 5: Юридические лица любой организационно-правовой формы, граждане Российской Федерации.</w:t>
      </w:r>
    </w:p>
    <w:p w:rsidR="002752EB" w:rsidRPr="00A35333" w:rsidRDefault="002752EB" w:rsidP="002752E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31. При обращении заявителя за исправлением допущенных опечаток и (или) ошибок в выданном в результате предоставления Услуги документе Услуга предоставляется в соответствии со следующими вариантами:</w:t>
      </w:r>
    </w:p>
    <w:p w:rsidR="002752EB" w:rsidRPr="00A35333" w:rsidRDefault="002752EB" w:rsidP="002752EB">
      <w:pPr>
        <w:tabs>
          <w:tab w:val="left" w:pos="1276"/>
        </w:tabs>
        <w:ind w:firstLine="737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Вариант 6: юридические лица любой организационно-правовой формы, граждане Российской Федерации.</w:t>
      </w:r>
    </w:p>
    <w:p w:rsidR="002752EB" w:rsidRPr="00A35333" w:rsidRDefault="002752EB" w:rsidP="002752E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 xml:space="preserve">32. Возможность оставления заявления без рассмотрения                                   не предусмотрена. </w:t>
      </w:r>
    </w:p>
    <w:p w:rsidR="002752EB" w:rsidRDefault="002752EB" w:rsidP="002752E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Профилирование заявителя</w:t>
      </w:r>
    </w:p>
    <w:p w:rsidR="002752EB" w:rsidRPr="00A35333" w:rsidRDefault="002752EB" w:rsidP="002752E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33.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2752EB" w:rsidRPr="00A35333" w:rsidRDefault="002752EB" w:rsidP="002752E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Профилирование осуществляется:</w:t>
      </w:r>
    </w:p>
    <w:p w:rsidR="002752EB" w:rsidRPr="00A35333" w:rsidRDefault="002752EB" w:rsidP="003254BE">
      <w:pPr>
        <w:numPr>
          <w:ilvl w:val="0"/>
          <w:numId w:val="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lastRenderedPageBreak/>
        <w:t>в Администрации;</w:t>
      </w:r>
    </w:p>
    <w:p w:rsidR="002752EB" w:rsidRPr="00A35333" w:rsidRDefault="002752EB" w:rsidP="003254BE">
      <w:pPr>
        <w:numPr>
          <w:ilvl w:val="0"/>
          <w:numId w:val="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посредством почтовой связи;</w:t>
      </w:r>
    </w:p>
    <w:p w:rsidR="002752EB" w:rsidRPr="00A35333" w:rsidRDefault="002752EB" w:rsidP="003254BE">
      <w:pPr>
        <w:numPr>
          <w:ilvl w:val="0"/>
          <w:numId w:val="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по электронной почте.</w:t>
      </w:r>
    </w:p>
    <w:p w:rsidR="002752EB" w:rsidRPr="00A35333" w:rsidRDefault="002752EB" w:rsidP="002752E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 xml:space="preserve">34.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A35333">
        <w:rPr>
          <w:rFonts w:ascii="PT Astra Serif" w:hAnsi="PT Astra Serif"/>
          <w:sz w:val="28"/>
          <w:szCs w:val="28"/>
        </w:rPr>
        <w:t>из</w:t>
      </w:r>
      <w:proofErr w:type="gramEnd"/>
      <w:r w:rsidRPr="00A35333">
        <w:rPr>
          <w:rFonts w:ascii="PT Astra Serif" w:hAnsi="PT Astra Serif"/>
          <w:sz w:val="28"/>
          <w:szCs w:val="28"/>
        </w:rPr>
        <w:t xml:space="preserve"> которых соответствует одному варианту.</w:t>
      </w:r>
    </w:p>
    <w:p w:rsidR="002752EB" w:rsidRPr="00A35333" w:rsidRDefault="002752EB" w:rsidP="002752E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35. Описания вариантов, приведенные в настоящем разделе, размещаются администрацией муниципального образования Каменский район в общедоступном для ознакомления месте.</w:t>
      </w:r>
    </w:p>
    <w:p w:rsidR="002752EB" w:rsidRPr="00A35333" w:rsidRDefault="002752EB" w:rsidP="002752E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2752EB" w:rsidRDefault="002752EB" w:rsidP="002752EB">
      <w:pPr>
        <w:tabs>
          <w:tab w:val="left" w:pos="1276"/>
        </w:tabs>
        <w:ind w:firstLine="709"/>
        <w:contextualSpacing/>
        <w:jc w:val="center"/>
        <w:rPr>
          <w:b/>
        </w:rPr>
      </w:pPr>
      <w:r>
        <w:rPr>
          <w:rFonts w:ascii="PT Astra Serif" w:hAnsi="PT Astra Serif"/>
          <w:b/>
          <w:sz w:val="28"/>
        </w:rPr>
        <w:t>Вариант 1</w:t>
      </w:r>
    </w:p>
    <w:p w:rsidR="002752EB" w:rsidRDefault="002752EB" w:rsidP="002752E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</w:p>
    <w:p w:rsidR="002752EB" w:rsidRPr="00A35333" w:rsidRDefault="002752EB" w:rsidP="002752E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36. 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2752EB" w:rsidRPr="00A35333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37. Результатом предоставления варианта Услуги являются:</w:t>
      </w:r>
    </w:p>
    <w:p w:rsidR="002752EB" w:rsidRPr="00A35333" w:rsidRDefault="002752EB" w:rsidP="003254BE">
      <w:pPr>
        <w:numPr>
          <w:ilvl w:val="0"/>
          <w:numId w:val="5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решение о прекращении права постоянного (бессрочного) пользования или пожизненного наследуемого владения земельным участком (документ на бумажном носителе);</w:t>
      </w:r>
    </w:p>
    <w:p w:rsidR="002752EB" w:rsidRDefault="002752EB" w:rsidP="003254BE">
      <w:pPr>
        <w:numPr>
          <w:ilvl w:val="0"/>
          <w:numId w:val="5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решение об отказе в прекращении права постоянного (бессрочного) пользования или пожизненного наследуемого владения земельным участком  (документ на бумажном носителе или в форме электронного документа).</w:t>
      </w:r>
    </w:p>
    <w:p w:rsidR="002752EB" w:rsidRDefault="002752EB" w:rsidP="002752EB">
      <w:pPr>
        <w:ind w:firstLine="709"/>
        <w:contextualSpacing/>
        <w:jc w:val="both"/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или пожизненного наследуемого владения земельным участком. В состав реквизитов документа входят дата и номер документа.</w:t>
      </w:r>
    </w:p>
    <w:p w:rsidR="002752EB" w:rsidRPr="00A35333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38. Административные процедуры, осуществляемые при предоставлении Услуги в соответствии с настоящим вариантом:</w:t>
      </w:r>
    </w:p>
    <w:p w:rsidR="002752EB" w:rsidRPr="00A35333" w:rsidRDefault="002752EB" w:rsidP="003254BE">
      <w:pPr>
        <w:numPr>
          <w:ilvl w:val="0"/>
          <w:numId w:val="6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2752EB" w:rsidRPr="00A35333" w:rsidRDefault="002752EB" w:rsidP="003254BE">
      <w:pPr>
        <w:numPr>
          <w:ilvl w:val="0"/>
          <w:numId w:val="6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межведомственное информационное взаимодействие;</w:t>
      </w:r>
    </w:p>
    <w:p w:rsidR="002752EB" w:rsidRPr="00A35333" w:rsidRDefault="002752EB" w:rsidP="003254BE">
      <w:pPr>
        <w:numPr>
          <w:ilvl w:val="0"/>
          <w:numId w:val="6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2752EB" w:rsidRPr="00A35333" w:rsidRDefault="002752EB" w:rsidP="003254BE">
      <w:pPr>
        <w:numPr>
          <w:ilvl w:val="0"/>
          <w:numId w:val="6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 xml:space="preserve">предоставление результата Услуги. </w:t>
      </w:r>
    </w:p>
    <w:p w:rsidR="002752EB" w:rsidRPr="00A35333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39.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2752EB" w:rsidRDefault="002752EB" w:rsidP="002752E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2752EB" w:rsidRPr="00A35333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40. Представление заявителем документов и заявле</w:t>
      </w:r>
      <w:r w:rsidR="00A35333" w:rsidRPr="00A35333">
        <w:rPr>
          <w:rFonts w:ascii="PT Astra Serif" w:hAnsi="PT Astra Serif"/>
          <w:sz w:val="28"/>
          <w:szCs w:val="28"/>
        </w:rPr>
        <w:t>ния, по форме в соответствии с п</w:t>
      </w:r>
      <w:r w:rsidRPr="00A35333">
        <w:rPr>
          <w:rFonts w:ascii="PT Astra Serif" w:hAnsi="PT Astra Serif"/>
          <w:sz w:val="28"/>
          <w:szCs w:val="28"/>
        </w:rPr>
        <w:t>риложением №</w:t>
      </w:r>
      <w:r w:rsidR="00A35333" w:rsidRPr="00A35333">
        <w:rPr>
          <w:rFonts w:ascii="PT Astra Serif" w:hAnsi="PT Astra Serif"/>
          <w:sz w:val="28"/>
          <w:szCs w:val="28"/>
        </w:rPr>
        <w:t xml:space="preserve"> </w:t>
      </w:r>
      <w:r w:rsidRPr="00A35333">
        <w:rPr>
          <w:rFonts w:ascii="PT Astra Serif" w:hAnsi="PT Astra Serif"/>
          <w:sz w:val="28"/>
          <w:szCs w:val="28"/>
        </w:rPr>
        <w:t>2, осуществляется при личном обращении в Администрацию, либо посредством почтовой связи, по электронной почте.</w:t>
      </w:r>
    </w:p>
    <w:p w:rsidR="002752EB" w:rsidRPr="00A35333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41.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2752EB" w:rsidRPr="00A35333" w:rsidRDefault="002752EB" w:rsidP="003254BE">
      <w:pPr>
        <w:numPr>
          <w:ilvl w:val="0"/>
          <w:numId w:val="7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2752EB" w:rsidRPr="00A35333" w:rsidRDefault="002752EB" w:rsidP="003254BE">
      <w:pPr>
        <w:numPr>
          <w:ilvl w:val="0"/>
          <w:numId w:val="7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документы, подтверждающие личность лица, – паспорт гражданина Российской Федерации (при подаче заявления при личном обращении: копия документа; по почте: копия документа; по электронной почте: копия).</w:t>
      </w:r>
    </w:p>
    <w:p w:rsidR="002752EB" w:rsidRPr="00A35333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 xml:space="preserve">42.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2752EB" w:rsidRPr="00A35333" w:rsidRDefault="002752EB" w:rsidP="003254BE">
      <w:pPr>
        <w:numPr>
          <w:ilvl w:val="0"/>
          <w:numId w:val="8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выписка из Единого государственного реестра недвижимости (далее – ЕГРН)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документа)</w:t>
      </w:r>
      <w:r w:rsidRPr="00A35333">
        <w:rPr>
          <w:sz w:val="28"/>
          <w:szCs w:val="28"/>
        </w:rPr>
        <w:t>;</w:t>
      </w:r>
    </w:p>
    <w:p w:rsidR="002752EB" w:rsidRPr="00A35333" w:rsidRDefault="002752EB" w:rsidP="003254BE">
      <w:pPr>
        <w:numPr>
          <w:ilvl w:val="0"/>
          <w:numId w:val="8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документы, подтверждающие право на земельный участок, а в случае их отсутствия – копия решения исполнительного органа государственной власти или органа местного самоуправления о предоставлении земельного участка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2752EB" w:rsidRPr="00A35333" w:rsidRDefault="002752EB" w:rsidP="002752EB">
      <w:pPr>
        <w:tabs>
          <w:tab w:val="left" w:pos="1021"/>
        </w:tabs>
        <w:spacing w:after="160"/>
        <w:ind w:firstLine="567"/>
        <w:contextualSpacing/>
        <w:jc w:val="both"/>
        <w:rPr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 xml:space="preserve">43. </w:t>
      </w:r>
      <w:proofErr w:type="gramStart"/>
      <w:r w:rsidRPr="00A35333">
        <w:rPr>
          <w:rFonts w:ascii="PT Astra Serif" w:hAnsi="PT Astra Serif"/>
          <w:sz w:val="28"/>
          <w:szCs w:val="28"/>
        </w:rPr>
        <w:t>Документы (сведения, содержащиеся в них), указанные в пункте 42 настоящего Административного регламента, запрашиваются Администрацией в рамках межведомственного информационного взаимодействия в государственных органах, органах местного самоуправления и подведомственных организациях,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                не представил</w:t>
      </w:r>
      <w:proofErr w:type="gramEnd"/>
      <w:r w:rsidRPr="00A35333">
        <w:rPr>
          <w:rFonts w:ascii="PT Astra Serif" w:hAnsi="PT Astra Serif"/>
          <w:sz w:val="28"/>
          <w:szCs w:val="28"/>
        </w:rPr>
        <w:t xml:space="preserve"> их самостоятельно.</w:t>
      </w:r>
    </w:p>
    <w:p w:rsidR="002752EB" w:rsidRPr="00A35333" w:rsidRDefault="002752EB" w:rsidP="002752EB">
      <w:pPr>
        <w:tabs>
          <w:tab w:val="left" w:pos="1021"/>
        </w:tabs>
        <w:spacing w:after="160"/>
        <w:ind w:firstLine="567"/>
        <w:contextualSpacing/>
        <w:jc w:val="both"/>
        <w:rPr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44. Непредставление Заявителем документов, указанных в пункте 42 настоящего Административного регламента, не является основанием для отказа в предоставлении государственной услуги.</w:t>
      </w:r>
    </w:p>
    <w:p w:rsidR="002752EB" w:rsidRPr="00A35333" w:rsidRDefault="002752EB" w:rsidP="002752EB">
      <w:pPr>
        <w:tabs>
          <w:tab w:val="left" w:pos="1021"/>
        </w:tabs>
        <w:spacing w:after="160"/>
        <w:ind w:firstLine="567"/>
        <w:contextualSpacing/>
        <w:jc w:val="both"/>
        <w:rPr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lastRenderedPageBreak/>
        <w:t xml:space="preserve">45. Способами установления личности (идентификации) заявителя при взаимодействии с заявителями являются: </w:t>
      </w:r>
    </w:p>
    <w:p w:rsidR="002752EB" w:rsidRPr="00A35333" w:rsidRDefault="002752EB" w:rsidP="003254BE">
      <w:pPr>
        <w:numPr>
          <w:ilvl w:val="0"/>
          <w:numId w:val="9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 xml:space="preserve">при обращении в Администрацию – документ, удостоверяющий личность; </w:t>
      </w:r>
    </w:p>
    <w:p w:rsidR="002752EB" w:rsidRPr="00A35333" w:rsidRDefault="002752EB" w:rsidP="003254BE">
      <w:pPr>
        <w:numPr>
          <w:ilvl w:val="0"/>
          <w:numId w:val="9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 xml:space="preserve">по электронной почте – копии документов, удостоверяющих личность; </w:t>
      </w:r>
    </w:p>
    <w:p w:rsidR="002752EB" w:rsidRPr="00A35333" w:rsidRDefault="002752EB" w:rsidP="003254BE">
      <w:pPr>
        <w:numPr>
          <w:ilvl w:val="0"/>
          <w:numId w:val="9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посредством почтовой связи – копии документов, удостоверяющих личность.</w:t>
      </w:r>
    </w:p>
    <w:p w:rsidR="002752EB" w:rsidRPr="00A35333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46. Администрация отказывает заявителю в приеме заявления и документов при наличии следующих оснований:</w:t>
      </w:r>
    </w:p>
    <w:p w:rsidR="002752EB" w:rsidRPr="00A35333" w:rsidRDefault="002752EB" w:rsidP="003254BE">
      <w:pPr>
        <w:numPr>
          <w:ilvl w:val="0"/>
          <w:numId w:val="10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 xml:space="preserve">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2752EB" w:rsidRPr="00A35333" w:rsidRDefault="002752EB" w:rsidP="003254BE">
      <w:pPr>
        <w:numPr>
          <w:ilvl w:val="0"/>
          <w:numId w:val="10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наличие противоречивых сведений в заявлении и приложенных к нему документах;</w:t>
      </w:r>
    </w:p>
    <w:p w:rsidR="002752EB" w:rsidRPr="00A35333" w:rsidRDefault="002752EB" w:rsidP="003254BE">
      <w:pPr>
        <w:numPr>
          <w:ilvl w:val="0"/>
          <w:numId w:val="10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 xml:space="preserve"> представление неполного комплекта документов;</w:t>
      </w:r>
    </w:p>
    <w:p w:rsidR="002752EB" w:rsidRPr="00A35333" w:rsidRDefault="002752EB" w:rsidP="003254BE">
      <w:pPr>
        <w:numPr>
          <w:ilvl w:val="0"/>
          <w:numId w:val="10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 xml:space="preserve"> 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752EB" w:rsidRPr="00A35333" w:rsidRDefault="002752EB" w:rsidP="003254BE">
      <w:pPr>
        <w:numPr>
          <w:ilvl w:val="0"/>
          <w:numId w:val="10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 xml:space="preserve"> 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2752EB" w:rsidRPr="00A35333" w:rsidRDefault="002752EB" w:rsidP="003254BE">
      <w:pPr>
        <w:numPr>
          <w:ilvl w:val="0"/>
          <w:numId w:val="10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 xml:space="preserve"> заявление о предоставлении услуги подано в орган, в полномочия которых не входит предоставление услуги.</w:t>
      </w:r>
    </w:p>
    <w:p w:rsidR="002752EB" w:rsidRPr="00A35333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 xml:space="preserve">47. 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</w:t>
      </w:r>
    </w:p>
    <w:p w:rsidR="002752EB" w:rsidRPr="00A35333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 xml:space="preserve">48. Срок регистрации заявления и документов, необходимых для предоставления Услуги, составляет: 1 рабочий день </w:t>
      </w:r>
      <w:proofErr w:type="gramStart"/>
      <w:r w:rsidRPr="00A35333">
        <w:rPr>
          <w:rFonts w:ascii="PT Astra Serif" w:hAnsi="PT Astra Serif"/>
          <w:sz w:val="28"/>
          <w:szCs w:val="28"/>
        </w:rPr>
        <w:t>с даты поступления</w:t>
      </w:r>
      <w:proofErr w:type="gramEnd"/>
      <w:r w:rsidRPr="00A35333">
        <w:rPr>
          <w:rFonts w:ascii="PT Astra Serif" w:hAnsi="PT Astra Serif"/>
          <w:sz w:val="28"/>
          <w:szCs w:val="28"/>
        </w:rPr>
        <w:t>.</w:t>
      </w:r>
    </w:p>
    <w:p w:rsidR="002752EB" w:rsidRDefault="002752EB" w:rsidP="002752E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2752EB" w:rsidRPr="00A35333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 xml:space="preserve">49. Для получения Услуги необходимо направление следующих межведомственных информационных запросов: </w:t>
      </w:r>
    </w:p>
    <w:p w:rsidR="002752EB" w:rsidRPr="00A35333" w:rsidRDefault="002752EB" w:rsidP="003254BE">
      <w:pPr>
        <w:numPr>
          <w:ilvl w:val="0"/>
          <w:numId w:val="11"/>
        </w:numPr>
        <w:tabs>
          <w:tab w:val="left" w:pos="1021"/>
        </w:tabs>
        <w:suppressAutoHyphens/>
        <w:spacing w:after="160"/>
        <w:ind w:left="0" w:firstLine="794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2752EB" w:rsidRPr="00A35333" w:rsidRDefault="002752EB" w:rsidP="002752EB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 xml:space="preserve"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Федеральная служба государственной регистрации, кадастра и картографии представляет запрашиваемые сведения в </w:t>
      </w:r>
      <w:r w:rsidRPr="00A35333">
        <w:rPr>
          <w:rFonts w:ascii="PT Astra Serif" w:hAnsi="PT Astra Serif"/>
          <w:sz w:val="28"/>
          <w:szCs w:val="28"/>
        </w:rPr>
        <w:lastRenderedPageBreak/>
        <w:t>срок, не превышающий 48 часов, с момента направления межведомственного запроса;</w:t>
      </w:r>
    </w:p>
    <w:p w:rsidR="002752EB" w:rsidRPr="00A35333" w:rsidRDefault="002752EB" w:rsidP="002752EB">
      <w:pPr>
        <w:tabs>
          <w:tab w:val="left" w:pos="1021"/>
        </w:tabs>
        <w:spacing w:after="160"/>
        <w:ind w:firstLine="794"/>
        <w:contextualSpacing/>
        <w:jc w:val="both"/>
        <w:rPr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 xml:space="preserve">2) межведомственный запрос о документах, подтверждающие право на земельный участок, а в случае их отсутствия – копии решения исполнительного органа государственной власти или органа местного самоуправления о предоставлении земельного участка. Поставщиком сведений являются государственные органы, органы местного самоуправления и подведомственных </w:t>
      </w:r>
      <w:proofErr w:type="gramStart"/>
      <w:r w:rsidRPr="00A35333">
        <w:rPr>
          <w:rFonts w:ascii="PT Astra Serif" w:hAnsi="PT Astra Serif"/>
          <w:sz w:val="28"/>
          <w:szCs w:val="28"/>
        </w:rPr>
        <w:t>организациях</w:t>
      </w:r>
      <w:proofErr w:type="gramEnd"/>
      <w:r w:rsidRPr="00A35333">
        <w:rPr>
          <w:rFonts w:ascii="PT Astra Serif" w:hAnsi="PT Astra Serif"/>
          <w:sz w:val="28"/>
          <w:szCs w:val="28"/>
        </w:rPr>
        <w:t>, в распоряжении которых находятся данные документы (сведения, содержащиеся в них).</w:t>
      </w:r>
    </w:p>
    <w:p w:rsidR="002752EB" w:rsidRPr="00A35333" w:rsidRDefault="002752EB" w:rsidP="002752EB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Государственные органы, органы местного самоуправления и подведомственные организации, в распоряжении которых находятся данные документы (сведения, содержащиеся в них) представляет запрашиваемые сведения в срок, не превышающий 48 часов, с момента направления межведомственного запроса.</w:t>
      </w:r>
    </w:p>
    <w:p w:rsidR="002752EB" w:rsidRPr="00A35333" w:rsidRDefault="002752EB" w:rsidP="002752EB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2752EB" w:rsidRPr="00A35333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50. Основания для отказа в предоставлении Услуги:</w:t>
      </w:r>
    </w:p>
    <w:p w:rsidR="002752EB" w:rsidRPr="00A35333" w:rsidRDefault="002752EB" w:rsidP="003254BE">
      <w:pPr>
        <w:numPr>
          <w:ilvl w:val="0"/>
          <w:numId w:val="12"/>
        </w:numPr>
        <w:suppressAutoHyphens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с заявлением о прекращении права постоянного (бессрочного) пользования, пожизненного наследуемого владения на земельный участок обратилось лицо, не являющееся землепользователем, землевладельцем земельного участка.</w:t>
      </w:r>
    </w:p>
    <w:p w:rsidR="002752EB" w:rsidRPr="00A35333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51. Принятие решения о предоставлении Услуги осуществляется в срок, не превышающий 20 дней со дня получения Администрацией всех сведений, необходимых для принятия решения.</w:t>
      </w:r>
    </w:p>
    <w:p w:rsidR="002752EB" w:rsidRDefault="002752EB" w:rsidP="002752E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2752EB" w:rsidRPr="00A35333" w:rsidRDefault="002752EB" w:rsidP="002752EB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52. Способы получения результата предоставления Услуги:</w:t>
      </w:r>
    </w:p>
    <w:p w:rsidR="002752EB" w:rsidRPr="00A35333" w:rsidRDefault="002752EB" w:rsidP="002752EB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почты.</w:t>
      </w:r>
    </w:p>
    <w:p w:rsidR="002752EB" w:rsidRPr="00A35333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53. Предоставление результата Услуги осуществляется в срок,                      не превышающий 3 дня со дня принятия решения о предоставлении Услуги.</w:t>
      </w:r>
    </w:p>
    <w:p w:rsidR="002752EB" w:rsidRPr="00A35333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54.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2752EB" w:rsidRDefault="002752EB" w:rsidP="002752EB">
      <w:pPr>
        <w:tabs>
          <w:tab w:val="left" w:pos="1276"/>
        </w:tabs>
        <w:spacing w:after="160"/>
        <w:ind w:left="720"/>
        <w:contextualSpacing/>
        <w:jc w:val="both"/>
        <w:rPr>
          <w:rFonts w:ascii="PT Astra Serif" w:hAnsi="PT Astra Serif"/>
          <w:sz w:val="28"/>
        </w:rPr>
      </w:pPr>
    </w:p>
    <w:p w:rsidR="002752EB" w:rsidRDefault="002752EB" w:rsidP="002752EB">
      <w:pPr>
        <w:keepNext/>
        <w:ind w:left="357" w:hanging="357"/>
        <w:jc w:val="center"/>
      </w:pPr>
      <w:r>
        <w:rPr>
          <w:rFonts w:ascii="PT Astra Serif" w:hAnsi="PT Astra Serif"/>
          <w:b/>
          <w:sz w:val="28"/>
        </w:rPr>
        <w:t>Вариант 2</w:t>
      </w:r>
    </w:p>
    <w:p w:rsidR="002752EB" w:rsidRDefault="002752EB" w:rsidP="002752EB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2752EB" w:rsidRPr="00A35333" w:rsidRDefault="002752EB" w:rsidP="002752E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55. 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2752EB" w:rsidRPr="00A35333" w:rsidRDefault="002752EB" w:rsidP="002752E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56. Результатом предоставления варианта Услуги являются:</w:t>
      </w:r>
    </w:p>
    <w:p w:rsidR="002752EB" w:rsidRDefault="002752EB" w:rsidP="003254BE">
      <w:pPr>
        <w:numPr>
          <w:ilvl w:val="0"/>
          <w:numId w:val="13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решение о прекращении права постоянного (бессрочного) пользования или пожизненного наследуемого владения земельным участком (документ на бумажном носителе);</w:t>
      </w:r>
    </w:p>
    <w:p w:rsidR="002752EB" w:rsidRDefault="002752EB" w:rsidP="003254BE">
      <w:pPr>
        <w:numPr>
          <w:ilvl w:val="0"/>
          <w:numId w:val="13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решение об отказе в прекращении права постоянного (бессрочного) пользования или пожизненного наследуемого владения земельным участком  (документ на бумажном носителе или в форме электронного документа).</w:t>
      </w:r>
    </w:p>
    <w:p w:rsidR="002752EB" w:rsidRDefault="002752EB" w:rsidP="002752EB">
      <w:pPr>
        <w:ind w:firstLine="709"/>
        <w:contextualSpacing/>
        <w:jc w:val="both"/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или пожизненного наследуемого владения земельным участком. В состав реквизитов документа входят дата и номер документа.</w:t>
      </w:r>
    </w:p>
    <w:p w:rsidR="002752EB" w:rsidRPr="00A35333" w:rsidRDefault="002752EB" w:rsidP="002752E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57. Административные процедуры, осуществляемые при предоставлении Услуги в соответствии с настоящим вариантом:</w:t>
      </w:r>
    </w:p>
    <w:p w:rsidR="002752EB" w:rsidRPr="00A35333" w:rsidRDefault="002752EB" w:rsidP="003254BE">
      <w:pPr>
        <w:numPr>
          <w:ilvl w:val="0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2752EB" w:rsidRPr="00A35333" w:rsidRDefault="002752EB" w:rsidP="003254BE">
      <w:pPr>
        <w:numPr>
          <w:ilvl w:val="0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 xml:space="preserve">межведомственное информационное взаимодействие; </w:t>
      </w:r>
    </w:p>
    <w:p w:rsidR="002752EB" w:rsidRPr="00A35333" w:rsidRDefault="002752EB" w:rsidP="003254BE">
      <w:pPr>
        <w:numPr>
          <w:ilvl w:val="0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2752EB" w:rsidRPr="00A35333" w:rsidRDefault="002752EB" w:rsidP="003254BE">
      <w:pPr>
        <w:numPr>
          <w:ilvl w:val="0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 xml:space="preserve">предоставление результата Услуги. </w:t>
      </w:r>
    </w:p>
    <w:p w:rsidR="002752EB" w:rsidRPr="00A35333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58.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2752EB" w:rsidRDefault="002752EB" w:rsidP="002752E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2752EB" w:rsidRPr="00A35333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59. Представление заявителем документов и заявле</w:t>
      </w:r>
      <w:r w:rsidR="00CE5024">
        <w:rPr>
          <w:rFonts w:ascii="PT Astra Serif" w:hAnsi="PT Astra Serif"/>
          <w:sz w:val="28"/>
          <w:szCs w:val="28"/>
        </w:rPr>
        <w:t>ния, по форме в соответствии с п</w:t>
      </w:r>
      <w:r w:rsidRPr="00A35333">
        <w:rPr>
          <w:rFonts w:ascii="PT Astra Serif" w:hAnsi="PT Astra Serif"/>
          <w:sz w:val="28"/>
          <w:szCs w:val="28"/>
        </w:rPr>
        <w:t>риложением №</w:t>
      </w:r>
      <w:r w:rsidR="00CE5024">
        <w:rPr>
          <w:rFonts w:ascii="PT Astra Serif" w:hAnsi="PT Astra Serif"/>
          <w:sz w:val="28"/>
          <w:szCs w:val="28"/>
        </w:rPr>
        <w:t xml:space="preserve"> </w:t>
      </w:r>
      <w:r w:rsidRPr="00A35333">
        <w:rPr>
          <w:rFonts w:ascii="PT Astra Serif" w:hAnsi="PT Astra Serif"/>
          <w:sz w:val="28"/>
          <w:szCs w:val="28"/>
        </w:rPr>
        <w:t>2, осуществляется при обращении в  Администрацию посредством почтовой связи, по электронной почте.</w:t>
      </w:r>
    </w:p>
    <w:p w:rsidR="002752EB" w:rsidRPr="00A35333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60.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2752EB" w:rsidRPr="00A35333" w:rsidRDefault="002752EB" w:rsidP="003254BE">
      <w:pPr>
        <w:numPr>
          <w:ilvl w:val="0"/>
          <w:numId w:val="15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2752EB" w:rsidRPr="00A35333" w:rsidRDefault="002752EB" w:rsidP="003254BE">
      <w:pPr>
        <w:numPr>
          <w:ilvl w:val="0"/>
          <w:numId w:val="15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2752EB" w:rsidRPr="00A35333" w:rsidRDefault="002752EB" w:rsidP="003254BE">
      <w:pPr>
        <w:numPr>
          <w:ilvl w:val="0"/>
          <w:numId w:val="15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документы, подтверждающие личность лица, – паспорт гражданина Российской Федерации (при подаче заявления при личном обращении: копия документа; по почте: копия документа; по электронной почте: копия).</w:t>
      </w:r>
    </w:p>
    <w:p w:rsidR="002752EB" w:rsidRPr="00A35333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lastRenderedPageBreak/>
        <w:t xml:space="preserve">61.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2752EB" w:rsidRDefault="002752EB" w:rsidP="003254BE">
      <w:pPr>
        <w:numPr>
          <w:ilvl w:val="0"/>
          <w:numId w:val="16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выписка из ЕГРН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2752EB" w:rsidRDefault="002752EB" w:rsidP="003254BE">
      <w:pPr>
        <w:numPr>
          <w:ilvl w:val="0"/>
          <w:numId w:val="16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 xml:space="preserve"> документы, подтверждающие право на земельный участок, а в случае их отсутствия – копия решения исполнительного органа государственной власти или органа местного самоуправления о предоставлении земельного участка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2752EB" w:rsidRPr="00A35333" w:rsidRDefault="002752EB" w:rsidP="002752E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 xml:space="preserve">62. </w:t>
      </w:r>
      <w:proofErr w:type="gramStart"/>
      <w:r w:rsidRPr="00A35333">
        <w:rPr>
          <w:rFonts w:ascii="PT Astra Serif" w:hAnsi="PT Astra Serif"/>
          <w:sz w:val="28"/>
          <w:szCs w:val="28"/>
        </w:rPr>
        <w:t>Документы (сведения, содержащиеся в них), указанные в пункте 61 настоящего Административного регламента, запрашиваются Администрацией в рамках межведомственного информационного взаимодействия в государственных органах, органах местного самоуправления и подведомственных организациях,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              не представил</w:t>
      </w:r>
      <w:proofErr w:type="gramEnd"/>
      <w:r w:rsidRPr="00A35333">
        <w:rPr>
          <w:rFonts w:ascii="PT Astra Serif" w:hAnsi="PT Astra Serif"/>
          <w:sz w:val="28"/>
          <w:szCs w:val="28"/>
        </w:rPr>
        <w:t xml:space="preserve"> их самостоятельно.</w:t>
      </w:r>
    </w:p>
    <w:p w:rsidR="002752EB" w:rsidRPr="00A35333" w:rsidRDefault="002752EB" w:rsidP="002752E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63. Непредставление Заявителем документов, указанных в пункте 61 настоящего Административного регламента, не является основанием для отказа в предоставлении государственной услуги.</w:t>
      </w:r>
    </w:p>
    <w:p w:rsidR="002752EB" w:rsidRPr="00A35333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 xml:space="preserve">64. Способами установления личности (идентификации) заявителя при взаимодействии с заявителями являются: </w:t>
      </w:r>
    </w:p>
    <w:p w:rsidR="002752EB" w:rsidRPr="00A35333" w:rsidRDefault="002752EB" w:rsidP="003254BE">
      <w:pPr>
        <w:numPr>
          <w:ilvl w:val="0"/>
          <w:numId w:val="17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по электронной почте – копии документов, удостоверяющих личность;</w:t>
      </w:r>
    </w:p>
    <w:p w:rsidR="002752EB" w:rsidRPr="00A35333" w:rsidRDefault="002752EB" w:rsidP="003254BE">
      <w:pPr>
        <w:numPr>
          <w:ilvl w:val="0"/>
          <w:numId w:val="17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посредством почтовой связи – копии документов, удостоверяющих личность.</w:t>
      </w:r>
    </w:p>
    <w:p w:rsidR="002752EB" w:rsidRPr="00A35333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65. Администрация отказывает заявителю в приеме заявления и документов при наличии следующих оснований:</w:t>
      </w:r>
    </w:p>
    <w:p w:rsidR="002752EB" w:rsidRPr="00A35333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1)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2752EB" w:rsidRPr="00A35333" w:rsidRDefault="00A35333" w:rsidP="00A35333">
      <w:pPr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="002752EB" w:rsidRPr="00A35333">
        <w:rPr>
          <w:rFonts w:ascii="PT Astra Serif" w:hAnsi="PT Astra Serif"/>
          <w:sz w:val="28"/>
          <w:szCs w:val="28"/>
        </w:rPr>
        <w:t>наличие противоречивых сведений в заявлении и приложенных к нему документах;</w:t>
      </w:r>
    </w:p>
    <w:p w:rsidR="002752EB" w:rsidRPr="00A35333" w:rsidRDefault="002752EB" w:rsidP="00A35333">
      <w:pPr>
        <w:numPr>
          <w:ilvl w:val="0"/>
          <w:numId w:val="3"/>
        </w:numPr>
        <w:suppressAutoHyphens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представление неполного комплекта документов;</w:t>
      </w:r>
    </w:p>
    <w:p w:rsidR="002752EB" w:rsidRPr="00A35333" w:rsidRDefault="002752EB" w:rsidP="00A35333">
      <w:pPr>
        <w:numPr>
          <w:ilvl w:val="0"/>
          <w:numId w:val="3"/>
        </w:numPr>
        <w:suppressAutoHyphens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 xml:space="preserve">представленный в электронном виде документ содержит повреждения, наличие которых не позволяет в полном объеме использовать </w:t>
      </w:r>
      <w:r w:rsidRPr="00A35333">
        <w:rPr>
          <w:rFonts w:ascii="PT Astra Serif" w:hAnsi="PT Astra Serif"/>
          <w:sz w:val="28"/>
          <w:szCs w:val="28"/>
        </w:rPr>
        <w:lastRenderedPageBreak/>
        <w:t>информацию и сведения, содержащиеся в документах для предоставления услуги;</w:t>
      </w:r>
    </w:p>
    <w:p w:rsidR="002752EB" w:rsidRDefault="002752EB" w:rsidP="003254BE">
      <w:pPr>
        <w:numPr>
          <w:ilvl w:val="0"/>
          <w:numId w:val="3"/>
        </w:numPr>
        <w:suppressAutoHyphens/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2752EB" w:rsidRDefault="002752EB" w:rsidP="003254BE">
      <w:pPr>
        <w:numPr>
          <w:ilvl w:val="0"/>
          <w:numId w:val="3"/>
        </w:numPr>
        <w:suppressAutoHyphens/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заявление о предоставлении услуги подано в орган государственной власти, в полномочия которых не входит предоставление услуги.</w:t>
      </w:r>
    </w:p>
    <w:p w:rsidR="002752EB" w:rsidRPr="00A35333" w:rsidRDefault="002752EB" w:rsidP="00A3533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66.  Услуга не предусматривает возможность приема органом, предоставляющим государственную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государственной услуги, по выбору заявителя независимо от его места жительства или места пребывания.</w:t>
      </w:r>
    </w:p>
    <w:p w:rsidR="002752EB" w:rsidRPr="00A35333" w:rsidRDefault="002752EB" w:rsidP="00A3533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 xml:space="preserve">67. Срок регистрации заявления и документов, необходимых для предоставления Услуги, составляет: 1 день </w:t>
      </w:r>
      <w:proofErr w:type="gramStart"/>
      <w:r w:rsidRPr="00A35333">
        <w:rPr>
          <w:rFonts w:ascii="PT Astra Serif" w:hAnsi="PT Astra Serif"/>
          <w:sz w:val="28"/>
          <w:szCs w:val="28"/>
        </w:rPr>
        <w:t>с даты поступления</w:t>
      </w:r>
      <w:proofErr w:type="gramEnd"/>
      <w:r w:rsidRPr="00A35333">
        <w:rPr>
          <w:rFonts w:ascii="PT Astra Serif" w:hAnsi="PT Astra Serif"/>
          <w:sz w:val="28"/>
          <w:szCs w:val="28"/>
        </w:rPr>
        <w:t>.</w:t>
      </w:r>
    </w:p>
    <w:p w:rsidR="002752EB" w:rsidRDefault="002752EB" w:rsidP="002752E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2752EB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A35333">
        <w:rPr>
          <w:rFonts w:ascii="PT Astra Serif" w:hAnsi="PT Astra Serif"/>
          <w:sz w:val="28"/>
        </w:rPr>
        <w:t>68.</w:t>
      </w:r>
      <w:r>
        <w:rPr>
          <w:rFonts w:ascii="PT Astra Serif" w:hAnsi="PT Astra Serif"/>
          <w:sz w:val="28"/>
        </w:rPr>
        <w:t xml:space="preserve"> Для получения Услуги необходимо направление следующих межведомственных информационных запросов: </w:t>
      </w:r>
    </w:p>
    <w:p w:rsidR="002752EB" w:rsidRDefault="002752EB" w:rsidP="00A35333">
      <w:pPr>
        <w:numPr>
          <w:ilvl w:val="0"/>
          <w:numId w:val="18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2752EB" w:rsidRDefault="002752EB" w:rsidP="00A3533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Федеральная служба государственной регистрации, кадастра и картографии представляет запрашиваемые сведения в срок, не превышающий 48 часов, с момента направления межведомственного запроса</w:t>
      </w:r>
      <w:r>
        <w:rPr>
          <w:rFonts w:ascii="PT Astra Serif" w:hAnsi="PT Astra Serif"/>
        </w:rPr>
        <w:t>;</w:t>
      </w:r>
    </w:p>
    <w:p w:rsidR="002752EB" w:rsidRDefault="002752EB" w:rsidP="002752EB">
      <w:pPr>
        <w:tabs>
          <w:tab w:val="left" w:pos="1021"/>
        </w:tabs>
        <w:spacing w:after="160"/>
        <w:ind w:firstLine="794"/>
        <w:contextualSpacing/>
        <w:jc w:val="both"/>
      </w:pPr>
      <w:r w:rsidRPr="00A35333">
        <w:rPr>
          <w:rFonts w:ascii="PT Astra Serif" w:hAnsi="PT Astra Serif"/>
          <w:sz w:val="28"/>
        </w:rPr>
        <w:t>2)</w:t>
      </w:r>
      <w:r>
        <w:rPr>
          <w:rFonts w:ascii="PT Astra Serif" w:hAnsi="PT Astra Serif"/>
          <w:sz w:val="22"/>
        </w:rPr>
        <w:t xml:space="preserve"> </w:t>
      </w:r>
      <w:r>
        <w:rPr>
          <w:rFonts w:ascii="PT Astra Serif" w:hAnsi="PT Astra Serif"/>
          <w:sz w:val="28"/>
        </w:rPr>
        <w:t xml:space="preserve">межведомственный запрос о документах, подтверждающие право на земельный участок, а в случае их отсутствия – копии решения исполнительного органа государственной власти или органа местного самоуправления о предоставлении земельного участка. Поставщиком сведений являются государственные органы, органы местного самоуправления и подведомственных </w:t>
      </w:r>
      <w:proofErr w:type="gramStart"/>
      <w:r>
        <w:rPr>
          <w:rFonts w:ascii="PT Astra Serif" w:hAnsi="PT Astra Serif"/>
          <w:sz w:val="28"/>
        </w:rPr>
        <w:t>организациях</w:t>
      </w:r>
      <w:proofErr w:type="gramEnd"/>
      <w:r>
        <w:rPr>
          <w:rFonts w:ascii="PT Astra Serif" w:hAnsi="PT Astra Serif"/>
          <w:sz w:val="28"/>
        </w:rPr>
        <w:t>, в распоряжении которых находятся данные документы (сведения, содержащиеся в них).</w:t>
      </w:r>
    </w:p>
    <w:p w:rsidR="002752EB" w:rsidRDefault="002752EB" w:rsidP="002752EB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Государственные органы, органы местного самоуправления и подведомственные организации, в распоряжении которых находятся данные документы (сведения, содержащиеся в них) представляет запрашиваемые сведения в срок, не превышающий 48 часов, с момента направления межведомственного запроса</w:t>
      </w:r>
      <w:r>
        <w:rPr>
          <w:rFonts w:ascii="PT Astra Serif" w:hAnsi="PT Astra Serif"/>
        </w:rPr>
        <w:t>.</w:t>
      </w:r>
    </w:p>
    <w:p w:rsidR="002752EB" w:rsidRDefault="002752EB" w:rsidP="002752E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Принятие решения о предоставлении (об отказе в предоставлении) Услуги</w:t>
      </w:r>
    </w:p>
    <w:p w:rsidR="002752EB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A35333">
        <w:rPr>
          <w:rFonts w:ascii="PT Astra Serif" w:hAnsi="PT Astra Serif"/>
          <w:sz w:val="28"/>
        </w:rPr>
        <w:t>69.</w:t>
      </w:r>
      <w:r>
        <w:rPr>
          <w:rFonts w:ascii="PT Astra Serif" w:hAnsi="PT Astra Serif"/>
          <w:sz w:val="28"/>
        </w:rPr>
        <w:t xml:space="preserve"> Основания для отказа в предоставлении Услуги:</w:t>
      </w:r>
    </w:p>
    <w:p w:rsidR="002752EB" w:rsidRDefault="002752EB" w:rsidP="003254BE">
      <w:pPr>
        <w:numPr>
          <w:ilvl w:val="0"/>
          <w:numId w:val="19"/>
        </w:numPr>
        <w:suppressAutoHyphens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 заявлением о прекращении права постоянного (бессрочного) пользования, пожизненного наследуемого владения на земельный участок обратилось лицо,  не являющееся землепользователем, землевладельцем земельного участка</w:t>
      </w:r>
      <w:r>
        <w:rPr>
          <w:rFonts w:ascii="PT Astra Serif" w:hAnsi="PT Astra Serif"/>
        </w:rPr>
        <w:t>.</w:t>
      </w:r>
    </w:p>
    <w:p w:rsidR="002752EB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A35333">
        <w:rPr>
          <w:rFonts w:ascii="PT Astra Serif" w:hAnsi="PT Astra Serif"/>
          <w:sz w:val="28"/>
        </w:rPr>
        <w:t>70.</w:t>
      </w:r>
      <w:r>
        <w:rPr>
          <w:rFonts w:ascii="PT Astra Serif" w:hAnsi="PT Astra Serif"/>
          <w:sz w:val="28"/>
        </w:rPr>
        <w:t xml:space="preserve"> Принятие решения о предоставлении Услуги осуществляется в срок, не превышающий 20 дней со дня получения Администрацией всех сведений, необходимых для принятия решения.</w:t>
      </w:r>
    </w:p>
    <w:p w:rsidR="002752EB" w:rsidRDefault="002752EB" w:rsidP="002752EB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2752EB" w:rsidRPr="00A35333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71. Способы получения результата предоставления Услуги:</w:t>
      </w:r>
    </w:p>
    <w:p w:rsidR="002752EB" w:rsidRPr="00A35333" w:rsidRDefault="002752EB" w:rsidP="002752EB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почты.</w:t>
      </w:r>
    </w:p>
    <w:p w:rsidR="002752EB" w:rsidRPr="00A35333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72. Предоставление результата Услуги осуществляется в срок, не превышающий 3 дней со дня принятия решения о предоставлении Услуги.</w:t>
      </w:r>
    </w:p>
    <w:p w:rsidR="002752EB" w:rsidRPr="00A35333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73.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2752EB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2752EB" w:rsidRDefault="002752EB" w:rsidP="002752EB">
      <w:pPr>
        <w:tabs>
          <w:tab w:val="left" w:pos="1276"/>
        </w:tabs>
        <w:spacing w:after="160"/>
        <w:ind w:firstLine="709"/>
        <w:contextualSpacing/>
        <w:jc w:val="center"/>
        <w:rPr>
          <w:b/>
        </w:rPr>
      </w:pPr>
      <w:r>
        <w:rPr>
          <w:rFonts w:ascii="PT Astra Serif" w:hAnsi="PT Astra Serif"/>
          <w:b/>
          <w:sz w:val="28"/>
        </w:rPr>
        <w:t>Вариант 3</w:t>
      </w:r>
    </w:p>
    <w:p w:rsidR="002752EB" w:rsidRDefault="002752EB" w:rsidP="002752EB">
      <w:pPr>
        <w:tabs>
          <w:tab w:val="left" w:pos="1276"/>
        </w:tabs>
        <w:spacing w:after="160"/>
        <w:ind w:firstLine="709"/>
        <w:contextualSpacing/>
        <w:jc w:val="center"/>
        <w:rPr>
          <w:b/>
        </w:rPr>
      </w:pPr>
    </w:p>
    <w:p w:rsidR="002752EB" w:rsidRPr="00A35333" w:rsidRDefault="002752EB" w:rsidP="002752E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74. 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2752EB" w:rsidRPr="00A35333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75. Результатом предоставления варианта Услуги являются:</w:t>
      </w:r>
    </w:p>
    <w:p w:rsidR="002752EB" w:rsidRPr="00A35333" w:rsidRDefault="002752EB" w:rsidP="003254BE">
      <w:pPr>
        <w:numPr>
          <w:ilvl w:val="0"/>
          <w:numId w:val="20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решение о прекращении права постоянного (бессрочного) пользования земельным участком (документ на бумажном носителе);</w:t>
      </w:r>
    </w:p>
    <w:p w:rsidR="002752EB" w:rsidRPr="00A35333" w:rsidRDefault="002752EB" w:rsidP="003254BE">
      <w:pPr>
        <w:numPr>
          <w:ilvl w:val="0"/>
          <w:numId w:val="20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  <w:rPr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решение об отказе в прекращении права постоянного (бессрочного) пользования земельным участком (документ на бумажном носителе или в форме электронного документа).</w:t>
      </w:r>
    </w:p>
    <w:p w:rsidR="002752EB" w:rsidRPr="00A35333" w:rsidRDefault="002752EB" w:rsidP="002752EB">
      <w:pPr>
        <w:ind w:firstLine="709"/>
        <w:contextualSpacing/>
        <w:jc w:val="both"/>
        <w:rPr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земельным участком. В состав реквизитов документа входят дата и номер документа.</w:t>
      </w:r>
    </w:p>
    <w:p w:rsidR="002752EB" w:rsidRPr="00A35333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76. Административные процедуры, осуществляемые при предоставлении Услуги в соответствии с настоящим вариантом:</w:t>
      </w:r>
    </w:p>
    <w:p w:rsidR="002752EB" w:rsidRPr="00A35333" w:rsidRDefault="002752EB" w:rsidP="002752EB">
      <w:pPr>
        <w:tabs>
          <w:tab w:val="left" w:pos="1021"/>
        </w:tabs>
        <w:spacing w:after="160"/>
        <w:ind w:firstLine="737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1) прием заявления и документов и (или) информации, необходимых для предоставления Услуги;</w:t>
      </w:r>
    </w:p>
    <w:p w:rsidR="002752EB" w:rsidRPr="00A35333" w:rsidRDefault="002752EB" w:rsidP="002752EB">
      <w:pPr>
        <w:tabs>
          <w:tab w:val="left" w:pos="1021"/>
        </w:tabs>
        <w:spacing w:after="160"/>
        <w:ind w:firstLine="737"/>
        <w:contextualSpacing/>
        <w:jc w:val="both"/>
        <w:rPr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2) межведомственное информационное взаимодействие;</w:t>
      </w:r>
    </w:p>
    <w:p w:rsidR="002752EB" w:rsidRPr="00A35333" w:rsidRDefault="002752EB" w:rsidP="002752EB">
      <w:pPr>
        <w:tabs>
          <w:tab w:val="left" w:pos="1021"/>
        </w:tabs>
        <w:spacing w:after="160"/>
        <w:ind w:firstLine="737"/>
        <w:contextualSpacing/>
        <w:jc w:val="both"/>
        <w:rPr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3) принятие решения о предоставлении (об отказе в предоставлении) Услуги;</w:t>
      </w:r>
    </w:p>
    <w:p w:rsidR="002752EB" w:rsidRPr="00A35333" w:rsidRDefault="002752EB" w:rsidP="002752EB">
      <w:pPr>
        <w:tabs>
          <w:tab w:val="left" w:pos="1021"/>
        </w:tabs>
        <w:spacing w:after="160"/>
        <w:ind w:firstLine="737"/>
        <w:contextualSpacing/>
        <w:jc w:val="both"/>
        <w:rPr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 xml:space="preserve">4) предоставление результата Услуги. </w:t>
      </w:r>
    </w:p>
    <w:p w:rsidR="002752EB" w:rsidRPr="00A35333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lastRenderedPageBreak/>
        <w:t>77.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2752EB" w:rsidRDefault="002752EB" w:rsidP="002752E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2752EB" w:rsidRPr="00A35333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78. Представление заявителем документов и заявле</w:t>
      </w:r>
      <w:r w:rsidR="00CE5024">
        <w:rPr>
          <w:rFonts w:ascii="PT Astra Serif" w:hAnsi="PT Astra Serif"/>
          <w:sz w:val="28"/>
          <w:szCs w:val="28"/>
        </w:rPr>
        <w:t>ния, по форме в соответствии с п</w:t>
      </w:r>
      <w:r w:rsidRPr="00A35333">
        <w:rPr>
          <w:rFonts w:ascii="PT Astra Serif" w:hAnsi="PT Astra Serif"/>
          <w:sz w:val="28"/>
          <w:szCs w:val="28"/>
        </w:rPr>
        <w:t>риложением №</w:t>
      </w:r>
      <w:r w:rsidR="00CE5024">
        <w:rPr>
          <w:rFonts w:ascii="PT Astra Serif" w:hAnsi="PT Astra Serif"/>
          <w:sz w:val="28"/>
          <w:szCs w:val="28"/>
        </w:rPr>
        <w:t xml:space="preserve"> </w:t>
      </w:r>
      <w:r w:rsidRPr="00A35333">
        <w:rPr>
          <w:rFonts w:ascii="PT Astra Serif" w:hAnsi="PT Astra Serif"/>
          <w:sz w:val="28"/>
          <w:szCs w:val="28"/>
        </w:rPr>
        <w:t>3, осуществляется посредством почтовой связи, по электронной почте, при личном обращении.</w:t>
      </w:r>
    </w:p>
    <w:p w:rsidR="002752EB" w:rsidRPr="00A35333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79.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2752EB" w:rsidRDefault="002752EB" w:rsidP="003254BE">
      <w:pPr>
        <w:numPr>
          <w:ilvl w:val="0"/>
          <w:numId w:val="21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2752EB" w:rsidRDefault="002752EB" w:rsidP="003254BE">
      <w:pPr>
        <w:numPr>
          <w:ilvl w:val="0"/>
          <w:numId w:val="21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заверенный перевод </w:t>
      </w:r>
      <w:proofErr w:type="gramStart"/>
      <w:r>
        <w:rPr>
          <w:rFonts w:ascii="PT Astra Serif" w:hAnsi="PT Astra Serif"/>
          <w:sz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PT Astra Serif" w:hAnsi="PT Astra Serif"/>
          <w:sz w:val="28"/>
        </w:rPr>
        <w:t>, если заявителем является иностранное юридическое лицо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2752EB" w:rsidRDefault="002752EB" w:rsidP="003254BE">
      <w:pPr>
        <w:numPr>
          <w:ilvl w:val="0"/>
          <w:numId w:val="21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(при подаче заявления при личном обращении: документ; по почте: документ; по электронной почте: заверенная копия документа).</w:t>
      </w:r>
    </w:p>
    <w:p w:rsidR="002752EB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A35333">
        <w:rPr>
          <w:rFonts w:ascii="PT Astra Serif" w:hAnsi="PT Astra Serif"/>
          <w:sz w:val="28"/>
        </w:rPr>
        <w:t>80.</w:t>
      </w:r>
      <w:r>
        <w:rPr>
          <w:rFonts w:ascii="PT Astra Serif" w:hAnsi="PT Astra Serif"/>
          <w:sz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2752EB" w:rsidRDefault="002752EB" w:rsidP="003254BE">
      <w:pPr>
        <w:numPr>
          <w:ilvl w:val="0"/>
          <w:numId w:val="22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выписка из Единого государственного реестра юридических лиц (далее - ЕГРЮЛ),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2752EB" w:rsidRDefault="002752EB" w:rsidP="003254BE">
      <w:pPr>
        <w:numPr>
          <w:ilvl w:val="0"/>
          <w:numId w:val="22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выписка из ЕГРН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</w:t>
      </w:r>
      <w:r>
        <w:rPr>
          <w:rFonts w:ascii="PT Astra Serif" w:hAnsi="PT Astra Serif"/>
        </w:rPr>
        <w:t>;</w:t>
      </w:r>
    </w:p>
    <w:p w:rsidR="002752EB" w:rsidRDefault="002752EB" w:rsidP="003254BE">
      <w:pPr>
        <w:numPr>
          <w:ilvl w:val="0"/>
          <w:numId w:val="22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lastRenderedPageBreak/>
        <w:t>документы, подтверждающие право на земельный участок, а в случае их отсутствия – копия решения исполнительного органа государственной власти или органа местного самоуправления о предоставлении земельного участка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2752EB" w:rsidRPr="00A35333" w:rsidRDefault="002752EB" w:rsidP="002752EB">
      <w:pPr>
        <w:tabs>
          <w:tab w:val="left" w:pos="1021"/>
        </w:tabs>
        <w:spacing w:after="160"/>
        <w:ind w:firstLine="737"/>
        <w:contextualSpacing/>
        <w:jc w:val="both"/>
        <w:rPr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 xml:space="preserve">81. </w:t>
      </w:r>
      <w:proofErr w:type="gramStart"/>
      <w:r w:rsidRPr="00A35333">
        <w:rPr>
          <w:rFonts w:ascii="PT Astra Serif" w:hAnsi="PT Astra Serif"/>
          <w:sz w:val="28"/>
          <w:szCs w:val="28"/>
        </w:rPr>
        <w:t>Документы (сведения, содержащиеся в них), указанные в пункте 80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  <w:proofErr w:type="gramEnd"/>
    </w:p>
    <w:p w:rsidR="002752EB" w:rsidRPr="00A35333" w:rsidRDefault="002752EB" w:rsidP="002752EB">
      <w:pPr>
        <w:tabs>
          <w:tab w:val="left" w:pos="1021"/>
        </w:tabs>
        <w:spacing w:after="160"/>
        <w:ind w:firstLine="737"/>
        <w:contextualSpacing/>
        <w:jc w:val="both"/>
        <w:rPr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82. Непредставление Заявителем документов, указанных в пункте 80 настоящего Административного регламента, не является основанием для отказа в предоставлении муниципальной услуги.</w:t>
      </w:r>
    </w:p>
    <w:p w:rsidR="002752EB" w:rsidRPr="00A35333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 xml:space="preserve">83. Способами установления личности (идентификации) заявителя при взаимодействии с заявителями являются: </w:t>
      </w:r>
    </w:p>
    <w:p w:rsidR="002752EB" w:rsidRPr="00A35333" w:rsidRDefault="002752EB" w:rsidP="003254BE">
      <w:pPr>
        <w:numPr>
          <w:ilvl w:val="0"/>
          <w:numId w:val="23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 xml:space="preserve">по электронной почте – копии документов, удостоверяющих личность; </w:t>
      </w:r>
    </w:p>
    <w:p w:rsidR="002752EB" w:rsidRPr="00A35333" w:rsidRDefault="002752EB" w:rsidP="003254BE">
      <w:pPr>
        <w:numPr>
          <w:ilvl w:val="0"/>
          <w:numId w:val="23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посредством почтовой связи – копии документов, удостоверяющих личность.</w:t>
      </w:r>
    </w:p>
    <w:p w:rsidR="002752EB" w:rsidRPr="00A35333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84. Администрация отказывает заявителю в приеме заявления и документов при наличии следующих оснований:</w:t>
      </w:r>
    </w:p>
    <w:p w:rsidR="002752EB" w:rsidRPr="00A35333" w:rsidRDefault="002752EB" w:rsidP="003254BE">
      <w:pPr>
        <w:numPr>
          <w:ilvl w:val="0"/>
          <w:numId w:val="24"/>
        </w:numPr>
        <w:tabs>
          <w:tab w:val="clear" w:pos="720"/>
          <w:tab w:val="left" w:pos="0"/>
        </w:tabs>
        <w:suppressAutoHyphens/>
        <w:spacing w:after="160"/>
        <w:ind w:left="0" w:firstLine="850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2752EB" w:rsidRPr="00A35333" w:rsidRDefault="002752EB" w:rsidP="003254BE">
      <w:pPr>
        <w:numPr>
          <w:ilvl w:val="0"/>
          <w:numId w:val="24"/>
        </w:numPr>
        <w:tabs>
          <w:tab w:val="clear" w:pos="720"/>
          <w:tab w:val="left" w:pos="0"/>
        </w:tabs>
        <w:suppressAutoHyphens/>
        <w:spacing w:after="160"/>
        <w:ind w:left="0" w:firstLine="850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наличие противоречивых сведений в заявлении и приложенных к нему документах;</w:t>
      </w:r>
    </w:p>
    <w:p w:rsidR="002752EB" w:rsidRPr="00A35333" w:rsidRDefault="002752EB" w:rsidP="003254BE">
      <w:pPr>
        <w:numPr>
          <w:ilvl w:val="0"/>
          <w:numId w:val="24"/>
        </w:numPr>
        <w:tabs>
          <w:tab w:val="clear" w:pos="720"/>
          <w:tab w:val="left" w:pos="0"/>
        </w:tabs>
        <w:suppressAutoHyphens/>
        <w:spacing w:after="160"/>
        <w:ind w:left="0" w:firstLine="850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представление неполного комплекта документов;</w:t>
      </w:r>
    </w:p>
    <w:p w:rsidR="002752EB" w:rsidRPr="00A35333" w:rsidRDefault="002752EB" w:rsidP="003254BE">
      <w:pPr>
        <w:numPr>
          <w:ilvl w:val="0"/>
          <w:numId w:val="24"/>
        </w:numPr>
        <w:tabs>
          <w:tab w:val="clear" w:pos="720"/>
          <w:tab w:val="left" w:pos="0"/>
        </w:tabs>
        <w:suppressAutoHyphens/>
        <w:spacing w:after="160"/>
        <w:ind w:left="0" w:firstLine="850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752EB" w:rsidRPr="00A35333" w:rsidRDefault="002752EB" w:rsidP="003254BE">
      <w:pPr>
        <w:numPr>
          <w:ilvl w:val="0"/>
          <w:numId w:val="24"/>
        </w:numPr>
        <w:tabs>
          <w:tab w:val="clear" w:pos="720"/>
          <w:tab w:val="left" w:pos="0"/>
        </w:tabs>
        <w:suppressAutoHyphens/>
        <w:spacing w:after="160"/>
        <w:ind w:left="0" w:firstLine="850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2752EB" w:rsidRPr="00A35333" w:rsidRDefault="002752EB" w:rsidP="003254BE">
      <w:pPr>
        <w:numPr>
          <w:ilvl w:val="0"/>
          <w:numId w:val="24"/>
        </w:numPr>
        <w:tabs>
          <w:tab w:val="clear" w:pos="720"/>
          <w:tab w:val="left" w:pos="0"/>
        </w:tabs>
        <w:suppressAutoHyphens/>
        <w:spacing w:after="160"/>
        <w:ind w:left="0" w:firstLine="850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заявление о предоставлении услуги подано в орган государственной власти, в полномочия которых не входит предоставление услуги.</w:t>
      </w:r>
    </w:p>
    <w:p w:rsidR="002752EB" w:rsidRPr="00A35333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 xml:space="preserve">85. 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 </w:t>
      </w:r>
    </w:p>
    <w:p w:rsidR="002752EB" w:rsidRPr="00A35333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 xml:space="preserve">86. Срок регистрации заявления и документов, необходимых для предоставления Услуги, составляет: 1 день </w:t>
      </w:r>
      <w:proofErr w:type="gramStart"/>
      <w:r w:rsidRPr="00A35333">
        <w:rPr>
          <w:rFonts w:ascii="PT Astra Serif" w:hAnsi="PT Astra Serif"/>
          <w:sz w:val="28"/>
          <w:szCs w:val="28"/>
        </w:rPr>
        <w:t>с даты поступления</w:t>
      </w:r>
      <w:proofErr w:type="gramEnd"/>
      <w:r w:rsidRPr="00A35333">
        <w:rPr>
          <w:rFonts w:ascii="PT Astra Serif" w:hAnsi="PT Astra Serif"/>
          <w:sz w:val="28"/>
          <w:szCs w:val="28"/>
        </w:rPr>
        <w:t>.</w:t>
      </w:r>
    </w:p>
    <w:p w:rsidR="002752EB" w:rsidRDefault="002752EB" w:rsidP="002752E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 xml:space="preserve">Межведомственное информационное взаимодействие </w:t>
      </w:r>
    </w:p>
    <w:p w:rsidR="002752EB" w:rsidRPr="00A35333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 xml:space="preserve">87. Для получения Услуги необходимо направление следующих межведомственных информационных запросов: </w:t>
      </w:r>
    </w:p>
    <w:p w:rsidR="002752EB" w:rsidRPr="00A35333" w:rsidRDefault="002752EB" w:rsidP="003254BE">
      <w:pPr>
        <w:numPr>
          <w:ilvl w:val="0"/>
          <w:numId w:val="25"/>
        </w:numPr>
        <w:tabs>
          <w:tab w:val="clear" w:pos="720"/>
          <w:tab w:val="left" w:pos="1021"/>
        </w:tabs>
        <w:suppressAutoHyphens/>
        <w:spacing w:after="160"/>
        <w:ind w:left="0" w:firstLine="794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 xml:space="preserve">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2752EB" w:rsidRPr="00A35333" w:rsidRDefault="002752EB" w:rsidP="002752EB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Федеральная служба государственной регистрации, кадастра и картографии представляют запрашиваемые сведения в срок, не превышающий 48 часов, с момента направления межведомственного запроса;</w:t>
      </w:r>
    </w:p>
    <w:p w:rsidR="002752EB" w:rsidRPr="00A35333" w:rsidRDefault="002752EB" w:rsidP="003254BE">
      <w:pPr>
        <w:numPr>
          <w:ilvl w:val="0"/>
          <w:numId w:val="25"/>
        </w:numPr>
        <w:tabs>
          <w:tab w:val="clear" w:pos="720"/>
          <w:tab w:val="left" w:pos="1021"/>
        </w:tabs>
        <w:suppressAutoHyphens/>
        <w:spacing w:after="160"/>
        <w:ind w:left="0" w:firstLine="794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выписка из ЕГРЮЛ. Поставщиком сведений является Федеральная налоговая служба.</w:t>
      </w:r>
    </w:p>
    <w:p w:rsidR="002752EB" w:rsidRPr="00A35333" w:rsidRDefault="002752EB" w:rsidP="002752EB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Федеральная налоговая служба представляют запрашиваемые сведения в срок, не превышающий 48 часов, с момента направления межведомственного запроса;</w:t>
      </w:r>
    </w:p>
    <w:p w:rsidR="002752EB" w:rsidRPr="00A35333" w:rsidRDefault="002752EB" w:rsidP="003254BE">
      <w:pPr>
        <w:numPr>
          <w:ilvl w:val="0"/>
          <w:numId w:val="25"/>
        </w:numPr>
        <w:tabs>
          <w:tab w:val="clear" w:pos="720"/>
          <w:tab w:val="left" w:pos="1021"/>
        </w:tabs>
        <w:suppressAutoHyphens/>
        <w:spacing w:after="160"/>
        <w:ind w:left="0" w:firstLine="794"/>
        <w:contextualSpacing/>
        <w:jc w:val="both"/>
        <w:rPr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 xml:space="preserve">межведомственный запрос о документах, подтверждающих право на земельный участок, а в случае их отсутствия – копии решения исполнительного органа государственной власти или органа местного самоуправления о предоставлении земельного участка. Поставщиком сведений являются государственные органы, органы местного самоуправления и подведомственных </w:t>
      </w:r>
      <w:proofErr w:type="gramStart"/>
      <w:r w:rsidRPr="00A35333">
        <w:rPr>
          <w:rFonts w:ascii="PT Astra Serif" w:hAnsi="PT Astra Serif"/>
          <w:sz w:val="28"/>
          <w:szCs w:val="28"/>
        </w:rPr>
        <w:t>организациях</w:t>
      </w:r>
      <w:proofErr w:type="gramEnd"/>
      <w:r w:rsidRPr="00A35333">
        <w:rPr>
          <w:rFonts w:ascii="PT Astra Serif" w:hAnsi="PT Astra Serif"/>
          <w:sz w:val="28"/>
          <w:szCs w:val="28"/>
        </w:rPr>
        <w:t>, в распоряжении которых находятся данные документы (сведения, содержащиеся в них).</w:t>
      </w:r>
    </w:p>
    <w:p w:rsidR="002752EB" w:rsidRPr="00A35333" w:rsidRDefault="002752EB" w:rsidP="002752EB">
      <w:pPr>
        <w:tabs>
          <w:tab w:val="left" w:pos="1021"/>
        </w:tabs>
        <w:spacing w:after="160"/>
        <w:ind w:firstLine="794"/>
        <w:contextualSpacing/>
        <w:jc w:val="both"/>
        <w:rPr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Государственные органы, органы местного самоуправления и подведомственные организации, в распоряжении которых находятся данные документы (сведения, содержащиеся в них), представляют запрашиваемые сведения в срок, не превышающий 48 часов, с момента направления межведомственного запроса.</w:t>
      </w:r>
    </w:p>
    <w:p w:rsidR="002752EB" w:rsidRDefault="002752EB" w:rsidP="002752E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2752EB" w:rsidRPr="00A35333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88. Основания для отказа в предоставлении Услуги:</w:t>
      </w:r>
    </w:p>
    <w:p w:rsidR="002752EB" w:rsidRPr="00A35333" w:rsidRDefault="002752EB" w:rsidP="003254BE">
      <w:pPr>
        <w:numPr>
          <w:ilvl w:val="0"/>
          <w:numId w:val="26"/>
        </w:numPr>
        <w:suppressAutoHyphens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>с заявлением о прекращении права постоянного (бессрочного) пользования на земельный участок обратилось лицо, не являющееся землепользователем земельного участка.</w:t>
      </w:r>
    </w:p>
    <w:p w:rsidR="002752EB" w:rsidRPr="00A35333" w:rsidRDefault="002752EB" w:rsidP="003254BE">
      <w:pPr>
        <w:numPr>
          <w:ilvl w:val="0"/>
          <w:numId w:val="26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t xml:space="preserve"> в пакете документов отсутствует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</w:r>
    </w:p>
    <w:p w:rsidR="002752EB" w:rsidRPr="00A35333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35333">
        <w:rPr>
          <w:rFonts w:ascii="PT Astra Serif" w:hAnsi="PT Astra Serif"/>
          <w:sz w:val="28"/>
          <w:szCs w:val="28"/>
        </w:rPr>
        <w:lastRenderedPageBreak/>
        <w:t>89. Принятие решения о предоставлении Услуги осуществляется в срок, не превышающий 20 дней со дня получения Администрацией всех сведений, необходимых для принятия решения.</w:t>
      </w:r>
    </w:p>
    <w:p w:rsidR="002752EB" w:rsidRDefault="002752EB" w:rsidP="002752E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2752EB" w:rsidRPr="00550A5B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90. Способы получения результата предоставления Услуги:</w:t>
      </w:r>
    </w:p>
    <w:p w:rsidR="002752EB" w:rsidRPr="00550A5B" w:rsidRDefault="002752EB" w:rsidP="002752EB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Решение о предоставлении Услуги (об отказе в предоставлении Услуги)  направляется заявителю почтовым отправлением или на адрес электронной почты.</w:t>
      </w:r>
    </w:p>
    <w:p w:rsidR="002752EB" w:rsidRPr="00550A5B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91. Предоставление результата Услуги осуществляется в срок, не превышающий 3 дня со дня принятия решения о предоставлении Услуги.</w:t>
      </w:r>
    </w:p>
    <w:p w:rsidR="002752EB" w:rsidRPr="00550A5B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92.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2752EB" w:rsidRDefault="002752EB" w:rsidP="002752EB">
      <w:pPr>
        <w:tabs>
          <w:tab w:val="left" w:pos="1276"/>
        </w:tabs>
        <w:spacing w:after="160"/>
        <w:ind w:firstLine="709"/>
        <w:contextualSpacing/>
        <w:jc w:val="center"/>
        <w:rPr>
          <w:b/>
        </w:rPr>
      </w:pPr>
    </w:p>
    <w:p w:rsidR="002752EB" w:rsidRDefault="002752EB" w:rsidP="002752EB">
      <w:pPr>
        <w:tabs>
          <w:tab w:val="left" w:pos="1276"/>
        </w:tabs>
        <w:spacing w:after="160"/>
        <w:contextualSpacing/>
        <w:jc w:val="center"/>
      </w:pPr>
      <w:r>
        <w:rPr>
          <w:rFonts w:ascii="PT Astra Serif" w:hAnsi="PT Astra Serif"/>
          <w:b/>
          <w:sz w:val="28"/>
        </w:rPr>
        <w:t>Вариант 4</w:t>
      </w:r>
    </w:p>
    <w:p w:rsidR="002752EB" w:rsidRDefault="002752EB" w:rsidP="002752EB">
      <w:pPr>
        <w:tabs>
          <w:tab w:val="left" w:pos="1276"/>
        </w:tabs>
        <w:ind w:firstLine="709"/>
        <w:contextualSpacing/>
        <w:jc w:val="center"/>
        <w:rPr>
          <w:b/>
        </w:rPr>
      </w:pPr>
    </w:p>
    <w:p w:rsidR="002752EB" w:rsidRPr="00550A5B" w:rsidRDefault="002752EB" w:rsidP="002752E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93. 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2752EB" w:rsidRPr="00550A5B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94. Результатом предоставления варианта Услуги являются:</w:t>
      </w:r>
    </w:p>
    <w:p w:rsidR="002752EB" w:rsidRPr="00550A5B" w:rsidRDefault="002752EB" w:rsidP="003254BE">
      <w:pPr>
        <w:numPr>
          <w:ilvl w:val="0"/>
          <w:numId w:val="27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решение о прекращении права постоянного (бессрочного) пользования земельным участком (документ на бумажном носителе);</w:t>
      </w:r>
    </w:p>
    <w:p w:rsidR="002752EB" w:rsidRPr="00550A5B" w:rsidRDefault="002752EB" w:rsidP="003254BE">
      <w:pPr>
        <w:numPr>
          <w:ilvl w:val="0"/>
          <w:numId w:val="27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  <w:rPr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решение об отказе в прекращении права постоянного (бессрочного) пользования земельным участком (документ на бумажном носителе или в форме электронного документа).</w:t>
      </w:r>
    </w:p>
    <w:p w:rsidR="002752EB" w:rsidRPr="00550A5B" w:rsidRDefault="002752EB" w:rsidP="002752EB">
      <w:pPr>
        <w:ind w:firstLine="709"/>
        <w:contextualSpacing/>
        <w:jc w:val="both"/>
        <w:rPr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земельным участком. В состав реквизитов документа входят дата и номер документа.</w:t>
      </w:r>
    </w:p>
    <w:p w:rsidR="002752EB" w:rsidRPr="00550A5B" w:rsidRDefault="002752EB" w:rsidP="002752E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95. Административные процедуры, осуществляемые при предоставлении Услуги в соответствии с настоящим вариантом:</w:t>
      </w:r>
    </w:p>
    <w:p w:rsidR="002752EB" w:rsidRPr="00550A5B" w:rsidRDefault="002752EB" w:rsidP="003254BE">
      <w:pPr>
        <w:numPr>
          <w:ilvl w:val="0"/>
          <w:numId w:val="28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2752EB" w:rsidRPr="00550A5B" w:rsidRDefault="002752EB" w:rsidP="003254BE">
      <w:pPr>
        <w:numPr>
          <w:ilvl w:val="0"/>
          <w:numId w:val="28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межведомственное информационное взаимодействие;</w:t>
      </w:r>
    </w:p>
    <w:p w:rsidR="002752EB" w:rsidRPr="00550A5B" w:rsidRDefault="002752EB" w:rsidP="003254BE">
      <w:pPr>
        <w:numPr>
          <w:ilvl w:val="0"/>
          <w:numId w:val="28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2752EB" w:rsidRPr="00550A5B" w:rsidRDefault="002752EB" w:rsidP="003254BE">
      <w:pPr>
        <w:numPr>
          <w:ilvl w:val="0"/>
          <w:numId w:val="28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 xml:space="preserve">предоставление результата Услуги. </w:t>
      </w:r>
    </w:p>
    <w:p w:rsidR="002752EB" w:rsidRPr="00550A5B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96.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2752EB" w:rsidRDefault="002752EB" w:rsidP="002752E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2752EB" w:rsidRPr="00550A5B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97. Представление заявителем документов и заявле</w:t>
      </w:r>
      <w:r w:rsidR="00CE5024">
        <w:rPr>
          <w:rFonts w:ascii="PT Astra Serif" w:hAnsi="PT Astra Serif"/>
          <w:sz w:val="28"/>
          <w:szCs w:val="28"/>
        </w:rPr>
        <w:t>ния, по форме в соответствии с п</w:t>
      </w:r>
      <w:r w:rsidRPr="00550A5B">
        <w:rPr>
          <w:rFonts w:ascii="PT Astra Serif" w:hAnsi="PT Astra Serif"/>
          <w:sz w:val="28"/>
          <w:szCs w:val="28"/>
        </w:rPr>
        <w:t>риложением №</w:t>
      </w:r>
      <w:r w:rsidR="00CE5024">
        <w:rPr>
          <w:rFonts w:ascii="PT Astra Serif" w:hAnsi="PT Astra Serif"/>
          <w:sz w:val="28"/>
          <w:szCs w:val="28"/>
        </w:rPr>
        <w:t xml:space="preserve"> </w:t>
      </w:r>
      <w:r w:rsidRPr="00550A5B">
        <w:rPr>
          <w:rFonts w:ascii="PT Astra Serif" w:hAnsi="PT Astra Serif"/>
          <w:sz w:val="28"/>
          <w:szCs w:val="28"/>
        </w:rPr>
        <w:t>3, осуществляется посредством почтовой связи, по электронной почте, при личном обращении.</w:t>
      </w:r>
    </w:p>
    <w:p w:rsidR="002752EB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550A5B">
        <w:rPr>
          <w:rFonts w:ascii="PT Astra Serif" w:hAnsi="PT Astra Serif"/>
          <w:sz w:val="28"/>
          <w:szCs w:val="28"/>
        </w:rPr>
        <w:t xml:space="preserve">98. Исчерпывающий перечень документов, необходимых в соответствии с законодательными или иными нормативными правовыми актами для </w:t>
      </w:r>
      <w:r>
        <w:rPr>
          <w:rFonts w:ascii="PT Astra Serif" w:hAnsi="PT Astra Serif"/>
          <w:sz w:val="28"/>
        </w:rPr>
        <w:t>предоставления Услуги, которые заявитель должен представить самостоятельно:</w:t>
      </w:r>
    </w:p>
    <w:p w:rsidR="002752EB" w:rsidRDefault="002752EB" w:rsidP="003254BE">
      <w:pPr>
        <w:numPr>
          <w:ilvl w:val="0"/>
          <w:numId w:val="29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обращении, 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2752EB" w:rsidRDefault="002752EB" w:rsidP="003254BE">
      <w:pPr>
        <w:numPr>
          <w:ilvl w:val="0"/>
          <w:numId w:val="29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2752EB" w:rsidRDefault="002752EB" w:rsidP="003254BE">
      <w:pPr>
        <w:numPr>
          <w:ilvl w:val="0"/>
          <w:numId w:val="29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заверенный перевод </w:t>
      </w:r>
      <w:proofErr w:type="gramStart"/>
      <w:r>
        <w:rPr>
          <w:rFonts w:ascii="PT Astra Serif" w:hAnsi="PT Astra Serif"/>
          <w:sz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PT Astra Serif" w:hAnsi="PT Astra Serif"/>
          <w:sz w:val="28"/>
        </w:rPr>
        <w:t>, если заявителем является иностранное юридическое лицо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2752EB" w:rsidRDefault="002752EB" w:rsidP="003254BE">
      <w:pPr>
        <w:numPr>
          <w:ilvl w:val="0"/>
          <w:numId w:val="29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(при подаче заявления при личном обращении: документ; по почте: документ; по электронной почте: заверенная копия документа).</w:t>
      </w:r>
    </w:p>
    <w:p w:rsidR="002752EB" w:rsidRPr="00550A5B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 xml:space="preserve">99.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2752EB" w:rsidRPr="00550A5B" w:rsidRDefault="002752EB" w:rsidP="003254BE">
      <w:pPr>
        <w:numPr>
          <w:ilvl w:val="0"/>
          <w:numId w:val="30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выписка из ЕГРЮЛ,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2752EB" w:rsidRPr="00550A5B" w:rsidRDefault="002752EB" w:rsidP="003254BE">
      <w:pPr>
        <w:numPr>
          <w:ilvl w:val="0"/>
          <w:numId w:val="30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выписка из ЕГРН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2752EB" w:rsidRPr="00550A5B" w:rsidRDefault="002752EB" w:rsidP="003254BE">
      <w:pPr>
        <w:numPr>
          <w:ilvl w:val="0"/>
          <w:numId w:val="30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  <w:rPr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lastRenderedPageBreak/>
        <w:t>документы, подтверждающие право на земельный участок, а в случае их отсутствия – копия решения исполнительного органа государственной власти или органа местного самоуправления о предоставлении земельного участка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2752EB" w:rsidRPr="00550A5B" w:rsidRDefault="002752EB" w:rsidP="002752EB">
      <w:pPr>
        <w:tabs>
          <w:tab w:val="left" w:pos="1021"/>
        </w:tabs>
        <w:spacing w:after="160"/>
        <w:ind w:firstLine="737"/>
        <w:contextualSpacing/>
        <w:jc w:val="both"/>
        <w:rPr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 xml:space="preserve">100. </w:t>
      </w:r>
      <w:proofErr w:type="gramStart"/>
      <w:r w:rsidRPr="00550A5B">
        <w:rPr>
          <w:rFonts w:ascii="PT Astra Serif" w:hAnsi="PT Astra Serif"/>
          <w:sz w:val="28"/>
          <w:szCs w:val="28"/>
        </w:rPr>
        <w:t>Документы (сведения, содержащиеся в них), указанные в пункте 99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  <w:proofErr w:type="gramEnd"/>
    </w:p>
    <w:p w:rsidR="002752EB" w:rsidRPr="00550A5B" w:rsidRDefault="002752EB" w:rsidP="002752EB">
      <w:pPr>
        <w:tabs>
          <w:tab w:val="left" w:pos="1021"/>
        </w:tabs>
        <w:spacing w:after="160"/>
        <w:ind w:firstLine="737"/>
        <w:contextualSpacing/>
        <w:jc w:val="both"/>
        <w:rPr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101. Непредставление Заявителем документов, указанных в пункте 99 настоящего Административного регламента, не является основанием для отказа в предоставлении государственной услуги.</w:t>
      </w:r>
    </w:p>
    <w:p w:rsidR="002752EB" w:rsidRPr="00550A5B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 xml:space="preserve">102. Способами установления личности (идентификации) заявителя при взаимодействии с заявителями являются: </w:t>
      </w:r>
    </w:p>
    <w:p w:rsidR="002752EB" w:rsidRDefault="002752EB" w:rsidP="003254BE">
      <w:pPr>
        <w:numPr>
          <w:ilvl w:val="0"/>
          <w:numId w:val="31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 электронной почте – копии документов, удостоверяющих личность; </w:t>
      </w:r>
    </w:p>
    <w:p w:rsidR="002752EB" w:rsidRDefault="002752EB" w:rsidP="003254BE">
      <w:pPr>
        <w:numPr>
          <w:ilvl w:val="0"/>
          <w:numId w:val="31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личность.</w:t>
      </w:r>
    </w:p>
    <w:p w:rsidR="002752EB" w:rsidRPr="00550A5B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103. Администрация отказывает заявителю в приеме заявления и документов при наличии следующих оснований:</w:t>
      </w:r>
    </w:p>
    <w:p w:rsidR="002752EB" w:rsidRPr="00550A5B" w:rsidRDefault="002752EB" w:rsidP="003254BE">
      <w:pPr>
        <w:numPr>
          <w:ilvl w:val="0"/>
          <w:numId w:val="32"/>
        </w:numPr>
        <w:tabs>
          <w:tab w:val="clear" w:pos="720"/>
          <w:tab w:val="left" w:pos="0"/>
        </w:tabs>
        <w:suppressAutoHyphens/>
        <w:spacing w:after="160"/>
        <w:ind w:left="0" w:firstLine="850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2752EB" w:rsidRPr="00550A5B" w:rsidRDefault="002752EB" w:rsidP="003254BE">
      <w:pPr>
        <w:numPr>
          <w:ilvl w:val="0"/>
          <w:numId w:val="32"/>
        </w:numPr>
        <w:tabs>
          <w:tab w:val="clear" w:pos="720"/>
          <w:tab w:val="left" w:pos="0"/>
        </w:tabs>
        <w:suppressAutoHyphens/>
        <w:spacing w:after="160"/>
        <w:ind w:left="0" w:firstLine="850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наличие противоречивых сведений в заявлении и приложенных к нему документах;</w:t>
      </w:r>
    </w:p>
    <w:p w:rsidR="002752EB" w:rsidRPr="00550A5B" w:rsidRDefault="002752EB" w:rsidP="003254BE">
      <w:pPr>
        <w:numPr>
          <w:ilvl w:val="0"/>
          <w:numId w:val="32"/>
        </w:numPr>
        <w:tabs>
          <w:tab w:val="clear" w:pos="720"/>
          <w:tab w:val="left" w:pos="0"/>
        </w:tabs>
        <w:suppressAutoHyphens/>
        <w:spacing w:after="160"/>
        <w:ind w:left="0" w:firstLine="850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представление неполного комплекта документов;</w:t>
      </w:r>
    </w:p>
    <w:p w:rsidR="002752EB" w:rsidRPr="00550A5B" w:rsidRDefault="002752EB" w:rsidP="003254BE">
      <w:pPr>
        <w:numPr>
          <w:ilvl w:val="0"/>
          <w:numId w:val="32"/>
        </w:numPr>
        <w:tabs>
          <w:tab w:val="clear" w:pos="720"/>
          <w:tab w:val="left" w:pos="0"/>
        </w:tabs>
        <w:suppressAutoHyphens/>
        <w:spacing w:after="160"/>
        <w:ind w:left="0" w:firstLine="850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752EB" w:rsidRPr="00550A5B" w:rsidRDefault="002752EB" w:rsidP="003254BE">
      <w:pPr>
        <w:numPr>
          <w:ilvl w:val="0"/>
          <w:numId w:val="32"/>
        </w:numPr>
        <w:tabs>
          <w:tab w:val="clear" w:pos="720"/>
          <w:tab w:val="left" w:pos="0"/>
        </w:tabs>
        <w:suppressAutoHyphens/>
        <w:spacing w:after="160"/>
        <w:ind w:left="0" w:firstLine="850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2752EB" w:rsidRPr="00550A5B" w:rsidRDefault="002752EB" w:rsidP="003254BE">
      <w:pPr>
        <w:numPr>
          <w:ilvl w:val="0"/>
          <w:numId w:val="32"/>
        </w:numPr>
        <w:tabs>
          <w:tab w:val="clear" w:pos="720"/>
          <w:tab w:val="left" w:pos="0"/>
        </w:tabs>
        <w:suppressAutoHyphens/>
        <w:spacing w:after="160"/>
        <w:ind w:left="0" w:firstLine="850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заявление о предоставлении услуги подано в орган государственной власти, в полномочия которых не входит предоставление услуги.</w:t>
      </w:r>
    </w:p>
    <w:p w:rsidR="002752EB" w:rsidRPr="00550A5B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 xml:space="preserve">104. 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</w:t>
      </w:r>
      <w:r w:rsidRPr="00550A5B">
        <w:rPr>
          <w:rFonts w:ascii="PT Astra Serif" w:hAnsi="PT Astra Serif"/>
          <w:sz w:val="28"/>
          <w:szCs w:val="28"/>
        </w:rPr>
        <w:lastRenderedPageBreak/>
        <w:t xml:space="preserve">муниципальной услуги, по выбору заявителя независимо от его места жительства или места пребывания. </w:t>
      </w:r>
    </w:p>
    <w:p w:rsidR="002752EB" w:rsidRPr="00550A5B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 xml:space="preserve">105. Срок регистрации заявления и документов, необходимых для предоставления Услуги, составляет: 1 день </w:t>
      </w:r>
      <w:proofErr w:type="gramStart"/>
      <w:r w:rsidRPr="00550A5B">
        <w:rPr>
          <w:rFonts w:ascii="PT Astra Serif" w:hAnsi="PT Astra Serif"/>
          <w:sz w:val="28"/>
          <w:szCs w:val="28"/>
        </w:rPr>
        <w:t>с даты поступления</w:t>
      </w:r>
      <w:proofErr w:type="gramEnd"/>
      <w:r w:rsidRPr="00550A5B">
        <w:rPr>
          <w:rFonts w:ascii="PT Astra Serif" w:hAnsi="PT Astra Serif"/>
          <w:sz w:val="28"/>
          <w:szCs w:val="28"/>
        </w:rPr>
        <w:t>.</w:t>
      </w:r>
    </w:p>
    <w:p w:rsidR="002752EB" w:rsidRDefault="002752EB" w:rsidP="002752E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2752EB" w:rsidRPr="00550A5B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 xml:space="preserve">106. Для получения Услуги необходимо направление следующих межведомственных информационных запросов: </w:t>
      </w:r>
    </w:p>
    <w:p w:rsidR="002752EB" w:rsidRPr="00550A5B" w:rsidRDefault="002752EB" w:rsidP="003254BE">
      <w:pPr>
        <w:numPr>
          <w:ilvl w:val="0"/>
          <w:numId w:val="33"/>
        </w:numPr>
        <w:tabs>
          <w:tab w:val="clear" w:pos="720"/>
          <w:tab w:val="left" w:pos="1021"/>
        </w:tabs>
        <w:suppressAutoHyphens/>
        <w:spacing w:after="160"/>
        <w:ind w:left="0" w:firstLine="794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2752EB" w:rsidRPr="00550A5B" w:rsidRDefault="002752EB" w:rsidP="002752EB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Федеральная служба государственной регистрации, кадастра и картографии представляют запрашиваемые сведения в срок, не превышающий 48 часов, с момента направления межведомственного запроса;</w:t>
      </w:r>
    </w:p>
    <w:p w:rsidR="002752EB" w:rsidRPr="00550A5B" w:rsidRDefault="002752EB" w:rsidP="003254BE">
      <w:pPr>
        <w:numPr>
          <w:ilvl w:val="0"/>
          <w:numId w:val="33"/>
        </w:numPr>
        <w:tabs>
          <w:tab w:val="clear" w:pos="720"/>
          <w:tab w:val="left" w:pos="1021"/>
        </w:tabs>
        <w:suppressAutoHyphens/>
        <w:spacing w:after="160"/>
        <w:ind w:left="0" w:firstLine="794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выписка из ЕГРЮЛ. Поставщиком сведений является Федеральная налоговая служба.</w:t>
      </w:r>
    </w:p>
    <w:p w:rsidR="002752EB" w:rsidRPr="00550A5B" w:rsidRDefault="002752EB" w:rsidP="002752EB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Федеральная налоговая служба представляют запрашиваемые сведения в срок, не превышающий 48 часов, с момента направления межведомственного запроса;</w:t>
      </w:r>
    </w:p>
    <w:p w:rsidR="002752EB" w:rsidRPr="00550A5B" w:rsidRDefault="002752EB" w:rsidP="003254BE">
      <w:pPr>
        <w:numPr>
          <w:ilvl w:val="0"/>
          <w:numId w:val="33"/>
        </w:numPr>
        <w:tabs>
          <w:tab w:val="clear" w:pos="720"/>
          <w:tab w:val="left" w:pos="1021"/>
        </w:tabs>
        <w:suppressAutoHyphens/>
        <w:spacing w:after="160"/>
        <w:ind w:left="0" w:firstLine="794"/>
        <w:contextualSpacing/>
        <w:jc w:val="both"/>
        <w:rPr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 xml:space="preserve">межведомственный запрос о документах, подтверждающие право на земельный участок, а в случае их отсутствия – копии решения исполнительного органа государственной власти или органа местного самоуправления о предоставлении земельного участка. Поставщиком сведений являются государственные органы, органы местного самоуправления и подведомственных </w:t>
      </w:r>
      <w:proofErr w:type="gramStart"/>
      <w:r w:rsidRPr="00550A5B">
        <w:rPr>
          <w:rFonts w:ascii="PT Astra Serif" w:hAnsi="PT Astra Serif"/>
          <w:sz w:val="28"/>
          <w:szCs w:val="28"/>
        </w:rPr>
        <w:t>организациях</w:t>
      </w:r>
      <w:proofErr w:type="gramEnd"/>
      <w:r w:rsidRPr="00550A5B">
        <w:rPr>
          <w:rFonts w:ascii="PT Astra Serif" w:hAnsi="PT Astra Serif"/>
          <w:sz w:val="28"/>
          <w:szCs w:val="28"/>
        </w:rPr>
        <w:t>, в распоряжении которых находятся данные документы (сведения, содержащиеся в них).</w:t>
      </w:r>
    </w:p>
    <w:p w:rsidR="002752EB" w:rsidRPr="00550A5B" w:rsidRDefault="002752EB" w:rsidP="002752EB">
      <w:pPr>
        <w:tabs>
          <w:tab w:val="left" w:pos="1021"/>
        </w:tabs>
        <w:spacing w:after="160"/>
        <w:ind w:firstLine="794"/>
        <w:contextualSpacing/>
        <w:jc w:val="both"/>
        <w:rPr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 xml:space="preserve"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</w:t>
      </w:r>
      <w:proofErr w:type="gramStart"/>
      <w:r w:rsidRPr="00550A5B">
        <w:rPr>
          <w:rFonts w:ascii="PT Astra Serif" w:hAnsi="PT Astra Serif"/>
          <w:sz w:val="28"/>
          <w:szCs w:val="28"/>
        </w:rPr>
        <w:t>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них)  представляют запрашиваемые сведения в срок, не превышающий 48 часов, с момента направления межведомственного запроса.</w:t>
      </w:r>
      <w:proofErr w:type="gramEnd"/>
    </w:p>
    <w:p w:rsidR="002752EB" w:rsidRPr="00550A5B" w:rsidRDefault="002752EB" w:rsidP="002752EB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2752EB" w:rsidRPr="00550A5B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107. Основания для отказа в предоставлении Услуги:</w:t>
      </w:r>
    </w:p>
    <w:p w:rsidR="002752EB" w:rsidRPr="00550A5B" w:rsidRDefault="002752EB" w:rsidP="003254BE">
      <w:pPr>
        <w:numPr>
          <w:ilvl w:val="0"/>
          <w:numId w:val="34"/>
        </w:numPr>
        <w:suppressAutoHyphens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lastRenderedPageBreak/>
        <w:t>с заявлением о прекращении права постоянного (бессрочного) пользования на земельный участок обратилось лицо,  не являющееся землепользователем земельного участка.</w:t>
      </w:r>
    </w:p>
    <w:p w:rsidR="002752EB" w:rsidRPr="00550A5B" w:rsidRDefault="002752EB" w:rsidP="003254BE">
      <w:pPr>
        <w:numPr>
          <w:ilvl w:val="0"/>
          <w:numId w:val="34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 xml:space="preserve">  в пакете документов отсутствует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</w:r>
    </w:p>
    <w:p w:rsidR="002752EB" w:rsidRPr="00550A5B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108. Принятие решения о предоставлении Услуги осуществляется в срок, не превышающий 20 дней со дня получения Администрацией всех сведений, необходимых для принятия решения.</w:t>
      </w:r>
    </w:p>
    <w:p w:rsidR="002752EB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2752EB" w:rsidRDefault="002752EB" w:rsidP="002752EB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Предоставление результата Услуги</w:t>
      </w:r>
    </w:p>
    <w:p w:rsidR="002752EB" w:rsidRDefault="002752EB" w:rsidP="002752EB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 </w:t>
      </w:r>
    </w:p>
    <w:p w:rsidR="002752EB" w:rsidRPr="00550A5B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109. Способы получения результата предоставления Услуги:</w:t>
      </w:r>
    </w:p>
    <w:p w:rsidR="002752EB" w:rsidRPr="00550A5B" w:rsidRDefault="002752EB" w:rsidP="002752EB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почты.</w:t>
      </w:r>
    </w:p>
    <w:p w:rsidR="002752EB" w:rsidRPr="00550A5B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110. Предоставление результата Услуги осуществляется в срок, не превышающий 3  дня со дня принятия решения о предоставлении Услуги.</w:t>
      </w:r>
    </w:p>
    <w:p w:rsidR="002752EB" w:rsidRPr="00550A5B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111.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2752EB" w:rsidRDefault="002752EB" w:rsidP="002752EB">
      <w:pPr>
        <w:tabs>
          <w:tab w:val="left" w:pos="1276"/>
        </w:tabs>
        <w:spacing w:after="160"/>
        <w:ind w:left="720"/>
        <w:contextualSpacing/>
        <w:jc w:val="both"/>
        <w:rPr>
          <w:rFonts w:ascii="PT Astra Serif" w:hAnsi="PT Astra Serif"/>
          <w:sz w:val="28"/>
        </w:rPr>
      </w:pPr>
    </w:p>
    <w:p w:rsidR="002752EB" w:rsidRDefault="002752EB" w:rsidP="002752EB">
      <w:pPr>
        <w:keepNext/>
        <w:ind w:left="357" w:hanging="357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Вариант 5 </w:t>
      </w:r>
    </w:p>
    <w:p w:rsidR="002752EB" w:rsidRDefault="002752EB" w:rsidP="002752EB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</w:rPr>
      </w:pPr>
    </w:p>
    <w:p w:rsidR="002752EB" w:rsidRPr="00550A5B" w:rsidRDefault="002752EB" w:rsidP="002752E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112.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2752EB" w:rsidRPr="00550A5B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113. Результатом предоставления варианта Услуги является решение о  выдаче заявителю дубликата результата предоставления Услуги (документ на бумажном носителе).</w:t>
      </w:r>
    </w:p>
    <w:p w:rsidR="002752EB" w:rsidRPr="00550A5B" w:rsidRDefault="002752EB" w:rsidP="002752E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114. Основания для отказа в предоставлении Услуги законодательством Российской Федерации не предусмотрены.</w:t>
      </w:r>
    </w:p>
    <w:p w:rsidR="002752EB" w:rsidRPr="00550A5B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115. Административные процедуры, осуществляемые при предоставлении Услуги в соответствии с настоящим вариантом:</w:t>
      </w:r>
    </w:p>
    <w:p w:rsidR="002752EB" w:rsidRPr="00550A5B" w:rsidRDefault="002752EB" w:rsidP="003254BE">
      <w:pPr>
        <w:numPr>
          <w:ilvl w:val="0"/>
          <w:numId w:val="35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2752EB" w:rsidRPr="00550A5B" w:rsidRDefault="002752EB" w:rsidP="003254BE">
      <w:pPr>
        <w:numPr>
          <w:ilvl w:val="0"/>
          <w:numId w:val="35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принятие решения о предоставлении Услуги;</w:t>
      </w:r>
    </w:p>
    <w:p w:rsidR="002752EB" w:rsidRPr="00550A5B" w:rsidRDefault="002752EB" w:rsidP="003254BE">
      <w:pPr>
        <w:numPr>
          <w:ilvl w:val="0"/>
          <w:numId w:val="35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 xml:space="preserve">предоставление результата Услуги. </w:t>
      </w:r>
    </w:p>
    <w:p w:rsidR="002752EB" w:rsidRPr="00550A5B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116.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2752EB" w:rsidRDefault="002752EB" w:rsidP="002752E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2752EB" w:rsidRPr="00550A5B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117. Представление заявителем документов и заявле</w:t>
      </w:r>
      <w:r w:rsidR="00CE5024">
        <w:rPr>
          <w:rFonts w:ascii="PT Astra Serif" w:hAnsi="PT Astra Serif"/>
          <w:sz w:val="28"/>
          <w:szCs w:val="28"/>
        </w:rPr>
        <w:t>ния, по форме в соответствии с п</w:t>
      </w:r>
      <w:r w:rsidRPr="00550A5B">
        <w:rPr>
          <w:rFonts w:ascii="PT Astra Serif" w:hAnsi="PT Astra Serif"/>
          <w:sz w:val="28"/>
          <w:szCs w:val="28"/>
        </w:rPr>
        <w:t>риложением №</w:t>
      </w:r>
      <w:r w:rsidR="00CE5024">
        <w:rPr>
          <w:rFonts w:ascii="PT Astra Serif" w:hAnsi="PT Astra Serif"/>
          <w:sz w:val="28"/>
          <w:szCs w:val="28"/>
        </w:rPr>
        <w:t xml:space="preserve"> </w:t>
      </w:r>
      <w:r w:rsidRPr="00550A5B">
        <w:rPr>
          <w:rFonts w:ascii="PT Astra Serif" w:hAnsi="PT Astra Serif"/>
          <w:sz w:val="28"/>
          <w:szCs w:val="28"/>
        </w:rPr>
        <w:t>4, осуществляется в Администрации при личном обращении, посредством почтовой связи, по электронной почте.</w:t>
      </w:r>
    </w:p>
    <w:p w:rsidR="002752EB" w:rsidRPr="00550A5B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118.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2752EB" w:rsidRPr="00550A5B" w:rsidRDefault="002752EB" w:rsidP="003254BE">
      <w:pPr>
        <w:numPr>
          <w:ilvl w:val="0"/>
          <w:numId w:val="36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документы заявителя — заявление о выдаче заявителю дубликата результата предоставления Услуги (оригинал);</w:t>
      </w:r>
    </w:p>
    <w:p w:rsidR="002752EB" w:rsidRDefault="002752EB" w:rsidP="003254BE">
      <w:pPr>
        <w:numPr>
          <w:ilvl w:val="0"/>
          <w:numId w:val="36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подтверждающие личность лица, – паспорт гражданина Российской Федерации (копия документа);</w:t>
      </w:r>
    </w:p>
    <w:p w:rsidR="002752EB" w:rsidRDefault="002752EB" w:rsidP="003254BE">
      <w:pPr>
        <w:numPr>
          <w:ilvl w:val="0"/>
          <w:numId w:val="36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2752EB" w:rsidRPr="00550A5B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 xml:space="preserve">119.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2752EB" w:rsidRPr="00550A5B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120.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2752EB" w:rsidRPr="00550A5B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121. Основания для отказа в приеме заявления и документов законодательством Российской Федерации не предусмотрены.</w:t>
      </w:r>
    </w:p>
    <w:p w:rsidR="002752EB" w:rsidRPr="00550A5B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122. 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2752EB" w:rsidRPr="00550A5B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 xml:space="preserve">123. Срок регистрации заявления и документов, необходимых для предоставления Услуги, составляет: 1 рабочий день </w:t>
      </w:r>
      <w:proofErr w:type="gramStart"/>
      <w:r w:rsidRPr="00550A5B">
        <w:rPr>
          <w:rFonts w:ascii="PT Astra Serif" w:hAnsi="PT Astra Serif"/>
          <w:sz w:val="28"/>
          <w:szCs w:val="28"/>
        </w:rPr>
        <w:t>с даты поступления</w:t>
      </w:r>
      <w:proofErr w:type="gramEnd"/>
      <w:r w:rsidRPr="00550A5B">
        <w:rPr>
          <w:rFonts w:ascii="PT Astra Serif" w:hAnsi="PT Astra Serif"/>
          <w:sz w:val="28"/>
          <w:szCs w:val="28"/>
        </w:rPr>
        <w:t>.</w:t>
      </w:r>
    </w:p>
    <w:p w:rsidR="002752EB" w:rsidRDefault="002752EB" w:rsidP="002752E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Услуги</w:t>
      </w:r>
    </w:p>
    <w:p w:rsidR="002752EB" w:rsidRPr="00550A5B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124. Критерии принятия решения о предоставлении Услуги законодательством Российской Федерации не предусмотрены.</w:t>
      </w:r>
    </w:p>
    <w:p w:rsidR="002752EB" w:rsidRPr="00550A5B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125. Принятие решения о предоставлении Услуги осуществляется в срок, не превышающий 5 рабочих дней со дня регистрации заявления.</w:t>
      </w:r>
    </w:p>
    <w:p w:rsidR="002752EB" w:rsidRDefault="002752EB" w:rsidP="002752E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2752EB" w:rsidRPr="00550A5B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126. Результаты предоставления Услуги предоставляются при личном обращении в Администрацию.</w:t>
      </w:r>
    </w:p>
    <w:p w:rsidR="002752EB" w:rsidRPr="00550A5B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127.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2752EB" w:rsidRPr="00550A5B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lastRenderedPageBreak/>
        <w:t>128. Результат предоставления Услуги не может быть предоставлен по выбору заявителя независимо от его местонахождения.</w:t>
      </w:r>
    </w:p>
    <w:p w:rsidR="002752EB" w:rsidRDefault="002752EB" w:rsidP="002752EB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2752EB" w:rsidRDefault="002752EB" w:rsidP="002752EB">
      <w:pPr>
        <w:keepNext/>
        <w:ind w:left="357" w:hanging="357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6</w:t>
      </w:r>
    </w:p>
    <w:p w:rsidR="002752EB" w:rsidRDefault="002752EB" w:rsidP="002752EB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2752EB" w:rsidRPr="00550A5B" w:rsidRDefault="002752EB" w:rsidP="002752E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129.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2752EB" w:rsidRPr="00550A5B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130.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документа).</w:t>
      </w:r>
    </w:p>
    <w:p w:rsidR="002752EB" w:rsidRPr="00550A5B" w:rsidRDefault="002752EB" w:rsidP="002752E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131. Основания для отказа в предоставлении Услуги законодательством Российской Федерации не предусмотрены.</w:t>
      </w:r>
    </w:p>
    <w:p w:rsidR="002752EB" w:rsidRPr="00550A5B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132. Административные процедуры, осуществляемые при предоставлении Услуги в соответствии с настоящим вариантом:</w:t>
      </w:r>
    </w:p>
    <w:p w:rsidR="002752EB" w:rsidRPr="00550A5B" w:rsidRDefault="002752EB" w:rsidP="003254BE">
      <w:pPr>
        <w:numPr>
          <w:ilvl w:val="0"/>
          <w:numId w:val="37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2752EB" w:rsidRPr="00550A5B" w:rsidRDefault="002752EB" w:rsidP="003254BE">
      <w:pPr>
        <w:numPr>
          <w:ilvl w:val="0"/>
          <w:numId w:val="37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принятие решения о предоставлении Услуги;</w:t>
      </w:r>
    </w:p>
    <w:p w:rsidR="002752EB" w:rsidRPr="00550A5B" w:rsidRDefault="002752EB" w:rsidP="003254BE">
      <w:pPr>
        <w:numPr>
          <w:ilvl w:val="0"/>
          <w:numId w:val="37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 xml:space="preserve">предоставление результата Услуги. </w:t>
      </w:r>
    </w:p>
    <w:p w:rsidR="002752EB" w:rsidRPr="00550A5B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133.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2752EB" w:rsidRDefault="002752EB" w:rsidP="002752E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2752EB" w:rsidRPr="00550A5B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134. Представление заявителем документов и заявле</w:t>
      </w:r>
      <w:r w:rsidR="00CE5024">
        <w:rPr>
          <w:rFonts w:ascii="PT Astra Serif" w:hAnsi="PT Astra Serif"/>
          <w:sz w:val="28"/>
          <w:szCs w:val="28"/>
        </w:rPr>
        <w:t>ния, по форме в соответствии с п</w:t>
      </w:r>
      <w:r w:rsidRPr="00550A5B">
        <w:rPr>
          <w:rFonts w:ascii="PT Astra Serif" w:hAnsi="PT Astra Serif"/>
          <w:sz w:val="28"/>
          <w:szCs w:val="28"/>
        </w:rPr>
        <w:t>риложением №</w:t>
      </w:r>
      <w:r w:rsidR="00550A5B">
        <w:rPr>
          <w:rFonts w:ascii="PT Astra Serif" w:hAnsi="PT Astra Serif"/>
          <w:sz w:val="28"/>
          <w:szCs w:val="28"/>
        </w:rPr>
        <w:t xml:space="preserve"> </w:t>
      </w:r>
      <w:r w:rsidRPr="00550A5B">
        <w:rPr>
          <w:rFonts w:ascii="PT Astra Serif" w:hAnsi="PT Astra Serif"/>
          <w:sz w:val="28"/>
          <w:szCs w:val="28"/>
        </w:rPr>
        <w:t>5, осуществляется в Администрации при личном обращении.</w:t>
      </w:r>
    </w:p>
    <w:p w:rsidR="002752EB" w:rsidRPr="00550A5B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135.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2752EB" w:rsidRPr="00550A5B" w:rsidRDefault="002752EB" w:rsidP="002752EB">
      <w:pPr>
        <w:tabs>
          <w:tab w:val="left" w:pos="0"/>
        </w:tabs>
        <w:spacing w:after="160"/>
        <w:ind w:left="57" w:firstLine="794"/>
        <w:contextualSpacing/>
        <w:jc w:val="both"/>
        <w:rPr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1) документы заявителя — заявление об исправлении опечаток и (или) ошибок, допущенных в документах, выданных заявителю по результатам предоставления Услуги (оригинал);</w:t>
      </w:r>
    </w:p>
    <w:p w:rsidR="002752EB" w:rsidRPr="00550A5B" w:rsidRDefault="002752EB" w:rsidP="002752EB">
      <w:pPr>
        <w:tabs>
          <w:tab w:val="left" w:pos="0"/>
        </w:tabs>
        <w:spacing w:after="160"/>
        <w:ind w:left="57" w:firstLine="794"/>
        <w:contextualSpacing/>
        <w:jc w:val="both"/>
        <w:rPr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2) документы, подтверждающие личность лица, – паспорт гражданина Российской Федерации (копия документа);</w:t>
      </w:r>
    </w:p>
    <w:p w:rsidR="002752EB" w:rsidRPr="00550A5B" w:rsidRDefault="002752EB" w:rsidP="002752EB">
      <w:pPr>
        <w:tabs>
          <w:tab w:val="left" w:pos="0"/>
        </w:tabs>
        <w:spacing w:after="160"/>
        <w:ind w:left="57" w:firstLine="794"/>
        <w:contextualSpacing/>
        <w:jc w:val="both"/>
        <w:rPr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3) 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2752EB" w:rsidRPr="00550A5B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 xml:space="preserve">136. Документы, необходимые для предоставления Услуги, которые заявитель вправе представить по собственной инициативе, законодательными </w:t>
      </w:r>
      <w:r w:rsidRPr="00550A5B">
        <w:rPr>
          <w:rFonts w:ascii="PT Astra Serif" w:hAnsi="PT Astra Serif"/>
          <w:sz w:val="28"/>
          <w:szCs w:val="28"/>
        </w:rPr>
        <w:lastRenderedPageBreak/>
        <w:t xml:space="preserve">или иными нормативными правовыми актами Российской Федерации не предусмотрены. </w:t>
      </w:r>
    </w:p>
    <w:p w:rsidR="002752EB" w:rsidRPr="00550A5B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137.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2752EB" w:rsidRPr="00550A5B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138. Основания для отказа в приеме заявления и документов законодательством Российской Федерации не предусмотрены.</w:t>
      </w:r>
    </w:p>
    <w:p w:rsidR="002752EB" w:rsidRPr="00550A5B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139. 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2752EB" w:rsidRPr="00550A5B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 xml:space="preserve">140. Срок регистрации заявления и документов, необходимых для предоставления Услуги, составляет: 1 рабочий день </w:t>
      </w:r>
      <w:proofErr w:type="gramStart"/>
      <w:r w:rsidRPr="00550A5B">
        <w:rPr>
          <w:rFonts w:ascii="PT Astra Serif" w:hAnsi="PT Astra Serif"/>
          <w:sz w:val="28"/>
          <w:szCs w:val="28"/>
        </w:rPr>
        <w:t>с даты поступления</w:t>
      </w:r>
      <w:proofErr w:type="gramEnd"/>
      <w:r w:rsidRPr="00550A5B">
        <w:rPr>
          <w:rFonts w:ascii="PT Astra Serif" w:hAnsi="PT Astra Serif"/>
          <w:sz w:val="28"/>
          <w:szCs w:val="28"/>
        </w:rPr>
        <w:t>.</w:t>
      </w:r>
    </w:p>
    <w:p w:rsidR="002752EB" w:rsidRDefault="002752EB" w:rsidP="002752E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Услуги</w:t>
      </w:r>
    </w:p>
    <w:p w:rsidR="002752EB" w:rsidRPr="00550A5B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141. Критерии принятия решения о предоставлении Услуги законодательством Российской Федерации не предусмотрены.</w:t>
      </w:r>
    </w:p>
    <w:p w:rsidR="002752EB" w:rsidRPr="00550A5B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142. Принятие решения о предоставлении Услуги осуществляется в срок, не превышающий 5 рабочих дней со дня регистрации заявления.</w:t>
      </w:r>
    </w:p>
    <w:p w:rsidR="002752EB" w:rsidRDefault="002752EB" w:rsidP="002752E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2752EB" w:rsidRPr="00550A5B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143. Результаты предоставления Услуги предоставляются при личном обращении в Министерство.</w:t>
      </w:r>
    </w:p>
    <w:p w:rsidR="002752EB" w:rsidRPr="00550A5B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144.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2752EB" w:rsidRPr="00550A5B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145. Результат предоставления Услуги не может быть предоставлен по выбору заявителя независимо от его местонахождения.</w:t>
      </w:r>
    </w:p>
    <w:p w:rsidR="002752EB" w:rsidRDefault="002752EB" w:rsidP="002752E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IV. Формы </w:t>
      </w:r>
      <w:proofErr w:type="gramStart"/>
      <w:r>
        <w:rPr>
          <w:rFonts w:ascii="PT Astra Serif" w:hAnsi="PT Astra Serif"/>
          <w:b/>
          <w:sz w:val="28"/>
        </w:rPr>
        <w:t>контроля за</w:t>
      </w:r>
      <w:proofErr w:type="gramEnd"/>
      <w:r>
        <w:rPr>
          <w:rFonts w:ascii="PT Astra Serif" w:hAnsi="PT Astra Serif"/>
          <w:b/>
          <w:sz w:val="28"/>
        </w:rPr>
        <w:t xml:space="preserve"> исполнением Административного регламента</w:t>
      </w:r>
    </w:p>
    <w:p w:rsidR="002752EB" w:rsidRDefault="002752EB" w:rsidP="002752E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Порядок осуществления текущего </w:t>
      </w:r>
      <w:proofErr w:type="gramStart"/>
      <w:r>
        <w:rPr>
          <w:rFonts w:ascii="PT Astra Serif" w:hAnsi="PT Astra Serif"/>
          <w:b/>
          <w:sz w:val="28"/>
        </w:rPr>
        <w:t>контроля за</w:t>
      </w:r>
      <w:proofErr w:type="gramEnd"/>
      <w:r>
        <w:rPr>
          <w:rFonts w:ascii="PT Astra Serif" w:hAnsi="PT Astra Serif"/>
          <w:b/>
          <w:sz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2752EB" w:rsidRPr="00550A5B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 xml:space="preserve">146. Текущий </w:t>
      </w:r>
      <w:proofErr w:type="gramStart"/>
      <w:r w:rsidRPr="00550A5B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550A5B">
        <w:rPr>
          <w:rFonts w:ascii="PT Astra Serif" w:hAnsi="PT Astra Serif"/>
          <w:sz w:val="28"/>
          <w:szCs w:val="28"/>
        </w:rPr>
        <w:t xml:space="preserve"> соблюдением и исполнением ответственными должностными лицами Администрации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заместителем руководителя.</w:t>
      </w:r>
    </w:p>
    <w:p w:rsidR="002752EB" w:rsidRPr="00550A5B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 xml:space="preserve">147. Текущий контроль осуществляется посредством проведения плановых и внеплановых проверок. </w:t>
      </w:r>
    </w:p>
    <w:p w:rsidR="002752EB" w:rsidRDefault="002752EB" w:rsidP="002752E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>
        <w:rPr>
          <w:rFonts w:ascii="PT Astra Serif" w:hAnsi="PT Astra Serif"/>
          <w:b/>
          <w:sz w:val="28"/>
        </w:rPr>
        <w:t>контроля за</w:t>
      </w:r>
      <w:proofErr w:type="gramEnd"/>
      <w:r>
        <w:rPr>
          <w:rFonts w:ascii="PT Astra Serif" w:hAnsi="PT Astra Serif"/>
          <w:b/>
          <w:sz w:val="28"/>
        </w:rPr>
        <w:t xml:space="preserve"> полнотой и качеством предоставления Услуги</w:t>
      </w:r>
    </w:p>
    <w:p w:rsidR="002752EB" w:rsidRPr="00550A5B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148. 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Администрации по решению лиц, ответственных за проведение проверок.</w:t>
      </w:r>
    </w:p>
    <w:p w:rsidR="002752EB" w:rsidRPr="00550A5B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149. Проверки проводятся уполномоченными лицами Администрации.</w:t>
      </w:r>
    </w:p>
    <w:p w:rsidR="002752EB" w:rsidRDefault="002752EB" w:rsidP="002752E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2752EB" w:rsidRPr="00550A5B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150.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2752EB" w:rsidRDefault="002752EB" w:rsidP="002752E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Положения, характеризующие требования к порядку и формам </w:t>
      </w:r>
      <w:proofErr w:type="gramStart"/>
      <w:r>
        <w:rPr>
          <w:rFonts w:ascii="PT Astra Serif" w:hAnsi="PT Astra Serif"/>
          <w:b/>
          <w:sz w:val="28"/>
        </w:rPr>
        <w:t>контроля за</w:t>
      </w:r>
      <w:proofErr w:type="gramEnd"/>
      <w:r>
        <w:rPr>
          <w:rFonts w:ascii="PT Astra Serif" w:hAnsi="PT Astra Serif"/>
          <w:b/>
          <w:sz w:val="28"/>
        </w:rPr>
        <w:t xml:space="preserve"> предоставлением Услуги, в том числе со стороны граждан, их объединений и организаций</w:t>
      </w:r>
    </w:p>
    <w:p w:rsidR="002752EB" w:rsidRPr="00550A5B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 xml:space="preserve">151. </w:t>
      </w:r>
      <w:proofErr w:type="gramStart"/>
      <w:r w:rsidRPr="00550A5B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550A5B">
        <w:rPr>
          <w:rFonts w:ascii="PT Astra Serif" w:hAnsi="PT Astra Serif"/>
          <w:sz w:val="28"/>
          <w:szCs w:val="28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2752EB" w:rsidRPr="00550A5B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 xml:space="preserve">152. Лица, которые осуществляют </w:t>
      </w:r>
      <w:proofErr w:type="gramStart"/>
      <w:r w:rsidRPr="00550A5B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550A5B">
        <w:rPr>
          <w:rFonts w:ascii="PT Astra Serif" w:hAnsi="PT Astra Serif"/>
          <w:sz w:val="28"/>
          <w:szCs w:val="28"/>
        </w:rPr>
        <w:t xml:space="preserve"> предоставлением Услуги, должны принимать меры по предотвращению конфликта интересов при предоставлении Услуги. </w:t>
      </w:r>
    </w:p>
    <w:p w:rsidR="002752EB" w:rsidRDefault="002752EB" w:rsidP="002752E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V. </w:t>
      </w:r>
      <w:proofErr w:type="gramStart"/>
      <w:r>
        <w:rPr>
          <w:rFonts w:ascii="PT Astra Serif" w:hAnsi="PT Astra Serif"/>
          <w:b/>
          <w:sz w:val="28"/>
        </w:rPr>
        <w:t>Досудебный (внесудебный) порядок обжалования решений и действий (бездействия) органа, предоставляющего Услугу, а также их должностных лиц, государственных служащих, работников</w:t>
      </w:r>
      <w:proofErr w:type="gramEnd"/>
    </w:p>
    <w:p w:rsidR="002752EB" w:rsidRPr="00550A5B" w:rsidRDefault="002752EB" w:rsidP="002752E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 xml:space="preserve">153. Информирование заявителей о порядке подачи и рассмотрения жалобы осуществляется посредством размещения информации на  официальном сайте Администрации, на информационных стендах в местах предоставления Услуги. </w:t>
      </w:r>
    </w:p>
    <w:p w:rsidR="008B4D1C" w:rsidRPr="00550A5B" w:rsidRDefault="002752EB" w:rsidP="00550A5B">
      <w:pPr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t>154.  Жалобы в форме электронных документов направляются посредством официального сайта Администрации в сети «Интернет»</w:t>
      </w:r>
      <w:r w:rsidR="008B4D1C" w:rsidRPr="00550A5B">
        <w:rPr>
          <w:rFonts w:ascii="PT Astra Serif" w:hAnsi="PT Astra Serif"/>
          <w:sz w:val="28"/>
          <w:szCs w:val="28"/>
        </w:rPr>
        <w:t>:</w:t>
      </w:r>
      <w:r w:rsidR="00550A5B">
        <w:rPr>
          <w:rFonts w:ascii="PT Astra Serif" w:hAnsi="PT Astra Serif"/>
          <w:sz w:val="28"/>
          <w:szCs w:val="28"/>
        </w:rPr>
        <w:t xml:space="preserve"> </w:t>
      </w:r>
      <w:hyperlink r:id="rId11" w:history="1">
        <w:r w:rsidR="00550A5B" w:rsidRPr="00550A5B">
          <w:rPr>
            <w:rStyle w:val="a3"/>
            <w:rFonts w:ascii="PT Astra Serif" w:eastAsia="Calibri" w:hAnsi="PT Astra Serif"/>
            <w:color w:val="000000" w:themeColor="text1"/>
            <w:sz w:val="28"/>
            <w:szCs w:val="28"/>
          </w:rPr>
          <w:t>https://kamenskij-r71.gosweb.gosuslugi.ru/dlya-zhiteley/uslugi-i-servisy/otpravit-obraschenie/napisat-obraschenie/</w:t>
        </w:r>
      </w:hyperlink>
      <w:r w:rsidR="008B4D1C" w:rsidRPr="00550A5B">
        <w:rPr>
          <w:rFonts w:ascii="PT Astra Serif" w:eastAsia="Calibri" w:hAnsi="PT Astra Serif"/>
          <w:color w:val="000000" w:themeColor="text1"/>
          <w:sz w:val="28"/>
          <w:szCs w:val="28"/>
          <w:u w:val="single"/>
        </w:rPr>
        <w:t>.</w:t>
      </w:r>
    </w:p>
    <w:p w:rsidR="002752EB" w:rsidRDefault="002752EB" w:rsidP="008B4D1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0A5B">
        <w:rPr>
          <w:rFonts w:ascii="PT Astra Serif" w:hAnsi="PT Astra Serif"/>
          <w:sz w:val="28"/>
          <w:szCs w:val="28"/>
        </w:rPr>
        <w:lastRenderedPageBreak/>
        <w:t xml:space="preserve">Жалобы в форме документов на бумажном носителе направляются путем направления почтового отправления в Администрацию, жалоба может быть подана </w:t>
      </w:r>
      <w:r w:rsidR="00821039" w:rsidRPr="00550A5B">
        <w:rPr>
          <w:rFonts w:ascii="PT Astra Serif" w:hAnsi="PT Astra Serif"/>
          <w:sz w:val="28"/>
          <w:szCs w:val="28"/>
        </w:rPr>
        <w:t>заявителем при личном обращении</w:t>
      </w:r>
      <w:r w:rsidR="00550A5B">
        <w:rPr>
          <w:rFonts w:ascii="PT Astra Serif" w:hAnsi="PT Astra Serif"/>
          <w:sz w:val="28"/>
          <w:szCs w:val="28"/>
        </w:rPr>
        <w:t>.</w:t>
      </w:r>
    </w:p>
    <w:p w:rsidR="00550A5B" w:rsidRDefault="00550A5B" w:rsidP="00550A5B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</w:t>
      </w:r>
    </w:p>
    <w:p w:rsidR="00550A5B" w:rsidRDefault="00550A5B" w:rsidP="008B4D1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CE5024" w:rsidRDefault="00CE5024" w:rsidP="00550A5B">
      <w:pPr>
        <w:rPr>
          <w:rFonts w:ascii="PT Astra Serif" w:hAnsi="PT Astra Serif"/>
          <w:sz w:val="28"/>
        </w:rPr>
        <w:sectPr w:rsidR="00CE5024" w:rsidSect="002A1B6B">
          <w:headerReference w:type="default" r:id="rId12"/>
          <w:headerReference w:type="first" r:id="rId13"/>
          <w:pgSz w:w="11906" w:h="16838" w:code="9"/>
          <w:pgMar w:top="1134" w:right="850" w:bottom="1134" w:left="1418" w:header="709" w:footer="709" w:gutter="0"/>
          <w:pgNumType w:start="1"/>
          <w:cols w:space="720"/>
          <w:formProt w:val="0"/>
          <w:titlePg/>
          <w:docGrid w:linePitch="326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550A5B" w:rsidRPr="00AF3F58" w:rsidTr="00550A5B">
        <w:tc>
          <w:tcPr>
            <w:tcW w:w="3828" w:type="dxa"/>
            <w:shd w:val="clear" w:color="auto" w:fill="auto"/>
          </w:tcPr>
          <w:p w:rsidR="00550A5B" w:rsidRPr="00AF3F58" w:rsidRDefault="00550A5B" w:rsidP="0070622D">
            <w:pPr>
              <w:pStyle w:val="a4"/>
              <w:spacing w:line="360" w:lineRule="exact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550A5B" w:rsidRPr="00F90514" w:rsidRDefault="00550A5B" w:rsidP="0070622D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90514">
              <w:rPr>
                <w:rFonts w:ascii="PT Astra Serif" w:hAnsi="PT Astra Serif" w:cs="Arial"/>
                <w:sz w:val="28"/>
                <w:szCs w:val="28"/>
              </w:rPr>
              <w:t xml:space="preserve">Приложение </w:t>
            </w:r>
            <w:r>
              <w:rPr>
                <w:rFonts w:ascii="PT Astra Serif" w:hAnsi="PT Astra Serif" w:cs="Arial"/>
                <w:sz w:val="28"/>
                <w:szCs w:val="28"/>
              </w:rPr>
              <w:t>№ 1</w:t>
            </w:r>
          </w:p>
          <w:p w:rsidR="00550A5B" w:rsidRPr="00DD3B35" w:rsidRDefault="00550A5B" w:rsidP="00550A5B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F90514">
              <w:rPr>
                <w:rFonts w:ascii="PT Astra Serif" w:hAnsi="PT Astra Serif" w:cs="Arial"/>
                <w:sz w:val="28"/>
                <w:szCs w:val="28"/>
              </w:rPr>
              <w:t xml:space="preserve">к административному регламенту </w:t>
            </w:r>
            <w:r w:rsidRPr="00F90514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«</w:t>
            </w:r>
            <w:r w:rsidRPr="00550A5B">
              <w:rPr>
                <w:rFonts w:ascii="PT Astra Serif" w:hAnsi="PT Astra Serif"/>
                <w:sz w:val="28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  <w:r w:rsidRPr="00F90514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2752EB" w:rsidRDefault="002752EB" w:rsidP="002752EB">
      <w:pPr>
        <w:jc w:val="both"/>
        <w:rPr>
          <w:rFonts w:ascii="PT Astra Serif" w:hAnsi="PT Astra Serif"/>
          <w:b/>
          <w:sz w:val="28"/>
        </w:rPr>
      </w:pPr>
    </w:p>
    <w:p w:rsidR="002752EB" w:rsidRDefault="002752EB" w:rsidP="002752EB">
      <w:pPr>
        <w:spacing w:after="2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Перечень общих 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2752EB" w:rsidRDefault="002752EB" w:rsidP="002752EB">
      <w:pPr>
        <w:spacing w:before="240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W w:w="9463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1020"/>
        <w:gridCol w:w="8443"/>
      </w:tblGrid>
      <w:tr w:rsidR="002752EB" w:rsidTr="002752EB">
        <w:trPr>
          <w:trHeight w:val="567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2EB" w:rsidRDefault="002752EB" w:rsidP="002752EB">
            <w:pPr>
              <w:widowControl w:val="0"/>
              <w:spacing w:after="1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№ варианта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2EB" w:rsidRDefault="002752EB" w:rsidP="002752EB">
            <w:pPr>
              <w:widowControl w:val="0"/>
              <w:spacing w:after="1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Комбинация значений признаков</w:t>
            </w:r>
          </w:p>
        </w:tc>
      </w:tr>
      <w:tr w:rsidR="002752EB" w:rsidTr="002752EB">
        <w:trPr>
          <w:trHeight w:val="426"/>
        </w:trPr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2EB" w:rsidRDefault="002752EB" w:rsidP="002752EB">
            <w:pPr>
              <w:widowControl w:val="0"/>
              <w:spacing w:after="160"/>
              <w:jc w:val="both"/>
            </w:pPr>
            <w:r>
              <w:rPr>
                <w:rFonts w:ascii="PT Astra Serif" w:hAnsi="PT Astra Serif"/>
                <w:i/>
                <w:sz w:val="22"/>
              </w:rPr>
              <w:t>Результат Услуги, за которым обращается заявитель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      </w:r>
          </w:p>
        </w:tc>
      </w:tr>
      <w:tr w:rsidR="002752EB" w:rsidTr="002752EB">
        <w:trPr>
          <w:trHeight w:val="43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2EB" w:rsidRDefault="002752EB" w:rsidP="002752EB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EB" w:rsidRDefault="002752EB" w:rsidP="002752EB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Физическое лицо, обратилось лично</w:t>
            </w:r>
          </w:p>
        </w:tc>
      </w:tr>
      <w:tr w:rsidR="002752EB" w:rsidTr="002752EB">
        <w:trPr>
          <w:trHeight w:val="43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2EB" w:rsidRDefault="002752EB" w:rsidP="002752EB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2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EB" w:rsidRDefault="002752EB" w:rsidP="002752EB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Физическое лицо,  обратилось через представителя</w:t>
            </w:r>
          </w:p>
        </w:tc>
      </w:tr>
      <w:tr w:rsidR="002752EB" w:rsidTr="002752EB">
        <w:trPr>
          <w:trHeight w:val="435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2EB" w:rsidRDefault="002752EB" w:rsidP="002752EB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3</w:t>
            </w: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EB" w:rsidRDefault="002752EB" w:rsidP="002752EB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Юридическое лицо, обратилось лично</w:t>
            </w:r>
          </w:p>
        </w:tc>
      </w:tr>
      <w:tr w:rsidR="002752EB" w:rsidTr="002752EB">
        <w:trPr>
          <w:trHeight w:val="435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2EB" w:rsidRDefault="002752EB" w:rsidP="002752EB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4</w:t>
            </w: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EB" w:rsidRDefault="002752EB" w:rsidP="002752EB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Юридическое лицо, обратилось через представителя</w:t>
            </w:r>
          </w:p>
        </w:tc>
      </w:tr>
      <w:tr w:rsidR="002752EB" w:rsidTr="002752EB">
        <w:trPr>
          <w:trHeight w:val="426"/>
        </w:trPr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2EB" w:rsidRDefault="002752EB" w:rsidP="002752EB">
            <w:pPr>
              <w:widowControl w:val="0"/>
              <w:spacing w:after="160"/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  <w:sz w:val="22"/>
              </w:rPr>
              <w:t>Результат Услуги, за которым обращается заявитель «Исправление допущенных опечаток и (или) ошибок в выданном в результате предоставления Услуги документе»</w:t>
            </w:r>
          </w:p>
        </w:tc>
      </w:tr>
      <w:tr w:rsidR="002752EB" w:rsidTr="002752EB">
        <w:trPr>
          <w:trHeight w:val="435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2EB" w:rsidRDefault="002752EB" w:rsidP="002752EB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  <w:p w:rsidR="002752EB" w:rsidRDefault="002752EB" w:rsidP="002752EB">
            <w:pPr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5</w:t>
            </w:r>
          </w:p>
          <w:p w:rsidR="002752EB" w:rsidRDefault="002752EB" w:rsidP="002752EB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EB" w:rsidRDefault="002752EB" w:rsidP="002752EB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Граждане Российской Федерации</w:t>
            </w:r>
          </w:p>
        </w:tc>
      </w:tr>
      <w:tr w:rsidR="002752EB" w:rsidTr="002752EB">
        <w:trPr>
          <w:trHeight w:val="435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2EB" w:rsidRDefault="002752EB" w:rsidP="002752EB">
            <w:pPr>
              <w:widowControl w:val="0"/>
            </w:pP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EB" w:rsidRDefault="002752EB" w:rsidP="002752EB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Юридические лица любой организационно-правовой формы</w:t>
            </w:r>
          </w:p>
        </w:tc>
      </w:tr>
      <w:tr w:rsidR="002752EB" w:rsidTr="002752EB">
        <w:trPr>
          <w:trHeight w:val="435"/>
        </w:trPr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2EB" w:rsidRDefault="002752EB" w:rsidP="002752EB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Результат Услуги, за которым обращается заявитель «Выдача дубликата решения»</w:t>
            </w:r>
          </w:p>
        </w:tc>
      </w:tr>
      <w:tr w:rsidR="002752EB" w:rsidTr="002752EB">
        <w:trPr>
          <w:trHeight w:val="435"/>
        </w:trPr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2EB" w:rsidRDefault="002752EB" w:rsidP="002752EB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6</w:t>
            </w:r>
          </w:p>
          <w:p w:rsidR="002752EB" w:rsidRDefault="002752EB" w:rsidP="002752EB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EB" w:rsidRDefault="002752EB" w:rsidP="002752EB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Граждане Российской Федерации</w:t>
            </w:r>
          </w:p>
        </w:tc>
      </w:tr>
      <w:tr w:rsidR="002752EB" w:rsidTr="002752EB">
        <w:trPr>
          <w:trHeight w:val="435"/>
        </w:trPr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2EB" w:rsidRDefault="002752EB" w:rsidP="002752EB">
            <w:pPr>
              <w:widowControl w:val="0"/>
            </w:pP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EB" w:rsidRDefault="002752EB" w:rsidP="002752EB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Юридические лица любой организационно-правовой формы</w:t>
            </w:r>
          </w:p>
        </w:tc>
      </w:tr>
    </w:tbl>
    <w:p w:rsidR="002752EB" w:rsidRDefault="002752EB" w:rsidP="00550A5B">
      <w:pPr>
        <w:jc w:val="both"/>
        <w:rPr>
          <w:rFonts w:ascii="PT Astra Serif" w:hAnsi="PT Astra Serif"/>
        </w:rPr>
      </w:pPr>
    </w:p>
    <w:p w:rsidR="002752EB" w:rsidRDefault="002752EB" w:rsidP="002752EB">
      <w:pPr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2. Перечень общих признаков заявителей</w:t>
      </w:r>
    </w:p>
    <w:tbl>
      <w:tblPr>
        <w:tblW w:w="95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0"/>
        <w:gridCol w:w="2804"/>
        <w:gridCol w:w="5629"/>
      </w:tblGrid>
      <w:tr w:rsidR="002752EB" w:rsidTr="002752EB">
        <w:trPr>
          <w:trHeight w:val="81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2EB" w:rsidRDefault="002752EB" w:rsidP="002752EB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 xml:space="preserve">№ </w:t>
            </w:r>
            <w:proofErr w:type="gramStart"/>
            <w:r>
              <w:rPr>
                <w:rFonts w:ascii="PT Astra Serif" w:hAnsi="PT Astra Serif"/>
                <w:b/>
                <w:sz w:val="22"/>
              </w:rPr>
              <w:t>п</w:t>
            </w:r>
            <w:proofErr w:type="gramEnd"/>
            <w:r>
              <w:rPr>
                <w:rFonts w:ascii="PT Astra Serif" w:hAnsi="PT Astra Serif"/>
                <w:b/>
                <w:sz w:val="22"/>
              </w:rPr>
              <w:t>/п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2EB" w:rsidRDefault="002752EB" w:rsidP="002752EB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Признак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2EB" w:rsidRDefault="002752EB" w:rsidP="002752EB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Значения признака заявителя</w:t>
            </w:r>
          </w:p>
        </w:tc>
      </w:tr>
      <w:tr w:rsidR="002752EB" w:rsidTr="002752EB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2EB" w:rsidRDefault="002752EB" w:rsidP="002752EB">
            <w:pPr>
              <w:widowControl w:val="0"/>
            </w:pPr>
            <w:r>
              <w:rPr>
                <w:rFonts w:ascii="PT Astra Serif" w:hAnsi="PT Astra Serif"/>
                <w:i/>
                <w:sz w:val="22"/>
              </w:rPr>
              <w:t>Результат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      </w:r>
          </w:p>
        </w:tc>
      </w:tr>
      <w:tr w:rsidR="002752EB" w:rsidTr="002752EB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2EB" w:rsidRDefault="002752EB" w:rsidP="002752EB">
            <w:pPr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lastRenderedPageBreak/>
              <w:t>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2EB" w:rsidRDefault="002752EB" w:rsidP="002752EB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Заявитель обращается лично или через представителя?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2EB" w:rsidRDefault="002752EB" w:rsidP="002752EB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1. Обратился лично.</w:t>
            </w:r>
          </w:p>
          <w:p w:rsidR="002752EB" w:rsidRDefault="002752EB" w:rsidP="002752EB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2. Уполномоченный представитель по доверенности</w:t>
            </w:r>
          </w:p>
        </w:tc>
      </w:tr>
      <w:tr w:rsidR="002752EB" w:rsidTr="002752EB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2EB" w:rsidRDefault="002752EB" w:rsidP="002752EB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</w:rPr>
              <w:t>Результат Услуги «Исправление допущенных опечаток и (или) ошибок в выданном в результате предоставления Услуги документе»</w:t>
            </w:r>
          </w:p>
        </w:tc>
      </w:tr>
      <w:tr w:rsidR="002752EB" w:rsidTr="002752EB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2EB" w:rsidRDefault="002752EB" w:rsidP="002752EB">
            <w:pPr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2EB" w:rsidRDefault="002752EB" w:rsidP="002752EB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Категория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2EB" w:rsidRDefault="002752EB" w:rsidP="002752EB">
            <w:pPr>
              <w:widowControl w:val="0"/>
              <w:rPr>
                <w:rFonts w:ascii="PT Astra Serif" w:hAnsi="PT Astra Serif"/>
              </w:rPr>
            </w:pPr>
          </w:p>
          <w:p w:rsidR="002752EB" w:rsidRDefault="002752EB" w:rsidP="002752EB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1. Юридические лица любой организационно-правовой формы.</w:t>
            </w:r>
          </w:p>
          <w:p w:rsidR="002752EB" w:rsidRDefault="002752EB" w:rsidP="002752EB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2. Граждане Российской Федерации.</w:t>
            </w:r>
          </w:p>
        </w:tc>
      </w:tr>
    </w:tbl>
    <w:p w:rsidR="002B33FD" w:rsidRDefault="002B33FD" w:rsidP="002752EB"/>
    <w:p w:rsidR="00CE5024" w:rsidRDefault="002B33FD" w:rsidP="002B33FD">
      <w:pPr>
        <w:jc w:val="center"/>
        <w:sectPr w:rsidR="00CE5024" w:rsidSect="00F5657B">
          <w:headerReference w:type="first" r:id="rId14"/>
          <w:pgSz w:w="11906" w:h="16838" w:code="9"/>
          <w:pgMar w:top="1134" w:right="850" w:bottom="1134" w:left="1418" w:header="709" w:footer="709" w:gutter="0"/>
          <w:pgNumType w:start="1"/>
          <w:cols w:space="720"/>
          <w:formProt w:val="0"/>
          <w:titlePg/>
          <w:docGrid w:linePitch="326"/>
        </w:sectPr>
      </w:pPr>
      <w:r>
        <w:t>_________________________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550A5B" w:rsidRPr="00AF3F58" w:rsidTr="00550A5B">
        <w:tc>
          <w:tcPr>
            <w:tcW w:w="3969" w:type="dxa"/>
            <w:shd w:val="clear" w:color="auto" w:fill="auto"/>
          </w:tcPr>
          <w:p w:rsidR="00550A5B" w:rsidRPr="00AF3F58" w:rsidRDefault="00550A5B" w:rsidP="0070622D">
            <w:pPr>
              <w:pStyle w:val="a4"/>
              <w:spacing w:line="360" w:lineRule="exact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550A5B" w:rsidRPr="00F90514" w:rsidRDefault="00550A5B" w:rsidP="0070622D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90514">
              <w:rPr>
                <w:rFonts w:ascii="PT Astra Serif" w:hAnsi="PT Astra Serif" w:cs="Arial"/>
                <w:sz w:val="28"/>
                <w:szCs w:val="28"/>
              </w:rPr>
              <w:t xml:space="preserve">Приложение </w:t>
            </w:r>
            <w:r>
              <w:rPr>
                <w:rFonts w:ascii="PT Astra Serif" w:hAnsi="PT Astra Serif" w:cs="Arial"/>
                <w:sz w:val="28"/>
                <w:szCs w:val="28"/>
              </w:rPr>
              <w:t>№ 2</w:t>
            </w:r>
          </w:p>
          <w:p w:rsidR="00550A5B" w:rsidRPr="00DD3B35" w:rsidRDefault="00550A5B" w:rsidP="0070622D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F90514">
              <w:rPr>
                <w:rFonts w:ascii="PT Astra Serif" w:hAnsi="PT Astra Serif" w:cs="Arial"/>
                <w:sz w:val="28"/>
                <w:szCs w:val="28"/>
              </w:rPr>
              <w:t xml:space="preserve">к административному регламенту </w:t>
            </w:r>
            <w:r w:rsidRPr="00F90514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«</w:t>
            </w:r>
            <w:r w:rsidRPr="00550A5B">
              <w:rPr>
                <w:rFonts w:ascii="PT Astra Serif" w:hAnsi="PT Astra Serif"/>
                <w:sz w:val="28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  <w:r w:rsidRPr="00F90514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2752EB" w:rsidRDefault="002752EB" w:rsidP="002752EB">
      <w:pPr>
        <w:widowControl w:val="0"/>
        <w:spacing w:before="260"/>
        <w:jc w:val="center"/>
        <w:rPr>
          <w:sz w:val="26"/>
        </w:rPr>
      </w:pPr>
      <w:r>
        <w:rPr>
          <w:rFonts w:ascii="PT Astra Serif" w:hAnsi="PT Astra Serif"/>
          <w:sz w:val="26"/>
        </w:rPr>
        <w:t>Форма заявления о прекращении права постоянного (бессрочного) пользования или пожизненного наследуемого владения земельным участком</w:t>
      </w:r>
    </w:p>
    <w:p w:rsidR="002752EB" w:rsidRDefault="002752EB" w:rsidP="002752EB">
      <w:pPr>
        <w:widowControl w:val="0"/>
        <w:spacing w:before="26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Администрация МО Каменский район</w:t>
      </w:r>
    </w:p>
    <w:p w:rsidR="002752EB" w:rsidRDefault="002752EB" w:rsidP="002752EB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 xml:space="preserve">                                 (наименование органа, предоставляющего услугу)</w:t>
      </w:r>
    </w:p>
    <w:p w:rsidR="002752EB" w:rsidRDefault="002752EB" w:rsidP="002752EB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 xml:space="preserve">                 </w:t>
      </w:r>
      <w:proofErr w:type="gramStart"/>
      <w:r>
        <w:rPr>
          <w:rFonts w:ascii="PT Astra Serif" w:hAnsi="PT Astra Serif"/>
        </w:rPr>
        <w:t>адрес: 301999 Тульская область, Каменский район, с. Архангельское, ул. Тихомирова, д.36</w:t>
      </w:r>
      <w:proofErr w:type="gramEnd"/>
    </w:p>
    <w:p w:rsidR="002752EB" w:rsidRDefault="002752EB" w:rsidP="002752EB">
      <w:pPr>
        <w:widowControl w:val="0"/>
        <w:jc w:val="right"/>
        <w:rPr>
          <w:rFonts w:ascii="PT Astra Serif" w:hAnsi="PT Astra Serif"/>
        </w:rPr>
      </w:pPr>
    </w:p>
    <w:p w:rsidR="002752EB" w:rsidRDefault="002752EB" w:rsidP="002752EB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 xml:space="preserve">                   от _______________________________________</w:t>
      </w:r>
    </w:p>
    <w:p w:rsidR="002752EB" w:rsidRDefault="002752EB" w:rsidP="002752EB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 xml:space="preserve">                              (Ф.И.О. заявителя)</w:t>
      </w:r>
    </w:p>
    <w:p w:rsidR="002752EB" w:rsidRDefault="002752EB" w:rsidP="002752EB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 xml:space="preserve">                    место жительства: __________________________</w:t>
      </w:r>
    </w:p>
    <w:p w:rsidR="002752EB" w:rsidRDefault="002752EB" w:rsidP="002752EB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>__________________________________________,</w:t>
      </w:r>
    </w:p>
    <w:p w:rsidR="002752EB" w:rsidRDefault="002752EB" w:rsidP="002752EB">
      <w:pPr>
        <w:widowControl w:val="0"/>
        <w:jc w:val="right"/>
        <w:rPr>
          <w:rFonts w:ascii="PT Astra Serif" w:hAnsi="PT Astra Serif"/>
          <w:sz w:val="28"/>
        </w:rPr>
      </w:pPr>
    </w:p>
    <w:p w:rsidR="002752EB" w:rsidRDefault="002752EB" w:rsidP="002752EB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 xml:space="preserve">реквизиты документа, удостоверяющего личность </w:t>
      </w:r>
    </w:p>
    <w:p w:rsidR="002752EB" w:rsidRDefault="002752EB" w:rsidP="002752EB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>заявителя___________________________________</w:t>
      </w:r>
    </w:p>
    <w:p w:rsidR="002752EB" w:rsidRDefault="002752EB" w:rsidP="002752EB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>___________________________________________</w:t>
      </w:r>
    </w:p>
    <w:p w:rsidR="002752EB" w:rsidRDefault="002752EB" w:rsidP="002752EB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 xml:space="preserve">                телефон: ____________ факс: ________________,</w:t>
      </w:r>
    </w:p>
    <w:p w:rsidR="002752EB" w:rsidRDefault="002752EB" w:rsidP="002752EB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 xml:space="preserve">почтовый адрес: ____________________________ </w:t>
      </w:r>
    </w:p>
    <w:p w:rsidR="002752EB" w:rsidRDefault="002752EB" w:rsidP="002752EB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и (или) адрес электронной почты: _____________</w:t>
      </w:r>
    </w:p>
    <w:p w:rsidR="002752EB" w:rsidRDefault="002752EB" w:rsidP="002752EB">
      <w:pPr>
        <w:widowControl w:val="0"/>
        <w:ind w:firstLine="540"/>
        <w:jc w:val="both"/>
        <w:rPr>
          <w:rFonts w:ascii="PT Astra Serif" w:hAnsi="PT Astra Serif"/>
        </w:rPr>
      </w:pPr>
    </w:p>
    <w:p w:rsidR="002752EB" w:rsidRDefault="002752EB" w:rsidP="002752EB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Заявление</w:t>
      </w:r>
    </w:p>
    <w:p w:rsidR="002752EB" w:rsidRDefault="002752EB" w:rsidP="002752EB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 прекращении права постоянного (бессрочного) пользования или пожизненного наследуемого владения земельным участком</w:t>
      </w:r>
    </w:p>
    <w:p w:rsidR="002752EB" w:rsidRDefault="002752EB" w:rsidP="002752EB">
      <w:pPr>
        <w:widowControl w:val="0"/>
        <w:ind w:firstLine="540"/>
        <w:jc w:val="both"/>
        <w:rPr>
          <w:rFonts w:ascii="PT Astra Serif" w:hAnsi="PT Astra Serif"/>
        </w:rPr>
      </w:pPr>
    </w:p>
    <w:p w:rsidR="002752EB" w:rsidRDefault="002752EB" w:rsidP="002752EB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Прошу прекратить право постоянного (бессрочного) пользования или пожизненного наследуемого владения земельным участком с кадастровым номером _________________________________, используемый по документу на земельный участок (свидетельство или государственный акт) </w:t>
      </w:r>
      <w:proofErr w:type="gramStart"/>
      <w:r>
        <w:rPr>
          <w:rFonts w:ascii="PT Astra Serif" w:hAnsi="PT Astra Serif"/>
        </w:rPr>
        <w:t>от</w:t>
      </w:r>
      <w:proofErr w:type="gramEnd"/>
      <w:r>
        <w:rPr>
          <w:rFonts w:ascii="PT Astra Serif" w:hAnsi="PT Astra Serif"/>
        </w:rPr>
        <w:t xml:space="preserve"> ______________ №_________________________ в связи с:________________________________________________________________________</w:t>
      </w:r>
    </w:p>
    <w:p w:rsidR="002752EB" w:rsidRDefault="002752EB" w:rsidP="002752EB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(указываются основания для прекращения постоянного (бессрочного) пользования или пожизненного наследуемого владения земельным участком)</w:t>
      </w:r>
    </w:p>
    <w:p w:rsidR="00550A5B" w:rsidRDefault="00550A5B" w:rsidP="002752EB">
      <w:pPr>
        <w:widowControl w:val="0"/>
        <w:ind w:firstLine="540"/>
        <w:jc w:val="both"/>
        <w:rPr>
          <w:rFonts w:ascii="PT Astra Serif" w:hAnsi="PT Astra Serif"/>
        </w:rPr>
      </w:pPr>
    </w:p>
    <w:p w:rsidR="00550A5B" w:rsidRDefault="00550A5B" w:rsidP="00550A5B">
      <w:pPr>
        <w:widowControl w:val="0"/>
        <w:ind w:firstLine="540"/>
        <w:jc w:val="center"/>
        <w:rPr>
          <w:rFonts w:ascii="PT Astra Serif" w:hAnsi="PT Astra Serif"/>
        </w:rPr>
        <w:sectPr w:rsidR="00550A5B" w:rsidSect="002A1B6B">
          <w:pgSz w:w="11906" w:h="16838" w:code="9"/>
          <w:pgMar w:top="1134" w:right="850" w:bottom="1134" w:left="1418" w:header="709" w:footer="709" w:gutter="0"/>
          <w:cols w:space="720"/>
          <w:formProt w:val="0"/>
          <w:titlePg/>
          <w:docGrid w:linePitch="326"/>
        </w:sectPr>
      </w:pPr>
      <w:r>
        <w:rPr>
          <w:rFonts w:ascii="PT Astra Serif" w:hAnsi="PT Astra Serif"/>
        </w:rPr>
        <w:t>______________________________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550A5B" w:rsidRPr="00AF3F58" w:rsidTr="00550A5B">
        <w:tc>
          <w:tcPr>
            <w:tcW w:w="4111" w:type="dxa"/>
            <w:shd w:val="clear" w:color="auto" w:fill="auto"/>
          </w:tcPr>
          <w:p w:rsidR="00550A5B" w:rsidRPr="00AF3F58" w:rsidRDefault="00550A5B" w:rsidP="0070622D">
            <w:pPr>
              <w:pStyle w:val="a4"/>
              <w:spacing w:line="360" w:lineRule="exact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550A5B" w:rsidRPr="00F90514" w:rsidRDefault="00550A5B" w:rsidP="0070622D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90514">
              <w:rPr>
                <w:rFonts w:ascii="PT Astra Serif" w:hAnsi="PT Astra Serif" w:cs="Arial"/>
                <w:sz w:val="28"/>
                <w:szCs w:val="28"/>
              </w:rPr>
              <w:t xml:space="preserve">Приложение </w:t>
            </w:r>
            <w:r>
              <w:rPr>
                <w:rFonts w:ascii="PT Astra Serif" w:hAnsi="PT Astra Serif" w:cs="Arial"/>
                <w:sz w:val="28"/>
                <w:szCs w:val="28"/>
              </w:rPr>
              <w:t>№ 3</w:t>
            </w:r>
          </w:p>
          <w:p w:rsidR="00550A5B" w:rsidRPr="00DD3B35" w:rsidRDefault="00550A5B" w:rsidP="0070622D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F90514">
              <w:rPr>
                <w:rFonts w:ascii="PT Astra Serif" w:hAnsi="PT Astra Serif" w:cs="Arial"/>
                <w:sz w:val="28"/>
                <w:szCs w:val="28"/>
              </w:rPr>
              <w:t xml:space="preserve">к административному регламенту </w:t>
            </w:r>
            <w:r w:rsidRPr="00F90514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«</w:t>
            </w:r>
            <w:r w:rsidRPr="00550A5B">
              <w:rPr>
                <w:rFonts w:ascii="PT Astra Serif" w:hAnsi="PT Astra Serif"/>
                <w:sz w:val="28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  <w:r w:rsidRPr="00F90514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2752EB" w:rsidRDefault="002752EB" w:rsidP="002752EB">
      <w:pPr>
        <w:widowControl w:val="0"/>
        <w:spacing w:before="26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6"/>
        </w:rPr>
        <w:t xml:space="preserve">Форма заявления о прекращении права постоянного (бессрочного) пользования  земельным участком  </w:t>
      </w:r>
      <w:r>
        <w:rPr>
          <w:rFonts w:ascii="PT Astra Serif" w:hAnsi="PT Astra Serif"/>
          <w:sz w:val="28"/>
        </w:rPr>
        <w:t xml:space="preserve">              </w:t>
      </w:r>
    </w:p>
    <w:p w:rsidR="002752EB" w:rsidRDefault="002752EB" w:rsidP="002752EB">
      <w:pPr>
        <w:widowControl w:val="0"/>
        <w:spacing w:before="26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</w:t>
      </w:r>
      <w:r w:rsidRPr="00EA688E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Администрация МО Каменский район</w:t>
      </w:r>
    </w:p>
    <w:p w:rsidR="002752EB" w:rsidRDefault="002752EB" w:rsidP="002752EB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 xml:space="preserve">                                 (наименование органа, предоставляющего услугу)</w:t>
      </w:r>
    </w:p>
    <w:p w:rsidR="002752EB" w:rsidRDefault="002752EB" w:rsidP="002752EB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 xml:space="preserve">                 </w:t>
      </w:r>
      <w:proofErr w:type="gramStart"/>
      <w:r>
        <w:rPr>
          <w:rFonts w:ascii="PT Astra Serif" w:hAnsi="PT Astra Serif"/>
        </w:rPr>
        <w:t>адрес: 301999 Тульская область, Каменский район, с. Архангельское, ул. Тихомирова, д.36</w:t>
      </w:r>
      <w:proofErr w:type="gramEnd"/>
    </w:p>
    <w:p w:rsidR="002752EB" w:rsidRDefault="002752EB" w:rsidP="002752E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</w:t>
      </w:r>
    </w:p>
    <w:p w:rsidR="002752EB" w:rsidRDefault="002752EB" w:rsidP="002752EB">
      <w:pPr>
        <w:widowControl w:val="0"/>
        <w:jc w:val="right"/>
        <w:rPr>
          <w:rFonts w:ascii="PT Astra Serif" w:hAnsi="PT Astra Serif"/>
        </w:rPr>
      </w:pPr>
    </w:p>
    <w:p w:rsidR="002752EB" w:rsidRDefault="002752EB" w:rsidP="002752E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от __________________________________________</w:t>
      </w:r>
    </w:p>
    <w:p w:rsidR="002752EB" w:rsidRDefault="002752EB" w:rsidP="002752E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наименование и место нахождения заявителя </w:t>
      </w:r>
    </w:p>
    <w:p w:rsidR="002752EB" w:rsidRDefault="002752EB" w:rsidP="002752E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(для юридического лица)</w:t>
      </w:r>
    </w:p>
    <w:p w:rsidR="002752EB" w:rsidRDefault="002752EB" w:rsidP="002752E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2752EB" w:rsidRDefault="002752EB" w:rsidP="002752E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государственный регистрационный номер записи </w:t>
      </w:r>
    </w:p>
    <w:p w:rsidR="002752EB" w:rsidRDefault="002752EB" w:rsidP="002752E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 государственной регистрации юридического лица</w:t>
      </w:r>
    </w:p>
    <w:p w:rsidR="002752EB" w:rsidRDefault="002752EB" w:rsidP="002752E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в едином государственном реестре юридических лиц</w:t>
      </w:r>
    </w:p>
    <w:p w:rsidR="002752EB" w:rsidRDefault="002752EB" w:rsidP="002752E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2752EB" w:rsidRDefault="002752EB" w:rsidP="002752E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идентификационный номер налогоплательщика, </w:t>
      </w:r>
    </w:p>
    <w:p w:rsidR="002752EB" w:rsidRDefault="002752EB" w:rsidP="002752E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телефон: ____________ факс: ________________,</w:t>
      </w:r>
    </w:p>
    <w:p w:rsidR="002752EB" w:rsidRDefault="002752EB" w:rsidP="002752E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почтовый адрес: ____________________________ </w:t>
      </w:r>
    </w:p>
    <w:p w:rsidR="002752EB" w:rsidRDefault="002752EB" w:rsidP="002752EB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и (или) адрес электронной почты: _____________</w:t>
      </w:r>
    </w:p>
    <w:p w:rsidR="002752EB" w:rsidRDefault="002752EB" w:rsidP="002752EB">
      <w:pPr>
        <w:widowControl w:val="0"/>
        <w:ind w:firstLine="540"/>
        <w:jc w:val="both"/>
        <w:rPr>
          <w:rFonts w:ascii="PT Astra Serif" w:hAnsi="PT Astra Serif"/>
        </w:rPr>
      </w:pPr>
    </w:p>
    <w:p w:rsidR="002752EB" w:rsidRDefault="002752EB" w:rsidP="002752EB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Заявление</w:t>
      </w:r>
    </w:p>
    <w:p w:rsidR="002752EB" w:rsidRDefault="002752EB" w:rsidP="002752EB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 прекращении права постоянного (бессрочного) пользования  земельным участком</w:t>
      </w:r>
    </w:p>
    <w:p w:rsidR="002752EB" w:rsidRDefault="002752EB" w:rsidP="002752EB">
      <w:pPr>
        <w:widowControl w:val="0"/>
        <w:jc w:val="center"/>
        <w:rPr>
          <w:rFonts w:ascii="PT Astra Serif" w:hAnsi="PT Astra Serif"/>
        </w:rPr>
      </w:pPr>
    </w:p>
    <w:p w:rsidR="002752EB" w:rsidRDefault="002752EB" w:rsidP="002752EB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Прошу прекратить право постоянного (бессрочного) пользования  земельным участком с кадастровым номером _________________________________, используемый по документу на земельный участок (свидетельство или государственный акт) </w:t>
      </w:r>
      <w:proofErr w:type="gramStart"/>
      <w:r>
        <w:rPr>
          <w:rFonts w:ascii="PT Astra Serif" w:hAnsi="PT Astra Serif"/>
        </w:rPr>
        <w:t>от</w:t>
      </w:r>
      <w:proofErr w:type="gramEnd"/>
      <w:r>
        <w:rPr>
          <w:rFonts w:ascii="PT Astra Serif" w:hAnsi="PT Astra Serif"/>
        </w:rPr>
        <w:t xml:space="preserve"> ______________ №_________________________ в связи с:____________________________________________________________________________________________________________________________</w:t>
      </w:r>
    </w:p>
    <w:p w:rsidR="002752EB" w:rsidRDefault="002752EB" w:rsidP="002752EB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(указываются основания для прекращения постоянного (бессрочного) пользования  земельным участком)</w:t>
      </w:r>
    </w:p>
    <w:p w:rsidR="00550A5B" w:rsidRDefault="00550A5B" w:rsidP="002752EB">
      <w:pPr>
        <w:widowControl w:val="0"/>
        <w:ind w:firstLine="540"/>
        <w:jc w:val="both"/>
        <w:rPr>
          <w:rFonts w:ascii="PT Astra Serif" w:hAnsi="PT Astra Serif"/>
        </w:rPr>
      </w:pPr>
    </w:p>
    <w:p w:rsidR="00550A5B" w:rsidRDefault="00550A5B" w:rsidP="002752EB">
      <w:pPr>
        <w:widowControl w:val="0"/>
        <w:ind w:firstLine="540"/>
        <w:jc w:val="both"/>
        <w:rPr>
          <w:rFonts w:ascii="PT Astra Serif" w:hAnsi="PT Astra Serif"/>
        </w:rPr>
      </w:pPr>
    </w:p>
    <w:p w:rsidR="00550A5B" w:rsidRDefault="00550A5B" w:rsidP="00550A5B">
      <w:pPr>
        <w:widowControl w:val="0"/>
        <w:ind w:firstLine="540"/>
        <w:jc w:val="center"/>
        <w:rPr>
          <w:rFonts w:ascii="PT Astra Serif" w:hAnsi="PT Astra Serif"/>
        </w:rPr>
        <w:sectPr w:rsidR="00550A5B" w:rsidSect="002A1B6B">
          <w:pgSz w:w="11906" w:h="16838" w:code="9"/>
          <w:pgMar w:top="1134" w:right="850" w:bottom="1134" w:left="1418" w:header="709" w:footer="709" w:gutter="0"/>
          <w:cols w:space="720"/>
          <w:formProt w:val="0"/>
          <w:titlePg/>
          <w:docGrid w:linePitch="326"/>
        </w:sectPr>
      </w:pPr>
      <w:r>
        <w:rPr>
          <w:rFonts w:ascii="PT Astra Serif" w:hAnsi="PT Astra Serif"/>
        </w:rPr>
        <w:t>____________________________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550A5B" w:rsidRPr="00AF3F58" w:rsidTr="00550A5B">
        <w:tc>
          <w:tcPr>
            <w:tcW w:w="4111" w:type="dxa"/>
            <w:shd w:val="clear" w:color="auto" w:fill="auto"/>
          </w:tcPr>
          <w:p w:rsidR="00550A5B" w:rsidRPr="00AF3F58" w:rsidRDefault="00550A5B" w:rsidP="0070622D">
            <w:pPr>
              <w:pStyle w:val="a4"/>
              <w:spacing w:line="360" w:lineRule="exact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550A5B" w:rsidRPr="00F90514" w:rsidRDefault="00550A5B" w:rsidP="0070622D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90514">
              <w:rPr>
                <w:rFonts w:ascii="PT Astra Serif" w:hAnsi="PT Astra Serif" w:cs="Arial"/>
                <w:sz w:val="28"/>
                <w:szCs w:val="28"/>
              </w:rPr>
              <w:t xml:space="preserve">Приложение </w:t>
            </w:r>
            <w:r>
              <w:rPr>
                <w:rFonts w:ascii="PT Astra Serif" w:hAnsi="PT Astra Serif" w:cs="Arial"/>
                <w:sz w:val="28"/>
                <w:szCs w:val="28"/>
              </w:rPr>
              <w:t>№ 4</w:t>
            </w:r>
          </w:p>
          <w:p w:rsidR="00550A5B" w:rsidRPr="00DD3B35" w:rsidRDefault="00550A5B" w:rsidP="0070622D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F90514">
              <w:rPr>
                <w:rFonts w:ascii="PT Astra Serif" w:hAnsi="PT Astra Serif" w:cs="Arial"/>
                <w:sz w:val="28"/>
                <w:szCs w:val="28"/>
              </w:rPr>
              <w:t xml:space="preserve">к административному регламенту </w:t>
            </w:r>
            <w:r w:rsidRPr="00F90514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«</w:t>
            </w:r>
            <w:r w:rsidRPr="00550A5B">
              <w:rPr>
                <w:rFonts w:ascii="PT Astra Serif" w:hAnsi="PT Astra Serif"/>
                <w:sz w:val="28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  <w:r w:rsidRPr="00F90514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2752EB" w:rsidRDefault="002752EB" w:rsidP="002752EB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</w:p>
    <w:p w:rsidR="002752EB" w:rsidRDefault="002752EB" w:rsidP="002752EB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Форма заявителя о выдаче дубликата результата предоставленной Услуги  </w:t>
      </w:r>
    </w:p>
    <w:p w:rsidR="002752EB" w:rsidRDefault="002752EB" w:rsidP="002752EB">
      <w:pPr>
        <w:widowControl w:val="0"/>
        <w:spacing w:before="26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Администрация МО Каменский район</w:t>
      </w:r>
    </w:p>
    <w:p w:rsidR="002752EB" w:rsidRDefault="002752EB" w:rsidP="002752EB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 xml:space="preserve">                                 (наименование органа, предоставляющего услугу)</w:t>
      </w:r>
    </w:p>
    <w:p w:rsidR="002752EB" w:rsidRDefault="002752EB" w:rsidP="002752EB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 xml:space="preserve">                 </w:t>
      </w:r>
      <w:proofErr w:type="gramStart"/>
      <w:r>
        <w:rPr>
          <w:rFonts w:ascii="PT Astra Serif" w:hAnsi="PT Astra Serif"/>
        </w:rPr>
        <w:t>адрес: 301999 Тульская область, Каменский район, с. Архангельское, ул. Тихомирова, д.36</w:t>
      </w:r>
      <w:proofErr w:type="gramEnd"/>
    </w:p>
    <w:p w:rsidR="002752EB" w:rsidRDefault="002752EB" w:rsidP="002752EB">
      <w:pPr>
        <w:widowControl w:val="0"/>
        <w:jc w:val="right"/>
        <w:rPr>
          <w:rFonts w:ascii="PT Astra Serif" w:hAnsi="PT Astra Serif"/>
        </w:rPr>
      </w:pPr>
    </w:p>
    <w:p w:rsidR="002752EB" w:rsidRDefault="002752EB" w:rsidP="002752E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от _______________________________________</w:t>
      </w:r>
    </w:p>
    <w:p w:rsidR="002752EB" w:rsidRDefault="002752EB" w:rsidP="002752E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(наименование или Ф.И.О. заявителя)</w:t>
      </w:r>
    </w:p>
    <w:p w:rsidR="002752EB" w:rsidRDefault="002752EB" w:rsidP="002752EB">
      <w:pPr>
        <w:widowControl w:val="0"/>
        <w:jc w:val="right"/>
        <w:rPr>
          <w:rFonts w:ascii="PT Astra Serif" w:hAnsi="PT Astra Serif"/>
        </w:rPr>
      </w:pPr>
    </w:p>
    <w:p w:rsidR="002752EB" w:rsidRDefault="002752EB" w:rsidP="002752E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или </w:t>
      </w:r>
    </w:p>
    <w:p w:rsidR="002752EB" w:rsidRDefault="002752EB" w:rsidP="002752E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__________________________________________</w:t>
      </w:r>
    </w:p>
    <w:p w:rsidR="002752EB" w:rsidRDefault="002752EB" w:rsidP="002752E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наименование и место нахождения заявителя </w:t>
      </w:r>
    </w:p>
    <w:p w:rsidR="002752EB" w:rsidRDefault="002752EB" w:rsidP="002752E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(для юридического лица)</w:t>
      </w:r>
    </w:p>
    <w:p w:rsidR="002752EB" w:rsidRDefault="002752EB" w:rsidP="002752E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2752EB" w:rsidRDefault="002752EB" w:rsidP="002752E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государственный регистрационный номер записи </w:t>
      </w:r>
    </w:p>
    <w:p w:rsidR="002752EB" w:rsidRDefault="002752EB" w:rsidP="002752E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 государственной регистрации юридического лица</w:t>
      </w:r>
    </w:p>
    <w:p w:rsidR="002752EB" w:rsidRDefault="002752EB" w:rsidP="002752E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в едином государственном реестре юридических лиц</w:t>
      </w:r>
    </w:p>
    <w:p w:rsidR="002752EB" w:rsidRDefault="002752EB" w:rsidP="002752E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2752EB" w:rsidRDefault="002752EB" w:rsidP="002752E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идентификационный номер налогоплательщика, </w:t>
      </w:r>
    </w:p>
    <w:p w:rsidR="002752EB" w:rsidRDefault="002752EB" w:rsidP="002752EB">
      <w:pPr>
        <w:widowControl w:val="0"/>
        <w:jc w:val="right"/>
        <w:rPr>
          <w:rFonts w:ascii="PT Astra Serif" w:hAnsi="PT Astra Serif"/>
        </w:rPr>
      </w:pPr>
    </w:p>
    <w:p w:rsidR="002752EB" w:rsidRDefault="002752EB" w:rsidP="002752E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адрес: ____________________________________,</w:t>
      </w:r>
    </w:p>
    <w:p w:rsidR="002752EB" w:rsidRDefault="002752EB" w:rsidP="002752E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телефон: ____________ факс: ________________,</w:t>
      </w:r>
    </w:p>
    <w:p w:rsidR="002752EB" w:rsidRDefault="002752EB" w:rsidP="002752E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адрес электронной почты: ___________________</w:t>
      </w:r>
    </w:p>
    <w:p w:rsidR="002752EB" w:rsidRDefault="002752EB" w:rsidP="002752EB">
      <w:pPr>
        <w:widowControl w:val="0"/>
        <w:ind w:firstLine="540"/>
        <w:jc w:val="both"/>
        <w:rPr>
          <w:rFonts w:ascii="PT Astra Serif" w:hAnsi="PT Astra Serif"/>
        </w:rPr>
      </w:pPr>
    </w:p>
    <w:p w:rsidR="002752EB" w:rsidRDefault="002752EB" w:rsidP="002752EB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Заявление</w:t>
      </w:r>
    </w:p>
    <w:p w:rsidR="002752EB" w:rsidRDefault="002752EB" w:rsidP="002752EB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 выдаче дубликата результата предоставленной Услуги</w:t>
      </w:r>
    </w:p>
    <w:p w:rsidR="002752EB" w:rsidRDefault="002752EB" w:rsidP="002752EB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  <w:sz w:val="10"/>
        </w:rPr>
      </w:pPr>
    </w:p>
    <w:p w:rsidR="002752EB" w:rsidRDefault="002752EB" w:rsidP="002752EB">
      <w:pPr>
        <w:widowControl w:val="0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Прошу выдать дубликат результата предоставленной Услуги, в связи </w:t>
      </w:r>
      <w:proofErr w:type="gramStart"/>
      <w:r>
        <w:rPr>
          <w:rFonts w:ascii="PT Astra Serif" w:hAnsi="PT Astra Serif"/>
        </w:rPr>
        <w:t>с</w:t>
      </w:r>
      <w:proofErr w:type="gramEnd"/>
      <w:r>
        <w:rPr>
          <w:rFonts w:ascii="PT Astra Serif" w:hAnsi="PT Astra Serif"/>
        </w:rPr>
        <w:t xml:space="preserve"> ________________________________________________________________________________</w:t>
      </w:r>
    </w:p>
    <w:p w:rsidR="00550A5B" w:rsidRDefault="00550A5B" w:rsidP="002752EB">
      <w:pPr>
        <w:widowControl w:val="0"/>
        <w:ind w:firstLine="567"/>
        <w:jc w:val="both"/>
        <w:rPr>
          <w:rFonts w:ascii="PT Astra Serif" w:hAnsi="PT Astra Serif"/>
        </w:rPr>
      </w:pPr>
    </w:p>
    <w:p w:rsidR="00550A5B" w:rsidRDefault="00550A5B" w:rsidP="002752EB">
      <w:pPr>
        <w:widowControl w:val="0"/>
        <w:ind w:firstLine="567"/>
        <w:jc w:val="both"/>
        <w:rPr>
          <w:rFonts w:ascii="PT Astra Serif" w:hAnsi="PT Astra Serif"/>
        </w:rPr>
      </w:pPr>
    </w:p>
    <w:p w:rsidR="00550A5B" w:rsidRDefault="00550A5B" w:rsidP="00550A5B">
      <w:pPr>
        <w:widowControl w:val="0"/>
        <w:ind w:firstLine="567"/>
        <w:jc w:val="center"/>
        <w:rPr>
          <w:rFonts w:ascii="PT Astra Serif" w:hAnsi="PT Astra Serif"/>
        </w:rPr>
        <w:sectPr w:rsidR="00550A5B" w:rsidSect="002A1B6B">
          <w:pgSz w:w="11906" w:h="16838" w:code="9"/>
          <w:pgMar w:top="1134" w:right="850" w:bottom="1134" w:left="1418" w:header="709" w:footer="709" w:gutter="0"/>
          <w:cols w:space="720"/>
          <w:formProt w:val="0"/>
          <w:titlePg/>
          <w:docGrid w:linePitch="326"/>
        </w:sectPr>
      </w:pPr>
      <w:r>
        <w:rPr>
          <w:rFonts w:ascii="PT Astra Serif" w:hAnsi="PT Astra Serif"/>
        </w:rPr>
        <w:t>________________________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34"/>
        <w:gridCol w:w="5728"/>
      </w:tblGrid>
      <w:tr w:rsidR="00550A5B" w:rsidRPr="00AF3F58" w:rsidTr="00550A5B">
        <w:tc>
          <w:tcPr>
            <w:tcW w:w="3734" w:type="dxa"/>
            <w:shd w:val="clear" w:color="auto" w:fill="auto"/>
          </w:tcPr>
          <w:p w:rsidR="00550A5B" w:rsidRPr="00AF3F58" w:rsidRDefault="00550A5B" w:rsidP="0070622D">
            <w:pPr>
              <w:pStyle w:val="a4"/>
              <w:spacing w:line="360" w:lineRule="exact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728" w:type="dxa"/>
            <w:shd w:val="clear" w:color="auto" w:fill="auto"/>
          </w:tcPr>
          <w:p w:rsidR="00550A5B" w:rsidRPr="00F90514" w:rsidRDefault="00550A5B" w:rsidP="0070622D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90514">
              <w:rPr>
                <w:rFonts w:ascii="PT Astra Serif" w:hAnsi="PT Astra Serif" w:cs="Arial"/>
                <w:sz w:val="28"/>
                <w:szCs w:val="28"/>
              </w:rPr>
              <w:t xml:space="preserve">Приложение </w:t>
            </w:r>
            <w:r>
              <w:rPr>
                <w:rFonts w:ascii="PT Astra Serif" w:hAnsi="PT Astra Serif" w:cs="Arial"/>
                <w:sz w:val="28"/>
                <w:szCs w:val="28"/>
              </w:rPr>
              <w:t>№ 5</w:t>
            </w:r>
          </w:p>
          <w:p w:rsidR="00550A5B" w:rsidRPr="00DD3B35" w:rsidRDefault="00550A5B" w:rsidP="0070622D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F90514">
              <w:rPr>
                <w:rFonts w:ascii="PT Astra Serif" w:hAnsi="PT Astra Serif" w:cs="Arial"/>
                <w:sz w:val="28"/>
                <w:szCs w:val="28"/>
              </w:rPr>
              <w:t xml:space="preserve">к административному регламенту </w:t>
            </w:r>
            <w:r w:rsidRPr="00F90514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«</w:t>
            </w:r>
            <w:r w:rsidRPr="00550A5B">
              <w:rPr>
                <w:rFonts w:ascii="PT Astra Serif" w:hAnsi="PT Astra Serif"/>
                <w:sz w:val="28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  <w:r w:rsidRPr="00F90514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2752EB" w:rsidRDefault="002752EB" w:rsidP="002752EB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</w:p>
    <w:p w:rsidR="002752EB" w:rsidRDefault="002752EB" w:rsidP="002752EB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Форма заявителя об исправлении допущенных опечаток и (или) ошибок</w:t>
      </w:r>
    </w:p>
    <w:p w:rsidR="002752EB" w:rsidRDefault="002752EB" w:rsidP="002752EB">
      <w:pPr>
        <w:widowControl w:val="0"/>
        <w:spacing w:before="26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                                                                         Администрация МО Каменский район</w:t>
      </w:r>
    </w:p>
    <w:p w:rsidR="002752EB" w:rsidRDefault="002752EB" w:rsidP="002752EB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 xml:space="preserve">                                 (наименование органа, предоставляющего услугу)</w:t>
      </w:r>
    </w:p>
    <w:p w:rsidR="002752EB" w:rsidRDefault="002752EB" w:rsidP="002752EB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 xml:space="preserve">                 </w:t>
      </w:r>
      <w:proofErr w:type="gramStart"/>
      <w:r>
        <w:rPr>
          <w:rFonts w:ascii="PT Astra Serif" w:hAnsi="PT Astra Serif"/>
        </w:rPr>
        <w:t>адрес: 301999 Тульская область, Каменский район, с. Архангельское, ул. Тихомирова, д.36</w:t>
      </w:r>
      <w:proofErr w:type="gramEnd"/>
    </w:p>
    <w:p w:rsidR="002752EB" w:rsidRDefault="002752EB" w:rsidP="002752EB">
      <w:pPr>
        <w:widowControl w:val="0"/>
        <w:jc w:val="right"/>
        <w:rPr>
          <w:rFonts w:ascii="PT Astra Serif" w:hAnsi="PT Astra Serif"/>
        </w:rPr>
      </w:pPr>
    </w:p>
    <w:p w:rsidR="002752EB" w:rsidRDefault="002752EB" w:rsidP="002752E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от _______________________________________</w:t>
      </w:r>
    </w:p>
    <w:p w:rsidR="002752EB" w:rsidRDefault="002752EB" w:rsidP="002752E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(наименование или Ф.И.О. заявителя)</w:t>
      </w:r>
    </w:p>
    <w:p w:rsidR="002752EB" w:rsidRDefault="002752EB" w:rsidP="002752EB">
      <w:pPr>
        <w:widowControl w:val="0"/>
        <w:jc w:val="right"/>
        <w:rPr>
          <w:rFonts w:ascii="PT Astra Serif" w:hAnsi="PT Astra Serif"/>
        </w:rPr>
      </w:pPr>
    </w:p>
    <w:p w:rsidR="002752EB" w:rsidRDefault="002752EB" w:rsidP="002752E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или </w:t>
      </w:r>
    </w:p>
    <w:p w:rsidR="002752EB" w:rsidRDefault="002752EB" w:rsidP="002752E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__________________________________________</w:t>
      </w:r>
    </w:p>
    <w:p w:rsidR="002752EB" w:rsidRDefault="002752EB" w:rsidP="002752E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наименование и место нахождения заявителя </w:t>
      </w:r>
    </w:p>
    <w:p w:rsidR="002752EB" w:rsidRDefault="002752EB" w:rsidP="002752E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(для юридического лица)</w:t>
      </w:r>
    </w:p>
    <w:p w:rsidR="002752EB" w:rsidRDefault="002752EB" w:rsidP="002752E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2752EB" w:rsidRDefault="002752EB" w:rsidP="002752E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государственный регистрационный номер записи </w:t>
      </w:r>
    </w:p>
    <w:p w:rsidR="002752EB" w:rsidRDefault="002752EB" w:rsidP="002752E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 государственной регистрации юридического лица</w:t>
      </w:r>
    </w:p>
    <w:p w:rsidR="002752EB" w:rsidRDefault="002752EB" w:rsidP="002752E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в едином государственном реестре юридических лиц</w:t>
      </w:r>
    </w:p>
    <w:p w:rsidR="002752EB" w:rsidRDefault="002752EB" w:rsidP="002752E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2752EB" w:rsidRDefault="002752EB" w:rsidP="002752E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идентификационный номер налогоплательщика, </w:t>
      </w:r>
    </w:p>
    <w:p w:rsidR="002752EB" w:rsidRDefault="002752EB" w:rsidP="002752EB">
      <w:pPr>
        <w:widowControl w:val="0"/>
        <w:jc w:val="right"/>
        <w:rPr>
          <w:rFonts w:ascii="PT Astra Serif" w:hAnsi="PT Astra Serif"/>
        </w:rPr>
      </w:pPr>
    </w:p>
    <w:p w:rsidR="002752EB" w:rsidRDefault="002752EB" w:rsidP="002752E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адрес: ____________________________________,</w:t>
      </w:r>
    </w:p>
    <w:p w:rsidR="002752EB" w:rsidRDefault="002752EB" w:rsidP="002752E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телефон: ____________ факс: ________________,</w:t>
      </w:r>
    </w:p>
    <w:p w:rsidR="002752EB" w:rsidRDefault="002752EB" w:rsidP="002752E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адрес электронной почты: ___________________</w:t>
      </w:r>
    </w:p>
    <w:p w:rsidR="002752EB" w:rsidRDefault="002752EB" w:rsidP="002752EB">
      <w:pPr>
        <w:widowControl w:val="0"/>
        <w:ind w:firstLine="540"/>
        <w:jc w:val="both"/>
        <w:rPr>
          <w:rFonts w:ascii="PT Astra Serif" w:hAnsi="PT Astra Serif"/>
        </w:rPr>
      </w:pPr>
    </w:p>
    <w:p w:rsidR="002752EB" w:rsidRDefault="002752EB" w:rsidP="002752EB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Заявление</w:t>
      </w:r>
    </w:p>
    <w:p w:rsidR="002752EB" w:rsidRDefault="002752EB" w:rsidP="002752EB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об исправлении допущенных опечаток и (или) ошибок</w:t>
      </w:r>
    </w:p>
    <w:p w:rsidR="002752EB" w:rsidRDefault="002752EB" w:rsidP="002752EB">
      <w:pPr>
        <w:widowControl w:val="0"/>
        <w:ind w:firstLine="540"/>
        <w:jc w:val="both"/>
        <w:rPr>
          <w:rFonts w:ascii="PT Astra Serif" w:hAnsi="PT Astra Serif"/>
        </w:rPr>
      </w:pPr>
    </w:p>
    <w:p w:rsidR="002752EB" w:rsidRDefault="002752EB" w:rsidP="002752EB">
      <w:pPr>
        <w:widowControl w:val="0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Прошу исправить допущенные опечатки и (или) ошибки__________________________</w:t>
      </w:r>
    </w:p>
    <w:p w:rsidR="002752EB" w:rsidRDefault="002752EB" w:rsidP="002752EB">
      <w:pPr>
        <w:widowControl w:val="0"/>
        <w:spacing w:before="240"/>
        <w:ind w:left="720"/>
        <w:jc w:val="both"/>
        <w:rPr>
          <w:rFonts w:ascii="PT Astra Serif" w:hAnsi="PT Astra Serif"/>
        </w:rPr>
      </w:pPr>
    </w:p>
    <w:p w:rsidR="009E387B" w:rsidRDefault="009E387B" w:rsidP="007C5F8F">
      <w:pPr>
        <w:pStyle w:val="ConsPlusTitle"/>
        <w:spacing w:line="360" w:lineRule="exact"/>
        <w:jc w:val="center"/>
        <w:rPr>
          <w:rFonts w:ascii="PT Astra Serif" w:hAnsi="PT Astra Serif"/>
          <w:sz w:val="28"/>
          <w:szCs w:val="28"/>
        </w:rPr>
      </w:pPr>
    </w:p>
    <w:p w:rsidR="009E387B" w:rsidRDefault="009E387B" w:rsidP="007C5F8F">
      <w:pPr>
        <w:pStyle w:val="ConsPlusTitle"/>
        <w:spacing w:line="360" w:lineRule="exact"/>
        <w:jc w:val="center"/>
        <w:rPr>
          <w:rFonts w:ascii="PT Astra Serif" w:hAnsi="PT Astra Serif"/>
          <w:sz w:val="28"/>
          <w:szCs w:val="28"/>
        </w:rPr>
      </w:pPr>
    </w:p>
    <w:p w:rsidR="009E387B" w:rsidRDefault="00550A5B" w:rsidP="007C5F8F">
      <w:pPr>
        <w:pStyle w:val="ConsPlusTitle"/>
        <w:spacing w:line="360" w:lineRule="exac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</w:t>
      </w:r>
    </w:p>
    <w:sectPr w:rsidR="009E387B" w:rsidSect="002A1B6B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333" w:rsidRDefault="00A35333">
      <w:r>
        <w:separator/>
      </w:r>
    </w:p>
  </w:endnote>
  <w:endnote w:type="continuationSeparator" w:id="0">
    <w:p w:rsidR="00A35333" w:rsidRDefault="00A3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333" w:rsidRDefault="00A35333">
      <w:r>
        <w:separator/>
      </w:r>
    </w:p>
  </w:footnote>
  <w:footnote w:type="continuationSeparator" w:id="0">
    <w:p w:rsidR="00A35333" w:rsidRDefault="00A35333">
      <w:r>
        <w:continuationSeparator/>
      </w:r>
    </w:p>
  </w:footnote>
  <w:footnote w:id="1">
    <w:p w:rsidR="00A35333" w:rsidRDefault="00A35333" w:rsidP="002752EB">
      <w:pPr>
        <w:pStyle w:val="Footnote"/>
        <w:jc w:val="both"/>
      </w:pPr>
      <w:r>
        <w:rPr>
          <w:rStyle w:val="af1"/>
        </w:rPr>
        <w:footnoteRef/>
      </w:r>
      <w: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 1228.</w:t>
      </w:r>
    </w:p>
  </w:footnote>
  <w:footnote w:id="2">
    <w:p w:rsidR="00A35333" w:rsidRDefault="00A35333" w:rsidP="002752EB">
      <w:pPr>
        <w:pStyle w:val="Footnote"/>
        <w:jc w:val="both"/>
      </w:pPr>
      <w:r>
        <w:rPr>
          <w:rStyle w:val="af1"/>
        </w:rPr>
        <w:footnoteRef/>
      </w:r>
      <w: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1564483"/>
      <w:docPartObj>
        <w:docPartGallery w:val="Page Numbers (Top of Page)"/>
        <w:docPartUnique/>
      </w:docPartObj>
    </w:sdtPr>
    <w:sdtEndPr/>
    <w:sdtContent>
      <w:p w:rsidR="00603C71" w:rsidRDefault="00603C7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0A5">
          <w:rPr>
            <w:noProof/>
          </w:rPr>
          <w:t>2</w:t>
        </w:r>
        <w:r>
          <w:fldChar w:fldCharType="end"/>
        </w:r>
      </w:p>
    </w:sdtContent>
  </w:sdt>
  <w:p w:rsidR="00A35333" w:rsidRDefault="00A3533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7322002"/>
      <w:docPartObj>
        <w:docPartGallery w:val="Page Numbers (Top of Page)"/>
        <w:docPartUnique/>
      </w:docPartObj>
    </w:sdtPr>
    <w:sdtEndPr/>
    <w:sdtContent>
      <w:p w:rsidR="00F93CCF" w:rsidRDefault="00F93CC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0A5">
          <w:rPr>
            <w:noProof/>
          </w:rPr>
          <w:t>2</w:t>
        </w:r>
        <w:r>
          <w:fldChar w:fldCharType="end"/>
        </w:r>
      </w:p>
    </w:sdtContent>
  </w:sdt>
  <w:p w:rsidR="00F93CCF" w:rsidRDefault="00F93CC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B6B" w:rsidRDefault="002A1B6B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57B" w:rsidRDefault="00F5657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01BE"/>
    <w:multiLevelType w:val="multilevel"/>
    <w:tmpl w:val="683053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">
    <w:nsid w:val="0325555C"/>
    <w:multiLevelType w:val="multilevel"/>
    <w:tmpl w:val="23C832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">
    <w:nsid w:val="061160F0"/>
    <w:multiLevelType w:val="multilevel"/>
    <w:tmpl w:val="560C88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">
    <w:nsid w:val="084455D1"/>
    <w:multiLevelType w:val="multilevel"/>
    <w:tmpl w:val="8528EA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4">
    <w:nsid w:val="0B487306"/>
    <w:multiLevelType w:val="multilevel"/>
    <w:tmpl w:val="5816C3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5">
    <w:nsid w:val="0D3A2971"/>
    <w:multiLevelType w:val="multilevel"/>
    <w:tmpl w:val="14D6CF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6">
    <w:nsid w:val="0E1A2F11"/>
    <w:multiLevelType w:val="multilevel"/>
    <w:tmpl w:val="79F8B6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7">
    <w:nsid w:val="11A65158"/>
    <w:multiLevelType w:val="multilevel"/>
    <w:tmpl w:val="986E2A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8">
    <w:nsid w:val="11C32A00"/>
    <w:multiLevelType w:val="multilevel"/>
    <w:tmpl w:val="0EA42E3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9">
    <w:nsid w:val="131A0513"/>
    <w:multiLevelType w:val="multilevel"/>
    <w:tmpl w:val="9A205F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0">
    <w:nsid w:val="165A29B6"/>
    <w:multiLevelType w:val="multilevel"/>
    <w:tmpl w:val="0B54F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1">
    <w:nsid w:val="1B4735AE"/>
    <w:multiLevelType w:val="multilevel"/>
    <w:tmpl w:val="E3B2A1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2">
    <w:nsid w:val="21167036"/>
    <w:multiLevelType w:val="multilevel"/>
    <w:tmpl w:val="8A0C55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3">
    <w:nsid w:val="22901C0E"/>
    <w:multiLevelType w:val="multilevel"/>
    <w:tmpl w:val="A2762E6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4">
    <w:nsid w:val="23907DEB"/>
    <w:multiLevelType w:val="multilevel"/>
    <w:tmpl w:val="15A856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5">
    <w:nsid w:val="28BB3E43"/>
    <w:multiLevelType w:val="multilevel"/>
    <w:tmpl w:val="BF20CC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6">
    <w:nsid w:val="2B0C1D14"/>
    <w:multiLevelType w:val="multilevel"/>
    <w:tmpl w:val="911442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7">
    <w:nsid w:val="2C3C240D"/>
    <w:multiLevelType w:val="multilevel"/>
    <w:tmpl w:val="1A5A2D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8">
    <w:nsid w:val="2C836AA3"/>
    <w:multiLevelType w:val="multilevel"/>
    <w:tmpl w:val="A47473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9">
    <w:nsid w:val="3B1723FB"/>
    <w:multiLevelType w:val="multilevel"/>
    <w:tmpl w:val="EDD6D1C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0">
    <w:nsid w:val="3E904F38"/>
    <w:multiLevelType w:val="multilevel"/>
    <w:tmpl w:val="EA0A36C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1">
    <w:nsid w:val="40D61AE2"/>
    <w:multiLevelType w:val="multilevel"/>
    <w:tmpl w:val="3F5E8B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2">
    <w:nsid w:val="45AD46B8"/>
    <w:multiLevelType w:val="multilevel"/>
    <w:tmpl w:val="83BEB4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3">
    <w:nsid w:val="46A90B2F"/>
    <w:multiLevelType w:val="multilevel"/>
    <w:tmpl w:val="088E9D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4">
    <w:nsid w:val="49587708"/>
    <w:multiLevelType w:val="multilevel"/>
    <w:tmpl w:val="E9947DC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5">
    <w:nsid w:val="4FF82BD1"/>
    <w:multiLevelType w:val="multilevel"/>
    <w:tmpl w:val="EC54F2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6">
    <w:nsid w:val="51475914"/>
    <w:multiLevelType w:val="multilevel"/>
    <w:tmpl w:val="F4C262F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7">
    <w:nsid w:val="554C1C2A"/>
    <w:multiLevelType w:val="multilevel"/>
    <w:tmpl w:val="2DCC3C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8">
    <w:nsid w:val="60126810"/>
    <w:multiLevelType w:val="multilevel"/>
    <w:tmpl w:val="7E167B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9">
    <w:nsid w:val="666F0982"/>
    <w:multiLevelType w:val="multilevel"/>
    <w:tmpl w:val="541C26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0">
    <w:nsid w:val="66A22675"/>
    <w:multiLevelType w:val="multilevel"/>
    <w:tmpl w:val="FC7A8B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1">
    <w:nsid w:val="6AF223F8"/>
    <w:multiLevelType w:val="multilevel"/>
    <w:tmpl w:val="A9FA61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2">
    <w:nsid w:val="7517320A"/>
    <w:multiLevelType w:val="multilevel"/>
    <w:tmpl w:val="781072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3">
    <w:nsid w:val="79311FA5"/>
    <w:multiLevelType w:val="multilevel"/>
    <w:tmpl w:val="53AC62A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4">
    <w:nsid w:val="7C2D2ED1"/>
    <w:multiLevelType w:val="multilevel"/>
    <w:tmpl w:val="89923A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5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E103FB"/>
    <w:multiLevelType w:val="multilevel"/>
    <w:tmpl w:val="69AEA6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9"/>
  </w:num>
  <w:num w:numId="5">
    <w:abstractNumId w:val="8"/>
  </w:num>
  <w:num w:numId="6">
    <w:abstractNumId w:val="14"/>
  </w:num>
  <w:num w:numId="7">
    <w:abstractNumId w:val="20"/>
  </w:num>
  <w:num w:numId="8">
    <w:abstractNumId w:val="11"/>
  </w:num>
  <w:num w:numId="9">
    <w:abstractNumId w:val="5"/>
  </w:num>
  <w:num w:numId="10">
    <w:abstractNumId w:val="26"/>
  </w:num>
  <w:num w:numId="11">
    <w:abstractNumId w:val="33"/>
  </w:num>
  <w:num w:numId="12">
    <w:abstractNumId w:val="32"/>
  </w:num>
  <w:num w:numId="13">
    <w:abstractNumId w:val="2"/>
  </w:num>
  <w:num w:numId="14">
    <w:abstractNumId w:val="36"/>
  </w:num>
  <w:num w:numId="15">
    <w:abstractNumId w:val="24"/>
  </w:num>
  <w:num w:numId="16">
    <w:abstractNumId w:val="21"/>
  </w:num>
  <w:num w:numId="17">
    <w:abstractNumId w:val="13"/>
  </w:num>
  <w:num w:numId="18">
    <w:abstractNumId w:val="10"/>
  </w:num>
  <w:num w:numId="19">
    <w:abstractNumId w:val="16"/>
  </w:num>
  <w:num w:numId="20">
    <w:abstractNumId w:val="9"/>
  </w:num>
  <w:num w:numId="21">
    <w:abstractNumId w:val="7"/>
  </w:num>
  <w:num w:numId="22">
    <w:abstractNumId w:val="6"/>
  </w:num>
  <w:num w:numId="23">
    <w:abstractNumId w:val="23"/>
  </w:num>
  <w:num w:numId="24">
    <w:abstractNumId w:val="31"/>
  </w:num>
  <w:num w:numId="25">
    <w:abstractNumId w:val="15"/>
  </w:num>
  <w:num w:numId="26">
    <w:abstractNumId w:val="30"/>
  </w:num>
  <w:num w:numId="27">
    <w:abstractNumId w:val="12"/>
  </w:num>
  <w:num w:numId="28">
    <w:abstractNumId w:val="17"/>
  </w:num>
  <w:num w:numId="29">
    <w:abstractNumId w:val="1"/>
  </w:num>
  <w:num w:numId="30">
    <w:abstractNumId w:val="4"/>
  </w:num>
  <w:num w:numId="31">
    <w:abstractNumId w:val="27"/>
  </w:num>
  <w:num w:numId="32">
    <w:abstractNumId w:val="18"/>
  </w:num>
  <w:num w:numId="33">
    <w:abstractNumId w:val="25"/>
  </w:num>
  <w:num w:numId="34">
    <w:abstractNumId w:val="28"/>
  </w:num>
  <w:num w:numId="35">
    <w:abstractNumId w:val="19"/>
  </w:num>
  <w:num w:numId="36">
    <w:abstractNumId w:val="34"/>
  </w:num>
  <w:num w:numId="37">
    <w:abstractNumId w:val="2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8F"/>
    <w:rsid w:val="0000010F"/>
    <w:rsid w:val="00041285"/>
    <w:rsid w:val="000A284C"/>
    <w:rsid w:val="00133F6D"/>
    <w:rsid w:val="00150F98"/>
    <w:rsid w:val="00164604"/>
    <w:rsid w:val="00183BC4"/>
    <w:rsid w:val="001848BE"/>
    <w:rsid w:val="00194FEC"/>
    <w:rsid w:val="001B707B"/>
    <w:rsid w:val="001D52BA"/>
    <w:rsid w:val="002003E1"/>
    <w:rsid w:val="00233C01"/>
    <w:rsid w:val="00247CAF"/>
    <w:rsid w:val="002746D2"/>
    <w:rsid w:val="002752EB"/>
    <w:rsid w:val="00290AF1"/>
    <w:rsid w:val="00293535"/>
    <w:rsid w:val="002A1ABA"/>
    <w:rsid w:val="002A1B6B"/>
    <w:rsid w:val="002B33FD"/>
    <w:rsid w:val="002B628D"/>
    <w:rsid w:val="003254BE"/>
    <w:rsid w:val="003630A1"/>
    <w:rsid w:val="00377D2A"/>
    <w:rsid w:val="003B7B75"/>
    <w:rsid w:val="00410B4D"/>
    <w:rsid w:val="004221DF"/>
    <w:rsid w:val="00451446"/>
    <w:rsid w:val="004540F9"/>
    <w:rsid w:val="00474DBD"/>
    <w:rsid w:val="004778AB"/>
    <w:rsid w:val="004B5B85"/>
    <w:rsid w:val="004F28D8"/>
    <w:rsid w:val="00517DDC"/>
    <w:rsid w:val="00535BA0"/>
    <w:rsid w:val="00550A5B"/>
    <w:rsid w:val="005B6EA6"/>
    <w:rsid w:val="00603C71"/>
    <w:rsid w:val="00646521"/>
    <w:rsid w:val="00695AF0"/>
    <w:rsid w:val="00726DF2"/>
    <w:rsid w:val="00790BEF"/>
    <w:rsid w:val="007C5F8F"/>
    <w:rsid w:val="007E7097"/>
    <w:rsid w:val="007F53F0"/>
    <w:rsid w:val="00821039"/>
    <w:rsid w:val="00861A68"/>
    <w:rsid w:val="00891C83"/>
    <w:rsid w:val="008A2DE9"/>
    <w:rsid w:val="008B4D1C"/>
    <w:rsid w:val="008F1404"/>
    <w:rsid w:val="008F4764"/>
    <w:rsid w:val="009332B3"/>
    <w:rsid w:val="009A5115"/>
    <w:rsid w:val="009E387B"/>
    <w:rsid w:val="009E5A5C"/>
    <w:rsid w:val="009F4AF9"/>
    <w:rsid w:val="009F4EF0"/>
    <w:rsid w:val="00A35333"/>
    <w:rsid w:val="00A53CF1"/>
    <w:rsid w:val="00A566AA"/>
    <w:rsid w:val="00A77225"/>
    <w:rsid w:val="00B0480E"/>
    <w:rsid w:val="00B711E4"/>
    <w:rsid w:val="00BB2D97"/>
    <w:rsid w:val="00BC7623"/>
    <w:rsid w:val="00C228EC"/>
    <w:rsid w:val="00C54E37"/>
    <w:rsid w:val="00C62A7D"/>
    <w:rsid w:val="00CE5024"/>
    <w:rsid w:val="00CF60A5"/>
    <w:rsid w:val="00D123D1"/>
    <w:rsid w:val="00D12E7F"/>
    <w:rsid w:val="00D51C89"/>
    <w:rsid w:val="00DA0F1B"/>
    <w:rsid w:val="00DE3DA2"/>
    <w:rsid w:val="00EC7681"/>
    <w:rsid w:val="00EE4480"/>
    <w:rsid w:val="00EF62BF"/>
    <w:rsid w:val="00F13944"/>
    <w:rsid w:val="00F5657B"/>
    <w:rsid w:val="00F62418"/>
    <w:rsid w:val="00F75B92"/>
    <w:rsid w:val="00F93CCF"/>
    <w:rsid w:val="00FD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C5F8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C5F8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unhideWhenUsed/>
    <w:rsid w:val="007C5F8F"/>
    <w:rPr>
      <w:color w:val="285B96"/>
      <w:u w:val="single"/>
    </w:rPr>
  </w:style>
  <w:style w:type="paragraph" w:styleId="a4">
    <w:name w:val="List Paragraph"/>
    <w:basedOn w:val="a"/>
    <w:link w:val="a5"/>
    <w:qFormat/>
    <w:rsid w:val="007C5F8F"/>
    <w:pPr>
      <w:ind w:left="720"/>
      <w:contextualSpacing/>
    </w:pPr>
  </w:style>
  <w:style w:type="table" w:styleId="a6">
    <w:name w:val="Table Grid"/>
    <w:basedOn w:val="a1"/>
    <w:rsid w:val="007C5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C5F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5F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бычный2"/>
    <w:uiPriority w:val="99"/>
    <w:rsid w:val="007C5F8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7C5F8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C5F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7C5F8F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7C5F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5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C5F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C5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C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5F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5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7C5F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rsid w:val="007C5F8F"/>
  </w:style>
  <w:style w:type="paragraph" w:styleId="ad">
    <w:name w:val="No Spacing"/>
    <w:uiPriority w:val="1"/>
    <w:qFormat/>
    <w:rsid w:val="00B7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D12E7F"/>
    <w:pPr>
      <w:spacing w:before="100" w:beforeAutospacing="1" w:after="100" w:afterAutospacing="1"/>
    </w:pPr>
  </w:style>
  <w:style w:type="paragraph" w:styleId="af">
    <w:name w:val="footnote text"/>
    <w:basedOn w:val="a"/>
    <w:link w:val="af0"/>
    <w:uiPriority w:val="99"/>
    <w:semiHidden/>
    <w:unhideWhenUsed/>
    <w:rsid w:val="009E387B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E38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Символ сноски"/>
    <w:qFormat/>
    <w:rsid w:val="009E387B"/>
    <w:rPr>
      <w:vertAlign w:val="superscript"/>
    </w:rPr>
  </w:style>
  <w:style w:type="character" w:customStyle="1" w:styleId="af2">
    <w:name w:val="Привязка сноски"/>
    <w:rsid w:val="002752EB"/>
    <w:rPr>
      <w:vertAlign w:val="superscript"/>
    </w:rPr>
  </w:style>
  <w:style w:type="paragraph" w:customStyle="1" w:styleId="Footnote">
    <w:name w:val="Footnote"/>
    <w:qFormat/>
    <w:rsid w:val="002752EB"/>
    <w:pPr>
      <w:suppressAutoHyphens/>
      <w:spacing w:after="0" w:line="240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a5">
    <w:name w:val="Абзац списка Знак"/>
    <w:link w:val="a4"/>
    <w:locked/>
    <w:rsid w:val="00550A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C5F8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C5F8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unhideWhenUsed/>
    <w:rsid w:val="007C5F8F"/>
    <w:rPr>
      <w:color w:val="285B96"/>
      <w:u w:val="single"/>
    </w:rPr>
  </w:style>
  <w:style w:type="paragraph" w:styleId="a4">
    <w:name w:val="List Paragraph"/>
    <w:basedOn w:val="a"/>
    <w:link w:val="a5"/>
    <w:qFormat/>
    <w:rsid w:val="007C5F8F"/>
    <w:pPr>
      <w:ind w:left="720"/>
      <w:contextualSpacing/>
    </w:pPr>
  </w:style>
  <w:style w:type="table" w:styleId="a6">
    <w:name w:val="Table Grid"/>
    <w:basedOn w:val="a1"/>
    <w:rsid w:val="007C5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C5F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5F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бычный2"/>
    <w:uiPriority w:val="99"/>
    <w:rsid w:val="007C5F8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7C5F8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C5F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7C5F8F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7C5F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5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C5F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C5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C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5F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5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7C5F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rsid w:val="007C5F8F"/>
  </w:style>
  <w:style w:type="paragraph" w:styleId="ad">
    <w:name w:val="No Spacing"/>
    <w:uiPriority w:val="1"/>
    <w:qFormat/>
    <w:rsid w:val="00B7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D12E7F"/>
    <w:pPr>
      <w:spacing w:before="100" w:beforeAutospacing="1" w:after="100" w:afterAutospacing="1"/>
    </w:pPr>
  </w:style>
  <w:style w:type="paragraph" w:styleId="af">
    <w:name w:val="footnote text"/>
    <w:basedOn w:val="a"/>
    <w:link w:val="af0"/>
    <w:uiPriority w:val="99"/>
    <w:semiHidden/>
    <w:unhideWhenUsed/>
    <w:rsid w:val="009E387B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E38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Символ сноски"/>
    <w:qFormat/>
    <w:rsid w:val="009E387B"/>
    <w:rPr>
      <w:vertAlign w:val="superscript"/>
    </w:rPr>
  </w:style>
  <w:style w:type="character" w:customStyle="1" w:styleId="af2">
    <w:name w:val="Привязка сноски"/>
    <w:rsid w:val="002752EB"/>
    <w:rPr>
      <w:vertAlign w:val="superscript"/>
    </w:rPr>
  </w:style>
  <w:style w:type="paragraph" w:customStyle="1" w:styleId="Footnote">
    <w:name w:val="Footnote"/>
    <w:qFormat/>
    <w:rsid w:val="002752EB"/>
    <w:pPr>
      <w:suppressAutoHyphens/>
      <w:spacing w:after="0" w:line="240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a5">
    <w:name w:val="Абзац списка Знак"/>
    <w:link w:val="a4"/>
    <w:locked/>
    <w:rsid w:val="00550A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kamenskij-r71.gosweb.gosuslugi.ru/dlya-zhiteley/uslugi-i-servisy/otpravit-obraschenie/napisat-obrascheni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amenskij-r71.gosweb.gosuslugi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9954</Words>
  <Characters>56741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КудрявцеваАА</cp:lastModifiedBy>
  <cp:revision>4</cp:revision>
  <cp:lastPrinted>2023-08-14T14:00:00Z</cp:lastPrinted>
  <dcterms:created xsi:type="dcterms:W3CDTF">2024-11-19T11:42:00Z</dcterms:created>
  <dcterms:modified xsi:type="dcterms:W3CDTF">2024-11-19T11:52:00Z</dcterms:modified>
</cp:coreProperties>
</file>