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RPr="006975AF" w:rsidTr="00FC19E4">
        <w:tc>
          <w:tcPr>
            <w:tcW w:w="9570" w:type="dxa"/>
            <w:gridSpan w:val="2"/>
          </w:tcPr>
          <w:p w:rsidR="00903B37" w:rsidRPr="006975AF" w:rsidRDefault="00903B37" w:rsidP="00FC19E4">
            <w:pPr>
              <w:tabs>
                <w:tab w:val="left" w:pos="8657"/>
              </w:tabs>
              <w:spacing w:after="0" w:line="240" w:lineRule="auto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285B65F" wp14:editId="2EB219AD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5AF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903B37" w:rsidRPr="006975AF" w:rsidRDefault="00903B37" w:rsidP="00FC19E4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FC19E4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FC19E4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903B37" w:rsidRPr="006975AF" w:rsidTr="00FC19E4">
        <w:tc>
          <w:tcPr>
            <w:tcW w:w="9570" w:type="dxa"/>
            <w:gridSpan w:val="2"/>
            <w:hideMark/>
          </w:tcPr>
          <w:p w:rsidR="00903B37" w:rsidRPr="006975AF" w:rsidRDefault="00903B37" w:rsidP="00FC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03B37" w:rsidRPr="006975AF" w:rsidTr="00FC19E4">
        <w:tc>
          <w:tcPr>
            <w:tcW w:w="9570" w:type="dxa"/>
            <w:gridSpan w:val="2"/>
          </w:tcPr>
          <w:p w:rsidR="00903B37" w:rsidRPr="006975AF" w:rsidRDefault="00903B37" w:rsidP="00FC19E4">
            <w:pPr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903B37" w:rsidRPr="006975AF" w:rsidRDefault="00903B37" w:rsidP="00FC19E4">
            <w:pPr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FC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03B37" w:rsidRPr="006975AF" w:rsidTr="00FC19E4">
        <w:tc>
          <w:tcPr>
            <w:tcW w:w="9570" w:type="dxa"/>
            <w:gridSpan w:val="2"/>
            <w:hideMark/>
          </w:tcPr>
          <w:p w:rsidR="00903B37" w:rsidRPr="006975AF" w:rsidRDefault="00903B37" w:rsidP="00FC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03B37" w:rsidRPr="006975AF" w:rsidTr="00FC19E4">
        <w:tc>
          <w:tcPr>
            <w:tcW w:w="9570" w:type="dxa"/>
            <w:gridSpan w:val="2"/>
          </w:tcPr>
          <w:p w:rsidR="00903B37" w:rsidRPr="006975AF" w:rsidRDefault="00903B37" w:rsidP="00FC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03B37" w:rsidRPr="006975AF" w:rsidTr="00FC19E4">
        <w:tc>
          <w:tcPr>
            <w:tcW w:w="4785" w:type="dxa"/>
          </w:tcPr>
          <w:p w:rsidR="00903B37" w:rsidRPr="006975AF" w:rsidRDefault="00903B37" w:rsidP="00FC19E4">
            <w:pPr>
              <w:overflowPunct w:val="0"/>
              <w:spacing w:after="0" w:line="240" w:lineRule="auto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903B37" w:rsidRPr="006975AF" w:rsidRDefault="00903B37" w:rsidP="00FC19E4">
            <w:pPr>
              <w:overflowPunct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903B37" w:rsidRPr="006975AF" w:rsidRDefault="00903B37" w:rsidP="00903B37">
      <w:pPr>
        <w:tabs>
          <w:tab w:val="left" w:pos="6675"/>
        </w:tabs>
        <w:spacing w:after="0" w:line="28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903B37" w:rsidRPr="002E2493" w:rsidRDefault="00903B37" w:rsidP="002E2493">
      <w:p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</w:t>
      </w:r>
      <w:r w:rsidR="002E2493">
        <w:rPr>
          <w:rFonts w:ascii="PT Astra Serif" w:hAnsi="PT Astra Serif"/>
          <w:b/>
          <w:sz w:val="28"/>
          <w:szCs w:val="28"/>
        </w:rPr>
        <w:t>благоустройства</w:t>
      </w:r>
      <w:r w:rsidRPr="003874F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proofErr w:type="gramStart"/>
      <w:r w:rsidRPr="0037614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E2493">
        <w:rPr>
          <w:rFonts w:ascii="PT Astra Serif" w:eastAsia="Calibri" w:hAnsi="PT Astra Serif" w:cs="Times New Roman"/>
          <w:b/>
          <w:sz w:val="28"/>
          <w:szCs w:val="28"/>
        </w:rPr>
        <w:t>.</w:t>
      </w:r>
      <w:proofErr w:type="gramEnd"/>
    </w:p>
    <w:p w:rsidR="00903B37" w:rsidRPr="006975AF" w:rsidRDefault="00903B37" w:rsidP="00903B37">
      <w:pPr>
        <w:tabs>
          <w:tab w:val="left" w:pos="6675"/>
        </w:tabs>
        <w:spacing w:after="0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903B37" w:rsidRPr="006975AF" w:rsidRDefault="00903B37" w:rsidP="00903B37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903B37" w:rsidRPr="0091017E" w:rsidRDefault="00903B37" w:rsidP="00903B3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</w:t>
      </w:r>
      <w:r w:rsidRPr="00903B3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благоустройства на территории муниципального образования Каменского  района на 2023 год</w:t>
      </w:r>
      <w:r>
        <w:rPr>
          <w:rFonts w:ascii="PT Astra Serif" w:hAnsi="PT Astra Serif"/>
          <w:sz w:val="28"/>
          <w:szCs w:val="28"/>
        </w:rPr>
        <w:t xml:space="preserve"> (приложение).</w:t>
      </w:r>
    </w:p>
    <w:p w:rsidR="00903B37" w:rsidRPr="006975AF" w:rsidRDefault="00903B37" w:rsidP="00903B37">
      <w:pPr>
        <w:spacing w:after="0"/>
        <w:ind w:firstLine="709"/>
        <w:jc w:val="both"/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</w:pPr>
      <w:r w:rsidRPr="006975AF">
        <w:rPr>
          <w:rFonts w:ascii="PT Astra Serif" w:eastAsia="Times New Roman" w:hAnsi="PT Astra Serif" w:cs="Arial"/>
          <w:kern w:val="2"/>
          <w:sz w:val="28"/>
          <w:szCs w:val="28"/>
          <w:lang w:val="x-none" w:eastAsia="x-none"/>
        </w:rPr>
        <w:t xml:space="preserve">2. 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 xml:space="preserve">Должностным лицам администрации муниципального образования Каменский район, уполномоченным на осуществление муниципального  контроля </w:t>
      </w:r>
      <w:r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>в сфере благоу</w:t>
      </w:r>
      <w:r w:rsidR="002E2493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>стройства</w:t>
      </w:r>
      <w:r w:rsidRPr="006975AF">
        <w:rPr>
          <w:rFonts w:ascii="PT Astra Serif" w:eastAsia="Times New Roman" w:hAnsi="PT Astra Serif" w:cs="Arial"/>
          <w:kern w:val="2"/>
          <w:sz w:val="28"/>
          <w:szCs w:val="28"/>
          <w:lang w:eastAsia="x-none"/>
        </w:rPr>
        <w:t xml:space="preserve"> на территории муниципального образования Каменского района на 2023 год.</w:t>
      </w:r>
    </w:p>
    <w:p w:rsidR="00903B37" w:rsidRPr="006975AF" w:rsidRDefault="00903B37" w:rsidP="00903B37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eastAsia="Times New Roman" w:hAnsi="PT Astra Serif" w:cs="Arial"/>
          <w:sz w:val="28"/>
          <w:szCs w:val="28"/>
        </w:rPr>
        <w:t xml:space="preserve">3.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903B37" w:rsidRDefault="00903B37" w:rsidP="00903B37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4. Постановление вступает в силу с 1 января 2023 года и подлежит обнародованию. </w:t>
      </w:r>
    </w:p>
    <w:p w:rsidR="00903B37" w:rsidRDefault="00903B37" w:rsidP="00903B37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Default="00903B37" w:rsidP="00903B37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Default="00903B37" w:rsidP="00903B37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Pr="006975AF" w:rsidRDefault="00903B37" w:rsidP="00903B37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903B37" w:rsidRPr="006975AF" w:rsidTr="00FC19E4">
        <w:tc>
          <w:tcPr>
            <w:tcW w:w="4784" w:type="dxa"/>
            <w:shd w:val="clear" w:color="auto" w:fill="auto"/>
          </w:tcPr>
          <w:p w:rsidR="00903B37" w:rsidRPr="006975AF" w:rsidRDefault="00903B37" w:rsidP="00FC19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903B37" w:rsidRPr="006975AF" w:rsidRDefault="00903B37" w:rsidP="00FC19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03B37" w:rsidRPr="006975AF" w:rsidRDefault="00903B37" w:rsidP="00FC19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903B37" w:rsidRPr="006975AF" w:rsidRDefault="00903B37" w:rsidP="00FC19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03B37" w:rsidRPr="006975AF" w:rsidRDefault="00903B37" w:rsidP="00FC19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03B37" w:rsidRPr="006975AF" w:rsidRDefault="00903B37" w:rsidP="00FC19E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903B37" w:rsidRPr="006975AF" w:rsidRDefault="00903B37" w:rsidP="00903B3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03B37" w:rsidRPr="006975AF" w:rsidRDefault="00903B37" w:rsidP="00903B3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03B37" w:rsidRDefault="00903B37" w:rsidP="00903B37"/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Tr="00FC19E4">
        <w:tc>
          <w:tcPr>
            <w:tcW w:w="4785" w:type="dxa"/>
          </w:tcPr>
          <w:p w:rsidR="00903B37" w:rsidRDefault="00903B37" w:rsidP="00FC19E4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03B37" w:rsidRPr="00AD676E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2E2493" w:rsidRDefault="0064134A" w:rsidP="00D5271B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44"/>
      <w:bookmarkEnd w:id="0"/>
      <w:r w:rsidRPr="002E2493">
        <w:rPr>
          <w:rFonts w:ascii="PT Astra Serif" w:hAnsi="PT Astra Serif"/>
          <w:b/>
          <w:bCs/>
          <w:sz w:val="28"/>
          <w:szCs w:val="28"/>
        </w:rPr>
        <w:t xml:space="preserve">Программа 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на 2023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AA2384" w:rsidRPr="0091017E" w:rsidRDefault="00AA2384" w:rsidP="00AA2384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91017E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2023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581330">
      <w:pPr>
        <w:pStyle w:val="aa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5813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58133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5E48E5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5E48E5" w:rsidP="005E48E5">
      <w:pPr>
        <w:pStyle w:val="aa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sz w:val="28"/>
          <w:szCs w:val="28"/>
        </w:rPr>
        <w:lastRenderedPageBreak/>
        <w:t xml:space="preserve">       </w:t>
      </w:r>
      <w:r w:rsidR="009D6409"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2023</w:t>
      </w:r>
      <w:r w:rsidR="009D6409"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C0046" w:rsidRPr="0091017E" w:rsidRDefault="007F4E49" w:rsidP="007F4E4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9C049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E4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0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E40948" w:rsidRPr="0091017E" w:rsidRDefault="00E40948" w:rsidP="00E409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02D8" w:rsidRPr="0091017E" w:rsidRDefault="006F02D8" w:rsidP="00E409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4134A" w:rsidRPr="0091017E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1" w:name="Par175"/>
      <w:bookmarkEnd w:id="1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2023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91017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B7184C" w:rsidRPr="0091017E" w:rsidRDefault="00B7184C" w:rsidP="005E48E5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7526E" w:rsidRPr="0091017E" w:rsidRDefault="0067526E" w:rsidP="0064134A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8667C9" w:rsidRPr="0091017E" w:rsidRDefault="00F75784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2E2493" w:rsidRDefault="008667C9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2023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2023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0C0F1D" w:rsidRDefault="000C0F1D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Pr="0091017E" w:rsidRDefault="002E2493" w:rsidP="002E2493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2023 год</w:t>
      </w: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2022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района, устранения причин, факторов и условий, способствующих указанным нарушениям, администрация муниципального образования 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2E2493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Pr="0091017E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FC19E4">
        <w:trPr>
          <w:trHeight w:val="323"/>
        </w:trPr>
        <w:tc>
          <w:tcPr>
            <w:tcW w:w="534" w:type="dxa"/>
          </w:tcPr>
          <w:p w:rsidR="002E2493" w:rsidRPr="0091017E" w:rsidRDefault="002E2493" w:rsidP="00FC19E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FC19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FC19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FC19E4">
        <w:trPr>
          <w:trHeight w:val="1418"/>
        </w:trPr>
        <w:tc>
          <w:tcPr>
            <w:tcW w:w="534" w:type="dxa"/>
          </w:tcPr>
          <w:p w:rsidR="002E2493" w:rsidRPr="0091017E" w:rsidRDefault="002E2493" w:rsidP="00FC19E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FC19E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FC19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FC19E4">
        <w:tc>
          <w:tcPr>
            <w:tcW w:w="534" w:type="dxa"/>
          </w:tcPr>
          <w:p w:rsidR="002E2493" w:rsidRPr="0091017E" w:rsidRDefault="002E2493" w:rsidP="00FC19E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FC19E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FC19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FC19E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FC19E4">
        <w:tc>
          <w:tcPr>
            <w:tcW w:w="534" w:type="dxa"/>
          </w:tcPr>
          <w:p w:rsidR="002E2493" w:rsidRPr="0091017E" w:rsidRDefault="002E2493" w:rsidP="00FC19E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FC19E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FC19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FC19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C43E4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FF2F40">
        <w:tc>
          <w:tcPr>
            <w:tcW w:w="4785" w:type="dxa"/>
          </w:tcPr>
          <w:p w:rsidR="00864BBB" w:rsidRDefault="00864BBB" w:rsidP="00FF2F40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DE708E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DE708E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DE708E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FF2F40" w:rsidRDefault="00FF2F40" w:rsidP="00DE708E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2023 год</w:t>
            </w:r>
          </w:p>
          <w:p w:rsidR="00FF2F40" w:rsidRPr="00FF2F40" w:rsidRDefault="00FF2F40" w:rsidP="00DE708E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:rsidR="00FF2F40" w:rsidRPr="00FF2F40" w:rsidRDefault="00FF2F40" w:rsidP="00FF2F40">
            <w:pPr>
              <w:spacing w:line="360" w:lineRule="exact"/>
              <w:rPr>
                <w:rFonts w:ascii="PT Astra Serif" w:hAnsi="PT Astra Serif"/>
                <w:bCs/>
                <w:iCs/>
                <w:color w:val="010101"/>
                <w:sz w:val="28"/>
                <w:szCs w:val="28"/>
              </w:rPr>
            </w:pPr>
          </w:p>
        </w:tc>
      </w:tr>
    </w:tbl>
    <w:p w:rsidR="00864BBB" w:rsidRDefault="00864BBB" w:rsidP="00864BB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864BBB">
      <w:pPr>
        <w:shd w:val="clear" w:color="auto" w:fill="FFFFFF"/>
        <w:spacing w:line="320" w:lineRule="exact"/>
        <w:ind w:firstLine="709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864BBB">
      <w:pPr>
        <w:shd w:val="clear" w:color="auto" w:fill="FFFFFF"/>
        <w:spacing w:line="32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2023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.</w:t>
      </w:r>
    </w:p>
    <w:p w:rsidR="00864BBB" w:rsidRDefault="00864BBB" w:rsidP="00864BBB">
      <w:pPr>
        <w:shd w:val="clear" w:color="auto" w:fill="FFFFFF"/>
        <w:spacing w:line="32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782"/>
        <w:gridCol w:w="3971"/>
        <w:gridCol w:w="1990"/>
        <w:gridCol w:w="1276"/>
      </w:tblGrid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 xml:space="preserve">№ </w:t>
            </w:r>
            <w:proofErr w:type="gramStart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DE708E" w:rsidRDefault="00864BBB">
            <w:pPr>
              <w:shd w:val="clear" w:color="auto" w:fill="FFFFFF"/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https://kamenskiy.tularegion.ru/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в разделе Контрольно-надзорная деятельность.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1) тексты нормативных правовых актов, регулирующих осуществление контроля в сфере благоустройства;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 </w:t>
            </w:r>
          </w:p>
          <w:p w:rsidR="00864BBB" w:rsidRPr="00DE708E" w:rsidRDefault="00864BBB">
            <w:pPr>
              <w:spacing w:line="32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    </w:t>
            </w:r>
          </w:p>
          <w:p w:rsidR="00864BBB" w:rsidRPr="00DE708E" w:rsidRDefault="00864BBB">
            <w:pPr>
              <w:spacing w:line="32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 раз в год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Объявление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При наличии у контрольного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DE708E" w:rsidP="00DE708E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лица, </w:t>
            </w:r>
            <w:proofErr w:type="gram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В течение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обращении составляет 10 минут.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864BBB" w:rsidRPr="00DE708E" w:rsidRDefault="00864BBB">
            <w:pPr>
              <w:spacing w:line="32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>
            <w:pPr>
              <w:spacing w:line="320" w:lineRule="exact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864BBB" w:rsidRDefault="00864BBB" w:rsidP="00864BBB">
      <w:pPr>
        <w:shd w:val="clear" w:color="auto" w:fill="FFFFFF"/>
        <w:spacing w:line="32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864BBB" w:rsidRDefault="00864BBB" w:rsidP="00C43E4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p w:rsidR="00C43E4D" w:rsidRPr="0091017E" w:rsidRDefault="00C43E4D" w:rsidP="00C43E4D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C43E4D" w:rsidRPr="0091017E" w:rsidRDefault="00C43E4D" w:rsidP="00C43E4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75784" w:rsidRPr="0091017E" w:rsidRDefault="00F75784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F75784" w:rsidRPr="0091017E" w:rsidRDefault="00F75784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C43E4D" w:rsidRPr="0091017E" w:rsidRDefault="00C43E4D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986FD9" w:rsidRPr="0091017E" w:rsidRDefault="00986FD9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312B89" w:rsidRPr="0091017E" w:rsidRDefault="00312B89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563673" w:rsidRDefault="00563673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563673" w:rsidRDefault="00563673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563673" w:rsidRDefault="00563673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563673" w:rsidRDefault="00563673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563673" w:rsidRDefault="00563673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563673" w:rsidRDefault="00563673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563673" w:rsidRDefault="00563673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563673" w:rsidRPr="00312B89" w:rsidRDefault="00563673" w:rsidP="00563673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563673" w:rsidRPr="00312B89" w:rsidSect="00353485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91" w:rsidRDefault="003D2E91" w:rsidP="00DE708E">
      <w:pPr>
        <w:spacing w:after="0" w:line="240" w:lineRule="auto"/>
      </w:pPr>
      <w:r>
        <w:separator/>
      </w:r>
    </w:p>
  </w:endnote>
  <w:endnote w:type="continuationSeparator" w:id="0">
    <w:p w:rsidR="003D2E91" w:rsidRDefault="003D2E91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91" w:rsidRDefault="003D2E91" w:rsidP="00DE708E">
      <w:pPr>
        <w:spacing w:after="0" w:line="240" w:lineRule="auto"/>
      </w:pPr>
      <w:r>
        <w:separator/>
      </w:r>
    </w:p>
  </w:footnote>
  <w:footnote w:type="continuationSeparator" w:id="0">
    <w:p w:rsidR="003D2E91" w:rsidRDefault="003D2E91" w:rsidP="00DE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F277C"/>
    <w:rsid w:val="00100F0F"/>
    <w:rsid w:val="00117745"/>
    <w:rsid w:val="0012797F"/>
    <w:rsid w:val="0013113C"/>
    <w:rsid w:val="0014516F"/>
    <w:rsid w:val="00152F38"/>
    <w:rsid w:val="001576A8"/>
    <w:rsid w:val="0017526F"/>
    <w:rsid w:val="00190A43"/>
    <w:rsid w:val="00194DAA"/>
    <w:rsid w:val="001B7317"/>
    <w:rsid w:val="001C3D7B"/>
    <w:rsid w:val="001D485D"/>
    <w:rsid w:val="001E306C"/>
    <w:rsid w:val="001E3764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45EE1"/>
    <w:rsid w:val="00265871"/>
    <w:rsid w:val="00271D38"/>
    <w:rsid w:val="0027378C"/>
    <w:rsid w:val="0027585F"/>
    <w:rsid w:val="002821CB"/>
    <w:rsid w:val="00283951"/>
    <w:rsid w:val="0028664B"/>
    <w:rsid w:val="00287B42"/>
    <w:rsid w:val="00297AF7"/>
    <w:rsid w:val="002A1895"/>
    <w:rsid w:val="002B0113"/>
    <w:rsid w:val="002E2493"/>
    <w:rsid w:val="002E676E"/>
    <w:rsid w:val="002F1F29"/>
    <w:rsid w:val="002F545F"/>
    <w:rsid w:val="00302407"/>
    <w:rsid w:val="00303286"/>
    <w:rsid w:val="003125B3"/>
    <w:rsid w:val="00312B89"/>
    <w:rsid w:val="0031622C"/>
    <w:rsid w:val="00317549"/>
    <w:rsid w:val="00337C58"/>
    <w:rsid w:val="00353485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B7FF3"/>
    <w:rsid w:val="003D25F3"/>
    <w:rsid w:val="003D2E91"/>
    <w:rsid w:val="003F15FC"/>
    <w:rsid w:val="0040321B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B197B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81330"/>
    <w:rsid w:val="005822D9"/>
    <w:rsid w:val="00587315"/>
    <w:rsid w:val="0059184A"/>
    <w:rsid w:val="00591AB7"/>
    <w:rsid w:val="005B4CA5"/>
    <w:rsid w:val="005D7A6C"/>
    <w:rsid w:val="005E48E5"/>
    <w:rsid w:val="005E5C56"/>
    <w:rsid w:val="006041A2"/>
    <w:rsid w:val="00605F91"/>
    <w:rsid w:val="0061346E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B1C19"/>
    <w:rsid w:val="006C3A7B"/>
    <w:rsid w:val="006F02D8"/>
    <w:rsid w:val="0070014F"/>
    <w:rsid w:val="00705533"/>
    <w:rsid w:val="00722517"/>
    <w:rsid w:val="007260FB"/>
    <w:rsid w:val="00731298"/>
    <w:rsid w:val="00735BF5"/>
    <w:rsid w:val="00761236"/>
    <w:rsid w:val="007672F1"/>
    <w:rsid w:val="00776A6C"/>
    <w:rsid w:val="007850A5"/>
    <w:rsid w:val="00787980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6E34"/>
    <w:rsid w:val="008908F1"/>
    <w:rsid w:val="008926B9"/>
    <w:rsid w:val="00895E4D"/>
    <w:rsid w:val="008A24D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21E5E"/>
    <w:rsid w:val="0092320F"/>
    <w:rsid w:val="0093316B"/>
    <w:rsid w:val="00944B02"/>
    <w:rsid w:val="0095134A"/>
    <w:rsid w:val="0095196F"/>
    <w:rsid w:val="0095731B"/>
    <w:rsid w:val="00976684"/>
    <w:rsid w:val="00986FD9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70123"/>
    <w:rsid w:val="00A765F6"/>
    <w:rsid w:val="00A8133C"/>
    <w:rsid w:val="00A82CD8"/>
    <w:rsid w:val="00A86A95"/>
    <w:rsid w:val="00AA2384"/>
    <w:rsid w:val="00AD5942"/>
    <w:rsid w:val="00B03B05"/>
    <w:rsid w:val="00B0479D"/>
    <w:rsid w:val="00B129FC"/>
    <w:rsid w:val="00B3037C"/>
    <w:rsid w:val="00B30F86"/>
    <w:rsid w:val="00B369DB"/>
    <w:rsid w:val="00B5287F"/>
    <w:rsid w:val="00B53240"/>
    <w:rsid w:val="00B64E65"/>
    <w:rsid w:val="00B7184C"/>
    <w:rsid w:val="00B76198"/>
    <w:rsid w:val="00B76802"/>
    <w:rsid w:val="00B77E54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21044"/>
    <w:rsid w:val="00C21556"/>
    <w:rsid w:val="00C21BCD"/>
    <w:rsid w:val="00C21EEA"/>
    <w:rsid w:val="00C25174"/>
    <w:rsid w:val="00C265BA"/>
    <w:rsid w:val="00C43E4D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7756"/>
    <w:rsid w:val="00DA18B7"/>
    <w:rsid w:val="00DA3D18"/>
    <w:rsid w:val="00DC035B"/>
    <w:rsid w:val="00DE3548"/>
    <w:rsid w:val="00DE708E"/>
    <w:rsid w:val="00DF7D21"/>
    <w:rsid w:val="00E021A4"/>
    <w:rsid w:val="00E07354"/>
    <w:rsid w:val="00E2731B"/>
    <w:rsid w:val="00E358D1"/>
    <w:rsid w:val="00E40948"/>
    <w:rsid w:val="00E449A0"/>
    <w:rsid w:val="00E52842"/>
    <w:rsid w:val="00E53A18"/>
    <w:rsid w:val="00E542F2"/>
    <w:rsid w:val="00E57FDE"/>
    <w:rsid w:val="00E73A73"/>
    <w:rsid w:val="00E83F56"/>
    <w:rsid w:val="00E84918"/>
    <w:rsid w:val="00E9780D"/>
    <w:rsid w:val="00EB0326"/>
    <w:rsid w:val="00ED7DF5"/>
    <w:rsid w:val="00EE08C7"/>
    <w:rsid w:val="00EF53E6"/>
    <w:rsid w:val="00F07412"/>
    <w:rsid w:val="00F11576"/>
    <w:rsid w:val="00F254DF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F8EF-94AE-4C4E-869D-28892A7C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ПаршинВИ</cp:lastModifiedBy>
  <cp:revision>339</cp:revision>
  <cp:lastPrinted>2022-12-02T07:02:00Z</cp:lastPrinted>
  <dcterms:created xsi:type="dcterms:W3CDTF">2013-06-05T07:54:00Z</dcterms:created>
  <dcterms:modified xsi:type="dcterms:W3CDTF">2022-12-02T07:03:00Z</dcterms:modified>
</cp:coreProperties>
</file>