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E" w:rsidRPr="00BD4613" w:rsidRDefault="0021683E" w:rsidP="0021683E">
      <w:pPr>
        <w:widowControl/>
        <w:suppressAutoHyphens/>
        <w:jc w:val="center"/>
        <w:rPr>
          <w:rFonts w:ascii="PT Astra Serif" w:eastAsia="Times New Roman" w:hAnsi="PT Astra Serif" w:cs="Times New Roman"/>
          <w:color w:val="auto"/>
          <w:lang w:eastAsia="zh-CN" w:bidi="ar-SA"/>
        </w:rPr>
      </w:pPr>
      <w:bookmarkStart w:id="0" w:name="bookmark0"/>
      <w:r w:rsidRPr="00BD4613">
        <w:rPr>
          <w:rFonts w:ascii="PT Astra Serif" w:eastAsia="Times New Roman" w:hAnsi="PT Astra Serif" w:cs="Times New Roman"/>
          <w:noProof/>
          <w:color w:val="auto"/>
          <w:lang w:bidi="ar-SA"/>
        </w:rPr>
        <w:drawing>
          <wp:anchor distT="0" distB="0" distL="114300" distR="114300" simplePos="0" relativeHeight="251659264" behindDoc="0" locked="0" layoutInCell="1" allowOverlap="1" wp14:anchorId="3F1E45D8" wp14:editId="076A5513">
            <wp:simplePos x="0" y="0"/>
            <wp:positionH relativeFrom="column">
              <wp:posOffset>2672468</wp:posOffset>
            </wp:positionH>
            <wp:positionV relativeFrom="paragraph">
              <wp:posOffset>-360045</wp:posOffset>
            </wp:positionV>
            <wp:extent cx="601200" cy="748800"/>
            <wp:effectExtent l="0" t="0" r="889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0019778F">
        <w:rPr>
          <w:rFonts w:ascii="PT Astra Serif" w:eastAsia="Times New Roman" w:hAnsi="PT Astra Serif" w:cs="Times New Roman"/>
          <w:snapToGrid w:val="0"/>
          <w:w w:val="0"/>
          <w:sz w:val="0"/>
          <w:szCs w:val="0"/>
          <w:u w:color="000000"/>
          <w:bdr w:val="none" w:sz="0" w:space="0" w:color="000000"/>
          <w:shd w:val="clear" w:color="000000" w:fill="000000"/>
          <w:lang w:eastAsia="x-none" w:bidi="x-none"/>
        </w:rPr>
        <w:t xml:space="preserve"> </w:t>
      </w:r>
      <w:r w:rsidRPr="00BD4613">
        <w:rPr>
          <w:rFonts w:ascii="PT Astra Serif" w:eastAsia="Times New Roman" w:hAnsi="PT Astra Serif" w:cs="Times New Roman"/>
          <w:snapToGrid w:val="0"/>
          <w:w w:val="0"/>
          <w:sz w:val="0"/>
          <w:szCs w:val="0"/>
          <w:u w:color="000000"/>
          <w:bdr w:val="none" w:sz="0" w:space="0" w:color="000000"/>
          <w:shd w:val="clear" w:color="000000" w:fill="000000"/>
          <w:lang w:val="x-none" w:eastAsia="x-none" w:bidi="x-none"/>
        </w:rPr>
        <w:t xml:space="preserve">    </w:t>
      </w:r>
    </w:p>
    <w:p w:rsidR="0021683E" w:rsidRPr="00BD4613" w:rsidRDefault="0021683E" w:rsidP="0021683E">
      <w:pPr>
        <w:widowControl/>
        <w:suppressAutoHyphens/>
        <w:jc w:val="center"/>
        <w:rPr>
          <w:rFonts w:ascii="PT Astra Serif" w:eastAsia="Times New Roman" w:hAnsi="PT Astra Serif" w:cs="Times New Roman"/>
          <w:b/>
          <w:color w:val="auto"/>
          <w:sz w:val="30"/>
          <w:szCs w:val="30"/>
          <w:lang w:eastAsia="zh-CN" w:bidi="ar-SA"/>
        </w:rPr>
      </w:pPr>
    </w:p>
    <w:p w:rsidR="0021683E" w:rsidRPr="00BD4613" w:rsidRDefault="0021683E" w:rsidP="0021683E">
      <w:pPr>
        <w:widowControl/>
        <w:suppressAutoHyphens/>
        <w:jc w:val="center"/>
        <w:rPr>
          <w:rFonts w:ascii="PT Astra Serif" w:eastAsia="Times New Roman" w:hAnsi="PT Astra Serif" w:cs="Times New Roman"/>
          <w:b/>
          <w:color w:val="auto"/>
          <w:sz w:val="34"/>
          <w:lang w:eastAsia="zh-CN" w:bidi="ar-SA"/>
        </w:rPr>
      </w:pPr>
      <w:r w:rsidRPr="00BD4613">
        <w:rPr>
          <w:rFonts w:ascii="PT Astra Serif" w:eastAsia="Times New Roman" w:hAnsi="PT Astra Serif" w:cs="Times New Roman"/>
          <w:b/>
          <w:color w:val="auto"/>
          <w:sz w:val="34"/>
          <w:lang w:eastAsia="zh-CN" w:bidi="ar-SA"/>
        </w:rPr>
        <w:t xml:space="preserve">АДМИНИСТРАЦИЯ </w:t>
      </w:r>
    </w:p>
    <w:p w:rsidR="0021683E" w:rsidRPr="00BD4613" w:rsidRDefault="0021683E" w:rsidP="0021683E">
      <w:pPr>
        <w:widowControl/>
        <w:suppressAutoHyphens/>
        <w:jc w:val="center"/>
        <w:rPr>
          <w:rFonts w:ascii="PT Astra Serif" w:eastAsia="Times New Roman" w:hAnsi="PT Astra Serif" w:cs="Times New Roman"/>
          <w:b/>
          <w:color w:val="auto"/>
          <w:sz w:val="34"/>
          <w:lang w:eastAsia="zh-CN" w:bidi="ar-SA"/>
        </w:rPr>
      </w:pPr>
      <w:r w:rsidRPr="00BD4613">
        <w:rPr>
          <w:rFonts w:ascii="PT Astra Serif" w:eastAsia="Times New Roman" w:hAnsi="PT Astra Serif" w:cs="Times New Roman"/>
          <w:b/>
          <w:color w:val="auto"/>
          <w:sz w:val="34"/>
          <w:lang w:eastAsia="zh-CN" w:bidi="ar-SA"/>
        </w:rPr>
        <w:t xml:space="preserve">МУНИЦИПАЛЬНОГО ОБРАЗОВАНИЯ </w:t>
      </w:r>
    </w:p>
    <w:p w:rsidR="0021683E" w:rsidRPr="00BD4613" w:rsidRDefault="0021683E" w:rsidP="0021683E">
      <w:pPr>
        <w:widowControl/>
        <w:suppressAutoHyphens/>
        <w:jc w:val="center"/>
        <w:rPr>
          <w:rFonts w:ascii="PT Astra Serif" w:eastAsia="Times New Roman" w:hAnsi="PT Astra Serif" w:cs="Times New Roman"/>
          <w:b/>
          <w:color w:val="auto"/>
          <w:sz w:val="34"/>
          <w:lang w:eastAsia="zh-CN" w:bidi="ar-SA"/>
        </w:rPr>
      </w:pPr>
      <w:r w:rsidRPr="00BD4613">
        <w:rPr>
          <w:rFonts w:ascii="PT Astra Serif" w:eastAsia="Times New Roman" w:hAnsi="PT Astra Serif" w:cs="Times New Roman"/>
          <w:b/>
          <w:color w:val="auto"/>
          <w:sz w:val="34"/>
          <w:lang w:eastAsia="zh-CN" w:bidi="ar-SA"/>
        </w:rPr>
        <w:t xml:space="preserve">КАМЕНСКИЙ РАЙОН </w:t>
      </w:r>
    </w:p>
    <w:p w:rsidR="0021683E" w:rsidRPr="00BD461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p>
    <w:p w:rsidR="0021683E" w:rsidRPr="00BD461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r w:rsidRPr="00BD4613">
        <w:rPr>
          <w:rFonts w:ascii="PT Astra Serif" w:eastAsia="Times New Roman" w:hAnsi="PT Astra Serif" w:cs="Times New Roman"/>
          <w:b/>
          <w:color w:val="auto"/>
          <w:sz w:val="33"/>
          <w:szCs w:val="33"/>
          <w:lang w:eastAsia="zh-CN" w:bidi="ar-SA"/>
        </w:rPr>
        <w:t>ПОСТАНОВЛЕНИЕ</w:t>
      </w:r>
    </w:p>
    <w:p w:rsidR="0021683E" w:rsidRPr="00BD4613" w:rsidRDefault="0021683E" w:rsidP="0021683E">
      <w:pPr>
        <w:widowControl/>
        <w:suppressAutoHyphens/>
        <w:spacing w:before="600" w:line="200" w:lineRule="exact"/>
        <w:jc w:val="center"/>
        <w:rPr>
          <w:rFonts w:ascii="PT Astra Serif" w:eastAsia="Times New Roman" w:hAnsi="PT Astra Serif" w:cs="Times New Roman"/>
          <w:b/>
          <w:color w:val="auto"/>
          <w:sz w:val="32"/>
          <w:lang w:eastAsia="zh-CN" w:bidi="ar-SA"/>
        </w:rPr>
      </w:pPr>
    </w:p>
    <w:tbl>
      <w:tblPr>
        <w:tblW w:w="0" w:type="auto"/>
        <w:tblInd w:w="675" w:type="dxa"/>
        <w:tblLook w:val="04A0" w:firstRow="1" w:lastRow="0" w:firstColumn="1" w:lastColumn="0" w:noHBand="0" w:noVBand="1"/>
      </w:tblPr>
      <w:tblGrid>
        <w:gridCol w:w="5846"/>
        <w:gridCol w:w="2409"/>
      </w:tblGrid>
      <w:tr w:rsidR="0021683E" w:rsidRPr="00BD4613" w:rsidTr="0021683E">
        <w:trPr>
          <w:trHeight w:val="146"/>
        </w:trPr>
        <w:tc>
          <w:tcPr>
            <w:tcW w:w="5846" w:type="dxa"/>
            <w:shd w:val="clear" w:color="auto" w:fill="auto"/>
          </w:tcPr>
          <w:p w:rsidR="0021683E" w:rsidRPr="00BD4613" w:rsidRDefault="002D6529" w:rsidP="0019778F">
            <w:pPr>
              <w:widowControl/>
              <w:rPr>
                <w:rFonts w:ascii="PT Astra Serif" w:eastAsia="Calibri" w:hAnsi="PT Astra Serif" w:cs="Times New Roman"/>
                <w:color w:val="auto"/>
                <w:sz w:val="28"/>
                <w:szCs w:val="28"/>
                <w:lang w:eastAsia="en-US" w:bidi="ar-SA"/>
              </w:rPr>
            </w:pPr>
            <w:r>
              <w:rPr>
                <w:rFonts w:ascii="PT Astra Serif" w:eastAsia="Calibri" w:hAnsi="PT Astra Serif" w:cs="Times New Roman"/>
                <w:color w:val="auto"/>
                <w:sz w:val="28"/>
                <w:szCs w:val="28"/>
                <w:lang w:eastAsia="en-US" w:bidi="ar-SA"/>
              </w:rPr>
              <w:t>о</w:t>
            </w:r>
            <w:r w:rsidR="0021683E" w:rsidRPr="00BD4613">
              <w:rPr>
                <w:rFonts w:ascii="PT Astra Serif" w:eastAsia="Calibri" w:hAnsi="PT Astra Serif" w:cs="Times New Roman"/>
                <w:color w:val="auto"/>
                <w:sz w:val="28"/>
                <w:szCs w:val="28"/>
                <w:lang w:eastAsia="en-US" w:bidi="ar-SA"/>
              </w:rPr>
              <w:t>т</w:t>
            </w:r>
            <w:r>
              <w:rPr>
                <w:rFonts w:ascii="PT Astra Serif" w:eastAsia="Calibri" w:hAnsi="PT Astra Serif" w:cs="Times New Roman"/>
                <w:color w:val="auto"/>
                <w:sz w:val="28"/>
                <w:szCs w:val="28"/>
                <w:lang w:eastAsia="en-US" w:bidi="ar-SA"/>
              </w:rPr>
              <w:t xml:space="preserve"> 2</w:t>
            </w:r>
            <w:r w:rsidR="0019778F">
              <w:rPr>
                <w:rFonts w:ascii="PT Astra Serif" w:eastAsia="Calibri" w:hAnsi="PT Astra Serif" w:cs="Times New Roman"/>
                <w:color w:val="auto"/>
                <w:sz w:val="28"/>
                <w:szCs w:val="28"/>
                <w:lang w:eastAsia="en-US" w:bidi="ar-SA"/>
              </w:rPr>
              <w:t>8</w:t>
            </w:r>
            <w:r>
              <w:rPr>
                <w:rFonts w:ascii="PT Astra Serif" w:eastAsia="Calibri" w:hAnsi="PT Astra Serif" w:cs="Times New Roman"/>
                <w:color w:val="auto"/>
                <w:sz w:val="28"/>
                <w:szCs w:val="28"/>
                <w:lang w:eastAsia="en-US" w:bidi="ar-SA"/>
              </w:rPr>
              <w:t xml:space="preserve"> сентября </w:t>
            </w:r>
            <w:r w:rsidR="0021683E" w:rsidRPr="00BD4613">
              <w:rPr>
                <w:rFonts w:ascii="PT Astra Serif" w:eastAsia="Calibri" w:hAnsi="PT Astra Serif" w:cs="Times New Roman"/>
                <w:color w:val="auto"/>
                <w:sz w:val="28"/>
                <w:szCs w:val="28"/>
                <w:lang w:eastAsia="en-US" w:bidi="ar-SA"/>
              </w:rPr>
              <w:t>202</w:t>
            </w:r>
            <w:r w:rsidR="00ED4034" w:rsidRPr="00BD4613">
              <w:rPr>
                <w:rFonts w:ascii="PT Astra Serif" w:eastAsia="Calibri" w:hAnsi="PT Astra Serif" w:cs="Times New Roman"/>
                <w:color w:val="auto"/>
                <w:sz w:val="28"/>
                <w:szCs w:val="28"/>
                <w:lang w:eastAsia="en-US" w:bidi="ar-SA"/>
              </w:rPr>
              <w:t>3</w:t>
            </w:r>
            <w:r w:rsidR="0021683E" w:rsidRPr="00BD4613">
              <w:rPr>
                <w:rFonts w:ascii="PT Astra Serif" w:eastAsia="Calibri" w:hAnsi="PT Astra Serif" w:cs="Times New Roman"/>
                <w:color w:val="auto"/>
                <w:sz w:val="28"/>
                <w:szCs w:val="28"/>
                <w:lang w:eastAsia="en-US" w:bidi="ar-SA"/>
              </w:rPr>
              <w:t xml:space="preserve"> г.</w:t>
            </w:r>
          </w:p>
        </w:tc>
        <w:tc>
          <w:tcPr>
            <w:tcW w:w="2409" w:type="dxa"/>
            <w:shd w:val="clear" w:color="auto" w:fill="auto"/>
          </w:tcPr>
          <w:p w:rsidR="0021683E" w:rsidRPr="00BD4613" w:rsidRDefault="0021683E" w:rsidP="00DA0D65">
            <w:pPr>
              <w:widowControl/>
              <w:rPr>
                <w:rFonts w:ascii="PT Astra Serif" w:eastAsia="Calibri" w:hAnsi="PT Astra Serif" w:cs="Times New Roman"/>
                <w:color w:val="auto"/>
                <w:sz w:val="28"/>
                <w:szCs w:val="28"/>
                <w:lang w:eastAsia="en-US" w:bidi="ar-SA"/>
              </w:rPr>
            </w:pPr>
            <w:r w:rsidRPr="00BD4613">
              <w:rPr>
                <w:rFonts w:ascii="PT Astra Serif" w:eastAsia="Calibri" w:hAnsi="PT Astra Serif" w:cs="Times New Roman"/>
                <w:color w:val="auto"/>
                <w:sz w:val="28"/>
                <w:szCs w:val="28"/>
                <w:lang w:eastAsia="en-US" w:bidi="ar-SA"/>
              </w:rPr>
              <w:t xml:space="preserve">№ </w:t>
            </w:r>
            <w:r w:rsidR="002D6529">
              <w:rPr>
                <w:rFonts w:ascii="PT Astra Serif" w:eastAsia="Calibri" w:hAnsi="PT Astra Serif" w:cs="Times New Roman"/>
                <w:color w:val="auto"/>
                <w:sz w:val="28"/>
                <w:szCs w:val="28"/>
                <w:lang w:eastAsia="en-US" w:bidi="ar-SA"/>
              </w:rPr>
              <w:t>325</w:t>
            </w:r>
          </w:p>
        </w:tc>
      </w:tr>
    </w:tbl>
    <w:p w:rsidR="0021683E" w:rsidRPr="00BD4613" w:rsidRDefault="0021683E" w:rsidP="0021683E">
      <w:pPr>
        <w:widowControl/>
        <w:suppressAutoHyphens/>
        <w:rPr>
          <w:rFonts w:ascii="PT Astra Serif" w:eastAsia="Times New Roman" w:hAnsi="PT Astra Serif" w:cs="PT Astra Serif"/>
          <w:color w:val="auto"/>
          <w:sz w:val="28"/>
          <w:szCs w:val="28"/>
          <w:lang w:eastAsia="zh-CN" w:bidi="ar-SA"/>
        </w:rPr>
      </w:pPr>
    </w:p>
    <w:p w:rsidR="0021683E" w:rsidRPr="00BD4613" w:rsidRDefault="0021683E" w:rsidP="00741129">
      <w:pPr>
        <w:autoSpaceDE w:val="0"/>
        <w:autoSpaceDN w:val="0"/>
        <w:adjustRightInd w:val="0"/>
        <w:spacing w:line="360" w:lineRule="exact"/>
        <w:rPr>
          <w:rStyle w:val="ac"/>
          <w:rFonts w:ascii="PT Astra Serif" w:eastAsia="Times New Roman" w:hAnsi="PT Astra Serif" w:cs="Times New Roman"/>
          <w:color w:val="auto"/>
          <w:sz w:val="28"/>
          <w:szCs w:val="28"/>
          <w:lang w:bidi="ar-SA"/>
        </w:rPr>
      </w:pPr>
      <w:bookmarkStart w:id="1" w:name="_GoBack"/>
      <w:bookmarkEnd w:id="1"/>
    </w:p>
    <w:p w:rsidR="000F3C88" w:rsidRPr="00BD4613" w:rsidRDefault="001333CD" w:rsidP="002D6529">
      <w:pPr>
        <w:jc w:val="center"/>
        <w:rPr>
          <w:rFonts w:ascii="PT Astra Serif" w:eastAsia="Times New Roman" w:hAnsi="PT Astra Serif"/>
          <w:sz w:val="28"/>
          <w:szCs w:val="28"/>
        </w:rPr>
      </w:pPr>
      <w:r w:rsidRPr="001333CD">
        <w:rPr>
          <w:rFonts w:ascii="PT Astra Serif" w:hAnsi="PT Astra Serif"/>
          <w:b/>
          <w:sz w:val="28"/>
          <w:szCs w:val="28"/>
        </w:rPr>
        <w:t>Об утверждении Положения о порядке проведения конкурсов на право размещения ярмарок на территории муниципального образования Архангельское Каменского района</w:t>
      </w:r>
    </w:p>
    <w:p w:rsidR="00576DAC" w:rsidRPr="00BD4613" w:rsidRDefault="00576DAC" w:rsidP="00E87836">
      <w:pPr>
        <w:pStyle w:val="ab"/>
        <w:spacing w:before="0" w:beforeAutospacing="0" w:after="0" w:afterAutospacing="0" w:line="360" w:lineRule="exact"/>
        <w:jc w:val="center"/>
        <w:rPr>
          <w:rStyle w:val="ac"/>
          <w:rFonts w:ascii="PT Astra Serif" w:hAnsi="PT Astra Serif"/>
          <w:sz w:val="27"/>
          <w:szCs w:val="27"/>
        </w:rPr>
      </w:pPr>
    </w:p>
    <w:p w:rsidR="00647AC2" w:rsidRPr="00BD4613" w:rsidRDefault="00647AC2" w:rsidP="00E87836">
      <w:pPr>
        <w:pStyle w:val="ab"/>
        <w:spacing w:before="0" w:beforeAutospacing="0" w:after="0" w:afterAutospacing="0" w:line="360" w:lineRule="exact"/>
        <w:jc w:val="center"/>
        <w:rPr>
          <w:rStyle w:val="ac"/>
          <w:rFonts w:ascii="PT Astra Serif" w:hAnsi="PT Astra Serif"/>
          <w:sz w:val="27"/>
          <w:szCs w:val="27"/>
        </w:rPr>
      </w:pPr>
    </w:p>
    <w:p w:rsidR="000F3C88" w:rsidRPr="00BD4613" w:rsidRDefault="001333CD" w:rsidP="0072371B">
      <w:pPr>
        <w:spacing w:line="360" w:lineRule="exact"/>
        <w:ind w:firstLine="709"/>
        <w:jc w:val="both"/>
        <w:rPr>
          <w:rFonts w:ascii="PT Astra Serif" w:hAnsi="PT Astra Serif"/>
          <w:sz w:val="28"/>
          <w:szCs w:val="28"/>
        </w:rPr>
      </w:pPr>
      <w:r w:rsidRPr="001333CD">
        <w:rPr>
          <w:rFonts w:ascii="PT Astra Serif" w:hAnsi="PT Astra Serif"/>
          <w:color w:val="auto"/>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Законом Тульской области от 05.06.2007 N 823-ЗТО "О регулировании отношений, связанных с организацией розничных рынков и ярмарок в Тульской области, Постановлением Правительства Тульской области от 30 декабря 2022 г. N 902 "Об утверждении порядка организации ярмарок и продажи товаров (выполнения работ, оказания услуг) на них", на основании стат</w:t>
      </w:r>
      <w:r w:rsidR="001539B0">
        <w:rPr>
          <w:rFonts w:ascii="PT Astra Serif" w:hAnsi="PT Astra Serif"/>
          <w:color w:val="auto"/>
          <w:sz w:val="28"/>
          <w:szCs w:val="28"/>
        </w:rPr>
        <w:t>ьи 31</w:t>
      </w:r>
      <w:r w:rsidRPr="001333CD">
        <w:rPr>
          <w:rFonts w:ascii="PT Astra Serif" w:hAnsi="PT Astra Serif"/>
          <w:color w:val="auto"/>
          <w:sz w:val="28"/>
          <w:szCs w:val="28"/>
        </w:rPr>
        <w:t xml:space="preserve"> Устава муниципального образования Каменский район</w:t>
      </w:r>
      <w:r w:rsidR="002D6529">
        <w:rPr>
          <w:rFonts w:ascii="PT Astra Serif" w:hAnsi="PT Astra Serif"/>
          <w:color w:val="auto"/>
          <w:sz w:val="28"/>
          <w:szCs w:val="28"/>
        </w:rPr>
        <w:t xml:space="preserve">  </w:t>
      </w:r>
      <w:r w:rsidRPr="001333CD">
        <w:rPr>
          <w:rFonts w:ascii="PT Astra Serif" w:hAnsi="PT Astra Serif"/>
          <w:color w:val="auto"/>
          <w:sz w:val="28"/>
          <w:szCs w:val="28"/>
        </w:rPr>
        <w:t>администрация муниципального образования Каменский район ПОСТАНОВЛЯЕТ:</w:t>
      </w:r>
    </w:p>
    <w:p w:rsidR="001333CD" w:rsidRPr="001333CD" w:rsidRDefault="001333CD" w:rsidP="001333CD">
      <w:pPr>
        <w:pStyle w:val="af2"/>
        <w:numPr>
          <w:ilvl w:val="0"/>
          <w:numId w:val="19"/>
        </w:numPr>
        <w:spacing w:line="360" w:lineRule="exact"/>
        <w:ind w:left="0" w:firstLine="709"/>
        <w:jc w:val="both"/>
        <w:rPr>
          <w:rFonts w:ascii="PT Astra Serif" w:eastAsia="Arial Unicode MS" w:hAnsi="PT Astra Serif" w:cs="Arial Unicode MS"/>
          <w:color w:val="000000"/>
          <w:lang w:eastAsia="ru-RU" w:bidi="ru-RU"/>
        </w:rPr>
      </w:pPr>
      <w:bookmarkStart w:id="2" w:name="YANDEX_31"/>
      <w:bookmarkEnd w:id="2"/>
      <w:r w:rsidRPr="001333CD">
        <w:rPr>
          <w:rFonts w:ascii="PT Astra Serif" w:eastAsia="Arial Unicode MS" w:hAnsi="PT Astra Serif" w:cs="Arial Unicode MS"/>
          <w:color w:val="000000"/>
          <w:lang w:eastAsia="ru-RU" w:bidi="ru-RU"/>
        </w:rPr>
        <w:t xml:space="preserve">Утвердить Положение о порядке проведения конкурсов на право размещения ярмарок на территории муниципального образования Архангельское Каменского района (приложение </w:t>
      </w:r>
      <w:r w:rsidR="001539B0">
        <w:rPr>
          <w:rFonts w:ascii="PT Astra Serif" w:eastAsia="Arial Unicode MS" w:hAnsi="PT Astra Serif" w:cs="Arial Unicode MS"/>
          <w:color w:val="000000"/>
          <w:lang w:eastAsia="ru-RU" w:bidi="ru-RU"/>
        </w:rPr>
        <w:t>№</w:t>
      </w:r>
      <w:r w:rsidR="002D6529">
        <w:rPr>
          <w:rFonts w:ascii="PT Astra Serif" w:eastAsia="Arial Unicode MS" w:hAnsi="PT Astra Serif" w:cs="Arial Unicode MS"/>
          <w:color w:val="000000"/>
          <w:lang w:eastAsia="ru-RU" w:bidi="ru-RU"/>
        </w:rPr>
        <w:t xml:space="preserve"> </w:t>
      </w:r>
      <w:r w:rsidRPr="001333CD">
        <w:rPr>
          <w:rFonts w:ascii="PT Astra Serif" w:eastAsia="Arial Unicode MS" w:hAnsi="PT Astra Serif" w:cs="Arial Unicode MS"/>
          <w:color w:val="000000"/>
          <w:lang w:eastAsia="ru-RU" w:bidi="ru-RU"/>
        </w:rPr>
        <w:t>1).</w:t>
      </w:r>
    </w:p>
    <w:p w:rsidR="001333CD" w:rsidRPr="001333CD" w:rsidRDefault="001333CD" w:rsidP="001333CD">
      <w:pPr>
        <w:pStyle w:val="af2"/>
        <w:numPr>
          <w:ilvl w:val="0"/>
          <w:numId w:val="19"/>
        </w:numPr>
        <w:spacing w:line="360" w:lineRule="exact"/>
        <w:ind w:left="0" w:firstLine="709"/>
        <w:jc w:val="both"/>
        <w:rPr>
          <w:rFonts w:ascii="PT Astra Serif" w:eastAsia="Arial Unicode MS" w:hAnsi="PT Astra Serif" w:cs="Arial Unicode MS"/>
          <w:color w:val="000000"/>
          <w:lang w:eastAsia="ru-RU" w:bidi="ru-RU"/>
        </w:rPr>
      </w:pPr>
      <w:r w:rsidRPr="001333CD">
        <w:rPr>
          <w:rFonts w:ascii="PT Astra Serif" w:eastAsia="Arial Unicode MS" w:hAnsi="PT Astra Serif" w:cs="Arial Unicode MS"/>
          <w:color w:val="000000"/>
          <w:lang w:eastAsia="ru-RU" w:bidi="ru-RU"/>
        </w:rPr>
        <w:t xml:space="preserve">Утвердить состав комиссии по проведению конкурсов на право размещения ярмарок на территории муниципального образования Архангельское Каменского района (приложение </w:t>
      </w:r>
      <w:r w:rsidR="001539B0">
        <w:rPr>
          <w:rFonts w:ascii="PT Astra Serif" w:eastAsia="Arial Unicode MS" w:hAnsi="PT Astra Serif" w:cs="Arial Unicode MS"/>
          <w:color w:val="000000"/>
          <w:lang w:eastAsia="ru-RU" w:bidi="ru-RU"/>
        </w:rPr>
        <w:t>№</w:t>
      </w:r>
      <w:r w:rsidRPr="001333CD">
        <w:rPr>
          <w:rFonts w:ascii="PT Astra Serif" w:eastAsia="Arial Unicode MS" w:hAnsi="PT Astra Serif" w:cs="Arial Unicode MS"/>
          <w:color w:val="000000"/>
          <w:lang w:eastAsia="ru-RU" w:bidi="ru-RU"/>
        </w:rPr>
        <w:t xml:space="preserve"> 2).</w:t>
      </w:r>
    </w:p>
    <w:p w:rsidR="00BD4613" w:rsidRPr="00577FDD" w:rsidRDefault="00BD4613" w:rsidP="002D6529">
      <w:pPr>
        <w:pStyle w:val="af2"/>
        <w:numPr>
          <w:ilvl w:val="0"/>
          <w:numId w:val="19"/>
        </w:numPr>
        <w:spacing w:line="360" w:lineRule="exact"/>
        <w:ind w:left="0" w:firstLine="709"/>
        <w:jc w:val="both"/>
        <w:rPr>
          <w:rFonts w:ascii="PT Astra Serif" w:hAnsi="PT Astra Serif"/>
        </w:rPr>
      </w:pPr>
      <w:r w:rsidRPr="00577FDD">
        <w:rPr>
          <w:rFonts w:ascii="PT Astra Serif" w:hAnsi="PT Astra Serif"/>
        </w:rPr>
        <w:t xml:space="preserve">Отделу по взаимодействию с ОМС и информатизации </w:t>
      </w:r>
      <w:r w:rsidRPr="00BD4613">
        <w:rPr>
          <w:rFonts w:ascii="PT Astra Serif" w:hAnsi="PT Astra Serif"/>
        </w:rPr>
        <w:t>администрации муниципального образования Каменский район</w:t>
      </w:r>
      <w:r w:rsidRPr="00BD4613">
        <w:rPr>
          <w:rFonts w:ascii="PT Astra Serif" w:hAnsi="PT Astra Serif"/>
          <w:color w:val="000000" w:themeColor="text1"/>
        </w:rPr>
        <w:t xml:space="preserve"> (</w:t>
      </w:r>
      <w:r w:rsidR="00466573">
        <w:rPr>
          <w:rFonts w:ascii="PT Astra Serif" w:hAnsi="PT Astra Serif"/>
          <w:color w:val="000000" w:themeColor="text1"/>
        </w:rPr>
        <w:t>Холодкова </w:t>
      </w:r>
      <w:r w:rsidRPr="00BD4613">
        <w:rPr>
          <w:rFonts w:ascii="PT Astra Serif" w:hAnsi="PT Astra Serif"/>
          <w:color w:val="000000" w:themeColor="text1"/>
        </w:rPr>
        <w:t xml:space="preserve">Н.В.) обнародовать настоящее постановление путём его размещения на официальном сайте муниципального образования Каменский </w:t>
      </w:r>
      <w:r w:rsidRPr="00BD4613">
        <w:rPr>
          <w:rFonts w:ascii="PT Astra Serif" w:hAnsi="PT Astra Serif"/>
          <w:color w:val="000000" w:themeColor="text1"/>
        </w:rPr>
        <w:lastRenderedPageBreak/>
        <w:t xml:space="preserve">район в информационной сети «Интернет» и в местах для обнародования правовых актов муниципального образования </w:t>
      </w:r>
      <w:r w:rsidRPr="00577FDD">
        <w:rPr>
          <w:rFonts w:ascii="PT Astra Serif" w:hAnsi="PT Astra Serif"/>
        </w:rPr>
        <w:t>Каменский район.</w:t>
      </w:r>
    </w:p>
    <w:p w:rsidR="000F3C88" w:rsidRPr="00577FDD" w:rsidRDefault="000F3C88" w:rsidP="002D6529">
      <w:pPr>
        <w:pStyle w:val="af2"/>
        <w:numPr>
          <w:ilvl w:val="0"/>
          <w:numId w:val="19"/>
        </w:numPr>
        <w:spacing w:line="360" w:lineRule="exact"/>
        <w:ind w:left="0" w:firstLine="709"/>
        <w:jc w:val="both"/>
        <w:rPr>
          <w:rFonts w:ascii="PT Astra Serif" w:eastAsia="Times New Roman" w:hAnsi="PT Astra Serif"/>
          <w:lang w:eastAsia="ru-RU"/>
        </w:rPr>
      </w:pPr>
      <w:r w:rsidRPr="00577FDD">
        <w:rPr>
          <w:rFonts w:ascii="PT Astra Serif" w:eastAsia="Times New Roman" w:hAnsi="PT Astra Serif"/>
          <w:lang w:eastAsia="ru-RU"/>
        </w:rPr>
        <w:t>Постановление вступает в силу со дня подписания</w:t>
      </w:r>
      <w:r w:rsidR="00F07F28" w:rsidRPr="00577FDD">
        <w:rPr>
          <w:rFonts w:ascii="PT Astra Serif" w:eastAsia="Times New Roman" w:hAnsi="PT Astra Serif"/>
          <w:lang w:eastAsia="ru-RU"/>
        </w:rPr>
        <w:t xml:space="preserve"> </w:t>
      </w:r>
      <w:r w:rsidR="00F07F28" w:rsidRPr="00577FDD">
        <w:rPr>
          <w:rFonts w:ascii="PT Astra Serif" w:hAnsi="PT Astra Serif"/>
          <w:spacing w:val="6"/>
        </w:rPr>
        <w:t>и подлежит</w:t>
      </w:r>
      <w:r w:rsidR="00F07F28" w:rsidRPr="00577FDD">
        <w:rPr>
          <w:rFonts w:ascii="PT Astra Serif" w:hAnsi="PT Astra Serif"/>
        </w:rPr>
        <w:t xml:space="preserve"> обнародованию.</w:t>
      </w:r>
    </w:p>
    <w:p w:rsidR="00123D69" w:rsidRPr="00BD4613" w:rsidRDefault="00123D69"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792B2B" w:rsidRPr="00BD4613" w:rsidRDefault="00792B2B"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0C1AD4" w:rsidRPr="00BD4613" w:rsidRDefault="000C1AD4"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2445"/>
        <w:gridCol w:w="2953"/>
      </w:tblGrid>
      <w:tr w:rsidR="000C1AD4" w:rsidRPr="00BD4613" w:rsidTr="0046453D">
        <w:trPr>
          <w:trHeight w:val="229"/>
        </w:trPr>
        <w:tc>
          <w:tcPr>
            <w:tcW w:w="2178" w:type="pct"/>
          </w:tcPr>
          <w:p w:rsidR="000C1AD4" w:rsidRPr="00BD4613" w:rsidRDefault="000C1AD4" w:rsidP="00E87836">
            <w:pPr>
              <w:widowControl/>
              <w:spacing w:line="360" w:lineRule="exact"/>
              <w:ind w:right="-119"/>
              <w:jc w:val="center"/>
              <w:rPr>
                <w:rFonts w:ascii="PT Astra Serif" w:eastAsia="Times New Roman" w:hAnsi="PT Astra Serif"/>
                <w:b/>
                <w:color w:val="auto"/>
                <w:lang w:bidi="ar-SA"/>
              </w:rPr>
            </w:pPr>
            <w:r w:rsidRPr="00BD4613">
              <w:rPr>
                <w:rFonts w:ascii="PT Astra Serif" w:eastAsia="Times New Roman" w:hAnsi="PT Astra Serif"/>
                <w:b/>
                <w:color w:val="auto"/>
                <w:sz w:val="28"/>
                <w:szCs w:val="28"/>
                <w:lang w:bidi="ar-SA"/>
              </w:rPr>
              <w:t>Глава администрации муниципального образования Каменский район</w:t>
            </w:r>
          </w:p>
        </w:tc>
        <w:tc>
          <w:tcPr>
            <w:tcW w:w="1278" w:type="pct"/>
            <w:vAlign w:val="center"/>
          </w:tcPr>
          <w:p w:rsidR="000C1AD4" w:rsidRPr="00BD4613" w:rsidRDefault="000C1AD4" w:rsidP="00E87836">
            <w:pPr>
              <w:widowControl/>
              <w:suppressAutoHyphens/>
              <w:spacing w:line="360" w:lineRule="exact"/>
              <w:jc w:val="center"/>
              <w:rPr>
                <w:rFonts w:ascii="PT Astra Serif" w:eastAsia="Times New Roman" w:hAnsi="PT Astra Serif"/>
                <w:color w:val="auto"/>
                <w:lang w:eastAsia="zh-CN" w:bidi="ar-SA"/>
              </w:rPr>
            </w:pPr>
          </w:p>
        </w:tc>
        <w:tc>
          <w:tcPr>
            <w:tcW w:w="1544" w:type="pct"/>
            <w:vAlign w:val="bottom"/>
          </w:tcPr>
          <w:p w:rsidR="000C1AD4" w:rsidRPr="00BD4613" w:rsidRDefault="000C1AD4" w:rsidP="00E87836">
            <w:pPr>
              <w:widowControl/>
              <w:suppressAutoHyphens/>
              <w:spacing w:line="360" w:lineRule="exact"/>
              <w:jc w:val="right"/>
              <w:rPr>
                <w:rFonts w:ascii="PT Astra Serif" w:eastAsia="Times New Roman" w:hAnsi="PT Astra Serif"/>
                <w:color w:val="auto"/>
                <w:lang w:eastAsia="zh-CN" w:bidi="ar-SA"/>
              </w:rPr>
            </w:pPr>
            <w:r w:rsidRPr="00BD4613">
              <w:rPr>
                <w:rFonts w:ascii="PT Astra Serif" w:eastAsia="Times New Roman" w:hAnsi="PT Astra Serif"/>
                <w:b/>
                <w:color w:val="auto"/>
                <w:sz w:val="28"/>
                <w:szCs w:val="28"/>
                <w:lang w:bidi="ar-SA"/>
              </w:rPr>
              <w:t>С.В. Карпухина</w:t>
            </w:r>
          </w:p>
        </w:tc>
      </w:tr>
    </w:tbl>
    <w:p w:rsidR="00123D69" w:rsidRPr="00BD4613" w:rsidRDefault="00123D69"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sectPr w:rsidR="00123D69" w:rsidRPr="00BD4613" w:rsidSect="00123D69">
          <w:headerReference w:type="default" r:id="rId10"/>
          <w:pgSz w:w="11900" w:h="16840" w:code="9"/>
          <w:pgMar w:top="1134" w:right="851" w:bottom="1134" w:left="1701" w:header="709" w:footer="709" w:gutter="0"/>
          <w:pgNumType w:start="1"/>
          <w:cols w:space="720"/>
          <w:noEndnote/>
          <w:titlePg/>
          <w:docGrid w:linePitch="360"/>
        </w:sectPr>
      </w:pPr>
    </w:p>
    <w:bookmarkEnd w:id="0"/>
    <w:p w:rsidR="001333CD" w:rsidRPr="001333CD" w:rsidRDefault="001333CD" w:rsidP="001333CD">
      <w:pPr>
        <w:autoSpaceDE w:val="0"/>
        <w:autoSpaceDN w:val="0"/>
        <w:adjustRightInd w:val="0"/>
        <w:spacing w:line="360" w:lineRule="exact"/>
        <w:rPr>
          <w:rFonts w:ascii="PT Astra Serif" w:eastAsia="Times New Roman" w:hAnsi="PT Astra Serif" w:cs="Arial"/>
          <w:b/>
          <w:color w:val="auto"/>
          <w:sz w:val="28"/>
          <w:szCs w:val="28"/>
          <w:lang w:bidi="ar-SA"/>
        </w:rPr>
      </w:pPr>
    </w:p>
    <w:tbl>
      <w:tblPr>
        <w:tblpPr w:leftFromText="180" w:rightFromText="180" w:vertAnchor="page" w:horzAnchor="page" w:tblpX="1919" w:tblpY="1190"/>
        <w:tblW w:w="9464" w:type="dxa"/>
        <w:tblLook w:val="04A0" w:firstRow="1" w:lastRow="0" w:firstColumn="1" w:lastColumn="0" w:noHBand="0" w:noVBand="1"/>
      </w:tblPr>
      <w:tblGrid>
        <w:gridCol w:w="5211"/>
        <w:gridCol w:w="4253"/>
      </w:tblGrid>
      <w:tr w:rsidR="001333CD" w:rsidRPr="001333CD" w:rsidTr="00726184">
        <w:tc>
          <w:tcPr>
            <w:tcW w:w="5211" w:type="dxa"/>
            <w:shd w:val="clear" w:color="auto" w:fill="auto"/>
          </w:tcPr>
          <w:p w:rsidR="001333CD" w:rsidRPr="001333CD" w:rsidRDefault="001333CD" w:rsidP="001333CD">
            <w:pPr>
              <w:widowControl/>
              <w:spacing w:line="360" w:lineRule="exact"/>
              <w:ind w:left="601" w:firstLine="2977"/>
              <w:rPr>
                <w:rFonts w:ascii="PT Astra Serif" w:eastAsia="Calibri" w:hAnsi="PT Astra Serif" w:cs="Arial"/>
                <w:color w:val="auto"/>
                <w:sz w:val="28"/>
                <w:szCs w:val="28"/>
                <w:lang w:eastAsia="en-US" w:bidi="ar-SA"/>
              </w:rPr>
            </w:pPr>
          </w:p>
        </w:tc>
        <w:tc>
          <w:tcPr>
            <w:tcW w:w="4253" w:type="dxa"/>
          </w:tcPr>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Приложение</w:t>
            </w:r>
            <w:r w:rsidRPr="00614255">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w:t>
            </w:r>
            <w:r w:rsidR="002D6529">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1</w:t>
            </w:r>
          </w:p>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 постановлению администрации</w:t>
            </w:r>
          </w:p>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муниципального образования</w:t>
            </w:r>
          </w:p>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Каменский район</w:t>
            </w:r>
          </w:p>
          <w:p w:rsidR="001333CD" w:rsidRPr="001333CD" w:rsidRDefault="001333CD" w:rsidP="00C207C0">
            <w:pPr>
              <w:widowControl/>
              <w:spacing w:line="360" w:lineRule="exact"/>
              <w:jc w:val="center"/>
              <w:rPr>
                <w:rFonts w:ascii="PT Astra Serif" w:eastAsia="Calibri" w:hAnsi="PT Astra Serif" w:cs="Arial"/>
                <w:color w:val="auto"/>
                <w:sz w:val="28"/>
                <w:szCs w:val="28"/>
                <w:highlight w:val="yellow"/>
                <w:lang w:eastAsia="en-US" w:bidi="ar-SA"/>
              </w:rPr>
            </w:pPr>
            <w:r w:rsidRPr="001333CD">
              <w:rPr>
                <w:rFonts w:ascii="PT Astra Serif" w:eastAsia="Calibri" w:hAnsi="PT Astra Serif" w:cs="Arial"/>
                <w:color w:val="auto"/>
                <w:sz w:val="28"/>
                <w:szCs w:val="28"/>
                <w:lang w:eastAsia="en-US" w:bidi="ar-SA"/>
              </w:rPr>
              <w:t xml:space="preserve">от </w:t>
            </w:r>
            <w:r w:rsidR="002D6529">
              <w:rPr>
                <w:rFonts w:ascii="PT Astra Serif" w:eastAsia="Calibri" w:hAnsi="PT Astra Serif" w:cs="Arial"/>
                <w:color w:val="auto"/>
                <w:sz w:val="28"/>
                <w:szCs w:val="28"/>
                <w:lang w:eastAsia="en-US" w:bidi="ar-SA"/>
              </w:rPr>
              <w:t>2</w:t>
            </w:r>
            <w:r w:rsidR="00C207C0">
              <w:rPr>
                <w:rFonts w:ascii="PT Astra Serif" w:eastAsia="Calibri" w:hAnsi="PT Astra Serif" w:cs="Arial"/>
                <w:color w:val="auto"/>
                <w:sz w:val="28"/>
                <w:szCs w:val="28"/>
                <w:lang w:eastAsia="en-US" w:bidi="ar-SA"/>
              </w:rPr>
              <w:t>8</w:t>
            </w:r>
            <w:r w:rsidR="002D6529">
              <w:rPr>
                <w:rFonts w:ascii="PT Astra Serif" w:eastAsia="Calibri" w:hAnsi="PT Astra Serif" w:cs="Arial"/>
                <w:color w:val="auto"/>
                <w:sz w:val="28"/>
                <w:szCs w:val="28"/>
                <w:lang w:eastAsia="en-US" w:bidi="ar-SA"/>
              </w:rPr>
              <w:t xml:space="preserve"> сентября 2023 г. </w:t>
            </w:r>
            <w:r w:rsidRPr="001333CD">
              <w:rPr>
                <w:rFonts w:ascii="PT Astra Serif" w:eastAsia="Calibri" w:hAnsi="PT Astra Serif" w:cs="Arial"/>
                <w:color w:val="auto"/>
                <w:sz w:val="28"/>
                <w:szCs w:val="28"/>
                <w:lang w:eastAsia="en-US" w:bidi="ar-SA"/>
              </w:rPr>
              <w:t xml:space="preserve">№ </w:t>
            </w:r>
            <w:r w:rsidR="002D6529">
              <w:rPr>
                <w:rFonts w:ascii="PT Astra Serif" w:eastAsia="Calibri" w:hAnsi="PT Astra Serif" w:cs="Arial"/>
                <w:color w:val="auto"/>
                <w:sz w:val="28"/>
                <w:szCs w:val="28"/>
                <w:lang w:eastAsia="en-US" w:bidi="ar-SA"/>
              </w:rPr>
              <w:t>325</w:t>
            </w:r>
          </w:p>
        </w:tc>
      </w:tr>
    </w:tbl>
    <w:p w:rsidR="001333CD" w:rsidRPr="001333CD" w:rsidRDefault="001333CD" w:rsidP="001333CD">
      <w:pPr>
        <w:autoSpaceDE w:val="0"/>
        <w:autoSpaceDN w:val="0"/>
        <w:adjustRightInd w:val="0"/>
        <w:spacing w:line="360" w:lineRule="exact"/>
        <w:jc w:val="center"/>
        <w:rPr>
          <w:rFonts w:ascii="PT Astra Serif" w:eastAsia="Times New Roman" w:hAnsi="PT Astra Serif" w:cs="Arial"/>
          <w:b/>
          <w:color w:val="auto"/>
          <w:sz w:val="28"/>
          <w:szCs w:val="28"/>
          <w:lang w:bidi="ar-SA"/>
        </w:rPr>
      </w:pPr>
    </w:p>
    <w:p w:rsidR="002D6529" w:rsidRDefault="001333CD" w:rsidP="002D6529">
      <w:pPr>
        <w:autoSpaceDE w:val="0"/>
        <w:autoSpaceDN w:val="0"/>
        <w:adjustRightInd w:val="0"/>
        <w:jc w:val="center"/>
        <w:outlineLvl w:val="0"/>
        <w:rPr>
          <w:rFonts w:ascii="PT Astra Serif" w:eastAsiaTheme="minorEastAsia" w:hAnsi="PT Astra Serif" w:cs="Times New Roman CYR"/>
          <w:b/>
          <w:bCs/>
          <w:color w:val="26282F"/>
          <w:sz w:val="28"/>
          <w:szCs w:val="28"/>
          <w:lang w:bidi="ar-SA"/>
        </w:rPr>
      </w:pPr>
      <w:r w:rsidRPr="008E2979">
        <w:rPr>
          <w:rFonts w:ascii="PT Astra Serif" w:eastAsiaTheme="minorEastAsia" w:hAnsi="PT Astra Serif" w:cs="Times New Roman CYR"/>
          <w:b/>
          <w:bCs/>
          <w:color w:val="26282F"/>
          <w:sz w:val="28"/>
          <w:szCs w:val="28"/>
          <w:lang w:bidi="ar-SA"/>
        </w:rPr>
        <w:t>П</w:t>
      </w:r>
      <w:r w:rsidR="00C37591">
        <w:rPr>
          <w:rFonts w:ascii="PT Astra Serif" w:eastAsiaTheme="minorEastAsia" w:hAnsi="PT Astra Serif" w:cs="Times New Roman CYR"/>
          <w:b/>
          <w:bCs/>
          <w:color w:val="26282F"/>
          <w:sz w:val="28"/>
          <w:szCs w:val="28"/>
          <w:lang w:bidi="ar-SA"/>
        </w:rPr>
        <w:t>ОЛОЖЕНИЕ</w:t>
      </w:r>
      <w:r w:rsidRPr="008E2979">
        <w:rPr>
          <w:rFonts w:ascii="PT Astra Serif" w:eastAsiaTheme="minorEastAsia" w:hAnsi="PT Astra Serif" w:cs="Times New Roman CYR"/>
          <w:b/>
          <w:bCs/>
          <w:color w:val="26282F"/>
          <w:sz w:val="28"/>
          <w:szCs w:val="28"/>
          <w:lang w:bidi="ar-SA"/>
        </w:rPr>
        <w:br/>
        <w:t>о порядке проведения конкурсов на право размещения ярмарок на</w:t>
      </w:r>
      <w:r w:rsidRPr="008E2979">
        <w:rPr>
          <w:rFonts w:ascii="PT Astra Serif" w:eastAsiaTheme="minorEastAsia" w:hAnsi="PT Astra Serif" w:cs="Times New Roman CYR"/>
          <w:b/>
          <w:bCs/>
          <w:color w:val="26282F"/>
          <w:sz w:val="28"/>
          <w:szCs w:val="28"/>
          <w:lang w:bidi="ar-SA"/>
        </w:rPr>
        <w:br/>
        <w:t xml:space="preserve">территории муниципального образования Архангельское </w:t>
      </w:r>
    </w:p>
    <w:p w:rsidR="001333CD" w:rsidRPr="008E2979" w:rsidRDefault="001333CD" w:rsidP="002D6529">
      <w:pPr>
        <w:autoSpaceDE w:val="0"/>
        <w:autoSpaceDN w:val="0"/>
        <w:adjustRightInd w:val="0"/>
        <w:jc w:val="center"/>
        <w:outlineLvl w:val="0"/>
        <w:rPr>
          <w:rFonts w:ascii="PT Astra Serif" w:eastAsiaTheme="minorEastAsia" w:hAnsi="PT Astra Serif" w:cs="Times New Roman CYR"/>
          <w:b/>
          <w:bCs/>
          <w:color w:val="26282F"/>
          <w:sz w:val="28"/>
          <w:szCs w:val="28"/>
          <w:lang w:bidi="ar-SA"/>
        </w:rPr>
      </w:pPr>
      <w:r w:rsidRPr="008E2979">
        <w:rPr>
          <w:rFonts w:ascii="PT Astra Serif" w:eastAsiaTheme="minorEastAsia" w:hAnsi="PT Astra Serif" w:cs="Times New Roman CYR"/>
          <w:b/>
          <w:bCs/>
          <w:color w:val="26282F"/>
          <w:sz w:val="28"/>
          <w:szCs w:val="28"/>
          <w:lang w:bidi="ar-SA"/>
        </w:rPr>
        <w:t>Каменского района</w:t>
      </w:r>
    </w:p>
    <w:p w:rsidR="001333CD" w:rsidRPr="008E2979"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3" w:name="sub_1100"/>
      <w:r w:rsidRPr="00614255">
        <w:rPr>
          <w:rFonts w:ascii="PT Astra Serif" w:eastAsiaTheme="minorEastAsia" w:hAnsi="PT Astra Serif" w:cs="Times New Roman CYR"/>
          <w:b/>
          <w:bCs/>
          <w:color w:val="auto"/>
          <w:sz w:val="28"/>
          <w:szCs w:val="28"/>
          <w:lang w:bidi="ar-SA"/>
        </w:rPr>
        <w:t>1. Общие положения</w:t>
      </w:r>
    </w:p>
    <w:bookmarkEnd w:id="3"/>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 w:name="sub_1101"/>
      <w:r w:rsidRPr="00614255">
        <w:rPr>
          <w:rFonts w:ascii="PT Astra Serif" w:eastAsiaTheme="minorEastAsia" w:hAnsi="PT Astra Serif" w:cs="Times New Roman CYR"/>
          <w:color w:val="auto"/>
          <w:sz w:val="28"/>
          <w:szCs w:val="28"/>
          <w:lang w:bidi="ar-SA"/>
        </w:rPr>
        <w:t>1.1. Порядок проведения конкурса на право размещения ярмарок на территории муниципального образования Архангельское Каменского района (далее - Порядок) определяет процедуру и условия проведения конкурса на право заключения договора на организацию ярмарки на территории муниципального образования Архангельское Каменского района (далее - Конкурс).</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 w:name="sub_1102"/>
      <w:bookmarkEnd w:id="4"/>
      <w:r w:rsidRPr="00614255">
        <w:rPr>
          <w:rFonts w:ascii="PT Astra Serif" w:eastAsiaTheme="minorEastAsia" w:hAnsi="PT Astra Serif" w:cs="Times New Roman CYR"/>
          <w:color w:val="auto"/>
          <w:sz w:val="28"/>
          <w:szCs w:val="28"/>
          <w:lang w:bidi="ar-SA"/>
        </w:rPr>
        <w:t>1.2. Предметом Конкурса является право на размещения ярмарок на территории муниципального образования Архангельское Каменского района (далее - Ярмарка). Конкурс является открытым по составу участников.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 w:name="sub_1103"/>
      <w:bookmarkEnd w:id="5"/>
      <w:r w:rsidRPr="00614255">
        <w:rPr>
          <w:rFonts w:ascii="PT Astra Serif" w:eastAsiaTheme="minorEastAsia" w:hAnsi="PT Astra Serif" w:cs="Times New Roman CYR"/>
          <w:color w:val="auto"/>
          <w:sz w:val="28"/>
          <w:szCs w:val="28"/>
          <w:lang w:bidi="ar-SA"/>
        </w:rPr>
        <w:t xml:space="preserve">1.3. Целью Конкурса 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 на организацию ярмарки на территории муниципального образования Архангельское Каменского района, согласно </w:t>
      </w:r>
      <w:hyperlink w:anchor="sub_1030" w:history="1">
        <w:r w:rsidRPr="00614255">
          <w:rPr>
            <w:rFonts w:ascii="PT Astra Serif" w:eastAsiaTheme="minorEastAsia" w:hAnsi="PT Astra Serif" w:cs="Times New Roman CYR"/>
            <w:color w:val="auto"/>
            <w:sz w:val="28"/>
            <w:szCs w:val="28"/>
            <w:lang w:bidi="ar-SA"/>
          </w:rPr>
          <w:t>приложению 3</w:t>
        </w:r>
      </w:hyperlink>
      <w:r w:rsidRPr="00614255">
        <w:rPr>
          <w:rFonts w:ascii="PT Astra Serif" w:eastAsiaTheme="minorEastAsia" w:hAnsi="PT Astra Serif" w:cs="Times New Roman CYR"/>
          <w:color w:val="auto"/>
          <w:sz w:val="28"/>
          <w:szCs w:val="28"/>
          <w:lang w:bidi="ar-SA"/>
        </w:rPr>
        <w:t xml:space="preserve"> к Порядку (далее - Договор).</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 w:name="sub_1104"/>
      <w:bookmarkEnd w:id="6"/>
      <w:r w:rsidRPr="00614255">
        <w:rPr>
          <w:rFonts w:ascii="PT Astra Serif" w:eastAsiaTheme="minorEastAsia" w:hAnsi="PT Astra Serif" w:cs="Times New Roman CYR"/>
          <w:color w:val="auto"/>
          <w:sz w:val="28"/>
          <w:szCs w:val="28"/>
          <w:lang w:bidi="ar-SA"/>
        </w:rPr>
        <w:t xml:space="preserve">1.4. Организатором Конкурса выступает </w:t>
      </w:r>
      <w:r w:rsidR="00726184" w:rsidRPr="00614255">
        <w:rPr>
          <w:rFonts w:ascii="PT Astra Serif" w:eastAsiaTheme="minorEastAsia" w:hAnsi="PT Astra Serif" w:cs="Times New Roman CYR"/>
          <w:color w:val="auto"/>
          <w:sz w:val="28"/>
          <w:szCs w:val="28"/>
          <w:lang w:bidi="ar-SA"/>
        </w:rPr>
        <w:t>а</w:t>
      </w:r>
      <w:r w:rsidRPr="00614255">
        <w:rPr>
          <w:rFonts w:ascii="PT Astra Serif" w:eastAsiaTheme="minorEastAsia" w:hAnsi="PT Astra Serif" w:cs="Times New Roman CYR"/>
          <w:color w:val="auto"/>
          <w:sz w:val="28"/>
          <w:szCs w:val="28"/>
          <w:lang w:bidi="ar-SA"/>
        </w:rPr>
        <w:t>дминистрация муниципального образования Каменского района (далее - Организатор конкурса).</w:t>
      </w:r>
    </w:p>
    <w:bookmarkEnd w:id="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8" w:name="sub_1200"/>
      <w:r w:rsidRPr="00614255">
        <w:rPr>
          <w:rFonts w:ascii="PT Astra Serif" w:eastAsiaTheme="minorEastAsia" w:hAnsi="PT Astra Serif" w:cs="Times New Roman CYR"/>
          <w:b/>
          <w:bCs/>
          <w:color w:val="auto"/>
          <w:sz w:val="28"/>
          <w:szCs w:val="28"/>
          <w:lang w:bidi="ar-SA"/>
        </w:rPr>
        <w:t>2. Основные понятия</w:t>
      </w:r>
    </w:p>
    <w:bookmarkEnd w:id="8"/>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 w:name="sub_1201"/>
      <w:r w:rsidRPr="00614255">
        <w:rPr>
          <w:rFonts w:ascii="PT Astra Serif" w:eastAsiaTheme="minorEastAsia" w:hAnsi="PT Astra Serif" w:cs="Times New Roman CYR"/>
          <w:color w:val="auto"/>
          <w:sz w:val="28"/>
          <w:szCs w:val="28"/>
          <w:lang w:bidi="ar-SA"/>
        </w:rPr>
        <w:t>2.1. В настоящем Положении используются следующие основные понятия и их определения: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 w:name="sub_12011"/>
      <w:bookmarkEnd w:id="9"/>
      <w:r w:rsidRPr="00614255">
        <w:rPr>
          <w:rFonts w:ascii="PT Astra Serif" w:eastAsiaTheme="minorEastAsia" w:hAnsi="PT Astra Serif" w:cs="Times New Roman CYR"/>
          <w:color w:val="auto"/>
          <w:sz w:val="28"/>
          <w:szCs w:val="28"/>
          <w:lang w:bidi="ar-SA"/>
        </w:rPr>
        <w:t xml:space="preserve">2.1.1. </w:t>
      </w:r>
      <w:r w:rsidRPr="00614255">
        <w:rPr>
          <w:rFonts w:ascii="PT Astra Serif" w:eastAsiaTheme="minorEastAsia" w:hAnsi="PT Astra Serif" w:cs="Times New Roman CYR"/>
          <w:b/>
          <w:bCs/>
          <w:color w:val="auto"/>
          <w:sz w:val="28"/>
          <w:szCs w:val="28"/>
          <w:lang w:bidi="ar-SA"/>
        </w:rPr>
        <w:t>Конкурс</w:t>
      </w:r>
      <w:r w:rsidRPr="00614255">
        <w:rPr>
          <w:rFonts w:ascii="PT Astra Serif" w:eastAsiaTheme="minorEastAsia" w:hAnsi="PT Astra Serif" w:cs="Times New Roman CYR"/>
          <w:color w:val="auto"/>
          <w:sz w:val="28"/>
          <w:szCs w:val="28"/>
          <w:lang w:bidi="ar-SA"/>
        </w:rPr>
        <w:t xml:space="preserve"> - способ выявления победителей.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1" w:name="sub_12012"/>
      <w:bookmarkEnd w:id="10"/>
      <w:r w:rsidRPr="00614255">
        <w:rPr>
          <w:rFonts w:ascii="PT Astra Serif" w:eastAsiaTheme="minorEastAsia" w:hAnsi="PT Astra Serif" w:cs="Times New Roman CYR"/>
          <w:color w:val="auto"/>
          <w:sz w:val="28"/>
          <w:szCs w:val="28"/>
          <w:lang w:bidi="ar-SA"/>
        </w:rPr>
        <w:t xml:space="preserve">2.1.2. </w:t>
      </w:r>
      <w:r w:rsidRPr="00614255">
        <w:rPr>
          <w:rFonts w:ascii="PT Astra Serif" w:eastAsiaTheme="minorEastAsia" w:hAnsi="PT Astra Serif" w:cs="Times New Roman CYR"/>
          <w:b/>
          <w:bCs/>
          <w:color w:val="auto"/>
          <w:sz w:val="28"/>
          <w:szCs w:val="28"/>
          <w:lang w:bidi="ar-SA"/>
        </w:rPr>
        <w:t>Конкурсная комиссия</w:t>
      </w:r>
      <w:r w:rsidRPr="00614255">
        <w:rPr>
          <w:rFonts w:ascii="PT Astra Serif" w:eastAsiaTheme="minorEastAsia" w:hAnsi="PT Astra Serif" w:cs="Times New Roman CYR"/>
          <w:color w:val="auto"/>
          <w:sz w:val="28"/>
          <w:szCs w:val="28"/>
          <w:lang w:bidi="ar-SA"/>
        </w:rPr>
        <w:t xml:space="preserve"> - коллегиальный орган, создаваемый администрацией муниципального образования Каменского района для проведения конкурсов и принятия решений о победителях конкурсов.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2" w:name="sub_12013"/>
      <w:bookmarkEnd w:id="11"/>
      <w:r w:rsidRPr="00614255">
        <w:rPr>
          <w:rFonts w:ascii="PT Astra Serif" w:eastAsiaTheme="minorEastAsia" w:hAnsi="PT Astra Serif" w:cs="Times New Roman CYR"/>
          <w:color w:val="auto"/>
          <w:sz w:val="28"/>
          <w:szCs w:val="28"/>
          <w:lang w:bidi="ar-SA"/>
        </w:rPr>
        <w:t xml:space="preserve">2.1.3. </w:t>
      </w:r>
      <w:r w:rsidRPr="00614255">
        <w:rPr>
          <w:rFonts w:ascii="PT Astra Serif" w:eastAsiaTheme="minorEastAsia" w:hAnsi="PT Astra Serif" w:cs="Times New Roman CYR"/>
          <w:b/>
          <w:bCs/>
          <w:color w:val="auto"/>
          <w:sz w:val="28"/>
          <w:szCs w:val="28"/>
          <w:lang w:bidi="ar-SA"/>
        </w:rPr>
        <w:t>Участник конкурса</w:t>
      </w:r>
      <w:r w:rsidRPr="00614255">
        <w:rPr>
          <w:rFonts w:ascii="PT Astra Serif" w:eastAsiaTheme="minorEastAsia" w:hAnsi="PT Astra Serif" w:cs="Times New Roman CYR"/>
          <w:color w:val="auto"/>
          <w:sz w:val="28"/>
          <w:szCs w:val="28"/>
          <w:lang w:bidi="ar-SA"/>
        </w:rPr>
        <w:t xml:space="preserve"> - юридическое лицо или индивидуальный предприниматель, получивший конкурсную документацию и подавший </w:t>
      </w:r>
      <w:r w:rsidRPr="00614255">
        <w:rPr>
          <w:rFonts w:ascii="PT Astra Serif" w:eastAsiaTheme="minorEastAsia" w:hAnsi="PT Astra Serif" w:cs="Times New Roman CYR"/>
          <w:color w:val="auto"/>
          <w:sz w:val="28"/>
          <w:szCs w:val="28"/>
          <w:lang w:bidi="ar-SA"/>
        </w:rPr>
        <w:lastRenderedPageBreak/>
        <w:t>заявление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3" w:name="sub_12014"/>
      <w:bookmarkEnd w:id="12"/>
      <w:r w:rsidRPr="00614255">
        <w:rPr>
          <w:rFonts w:ascii="PT Astra Serif" w:eastAsiaTheme="minorEastAsia" w:hAnsi="PT Astra Serif" w:cs="Times New Roman CYR"/>
          <w:color w:val="auto"/>
          <w:sz w:val="28"/>
          <w:szCs w:val="28"/>
          <w:lang w:bidi="ar-SA"/>
        </w:rPr>
        <w:t xml:space="preserve">2.1.4. </w:t>
      </w:r>
      <w:r w:rsidRPr="00614255">
        <w:rPr>
          <w:rFonts w:ascii="PT Astra Serif" w:eastAsiaTheme="minorEastAsia" w:hAnsi="PT Astra Serif" w:cs="Times New Roman CYR"/>
          <w:b/>
          <w:bCs/>
          <w:color w:val="auto"/>
          <w:sz w:val="28"/>
          <w:szCs w:val="28"/>
          <w:lang w:bidi="ar-SA"/>
        </w:rPr>
        <w:t>Конкурсная документация</w:t>
      </w:r>
      <w:r w:rsidRPr="00614255">
        <w:rPr>
          <w:rFonts w:ascii="PT Astra Serif" w:eastAsiaTheme="minorEastAsia" w:hAnsi="PT Astra Serif" w:cs="Times New Roman CYR"/>
          <w:color w:val="auto"/>
          <w:sz w:val="28"/>
          <w:szCs w:val="28"/>
          <w:lang w:bidi="ar-SA"/>
        </w:rPr>
        <w:t xml:space="preserve"> - совокупность документов, содержащих сведения, необходимые для участия в конкурсе, и подлежащих обязательной передаче участникам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4" w:name="sub_12015"/>
      <w:bookmarkEnd w:id="13"/>
      <w:r w:rsidRPr="00614255">
        <w:rPr>
          <w:rFonts w:ascii="PT Astra Serif" w:eastAsiaTheme="minorEastAsia" w:hAnsi="PT Astra Serif" w:cs="Times New Roman CYR"/>
          <w:color w:val="auto"/>
          <w:sz w:val="28"/>
          <w:szCs w:val="28"/>
          <w:lang w:bidi="ar-SA"/>
        </w:rPr>
        <w:t xml:space="preserve">2.1.5. </w:t>
      </w:r>
      <w:r w:rsidRPr="00614255">
        <w:rPr>
          <w:rFonts w:ascii="PT Astra Serif" w:eastAsiaTheme="minorEastAsia" w:hAnsi="PT Astra Serif" w:cs="Times New Roman CYR"/>
          <w:b/>
          <w:bCs/>
          <w:color w:val="auto"/>
          <w:sz w:val="28"/>
          <w:szCs w:val="28"/>
          <w:lang w:bidi="ar-SA"/>
        </w:rPr>
        <w:t>Заявление (заявительные документы) на участие в конкурсе</w:t>
      </w:r>
      <w:r w:rsidRPr="00614255">
        <w:rPr>
          <w:rFonts w:ascii="PT Astra Serif" w:eastAsiaTheme="minorEastAsia" w:hAnsi="PT Astra Serif" w:cs="Times New Roman CYR"/>
          <w:color w:val="auto"/>
          <w:sz w:val="28"/>
          <w:szCs w:val="28"/>
          <w:lang w:bidi="ar-SA"/>
        </w:rPr>
        <w:t xml:space="preserve"> - документы, оформленные в соответствии с требованиями, установленными конкурсной документацией.</w:t>
      </w:r>
    </w:p>
    <w:bookmarkEnd w:id="14"/>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5" w:name="sub_1300"/>
      <w:r w:rsidRPr="00614255">
        <w:rPr>
          <w:rFonts w:ascii="PT Astra Serif" w:eastAsiaTheme="minorEastAsia" w:hAnsi="PT Astra Serif" w:cs="Times New Roman CYR"/>
          <w:b/>
          <w:bCs/>
          <w:color w:val="auto"/>
          <w:sz w:val="28"/>
          <w:szCs w:val="28"/>
          <w:lang w:bidi="ar-SA"/>
        </w:rPr>
        <w:t>3. Комиссия по проведению Конкурса</w:t>
      </w:r>
    </w:p>
    <w:bookmarkEnd w:id="1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6" w:name="sub_1301"/>
      <w:r w:rsidRPr="00614255">
        <w:rPr>
          <w:rFonts w:ascii="PT Astra Serif" w:eastAsiaTheme="minorEastAsia" w:hAnsi="PT Astra Serif" w:cs="Times New Roman CYR"/>
          <w:color w:val="auto"/>
          <w:sz w:val="28"/>
          <w:szCs w:val="28"/>
          <w:lang w:bidi="ar-SA"/>
        </w:rPr>
        <w:t>3.1. Для проведения Конкурса, подведения его итогов и определения победителя формируется комиссия по проведению конкурса на право заключения Договора (далее - Комиссия).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7" w:name="sub_1302"/>
      <w:bookmarkEnd w:id="16"/>
      <w:r w:rsidRPr="00614255">
        <w:rPr>
          <w:rFonts w:ascii="PT Astra Serif" w:eastAsiaTheme="minorEastAsia" w:hAnsi="PT Astra Serif" w:cs="Times New Roman CYR"/>
          <w:color w:val="auto"/>
          <w:sz w:val="28"/>
          <w:szCs w:val="28"/>
          <w:lang w:bidi="ar-SA"/>
        </w:rPr>
        <w:t>3.2. Комиссия осуществляет следующие функции:</w:t>
      </w:r>
    </w:p>
    <w:bookmarkEnd w:id="1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рассмотрение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принятие решения о допуске заявителя к участию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принятие решения по итогам рассмотрения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определение победителя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 осуществление </w:t>
      </w:r>
      <w:proofErr w:type="gramStart"/>
      <w:r w:rsidRPr="00614255">
        <w:rPr>
          <w:rFonts w:ascii="PT Astra Serif" w:eastAsiaTheme="minorEastAsia" w:hAnsi="PT Astra Serif" w:cs="Times New Roman CYR"/>
          <w:color w:val="auto"/>
          <w:sz w:val="28"/>
          <w:szCs w:val="28"/>
          <w:lang w:bidi="ar-SA"/>
        </w:rPr>
        <w:t>контроля за</w:t>
      </w:r>
      <w:proofErr w:type="gramEnd"/>
      <w:r w:rsidRPr="00614255">
        <w:rPr>
          <w:rFonts w:ascii="PT Astra Serif" w:eastAsiaTheme="minorEastAsia" w:hAnsi="PT Astra Serif" w:cs="Times New Roman CYR"/>
          <w:color w:val="auto"/>
          <w:sz w:val="28"/>
          <w:szCs w:val="28"/>
          <w:lang w:bidi="ar-SA"/>
        </w:rPr>
        <w:t xml:space="preserve"> соблюдением процедуры проведения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совершение иных действий, связанных с проведением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8" w:name="sub_1303"/>
      <w:r w:rsidRPr="00614255">
        <w:rPr>
          <w:rFonts w:ascii="PT Astra Serif" w:eastAsiaTheme="minorEastAsia" w:hAnsi="PT Astra Serif" w:cs="Times New Roman CYR"/>
          <w:color w:val="auto"/>
          <w:sz w:val="28"/>
          <w:szCs w:val="28"/>
          <w:lang w:bidi="ar-SA"/>
        </w:rPr>
        <w:t>3.3. Председатель Комиссии (в случае его отсутствия - его заместитель) не менее чем за три рабочих дня до проведения Конкурса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9" w:name="sub_1304"/>
      <w:bookmarkEnd w:id="18"/>
      <w:r w:rsidRPr="00614255">
        <w:rPr>
          <w:rFonts w:ascii="PT Astra Serif" w:eastAsiaTheme="minorEastAsia" w:hAnsi="PT Astra Serif" w:cs="Times New Roman CYR"/>
          <w:color w:val="auto"/>
          <w:sz w:val="28"/>
          <w:szCs w:val="28"/>
          <w:lang w:bidi="ar-SA"/>
        </w:rPr>
        <w:t>3.4. Основной формой работы Комиссии является заседание. Заседание комиссии правомочно, если на нем присутствует 2/3 от установленных членов комиссии.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0" w:name="sub_1305"/>
      <w:bookmarkEnd w:id="19"/>
      <w:r w:rsidRPr="00614255">
        <w:rPr>
          <w:rFonts w:ascii="PT Astra Serif" w:eastAsiaTheme="minorEastAsia" w:hAnsi="PT Astra Serif" w:cs="Times New Roman CYR"/>
          <w:color w:val="auto"/>
          <w:sz w:val="28"/>
          <w:szCs w:val="28"/>
          <w:lang w:bidi="ar-SA"/>
        </w:rPr>
        <w:t>3.5. Решения Комиссии принимаются простым большинством голосов присутствующих на заседании членов путем открытого голосования.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1" w:name="sub_1306"/>
      <w:bookmarkEnd w:id="20"/>
      <w:r w:rsidRPr="00614255">
        <w:rPr>
          <w:rFonts w:ascii="PT Astra Serif" w:eastAsiaTheme="minorEastAsia" w:hAnsi="PT Astra Serif" w:cs="Times New Roman CYR"/>
          <w:color w:val="auto"/>
          <w:sz w:val="28"/>
          <w:szCs w:val="28"/>
          <w:lang w:bidi="ar-SA"/>
        </w:rPr>
        <w:t>3.6. В случае равенства голосов, голос председателя комиссии является решающим.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2" w:name="sub_1307"/>
      <w:bookmarkEnd w:id="21"/>
      <w:r w:rsidRPr="00614255">
        <w:rPr>
          <w:rFonts w:ascii="PT Astra Serif" w:eastAsiaTheme="minorEastAsia" w:hAnsi="PT Astra Serif" w:cs="Times New Roman CYR"/>
          <w:color w:val="auto"/>
          <w:sz w:val="28"/>
          <w:szCs w:val="28"/>
          <w:lang w:bidi="ar-SA"/>
        </w:rPr>
        <w:t>3.7. При несогласии с принятым решением член Комиссии может письменно изложить свое мнение, которое подлежит обязательному приобщению к протоколу заседания. Заседания Комиссии оформляются протоколом, который утверждается председательствующим на заседании и подписывается секретарем Комиссии.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3" w:name="sub_1308"/>
      <w:bookmarkEnd w:id="22"/>
      <w:r w:rsidRPr="00614255">
        <w:rPr>
          <w:rFonts w:ascii="PT Astra Serif" w:eastAsiaTheme="minorEastAsia" w:hAnsi="PT Astra Serif" w:cs="Times New Roman CYR"/>
          <w:color w:val="auto"/>
          <w:sz w:val="28"/>
          <w:szCs w:val="28"/>
          <w:lang w:bidi="ar-SA"/>
        </w:rPr>
        <w:t>3.8. Члены Комиссии участвуют в заседаниях лично и подписывают протоколы заседаний Комиссии.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4" w:name="sub_1309"/>
      <w:bookmarkEnd w:id="23"/>
      <w:r w:rsidRPr="00614255">
        <w:rPr>
          <w:rFonts w:ascii="PT Astra Serif" w:eastAsiaTheme="minorEastAsia" w:hAnsi="PT Astra Serif" w:cs="Times New Roman CYR"/>
          <w:color w:val="auto"/>
          <w:sz w:val="28"/>
          <w:szCs w:val="28"/>
          <w:lang w:bidi="ar-SA"/>
        </w:rPr>
        <w:t>3.9. Члены Комиссии вправе потребовать от заявителя разъяснения содержания заявки об участии в Конкурсе и прилагаемых к ней документов.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5" w:name="sub_1310"/>
      <w:bookmarkEnd w:id="24"/>
      <w:r w:rsidRPr="00614255">
        <w:rPr>
          <w:rFonts w:ascii="PT Astra Serif" w:eastAsiaTheme="minorEastAsia" w:hAnsi="PT Astra Serif" w:cs="Times New Roman CYR"/>
          <w:color w:val="auto"/>
          <w:sz w:val="28"/>
          <w:szCs w:val="28"/>
          <w:lang w:bidi="ar-SA"/>
        </w:rPr>
        <w:t xml:space="preserve">3.10. Комиссия в своей деятельности руководствуется федеральными законами, законами Тульской области и нормативно-правовыми актами </w:t>
      </w:r>
      <w:r w:rsidRPr="00614255">
        <w:rPr>
          <w:rFonts w:ascii="PT Astra Serif" w:eastAsiaTheme="minorEastAsia" w:hAnsi="PT Astra Serif" w:cs="Times New Roman CYR"/>
          <w:color w:val="auto"/>
          <w:sz w:val="28"/>
          <w:szCs w:val="28"/>
          <w:lang w:bidi="ar-SA"/>
        </w:rPr>
        <w:lastRenderedPageBreak/>
        <w:t>муниципального образования Каменского района и настоящим Положением.</w:t>
      </w:r>
    </w:p>
    <w:bookmarkEnd w:id="2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26" w:name="sub_1400"/>
      <w:r w:rsidRPr="00614255">
        <w:rPr>
          <w:rFonts w:ascii="PT Astra Serif" w:eastAsiaTheme="minorEastAsia" w:hAnsi="PT Astra Serif" w:cs="Times New Roman CYR"/>
          <w:b/>
          <w:bCs/>
          <w:color w:val="auto"/>
          <w:sz w:val="28"/>
          <w:szCs w:val="28"/>
          <w:lang w:bidi="ar-SA"/>
        </w:rPr>
        <w:t>4. Объявление Конкурса и требования к заявителям</w:t>
      </w:r>
    </w:p>
    <w:bookmarkEnd w:id="26"/>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7" w:name="sub_1401"/>
      <w:r w:rsidRPr="00614255">
        <w:rPr>
          <w:rFonts w:ascii="PT Astra Serif" w:eastAsiaTheme="minorEastAsia" w:hAnsi="PT Astra Serif" w:cs="Times New Roman CYR"/>
          <w:color w:val="auto"/>
          <w:sz w:val="28"/>
          <w:szCs w:val="28"/>
          <w:lang w:bidi="ar-SA"/>
        </w:rPr>
        <w:t>4.1. Решение о проведении Конкурса оформляется постановлением администрации муниципального образования Каменского района, которое принимается одновременно с решением о проведении ярмарки на территории муниципального образования Архангельское Каменского района.</w:t>
      </w:r>
    </w:p>
    <w:p w:rsidR="004E47CE"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8" w:name="sub_1402"/>
      <w:bookmarkEnd w:id="27"/>
      <w:r w:rsidRPr="00614255">
        <w:rPr>
          <w:rFonts w:ascii="PT Astra Serif" w:eastAsiaTheme="minorEastAsia" w:hAnsi="PT Astra Serif" w:cs="Times New Roman CYR"/>
          <w:color w:val="auto"/>
          <w:sz w:val="28"/>
          <w:szCs w:val="28"/>
          <w:lang w:bidi="ar-SA"/>
        </w:rPr>
        <w:t>4.2. Конкурс считается объявленным со дня опубликования извещения на</w:t>
      </w:r>
      <w:bookmarkStart w:id="29" w:name="sub_1403"/>
      <w:bookmarkEnd w:id="28"/>
      <w:r w:rsidR="004E47CE" w:rsidRPr="00614255">
        <w:rPr>
          <w:rFonts w:ascii="PT Astra Serif" w:eastAsiaTheme="minorEastAsia" w:hAnsi="PT Astra Serif" w:cs="Times New Roman CYR"/>
          <w:color w:val="auto"/>
          <w:sz w:val="28"/>
          <w:szCs w:val="28"/>
          <w:lang w:bidi="ar-SA"/>
        </w:rPr>
        <w:t xml:space="preserve"> официальном сайте муниципального образования Каменский район в информационной сети «Интернет».</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4.3. 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 Заявитель).</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0" w:name="sub_1404"/>
      <w:bookmarkEnd w:id="29"/>
      <w:r w:rsidRPr="00614255">
        <w:rPr>
          <w:rFonts w:ascii="PT Astra Serif" w:eastAsiaTheme="minorEastAsia" w:hAnsi="PT Astra Serif" w:cs="Times New Roman CYR"/>
          <w:color w:val="auto"/>
          <w:sz w:val="28"/>
          <w:szCs w:val="28"/>
          <w:lang w:bidi="ar-SA"/>
        </w:rPr>
        <w:t>4.4. Заявитель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1" w:name="sub_1405"/>
      <w:bookmarkEnd w:id="30"/>
      <w:r w:rsidRPr="00614255">
        <w:rPr>
          <w:rFonts w:ascii="PT Astra Serif" w:eastAsiaTheme="minorEastAsia" w:hAnsi="PT Astra Serif" w:cs="Times New Roman CYR"/>
          <w:color w:val="auto"/>
          <w:sz w:val="28"/>
          <w:szCs w:val="28"/>
          <w:lang w:bidi="ar-SA"/>
        </w:rPr>
        <w:t>4.5. К участию в Конкурсе не допускаются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2" w:name="sub_1406"/>
      <w:bookmarkEnd w:id="31"/>
      <w:r w:rsidRPr="00614255">
        <w:rPr>
          <w:rFonts w:ascii="PT Astra Serif" w:eastAsiaTheme="minorEastAsia" w:hAnsi="PT Astra Serif" w:cs="Times New Roman CYR"/>
          <w:color w:val="auto"/>
          <w:sz w:val="28"/>
          <w:szCs w:val="28"/>
          <w:lang w:bidi="ar-SA"/>
        </w:rPr>
        <w:t xml:space="preserve">4.6. Документы, подтверждающие обстоятельства, указанные в </w:t>
      </w:r>
      <w:hyperlink w:anchor="sub_1404" w:history="1">
        <w:r w:rsidRPr="00614255">
          <w:rPr>
            <w:rFonts w:ascii="PT Astra Serif" w:eastAsiaTheme="minorEastAsia" w:hAnsi="PT Astra Serif" w:cs="Times New Roman CYR"/>
            <w:color w:val="auto"/>
            <w:sz w:val="28"/>
            <w:szCs w:val="28"/>
            <w:lang w:bidi="ar-SA"/>
          </w:rPr>
          <w:t>пунктах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настоящего Порядка, представляются заявителем самостоятельно.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3" w:name="sub_1407"/>
      <w:bookmarkEnd w:id="32"/>
      <w:r w:rsidRPr="00614255">
        <w:rPr>
          <w:rFonts w:ascii="PT Astra Serif" w:eastAsiaTheme="minorEastAsia" w:hAnsi="PT Astra Serif" w:cs="Times New Roman CYR"/>
          <w:color w:val="auto"/>
          <w:sz w:val="28"/>
          <w:szCs w:val="28"/>
          <w:lang w:bidi="ar-SA"/>
        </w:rPr>
        <w:t>4.7. Основаниями для отказа в допуске к участию в Конкурсе являются:</w:t>
      </w:r>
    </w:p>
    <w:bookmarkEnd w:id="33"/>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несоответствие заявителя требованиям, предусмотренным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несоответствие заявки об участии в Конкурсе и прилагаемых к ней документов требованиям, предусмотренным конкурсной документацией;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непредставление заявителем документов и информации, предусмотренных </w:t>
      </w:r>
      <w:hyperlink w:anchor="sub_1601" w:history="1">
        <w:r w:rsidRPr="00614255">
          <w:rPr>
            <w:rFonts w:ascii="PT Astra Serif" w:eastAsiaTheme="minorEastAsia" w:hAnsi="PT Astra Serif" w:cs="Times New Roman CYR"/>
            <w:color w:val="auto"/>
            <w:sz w:val="28"/>
            <w:szCs w:val="28"/>
            <w:lang w:bidi="ar-SA"/>
          </w:rPr>
          <w:t>пунктами 6.1.-6.8</w:t>
        </w:r>
      </w:hyperlink>
      <w:r w:rsidRPr="00614255">
        <w:rPr>
          <w:rFonts w:ascii="PT Astra Serif" w:eastAsiaTheme="minorEastAsia" w:hAnsi="PT Astra Serif" w:cs="Times New Roman CYR"/>
          <w:color w:val="auto"/>
          <w:sz w:val="28"/>
          <w:szCs w:val="28"/>
          <w:lang w:bidi="ar-SA"/>
        </w:rPr>
        <w:t>. Порядка, либо наличие в них недостоверных сведений.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34" w:name="sub_1500"/>
      <w:r w:rsidRPr="00614255">
        <w:rPr>
          <w:rFonts w:ascii="PT Astra Serif" w:eastAsiaTheme="minorEastAsia" w:hAnsi="PT Astra Serif" w:cs="Times New Roman CYR"/>
          <w:b/>
          <w:bCs/>
          <w:color w:val="auto"/>
          <w:sz w:val="28"/>
          <w:szCs w:val="28"/>
          <w:lang w:bidi="ar-SA"/>
        </w:rPr>
        <w:t>5. Извещение о проведении Конкурса и конкурсная документация</w:t>
      </w:r>
    </w:p>
    <w:bookmarkEnd w:id="34"/>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5" w:name="sub_1501"/>
      <w:r w:rsidRPr="00614255">
        <w:rPr>
          <w:rFonts w:ascii="PT Astra Serif" w:eastAsiaTheme="minorEastAsia" w:hAnsi="PT Astra Serif" w:cs="Times New Roman CYR"/>
          <w:color w:val="auto"/>
          <w:sz w:val="28"/>
          <w:szCs w:val="28"/>
          <w:lang w:bidi="ar-SA"/>
        </w:rPr>
        <w:t xml:space="preserve">5.1. Извещение о проведении Конкурса публикуется Организатором конкурса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не позднее, чем за 23 календарных дня до даты вскрытия конвертов с заявками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6" w:name="sub_1502"/>
      <w:bookmarkEnd w:id="35"/>
      <w:r w:rsidRPr="00614255">
        <w:rPr>
          <w:rFonts w:ascii="PT Astra Serif" w:eastAsiaTheme="minorEastAsia" w:hAnsi="PT Astra Serif" w:cs="Times New Roman CYR"/>
          <w:color w:val="auto"/>
          <w:sz w:val="28"/>
          <w:szCs w:val="28"/>
          <w:lang w:bidi="ar-SA"/>
        </w:rPr>
        <w:t xml:space="preserve">5.2. В извещении о проведении Конкурса указываются следующие </w:t>
      </w:r>
      <w:r w:rsidRPr="00614255">
        <w:rPr>
          <w:rFonts w:ascii="PT Astra Serif" w:eastAsiaTheme="minorEastAsia" w:hAnsi="PT Astra Serif" w:cs="Times New Roman CYR"/>
          <w:color w:val="auto"/>
          <w:sz w:val="28"/>
          <w:szCs w:val="28"/>
          <w:lang w:bidi="ar-SA"/>
        </w:rPr>
        <w:lastRenderedPageBreak/>
        <w:t>сведения:</w:t>
      </w:r>
    </w:p>
    <w:bookmarkEnd w:id="36"/>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место нахождения, почтовый адрес и адрес электронной почты, номер контактного телефона Организатора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предмет Конкурса, в том числе информация о лоте, месте проведения, сроках и виде ярмарки, предельном количестве торговых мест на ярмарке, сроке действия договора на организацию ярмарки;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место, дата и время начала, дата и время окончания срока подачи заявок;</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место, дата и время вскрытия конвертов с заявками на участие в Конкурсе, рассмотрения конкурсных заявок и подведения итогов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срок, в течение которого Организатор конкурса вправе отказаться от проведения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требования к заявителям, предусмотренные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порядок проведения Конкурса, в том числе порядок оформления участия в Конкурсе, подведения итогов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форма заявки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проект Договора.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7" w:name="sub_1503"/>
      <w:r w:rsidRPr="00614255">
        <w:rPr>
          <w:rFonts w:ascii="PT Astra Serif" w:eastAsiaTheme="minorEastAsia" w:hAnsi="PT Astra Serif" w:cs="Times New Roman CYR"/>
          <w:color w:val="auto"/>
          <w:sz w:val="28"/>
          <w:szCs w:val="28"/>
          <w:lang w:bidi="ar-SA"/>
        </w:rPr>
        <w:t xml:space="preserve">5.3. Отказ от проведения Конкурса допускается не позднее, чем за пять рабочих дней до даты окончания срока подачи заявок на участие в Конкурсе и в течение одного рабочего дня со дня принятия указанного решения подлежит публикации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8" w:name="sub_1504"/>
      <w:bookmarkEnd w:id="37"/>
      <w:r w:rsidRPr="00614255">
        <w:rPr>
          <w:rFonts w:ascii="PT Astra Serif" w:eastAsiaTheme="minorEastAsia" w:hAnsi="PT Astra Serif" w:cs="Times New Roman CYR"/>
          <w:color w:val="auto"/>
          <w:sz w:val="28"/>
          <w:szCs w:val="28"/>
          <w:lang w:bidi="ar-SA"/>
        </w:rPr>
        <w:t xml:space="preserve">5.4. Организатор Конкурса разрабатывает конкурсную документацию в отношении каждого лота и обеспечивает ее опубликование в срок, предусмотренный </w:t>
      </w:r>
      <w:hyperlink w:anchor="sub_1501" w:history="1">
        <w:r w:rsidRPr="00614255">
          <w:rPr>
            <w:rFonts w:ascii="PT Astra Serif" w:eastAsiaTheme="minorEastAsia" w:hAnsi="PT Astra Serif" w:cs="Times New Roman CYR"/>
            <w:color w:val="auto"/>
            <w:sz w:val="28"/>
            <w:szCs w:val="28"/>
            <w:lang w:bidi="ar-SA"/>
          </w:rPr>
          <w:t>пунктом 5.1</w:t>
        </w:r>
      </w:hyperlink>
      <w:r w:rsidRPr="00614255">
        <w:rPr>
          <w:rFonts w:ascii="PT Astra Serif" w:eastAsiaTheme="minorEastAsia" w:hAnsi="PT Astra Serif" w:cs="Times New Roman CYR"/>
          <w:color w:val="auto"/>
          <w:sz w:val="28"/>
          <w:szCs w:val="28"/>
          <w:lang w:bidi="ar-SA"/>
        </w:rPr>
        <w:t xml:space="preserve">. Порядка, одновременно с опубликованием извещения о проведении Конкурса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9" w:name="sub_1505"/>
      <w:bookmarkEnd w:id="38"/>
      <w:r w:rsidRPr="00614255">
        <w:rPr>
          <w:rFonts w:ascii="PT Astra Serif" w:eastAsiaTheme="minorEastAsia" w:hAnsi="PT Astra Serif" w:cs="Times New Roman CYR"/>
          <w:color w:val="auto"/>
          <w:sz w:val="28"/>
          <w:szCs w:val="28"/>
          <w:lang w:bidi="ar-SA"/>
        </w:rPr>
        <w:t>5.5. Конкурсная документация содержит:</w:t>
      </w:r>
    </w:p>
    <w:bookmarkEnd w:id="39"/>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сведения, указанные в извещении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правила оформления конверта с заявкой об участии в Конкурсе и прилагаемых к ней документов;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перечень документов, прилагаемых к заявке об участии в Конкурсе в целях подтверждения сведений, предусмотренных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порядок и срок отзыва заявок об участии в Конкурсе и внесения в них изменений;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формы, порядок, дата начала и окончания срока представления заявителям разъяснений положений конкурсной документации;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критерии оценки и сопоставления заявок об участии в Конкурсе, установленные </w:t>
      </w:r>
      <w:hyperlink w:anchor="sub_1715" w:history="1">
        <w:r w:rsidRPr="00614255">
          <w:rPr>
            <w:rFonts w:ascii="PT Astra Serif" w:eastAsiaTheme="minorEastAsia" w:hAnsi="PT Astra Serif" w:cs="Times New Roman CYR"/>
            <w:color w:val="auto"/>
            <w:sz w:val="28"/>
            <w:szCs w:val="28"/>
            <w:lang w:bidi="ar-SA"/>
          </w:rPr>
          <w:t>пунктом 7.15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порядок оценки и сопоставления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 xml:space="preserve">основания для отказа в допуске к участию в Конкурсе, предусмотренные </w:t>
      </w:r>
      <w:hyperlink w:anchor="sub_1407" w:history="1">
        <w:r w:rsidRPr="00614255">
          <w:rPr>
            <w:rFonts w:ascii="PT Astra Serif" w:eastAsiaTheme="minorEastAsia" w:hAnsi="PT Astra Serif" w:cs="Times New Roman CYR"/>
            <w:color w:val="auto"/>
            <w:sz w:val="28"/>
            <w:szCs w:val="28"/>
            <w:lang w:bidi="ar-SA"/>
          </w:rPr>
          <w:t>пунктом 4.7</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40" w:name="sub_1600"/>
      <w:r w:rsidRPr="00614255">
        <w:rPr>
          <w:rFonts w:ascii="PT Astra Serif" w:eastAsiaTheme="minorEastAsia" w:hAnsi="PT Astra Serif" w:cs="Times New Roman CYR"/>
          <w:b/>
          <w:bCs/>
          <w:color w:val="auto"/>
          <w:sz w:val="28"/>
          <w:szCs w:val="28"/>
          <w:lang w:bidi="ar-SA"/>
        </w:rPr>
        <w:t>6. Представление заявок на участие в Конкурсе</w:t>
      </w:r>
    </w:p>
    <w:bookmarkEnd w:id="40"/>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1" w:name="sub_1601"/>
      <w:r w:rsidRPr="00614255">
        <w:rPr>
          <w:rFonts w:ascii="PT Astra Serif" w:eastAsiaTheme="minorEastAsia" w:hAnsi="PT Astra Serif" w:cs="Times New Roman CYR"/>
          <w:color w:val="auto"/>
          <w:sz w:val="28"/>
          <w:szCs w:val="28"/>
          <w:lang w:bidi="ar-SA"/>
        </w:rPr>
        <w:t xml:space="preserve">6.1. Заявка и прилагаемые документы (далее - Заявка) об участии в Конкурсе подаются Организатору конкурса по форме, согласно </w:t>
      </w:r>
      <w:hyperlink w:anchor="sub_1010" w:history="1">
        <w:r w:rsidRPr="00614255">
          <w:rPr>
            <w:rFonts w:ascii="PT Astra Serif" w:eastAsiaTheme="minorEastAsia" w:hAnsi="PT Astra Serif" w:cs="Times New Roman CYR"/>
            <w:color w:val="auto"/>
            <w:sz w:val="28"/>
            <w:szCs w:val="28"/>
            <w:lang w:bidi="ar-SA"/>
          </w:rPr>
          <w:t>приложению 1</w:t>
        </w:r>
      </w:hyperlink>
      <w:r w:rsidRPr="00614255">
        <w:rPr>
          <w:rFonts w:ascii="PT Astra Serif" w:eastAsiaTheme="minorEastAsia" w:hAnsi="PT Astra Serif" w:cs="Times New Roman CYR"/>
          <w:color w:val="auto"/>
          <w:sz w:val="28"/>
          <w:szCs w:val="28"/>
          <w:lang w:bidi="ar-SA"/>
        </w:rPr>
        <w:t xml:space="preserve"> к настоящему Порядку в течение 21 календарного дня со дня опубликования извещения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2" w:name="sub_1602"/>
      <w:bookmarkEnd w:id="41"/>
      <w:r w:rsidRPr="00614255">
        <w:rPr>
          <w:rFonts w:ascii="PT Astra Serif" w:eastAsiaTheme="minorEastAsia" w:hAnsi="PT Astra Serif" w:cs="Times New Roman CYR"/>
          <w:color w:val="auto"/>
          <w:sz w:val="28"/>
          <w:szCs w:val="28"/>
          <w:lang w:bidi="ar-SA"/>
        </w:rPr>
        <w:t>6.2. Заявка на участие в Конкурсе, поданная юридическим лицом, должна быть подписана лицом, имеющим право действовать без доверенности от имени юридического лица либо полномочия которого подтверждаются доверенностью от имени юридического лица. Заявка на участие в конкурсе, поданная индивидуальным предпринимателем, должна быть подписана индивидуальным предпринимателем либо лицом, полномочия которого подтверждаются доверенностью.</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3" w:name="sub_1603"/>
      <w:bookmarkEnd w:id="42"/>
      <w:r w:rsidRPr="00614255">
        <w:rPr>
          <w:rFonts w:ascii="PT Astra Serif" w:eastAsiaTheme="minorEastAsia" w:hAnsi="PT Astra Serif" w:cs="Times New Roman CYR"/>
          <w:color w:val="auto"/>
          <w:sz w:val="28"/>
          <w:szCs w:val="28"/>
          <w:lang w:bidi="ar-SA"/>
        </w:rPr>
        <w:t xml:space="preserve">6.3. Заявка об участии в Конкурсе подается в письменной форме в запечатанном конверте со дня, следующего за днем размещения извещения о проведении Конкурса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4" w:name="sub_1604"/>
      <w:bookmarkEnd w:id="43"/>
      <w:r w:rsidRPr="00614255">
        <w:rPr>
          <w:rFonts w:ascii="PT Astra Serif" w:eastAsiaTheme="minorEastAsia" w:hAnsi="PT Astra Serif" w:cs="Times New Roman CYR"/>
          <w:color w:val="auto"/>
          <w:sz w:val="28"/>
          <w:szCs w:val="28"/>
          <w:lang w:bidi="ar-SA"/>
        </w:rPr>
        <w:t>6.4. Заявитель подает заявку в запечатанном конверте. На таком конверте необходимо указать: "Заявка на участие в конкурсе на право размещения ярмарок на территории муниципального образования Каменского района, по адресу: ___________, лот N 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5" w:name="sub_1605"/>
      <w:bookmarkEnd w:id="44"/>
      <w:r w:rsidRPr="00614255">
        <w:rPr>
          <w:rFonts w:ascii="PT Astra Serif" w:eastAsiaTheme="minorEastAsia" w:hAnsi="PT Astra Serif" w:cs="Times New Roman CYR"/>
          <w:color w:val="auto"/>
          <w:sz w:val="28"/>
          <w:szCs w:val="28"/>
          <w:lang w:bidi="ar-SA"/>
        </w:rPr>
        <w:t>6.5. Все документы, представляемые в составе заявки, должны быть прошиты, пронумерованы, скреплены печатью (при наличии) и заверены подписью руководителя юридического лица или прошиты, пронумерованы и заверены подписью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6" w:name="sub_1606"/>
      <w:bookmarkEnd w:id="45"/>
      <w:r w:rsidRPr="00614255">
        <w:rPr>
          <w:rFonts w:ascii="PT Astra Serif" w:eastAsiaTheme="minorEastAsia" w:hAnsi="PT Astra Serif" w:cs="Times New Roman CYR"/>
          <w:color w:val="auto"/>
          <w:sz w:val="28"/>
          <w:szCs w:val="28"/>
          <w:lang w:bidi="ar-SA"/>
        </w:rPr>
        <w:t>6.6. Заявка предоставляется в печатном виде или заполненная от руки печатными буквами. Подчистки и исправления не допускаются.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7" w:name="sub_1607"/>
      <w:bookmarkEnd w:id="46"/>
      <w:r w:rsidRPr="00614255">
        <w:rPr>
          <w:rFonts w:ascii="PT Astra Serif" w:eastAsiaTheme="minorEastAsia" w:hAnsi="PT Astra Serif" w:cs="Times New Roman CYR"/>
          <w:color w:val="auto"/>
          <w:sz w:val="28"/>
          <w:szCs w:val="28"/>
          <w:lang w:bidi="ar-SA"/>
        </w:rPr>
        <w:t>6.7. Все документы, представляемые в составе заявки на участие в Конкурсе, должны быть заполнены по всем пунктам.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8" w:name="sub_1608"/>
      <w:bookmarkEnd w:id="47"/>
      <w:r w:rsidRPr="00614255">
        <w:rPr>
          <w:rFonts w:ascii="PT Astra Serif" w:eastAsiaTheme="minorEastAsia" w:hAnsi="PT Astra Serif" w:cs="Times New Roman CYR"/>
          <w:color w:val="auto"/>
          <w:sz w:val="28"/>
          <w:szCs w:val="28"/>
          <w:lang w:bidi="ar-SA"/>
        </w:rPr>
        <w:t>6.8. К заявке об участии в Конкурсе прилагаются следующие документы:</w:t>
      </w:r>
    </w:p>
    <w:bookmarkEnd w:id="48"/>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 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2) 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w:t>
      </w:r>
      <w:r w:rsidRPr="00614255">
        <w:rPr>
          <w:rFonts w:ascii="PT Astra Serif" w:eastAsiaTheme="minorEastAsia" w:hAnsi="PT Astra Serif" w:cs="Times New Roman CYR"/>
          <w:color w:val="auto"/>
          <w:sz w:val="28"/>
          <w:szCs w:val="28"/>
          <w:lang w:bidi="ar-SA"/>
        </w:rPr>
        <w:lastRenderedPageBreak/>
        <w:t>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схему расположения торговых мест на ярмарке, выполненную графически.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5) Документы, подтверждающие опыт участника Конкурса, указанные в </w:t>
      </w:r>
      <w:hyperlink w:anchor="sub_1715" w:history="1">
        <w:r w:rsidRPr="00614255">
          <w:rPr>
            <w:rFonts w:ascii="PT Astra Serif" w:eastAsiaTheme="minorEastAsia" w:hAnsi="PT Astra Serif" w:cs="Times New Roman CYR"/>
            <w:color w:val="auto"/>
            <w:sz w:val="28"/>
            <w:szCs w:val="28"/>
            <w:lang w:bidi="ar-SA"/>
          </w:rPr>
          <w:t>абзаце 1</w:t>
        </w:r>
      </w:hyperlink>
      <w:r w:rsidRPr="00614255">
        <w:rPr>
          <w:rFonts w:ascii="PT Astra Serif" w:eastAsiaTheme="minorEastAsia" w:hAnsi="PT Astra Serif" w:cs="Times New Roman CYR"/>
          <w:color w:val="auto"/>
          <w:sz w:val="28"/>
          <w:szCs w:val="28"/>
          <w:lang w:bidi="ar-SA"/>
        </w:rPr>
        <w:t xml:space="preserve">, </w:t>
      </w:r>
      <w:hyperlink w:anchor="sub_17152" w:history="1">
        <w:r w:rsidRPr="00614255">
          <w:rPr>
            <w:rFonts w:ascii="PT Astra Serif" w:eastAsiaTheme="minorEastAsia" w:hAnsi="PT Astra Serif" w:cs="Times New Roman CYR"/>
            <w:color w:val="auto"/>
            <w:sz w:val="28"/>
            <w:szCs w:val="28"/>
            <w:lang w:bidi="ar-SA"/>
          </w:rPr>
          <w:t>2 пункта 7.15</w:t>
        </w:r>
      </w:hyperlink>
      <w:r w:rsidRPr="00614255">
        <w:rPr>
          <w:rFonts w:ascii="PT Astra Serif" w:eastAsiaTheme="minorEastAsia" w:hAnsi="PT Astra Serif" w:cs="Times New Roman CYR"/>
          <w:color w:val="auto"/>
          <w:sz w:val="28"/>
          <w:szCs w:val="28"/>
          <w:lang w:bidi="ar-SA"/>
        </w:rPr>
        <w:t>. Порядка (если таковые имеются) - надлежащим образом заверенные копии решений уполномоченного на проведение ярмарки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6) Документы о стоимости предоставления места для продажи товаров (выполнения работ, оказания услуг) на ярмарке (с учетом всех затрат), указанной в </w:t>
      </w:r>
      <w:hyperlink w:anchor="sub_17153" w:history="1">
        <w:r w:rsidRPr="00614255">
          <w:rPr>
            <w:rFonts w:ascii="PT Astra Serif" w:eastAsiaTheme="minorEastAsia" w:hAnsi="PT Astra Serif" w:cs="Times New Roman CYR"/>
            <w:color w:val="auto"/>
            <w:sz w:val="28"/>
            <w:szCs w:val="28"/>
            <w:lang w:bidi="ar-SA"/>
          </w:rPr>
          <w:t>абзаце.3 пункта 7.15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7) Копия свидетельства о постановке на учет в налоговом органе и присвоении идентификационного номера налогоплательщика.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8)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9) 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w:t>
      </w:r>
      <w:r w:rsidR="008C0B67" w:rsidRPr="00614255">
        <w:rPr>
          <w:rFonts w:ascii="PT Astra Serif" w:eastAsiaTheme="minorEastAsia" w:hAnsi="PT Astra Serif" w:cs="Times New Roman CYR"/>
          <w:color w:val="auto"/>
          <w:sz w:val="28"/>
          <w:szCs w:val="28"/>
          <w:lang w:bidi="ar-SA"/>
        </w:rPr>
        <w:t xml:space="preserve">на официальном сайте муниципального образования Каменский район в информационной сети «Интернет» </w:t>
      </w:r>
      <w:r w:rsidRPr="00614255">
        <w:rPr>
          <w:rFonts w:ascii="PT Astra Serif" w:eastAsiaTheme="minorEastAsia" w:hAnsi="PT Astra Serif" w:cs="Times New Roman CYR"/>
          <w:color w:val="auto"/>
          <w:sz w:val="28"/>
          <w:szCs w:val="28"/>
          <w:lang w:bidi="ar-SA"/>
        </w:rPr>
        <w:t>извещения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10) Информация об ассортиментном перечне и виде продукции, планируемой к реализации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9" w:name="sub_1609"/>
      <w:r w:rsidRPr="00614255">
        <w:rPr>
          <w:rFonts w:ascii="PT Astra Serif" w:eastAsiaTheme="minorEastAsia" w:hAnsi="PT Astra Serif" w:cs="Times New Roman CYR"/>
          <w:color w:val="auto"/>
          <w:sz w:val="28"/>
          <w:szCs w:val="28"/>
          <w:lang w:bidi="ar-SA"/>
        </w:rPr>
        <w:t>6.9. Незапечатанный или не оформленный, в соответствии с требованиями Порядка, конверт с заявкой на участие в Конкурсе и прилагаемыми к ней документами Организатором конкурса не принимается.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0" w:name="sub_1610"/>
      <w:bookmarkEnd w:id="49"/>
      <w:r w:rsidRPr="00614255">
        <w:rPr>
          <w:rFonts w:ascii="PT Astra Serif" w:eastAsiaTheme="minorEastAsia" w:hAnsi="PT Astra Serif" w:cs="Times New Roman CYR"/>
          <w:color w:val="auto"/>
          <w:sz w:val="28"/>
          <w:szCs w:val="28"/>
          <w:lang w:bidi="ar-SA"/>
        </w:rPr>
        <w:t>6.10. Заявка на участие в Конкурсе оформляется заявителем по каждому лоту отдельно.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1" w:name="sub_1611"/>
      <w:bookmarkEnd w:id="50"/>
      <w:r w:rsidRPr="00614255">
        <w:rPr>
          <w:rFonts w:ascii="PT Astra Serif" w:eastAsiaTheme="minorEastAsia" w:hAnsi="PT Astra Serif" w:cs="Times New Roman CYR"/>
          <w:color w:val="auto"/>
          <w:sz w:val="28"/>
          <w:szCs w:val="28"/>
          <w:lang w:bidi="ar-SA"/>
        </w:rPr>
        <w:t xml:space="preserve">6.11. Заявитель вправе подать не более одной заявки об участии в </w:t>
      </w:r>
      <w:r w:rsidRPr="00614255">
        <w:rPr>
          <w:rFonts w:ascii="PT Astra Serif" w:eastAsiaTheme="minorEastAsia" w:hAnsi="PT Astra Serif" w:cs="Times New Roman CYR"/>
          <w:color w:val="auto"/>
          <w:sz w:val="28"/>
          <w:szCs w:val="28"/>
          <w:lang w:bidi="ar-SA"/>
        </w:rPr>
        <w:lastRenderedPageBreak/>
        <w:t>Конкурсе по одному лоту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2" w:name="sub_1612"/>
      <w:bookmarkEnd w:id="51"/>
      <w:r w:rsidRPr="00614255">
        <w:rPr>
          <w:rFonts w:ascii="PT Astra Serif" w:eastAsiaTheme="minorEastAsia" w:hAnsi="PT Astra Serif" w:cs="Times New Roman CYR"/>
          <w:color w:val="auto"/>
          <w:sz w:val="28"/>
          <w:szCs w:val="28"/>
          <w:lang w:bidi="ar-SA"/>
        </w:rPr>
        <w:t>6.12. Каждая заявка об участии в Конкурсе, поступившая в установленный срок, регистрируется в течение одного рабочего дня (в день поступления заявки) секретарем Комиссии, определенным постановлением администрации муниципального образования Каменского района. По требованию заявителя лицо, уполномоченное Организатором конкурса на регистрацию заявок, в день регистрации заявки выдается расписка в получении заявки с указанием даты и времени ее получения.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3" w:name="sub_1613"/>
      <w:bookmarkEnd w:id="52"/>
      <w:r w:rsidRPr="00614255">
        <w:rPr>
          <w:rFonts w:ascii="PT Astra Serif" w:eastAsiaTheme="minorEastAsia" w:hAnsi="PT Astra Serif" w:cs="Times New Roman CYR"/>
          <w:color w:val="auto"/>
          <w:sz w:val="28"/>
          <w:szCs w:val="28"/>
          <w:lang w:bidi="ar-SA"/>
        </w:rPr>
        <w:t>6.13. Заявители, работники Организатора конкурса, Комиссия обязаны обеспечить конфиденциальность сведений, содержащихся в заявках об участии в Конкурсе и прилагаемых к ним документах, до вскрытия конвертов с заявками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4" w:name="sub_1614"/>
      <w:bookmarkEnd w:id="53"/>
      <w:r w:rsidRPr="00614255">
        <w:rPr>
          <w:rFonts w:ascii="PT Astra Serif" w:eastAsiaTheme="minorEastAsia" w:hAnsi="PT Astra Serif" w:cs="Times New Roman CYR"/>
          <w:color w:val="auto"/>
          <w:sz w:val="28"/>
          <w:szCs w:val="28"/>
          <w:lang w:bidi="ar-SA"/>
        </w:rPr>
        <w:t xml:space="preserve">6.14. Заявитель вправе изменить или отозвать заявку </w:t>
      </w:r>
      <w:proofErr w:type="gramStart"/>
      <w:r w:rsidRPr="00614255">
        <w:rPr>
          <w:rFonts w:ascii="PT Astra Serif" w:eastAsiaTheme="minorEastAsia" w:hAnsi="PT Astra Serif" w:cs="Times New Roman CYR"/>
          <w:color w:val="auto"/>
          <w:sz w:val="28"/>
          <w:szCs w:val="28"/>
          <w:lang w:bidi="ar-SA"/>
        </w:rPr>
        <w:t>об участии в Конкурсе в любое время до окончания срока подачи заявок об участии</w:t>
      </w:r>
      <w:proofErr w:type="gramEnd"/>
      <w:r w:rsidRPr="00614255">
        <w:rPr>
          <w:rFonts w:ascii="PT Astra Serif" w:eastAsiaTheme="minorEastAsia" w:hAnsi="PT Astra Serif" w:cs="Times New Roman CYR"/>
          <w:color w:val="auto"/>
          <w:sz w:val="28"/>
          <w:szCs w:val="28"/>
          <w:lang w:bidi="ar-SA"/>
        </w:rPr>
        <w:t xml:space="preserve"> в Конкурсе. Изменения в заявку или отзыв заявки подается в том же виде, что и заявка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5" w:name="sub_1615"/>
      <w:bookmarkEnd w:id="54"/>
      <w:r w:rsidRPr="00614255">
        <w:rPr>
          <w:rFonts w:ascii="PT Astra Serif" w:eastAsiaTheme="minorEastAsia" w:hAnsi="PT Astra Serif" w:cs="Times New Roman CYR"/>
          <w:color w:val="auto"/>
          <w:sz w:val="28"/>
          <w:szCs w:val="28"/>
          <w:lang w:bidi="ar-SA"/>
        </w:rPr>
        <w:t>6.15. Заявитель несет расходы, связанные с подготовкой и подачей заявки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6" w:name="sub_1616"/>
      <w:bookmarkEnd w:id="55"/>
      <w:r w:rsidRPr="00614255">
        <w:rPr>
          <w:rFonts w:ascii="PT Astra Serif" w:eastAsiaTheme="minorEastAsia" w:hAnsi="PT Astra Serif" w:cs="Times New Roman CYR"/>
          <w:color w:val="auto"/>
          <w:sz w:val="28"/>
          <w:szCs w:val="28"/>
          <w:lang w:bidi="ar-SA"/>
        </w:rPr>
        <w:t>6.16. В случае если по окончании срока подачи заявок на участие в Конкурсе подана только одна заявка на участие в Конкурсе, не подано ни одной заявки на участие в Конкурсе или ни один из заявителей не признан участником Конкурса,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 или ни один из заявителей не признан участником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7" w:name="sub_1617"/>
      <w:bookmarkEnd w:id="56"/>
      <w:r w:rsidRPr="00614255">
        <w:rPr>
          <w:rFonts w:ascii="PT Astra Serif" w:eastAsiaTheme="minorEastAsia" w:hAnsi="PT Astra Serif" w:cs="Times New Roman CYR"/>
          <w:color w:val="auto"/>
          <w:sz w:val="28"/>
          <w:szCs w:val="28"/>
          <w:lang w:bidi="ar-SA"/>
        </w:rPr>
        <w:t>6.17. 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Организатор конкурса заключает Договор.</w:t>
      </w:r>
    </w:p>
    <w:bookmarkEnd w:id="5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58" w:name="sub_1700"/>
      <w:r w:rsidRPr="00614255">
        <w:rPr>
          <w:rFonts w:ascii="PT Astra Serif" w:eastAsiaTheme="minorEastAsia" w:hAnsi="PT Astra Serif" w:cs="Times New Roman CYR"/>
          <w:b/>
          <w:bCs/>
          <w:color w:val="auto"/>
          <w:sz w:val="28"/>
          <w:szCs w:val="28"/>
          <w:lang w:bidi="ar-SA"/>
        </w:rPr>
        <w:t>7. Порядок вскрытия конвертов,</w:t>
      </w:r>
      <w:r w:rsidRPr="00614255">
        <w:rPr>
          <w:rFonts w:ascii="PT Astra Serif" w:eastAsiaTheme="minorEastAsia" w:hAnsi="PT Astra Serif" w:cs="Times New Roman CYR"/>
          <w:b/>
          <w:bCs/>
          <w:color w:val="auto"/>
          <w:sz w:val="28"/>
          <w:szCs w:val="28"/>
          <w:lang w:bidi="ar-SA"/>
        </w:rPr>
        <w:br/>
        <w:t>проведения Конкурса и подведения его итогов</w:t>
      </w:r>
    </w:p>
    <w:bookmarkEnd w:id="58"/>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9" w:name="sub_1701"/>
      <w:r w:rsidRPr="00614255">
        <w:rPr>
          <w:rFonts w:ascii="PT Astra Serif" w:eastAsiaTheme="minorEastAsia" w:hAnsi="PT Astra Serif" w:cs="Times New Roman CYR"/>
          <w:color w:val="auto"/>
          <w:sz w:val="28"/>
          <w:szCs w:val="28"/>
          <w:lang w:bidi="ar-SA"/>
        </w:rPr>
        <w:t xml:space="preserve">7.1. Конкурс проводится в день, время и в месте, </w:t>
      </w:r>
      <w:proofErr w:type="gramStart"/>
      <w:r w:rsidRPr="00614255">
        <w:rPr>
          <w:rFonts w:ascii="PT Astra Serif" w:eastAsiaTheme="minorEastAsia" w:hAnsi="PT Astra Serif" w:cs="Times New Roman CYR"/>
          <w:color w:val="auto"/>
          <w:sz w:val="28"/>
          <w:szCs w:val="28"/>
          <w:lang w:bidi="ar-SA"/>
        </w:rPr>
        <w:t>указанные</w:t>
      </w:r>
      <w:proofErr w:type="gramEnd"/>
      <w:r w:rsidRPr="00614255">
        <w:rPr>
          <w:rFonts w:ascii="PT Astra Serif" w:eastAsiaTheme="minorEastAsia" w:hAnsi="PT Astra Serif" w:cs="Times New Roman CYR"/>
          <w:color w:val="auto"/>
          <w:sz w:val="28"/>
          <w:szCs w:val="28"/>
          <w:lang w:bidi="ar-SA"/>
        </w:rPr>
        <w:t xml:space="preserve"> в извещении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0" w:name="sub_1702"/>
      <w:bookmarkEnd w:id="59"/>
      <w:r w:rsidRPr="00614255">
        <w:rPr>
          <w:rFonts w:ascii="PT Astra Serif" w:eastAsiaTheme="minorEastAsia" w:hAnsi="PT Astra Serif" w:cs="Times New Roman CYR"/>
          <w:color w:val="auto"/>
          <w:sz w:val="28"/>
          <w:szCs w:val="28"/>
          <w:lang w:bidi="ar-SA"/>
        </w:rPr>
        <w:t>7.2. В день, время и в месте, указанные в извещении о проведении Конкурса, Комиссия публично вскрывает запечатанные конверты с заявками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1" w:name="sub_1703"/>
      <w:bookmarkEnd w:id="60"/>
      <w:r w:rsidRPr="00614255">
        <w:rPr>
          <w:rFonts w:ascii="PT Astra Serif" w:eastAsiaTheme="minorEastAsia" w:hAnsi="PT Astra Serif" w:cs="Times New Roman CYR"/>
          <w:color w:val="auto"/>
          <w:sz w:val="28"/>
          <w:szCs w:val="28"/>
          <w:lang w:bidi="ar-SA"/>
        </w:rPr>
        <w:t>7.3. Заявители (их представители) вправе присутствовать при вскрытии конвертов с заявками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2" w:name="sub_1704"/>
      <w:bookmarkEnd w:id="61"/>
      <w:r w:rsidRPr="00614255">
        <w:rPr>
          <w:rFonts w:ascii="PT Astra Serif" w:eastAsiaTheme="minorEastAsia" w:hAnsi="PT Astra Serif" w:cs="Times New Roman CYR"/>
          <w:color w:val="auto"/>
          <w:sz w:val="28"/>
          <w:szCs w:val="28"/>
          <w:lang w:bidi="ar-SA"/>
        </w:rPr>
        <w:t xml:space="preserve">7.4. При вскрытии конвертов с заявками об участии в Конкурсе объявляются и заносятся в протокол вскрытия конвертов с заявками, </w:t>
      </w:r>
      <w:r w:rsidRPr="00614255">
        <w:rPr>
          <w:rFonts w:ascii="PT Astra Serif" w:eastAsiaTheme="minorEastAsia" w:hAnsi="PT Astra Serif" w:cs="Times New Roman CYR"/>
          <w:color w:val="auto"/>
          <w:sz w:val="28"/>
          <w:szCs w:val="28"/>
          <w:lang w:bidi="ar-SA"/>
        </w:rPr>
        <w:lastRenderedPageBreak/>
        <w:t xml:space="preserve">сведения о наименовании (для юридического лица) либо фамилии, имени, отчестве (для индивидуального предпринимателя) каждого заявителя, конверт, с заявкой которого вскрывается, информация о наличии документов, предусмотренных </w:t>
      </w:r>
      <w:hyperlink w:anchor="sub_1608" w:history="1">
        <w:r w:rsidRPr="00614255">
          <w:rPr>
            <w:rFonts w:ascii="PT Astra Serif" w:eastAsiaTheme="minorEastAsia" w:hAnsi="PT Astra Serif" w:cs="Times New Roman CYR"/>
            <w:color w:val="auto"/>
            <w:sz w:val="28"/>
            <w:szCs w:val="28"/>
            <w:lang w:bidi="ar-SA"/>
          </w:rPr>
          <w:t>пунктом 6.8</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3" w:name="sub_1705"/>
      <w:bookmarkEnd w:id="62"/>
      <w:r w:rsidRPr="00614255">
        <w:rPr>
          <w:rFonts w:ascii="PT Astra Serif" w:eastAsiaTheme="minorEastAsia" w:hAnsi="PT Astra Serif" w:cs="Times New Roman CYR"/>
          <w:color w:val="auto"/>
          <w:sz w:val="28"/>
          <w:szCs w:val="28"/>
          <w:lang w:bidi="ar-SA"/>
        </w:rPr>
        <w:t>7.5. В случае</w:t>
      </w:r>
      <w:proofErr w:type="gramStart"/>
      <w:r w:rsidRPr="00614255">
        <w:rPr>
          <w:rFonts w:ascii="PT Astra Serif" w:eastAsiaTheme="minorEastAsia" w:hAnsi="PT Astra Serif" w:cs="Times New Roman CYR"/>
          <w:color w:val="auto"/>
          <w:sz w:val="28"/>
          <w:szCs w:val="28"/>
          <w:lang w:bidi="ar-SA"/>
        </w:rPr>
        <w:t>,</w:t>
      </w:r>
      <w:proofErr w:type="gramEnd"/>
      <w:r w:rsidRPr="00614255">
        <w:rPr>
          <w:rFonts w:ascii="PT Astra Serif" w:eastAsiaTheme="minorEastAsia" w:hAnsi="PT Astra Serif" w:cs="Times New Roman CYR"/>
          <w:color w:val="auto"/>
          <w:sz w:val="28"/>
          <w:szCs w:val="28"/>
          <w:lang w:bidi="ar-SA"/>
        </w:rPr>
        <w:t xml:space="preserve"> если после окончания срока подачи заявок на участие в Конкурсе подана только одна заявка или не подано ни одной заявки, в протокол вскрытия конвертов с заявками об участии в Конкурсе вносится информация о признании Конкурса несостоявшимся.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4" w:name="sub_1706"/>
      <w:bookmarkEnd w:id="63"/>
      <w:r w:rsidRPr="00614255">
        <w:rPr>
          <w:rFonts w:ascii="PT Astra Serif" w:eastAsiaTheme="minorEastAsia" w:hAnsi="PT Astra Serif" w:cs="Times New Roman CYR"/>
          <w:color w:val="auto"/>
          <w:sz w:val="28"/>
          <w:szCs w:val="28"/>
          <w:lang w:bidi="ar-SA"/>
        </w:rPr>
        <w:t>7.6. Комиссия может осуществлять аудио - и/или видеозапись вскрытия конвертов с заявками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5" w:name="sub_1707"/>
      <w:bookmarkEnd w:id="64"/>
      <w:r w:rsidRPr="00614255">
        <w:rPr>
          <w:rFonts w:ascii="PT Astra Serif" w:eastAsiaTheme="minorEastAsia" w:hAnsi="PT Astra Serif" w:cs="Times New Roman CYR"/>
          <w:color w:val="auto"/>
          <w:sz w:val="28"/>
          <w:szCs w:val="28"/>
          <w:lang w:bidi="ar-SA"/>
        </w:rPr>
        <w:t>7.7. Заявки об участии в Конкурсе, полученные после окончания срока подачи заявок, не вскрываются и в тот же день возвращаются заявителям.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6" w:name="sub_1708"/>
      <w:bookmarkEnd w:id="65"/>
      <w:r w:rsidRPr="00614255">
        <w:rPr>
          <w:rFonts w:ascii="PT Astra Serif" w:eastAsiaTheme="minorEastAsia" w:hAnsi="PT Astra Serif" w:cs="Times New Roman CYR"/>
          <w:color w:val="auto"/>
          <w:sz w:val="28"/>
          <w:szCs w:val="28"/>
          <w:lang w:bidi="ar-SA"/>
        </w:rPr>
        <w:t xml:space="preserve">7.8. </w:t>
      </w:r>
      <w:proofErr w:type="gramStart"/>
      <w:r w:rsidRPr="00614255">
        <w:rPr>
          <w:rFonts w:ascii="PT Astra Serif" w:eastAsiaTheme="minorEastAsia" w:hAnsi="PT Astra Serif" w:cs="Times New Roman CYR"/>
          <w:color w:val="auto"/>
          <w:sz w:val="28"/>
          <w:szCs w:val="28"/>
          <w:lang w:bidi="ar-SA"/>
        </w:rPr>
        <w:t xml:space="preserve">Комиссия рассматривает заявки об участии в Конкурсе на соответствие требованиям, установленным конкурсной документацией, а также на соответствие заявителей требованиям, предусмотренными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xml:space="preserve">. Порядка, соответствие заявки об участии в Конкурсе и прилагаемых к ней документов требованиям, предусмотренным конкурсной документацией, соответствие заявки на участие в Конкурсе требованиям, предусмотренным </w:t>
      </w:r>
      <w:hyperlink w:anchor="sub_1601" w:history="1">
        <w:r w:rsidRPr="00614255">
          <w:rPr>
            <w:rFonts w:ascii="PT Astra Serif" w:eastAsiaTheme="minorEastAsia" w:hAnsi="PT Astra Serif" w:cs="Times New Roman CYR"/>
            <w:color w:val="auto"/>
            <w:sz w:val="28"/>
            <w:szCs w:val="28"/>
            <w:lang w:bidi="ar-SA"/>
          </w:rPr>
          <w:t>пунктами 6.1. - 6.8</w:t>
        </w:r>
      </w:hyperlink>
      <w:r w:rsidRPr="00614255">
        <w:rPr>
          <w:rFonts w:ascii="PT Astra Serif" w:eastAsiaTheme="minorEastAsia" w:hAnsi="PT Astra Serif" w:cs="Times New Roman CYR"/>
          <w:color w:val="auto"/>
          <w:sz w:val="28"/>
          <w:szCs w:val="28"/>
          <w:lang w:bidi="ar-SA"/>
        </w:rPr>
        <w:t>. Порядка в день проведения конкурса.</w:t>
      </w:r>
      <w:proofErr w:type="gramEnd"/>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7" w:name="sub_1709"/>
      <w:bookmarkEnd w:id="66"/>
      <w:r w:rsidRPr="00614255">
        <w:rPr>
          <w:rFonts w:ascii="PT Astra Serif" w:eastAsiaTheme="minorEastAsia" w:hAnsi="PT Astra Serif" w:cs="Times New Roman CYR"/>
          <w:color w:val="auto"/>
          <w:sz w:val="28"/>
          <w:szCs w:val="28"/>
          <w:lang w:bidi="ar-SA"/>
        </w:rPr>
        <w:t xml:space="preserve">7.9. На основании результатов рассмотрения заявок об участии в Конкурсе Комиссия принимает решение о допуске или </w:t>
      </w:r>
      <w:proofErr w:type="gramStart"/>
      <w:r w:rsidRPr="00614255">
        <w:rPr>
          <w:rFonts w:ascii="PT Astra Serif" w:eastAsiaTheme="minorEastAsia" w:hAnsi="PT Astra Serif" w:cs="Times New Roman CYR"/>
          <w:color w:val="auto"/>
          <w:sz w:val="28"/>
          <w:szCs w:val="28"/>
          <w:lang w:bidi="ar-SA"/>
        </w:rPr>
        <w:t>об отказе в допуске заявителей к участию в Конкурсе по основаниям</w:t>
      </w:r>
      <w:proofErr w:type="gramEnd"/>
      <w:r w:rsidRPr="00614255">
        <w:rPr>
          <w:rFonts w:ascii="PT Astra Serif" w:eastAsiaTheme="minorEastAsia" w:hAnsi="PT Astra Serif" w:cs="Times New Roman CYR"/>
          <w:color w:val="auto"/>
          <w:sz w:val="28"/>
          <w:szCs w:val="28"/>
          <w:lang w:bidi="ar-SA"/>
        </w:rPr>
        <w:t xml:space="preserve">, предусмотренным </w:t>
      </w:r>
      <w:hyperlink w:anchor="sub_1407" w:history="1">
        <w:r w:rsidRPr="00614255">
          <w:rPr>
            <w:rFonts w:ascii="PT Astra Serif" w:eastAsiaTheme="minorEastAsia" w:hAnsi="PT Astra Serif" w:cs="Times New Roman CYR"/>
            <w:color w:val="auto"/>
            <w:sz w:val="28"/>
            <w:szCs w:val="28"/>
            <w:lang w:bidi="ar-SA"/>
          </w:rPr>
          <w:t>пунктом 4.7</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8" w:name="sub_1710"/>
      <w:bookmarkEnd w:id="67"/>
      <w:r w:rsidRPr="00614255">
        <w:rPr>
          <w:rFonts w:ascii="PT Astra Serif" w:eastAsiaTheme="minorEastAsia" w:hAnsi="PT Astra Serif" w:cs="Times New Roman CYR"/>
          <w:color w:val="auto"/>
          <w:sz w:val="28"/>
          <w:szCs w:val="28"/>
          <w:lang w:bidi="ar-SA"/>
        </w:rPr>
        <w:t>7.10. Заявитель приобретает статус участника Конкурса с момента принятия Комиссией соответствующего решения. Данное решение вносится в протокол. Заявителям, не допущенным к участию в Конкурсе, в письменной форме направляются уведомления о принятом Комиссией решении в течение пяти рабочих дней со дня подписания протокола способом, позволяющим подтвердить факт получения.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9" w:name="sub_1711"/>
      <w:bookmarkEnd w:id="68"/>
      <w:r w:rsidRPr="00614255">
        <w:rPr>
          <w:rFonts w:ascii="PT Astra Serif" w:eastAsiaTheme="minorEastAsia" w:hAnsi="PT Astra Serif" w:cs="Times New Roman CYR"/>
          <w:color w:val="auto"/>
          <w:sz w:val="28"/>
          <w:szCs w:val="28"/>
          <w:lang w:bidi="ar-SA"/>
        </w:rPr>
        <w:t xml:space="preserve">7.11. Протокол вскрытия конвертов с заявками об участии в Конкурсе ведется Комиссией и подписывается всеми присутствующими членами Комиссии в день вскрытия конвертов с заявками об участии в Конкурсе. Указанный протокол размещается Организатором конкурса </w:t>
      </w:r>
      <w:r w:rsidR="00FC6C30"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в течение двух рабочих дней, следующих за днем его подписания.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0" w:name="sub_1712"/>
      <w:bookmarkEnd w:id="69"/>
      <w:r w:rsidRPr="00614255">
        <w:rPr>
          <w:rFonts w:ascii="PT Astra Serif" w:eastAsiaTheme="minorEastAsia" w:hAnsi="PT Astra Serif" w:cs="Times New Roman CYR"/>
          <w:color w:val="auto"/>
          <w:sz w:val="28"/>
          <w:szCs w:val="28"/>
          <w:lang w:bidi="ar-SA"/>
        </w:rPr>
        <w:t>7.12. После принятия Комиссией решения о допуске или об отказе в допуске заявителей к участию в Конкурсе комиссия переходит к сопоставлению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1" w:name="sub_1713"/>
      <w:bookmarkEnd w:id="70"/>
      <w:r w:rsidRPr="00614255">
        <w:rPr>
          <w:rFonts w:ascii="PT Astra Serif" w:eastAsiaTheme="minorEastAsia" w:hAnsi="PT Astra Serif" w:cs="Times New Roman CYR"/>
          <w:color w:val="auto"/>
          <w:sz w:val="28"/>
          <w:szCs w:val="28"/>
          <w:lang w:bidi="ar-SA"/>
        </w:rPr>
        <w:t>7.13. Протокол сопоставления заявок об участии в Конкурсе должен содержать следующие сведения:</w:t>
      </w:r>
    </w:p>
    <w:bookmarkEnd w:id="71"/>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 заявителях, признанных участниками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 месте, дате, времени проведения сопоставления заявок;</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 принятом на основании результатов сопоставления заявок на участие в Конкурсе решении;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о присвоении заявкам на участие в Конкурсе порядковых номеров;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 первый и второй номера;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результаты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2" w:name="sub_1714"/>
      <w:r w:rsidRPr="00614255">
        <w:rPr>
          <w:rFonts w:ascii="PT Astra Serif" w:eastAsiaTheme="minorEastAsia" w:hAnsi="PT Astra Serif" w:cs="Times New Roman CYR"/>
          <w:color w:val="auto"/>
          <w:sz w:val="28"/>
          <w:szCs w:val="28"/>
          <w:lang w:bidi="ar-SA"/>
        </w:rPr>
        <w:t>7.14. Комиссия осуществляет сопоставление заявок об участии в Конкурсе и прилагаемых к ним документов. Срок сопоставления заявок об участии в Конкурсе не может превышать трех рабочих дней со дня подписания протокола вскрытия конвертов.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3" w:name="sub_1715"/>
      <w:bookmarkEnd w:id="72"/>
      <w:r w:rsidRPr="00614255">
        <w:rPr>
          <w:rFonts w:ascii="PT Astra Serif" w:eastAsiaTheme="minorEastAsia" w:hAnsi="PT Astra Serif" w:cs="Times New Roman CYR"/>
          <w:color w:val="auto"/>
          <w:sz w:val="28"/>
          <w:szCs w:val="28"/>
          <w:lang w:bidi="ar-SA"/>
        </w:rPr>
        <w:t xml:space="preserve">7.15. Сопоставление заявок об участии в Конкурсе осуществляется Комиссией согласно шкале </w:t>
      </w:r>
      <w:proofErr w:type="gramStart"/>
      <w:r w:rsidRPr="00614255">
        <w:rPr>
          <w:rFonts w:ascii="PT Astra Serif" w:eastAsiaTheme="minorEastAsia" w:hAnsi="PT Astra Serif" w:cs="Times New Roman CYR"/>
          <w:color w:val="auto"/>
          <w:sz w:val="28"/>
          <w:szCs w:val="28"/>
          <w:lang w:bidi="ar-SA"/>
        </w:rPr>
        <w:t>для оценки критериев сопоставления заявок на участие в Конкурсе на право заключения договора на организацию</w:t>
      </w:r>
      <w:proofErr w:type="gramEnd"/>
      <w:r w:rsidRPr="00614255">
        <w:rPr>
          <w:rFonts w:ascii="PT Astra Serif" w:eastAsiaTheme="minorEastAsia" w:hAnsi="PT Astra Serif" w:cs="Times New Roman CYR"/>
          <w:color w:val="auto"/>
          <w:sz w:val="28"/>
          <w:szCs w:val="28"/>
          <w:lang w:bidi="ar-SA"/>
        </w:rPr>
        <w:t xml:space="preserve"> ярмарки на территории муниципального образования Архангельское Каменского района, установленной </w:t>
      </w:r>
      <w:hyperlink w:anchor="sub_1020" w:history="1">
        <w:r w:rsidRPr="00614255">
          <w:rPr>
            <w:rFonts w:ascii="PT Astra Serif" w:eastAsiaTheme="minorEastAsia" w:hAnsi="PT Astra Serif" w:cs="Times New Roman CYR"/>
            <w:color w:val="auto"/>
            <w:sz w:val="28"/>
            <w:szCs w:val="28"/>
            <w:lang w:bidi="ar-SA"/>
          </w:rPr>
          <w:t>приложением 2</w:t>
        </w:r>
      </w:hyperlink>
      <w:r w:rsidRPr="00614255">
        <w:rPr>
          <w:rFonts w:ascii="PT Astra Serif" w:eastAsiaTheme="minorEastAsia" w:hAnsi="PT Astra Serif" w:cs="Times New Roman CYR"/>
          <w:color w:val="auto"/>
          <w:sz w:val="28"/>
          <w:szCs w:val="28"/>
          <w:lang w:bidi="ar-SA"/>
        </w:rPr>
        <w:t xml:space="preserve"> к Порядку. Для определения победителя Конкурса Комиссия должна сопоставлять заявки об участии в Конкурсе в соответствии со следующими критериями: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4" w:name="sub_17152"/>
      <w:bookmarkEnd w:id="73"/>
      <w:r w:rsidRPr="00614255">
        <w:rPr>
          <w:rFonts w:ascii="PT Astra Serif" w:eastAsiaTheme="minorEastAsia" w:hAnsi="PT Astra Serif" w:cs="Times New Roman CYR"/>
          <w:color w:val="auto"/>
          <w:sz w:val="28"/>
          <w:szCs w:val="28"/>
          <w:lang w:bidi="ar-SA"/>
        </w:rPr>
        <w:t>1) Опыт участника Конкурса в организации ярмарок. Определяется путем сложения продолжительности периодов времени, в течение которых проводились ярмарки, организованные участником Конкурса. При этом при организации одновременно двух ярмарок период времени проведения засчитывается по каждой ярмарке отдельно.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5" w:name="sub_17153"/>
      <w:bookmarkEnd w:id="74"/>
      <w:r w:rsidRPr="00614255">
        <w:rPr>
          <w:rFonts w:ascii="PT Astra Serif" w:eastAsiaTheme="minorEastAsia" w:hAnsi="PT Astra Serif" w:cs="Times New Roman CYR"/>
          <w:color w:val="auto"/>
          <w:sz w:val="28"/>
          <w:szCs w:val="28"/>
          <w:lang w:bidi="ar-SA"/>
        </w:rPr>
        <w:t>2) Опыт участника Конкурса в организации ярмарки той товарной специализации, в отношении которой организуется Конкурс. Оценивается путем определения наличия либо отсутствия документов, подтверждающих такой опыт.</w:t>
      </w:r>
    </w:p>
    <w:bookmarkEnd w:id="7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 Стоимость предоставления места для продажи товаров (выполнения работ, оказания услуг) на ярмарке (с учетом всех затрат). Максимальное количество баллов, которое может получить заявка об участии в Конкурсе, соответствует количеству рассматриваемых заявок об участии в Конкурсе. Количество баллов обратно пропорционально предложенной стоимости предоставления места для продажи товаров (выполнения работ, оказания услуг) на ярмарке. Шаг уменьшения составляет 1 балл. При этом максимальное количество баллов получает заявка участника, предложившего наименьшую стоимость предоставления места для продажи товаров (выполнения работ, оказания услуг) на ярмарке, а наименьшее количество баллов (один балл) получает заявка участника, предложившего наибольшую стоимость предоставления места для продажи товаров (выполнения работ, оказания услуг)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 Положительная деловая репутация участника Конкурса в сфере проведения ярмарок. Оценивается путем определения наличия либо отсутствия подтверждающих документов.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6" w:name="sub_1716"/>
      <w:r w:rsidRPr="00614255">
        <w:rPr>
          <w:rFonts w:ascii="PT Astra Serif" w:eastAsiaTheme="minorEastAsia" w:hAnsi="PT Astra Serif" w:cs="Times New Roman CYR"/>
          <w:color w:val="auto"/>
          <w:sz w:val="28"/>
          <w:szCs w:val="28"/>
          <w:lang w:bidi="ar-SA"/>
        </w:rPr>
        <w:t>7.16. Сопоставление заявок об участии в Конкурсе и прилагаемых к ним документов осуществляется Комиссией в отношении каждого лота в следующем порядке:</w:t>
      </w:r>
    </w:p>
    <w:bookmarkEnd w:id="76"/>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для каждой заявки об участии в Конкурсе количество баллов, набранных участником Конкурса, суммируется;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победителем признается участник Конкурса, заявка которого набрала максимальное количество баллов, рассчитанных в соответствии с </w:t>
      </w:r>
      <w:hyperlink w:anchor="sub_1715" w:history="1">
        <w:r w:rsidRPr="00614255">
          <w:rPr>
            <w:rFonts w:ascii="PT Astra Serif" w:eastAsiaTheme="minorEastAsia" w:hAnsi="PT Astra Serif" w:cs="Times New Roman CYR"/>
            <w:color w:val="auto"/>
            <w:sz w:val="28"/>
            <w:szCs w:val="28"/>
            <w:lang w:bidi="ar-SA"/>
          </w:rPr>
          <w:t>пунктом 7.15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7" w:name="sub_1717"/>
      <w:r w:rsidRPr="00614255">
        <w:rPr>
          <w:rFonts w:ascii="PT Astra Serif" w:eastAsiaTheme="minorEastAsia" w:hAnsi="PT Astra Serif" w:cs="Times New Roman CYR"/>
          <w:color w:val="auto"/>
          <w:sz w:val="28"/>
          <w:szCs w:val="28"/>
          <w:lang w:bidi="ar-SA"/>
        </w:rPr>
        <w:t>7.17. На основании результатов сопоставления заявок об участии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 Победителем конкурса признается участник Конкурса, заявке которого присвоен первый номер.</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8" w:name="sub_1718"/>
      <w:bookmarkEnd w:id="77"/>
      <w:r w:rsidRPr="00614255">
        <w:rPr>
          <w:rFonts w:ascii="PT Astra Serif" w:eastAsiaTheme="minorEastAsia" w:hAnsi="PT Astra Serif" w:cs="Times New Roman CYR"/>
          <w:color w:val="auto"/>
          <w:sz w:val="28"/>
          <w:szCs w:val="28"/>
          <w:lang w:bidi="ar-SA"/>
        </w:rPr>
        <w:t>7.18.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9" w:name="sub_1719"/>
      <w:bookmarkEnd w:id="78"/>
      <w:r w:rsidRPr="00614255">
        <w:rPr>
          <w:rFonts w:ascii="PT Astra Serif" w:eastAsiaTheme="minorEastAsia" w:hAnsi="PT Astra Serif" w:cs="Times New Roman CYR"/>
          <w:color w:val="auto"/>
          <w:sz w:val="28"/>
          <w:szCs w:val="28"/>
          <w:lang w:bidi="ar-SA"/>
        </w:rPr>
        <w:t xml:space="preserve">7.19. Протокол сопоставления заявок об участии в Конкурсе подписывается всеми присутствующими членами Комиссии в день определения победителя Конкурса. Указанный протокол размещается Организатором конкурса </w:t>
      </w:r>
      <w:r w:rsidR="008E2979"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в течение двух рабочих дней, следующих за днем его подписания.</w:t>
      </w:r>
    </w:p>
    <w:bookmarkEnd w:id="79"/>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80" w:name="sub_1800"/>
      <w:r w:rsidRPr="00614255">
        <w:rPr>
          <w:rFonts w:ascii="PT Astra Serif" w:eastAsiaTheme="minorEastAsia" w:hAnsi="PT Astra Serif" w:cs="Times New Roman CYR"/>
          <w:b/>
          <w:bCs/>
          <w:color w:val="auto"/>
          <w:sz w:val="28"/>
          <w:szCs w:val="28"/>
          <w:lang w:bidi="ar-SA"/>
        </w:rPr>
        <w:t>8. Порядок заключения Договора по результатам проведения Конкурса</w:t>
      </w:r>
    </w:p>
    <w:bookmarkEnd w:id="80"/>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1" w:name="sub_1801"/>
      <w:r w:rsidRPr="00614255">
        <w:rPr>
          <w:rFonts w:ascii="PT Astra Serif" w:eastAsiaTheme="minorEastAsia" w:hAnsi="PT Astra Serif" w:cs="Times New Roman CYR"/>
          <w:color w:val="auto"/>
          <w:sz w:val="28"/>
          <w:szCs w:val="28"/>
          <w:lang w:bidi="ar-SA"/>
        </w:rPr>
        <w:t xml:space="preserve">8.1. Организатор Конкурса в течение трех рабочих дней со дня размещения результатов Конкурса </w:t>
      </w:r>
      <w:r w:rsidR="008E2979"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направляет Договор победителю Конкурса или единственному участнику, если Конкурс признан несостоявшимся, а заявка единственного участника соответствует требованиям, установленным конкурсной документацией. Победитель Конкурса или единственный участник, если Конкурс признан несостоявшимся, а заявка единственного участника соответствует требованиям, установленным конкурсной документацией, в течение трех рабочих дней со дня получения Договора направляет подписанный Договор Организатору конкурса. Договор направляется любым способом, позволяющим подтвердить факт его получения.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2" w:name="sub_1802"/>
      <w:bookmarkEnd w:id="81"/>
      <w:r w:rsidRPr="00614255">
        <w:rPr>
          <w:rFonts w:ascii="PT Astra Serif" w:eastAsiaTheme="minorEastAsia" w:hAnsi="PT Astra Serif" w:cs="Times New Roman CYR"/>
          <w:color w:val="auto"/>
          <w:sz w:val="28"/>
          <w:szCs w:val="28"/>
          <w:lang w:bidi="ar-SA"/>
        </w:rPr>
        <w:t xml:space="preserve">8.2. В случае отказа победителя Конкурса от заключения Договора Договор заключается с участником Конкурса, заявке которого присвоен второй номер, в сроки, установленные </w:t>
      </w:r>
      <w:hyperlink w:anchor="sub_1801" w:history="1">
        <w:r w:rsidRPr="00614255">
          <w:rPr>
            <w:rFonts w:ascii="PT Astra Serif" w:eastAsiaTheme="minorEastAsia" w:hAnsi="PT Astra Serif" w:cs="Times New Roman CYR"/>
            <w:color w:val="auto"/>
            <w:sz w:val="28"/>
            <w:szCs w:val="28"/>
            <w:lang w:bidi="ar-SA"/>
          </w:rPr>
          <w:t>пунктом 8.1</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3" w:name="sub_1803"/>
      <w:bookmarkEnd w:id="82"/>
      <w:r w:rsidRPr="00614255">
        <w:rPr>
          <w:rFonts w:ascii="PT Astra Serif" w:eastAsiaTheme="minorEastAsia" w:hAnsi="PT Astra Serif" w:cs="Times New Roman CYR"/>
          <w:color w:val="auto"/>
          <w:sz w:val="28"/>
          <w:szCs w:val="28"/>
          <w:lang w:bidi="ar-SA"/>
        </w:rPr>
        <w:t>8.3.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bookmarkEnd w:id="83"/>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проведения ликвидации такого участника Конкурса - юридического лица или принятия арбитражным судом решения о признании такого </w:t>
      </w:r>
      <w:r w:rsidRPr="00614255">
        <w:rPr>
          <w:rFonts w:ascii="PT Astra Serif" w:eastAsiaTheme="minorEastAsia" w:hAnsi="PT Astra Serif" w:cs="Times New Roman CYR"/>
          <w:color w:val="auto"/>
          <w:sz w:val="28"/>
          <w:szCs w:val="28"/>
          <w:lang w:bidi="ar-SA"/>
        </w:rPr>
        <w:lastRenderedPageBreak/>
        <w:t>участника Конкурса - юридического лица, индивидуального предпринимателя банкротом и об открытии конкурсного производства;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приостановления деятельности такого лица в порядке, предусмотренном </w:t>
      </w:r>
      <w:hyperlink r:id="rId11" w:history="1">
        <w:r w:rsidRPr="00614255">
          <w:rPr>
            <w:rFonts w:ascii="PT Astra Serif" w:eastAsiaTheme="minorEastAsia" w:hAnsi="PT Astra Serif" w:cs="Times New Roman CYR"/>
            <w:color w:val="auto"/>
            <w:sz w:val="28"/>
            <w:szCs w:val="28"/>
            <w:lang w:bidi="ar-SA"/>
          </w:rPr>
          <w:t>Кодексом</w:t>
        </w:r>
      </w:hyperlink>
      <w:r w:rsidRPr="00614255">
        <w:rPr>
          <w:rFonts w:ascii="PT Astra Serif" w:eastAsiaTheme="minorEastAsia" w:hAnsi="PT Astra Serif" w:cs="Times New Roman CYR"/>
          <w:color w:val="auto"/>
          <w:sz w:val="28"/>
          <w:szCs w:val="28"/>
          <w:lang w:bidi="ar-SA"/>
        </w:rPr>
        <w:t xml:space="preserve"> Российской Федерации об административных правонарушениях;</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предоставления таким лицом заведомо ложных сведений, содержащихся в документах, предусмотренных </w:t>
      </w:r>
      <w:hyperlink w:anchor="sub_1602" w:history="1">
        <w:r w:rsidRPr="00614255">
          <w:rPr>
            <w:rFonts w:ascii="PT Astra Serif" w:eastAsiaTheme="minorEastAsia" w:hAnsi="PT Astra Serif" w:cs="Times New Roman CYR"/>
            <w:color w:val="auto"/>
            <w:sz w:val="28"/>
            <w:szCs w:val="28"/>
            <w:lang w:bidi="ar-SA"/>
          </w:rPr>
          <w:t>пунктами 6.2</w:t>
        </w:r>
      </w:hyperlink>
      <w:r w:rsidRPr="00614255">
        <w:rPr>
          <w:rFonts w:ascii="PT Astra Serif" w:eastAsiaTheme="minorEastAsia" w:hAnsi="PT Astra Serif" w:cs="Times New Roman CYR"/>
          <w:color w:val="auto"/>
          <w:sz w:val="28"/>
          <w:szCs w:val="28"/>
          <w:lang w:bidi="ar-SA"/>
        </w:rPr>
        <w:t xml:space="preserve"> и </w:t>
      </w:r>
      <w:hyperlink w:anchor="sub_1603" w:history="1">
        <w:r w:rsidRPr="00614255">
          <w:rPr>
            <w:rFonts w:ascii="PT Astra Serif" w:eastAsiaTheme="minorEastAsia" w:hAnsi="PT Astra Serif" w:cs="Times New Roman CYR"/>
            <w:color w:val="auto"/>
            <w:sz w:val="28"/>
            <w:szCs w:val="28"/>
            <w:lang w:bidi="ar-SA"/>
          </w:rPr>
          <w:t>6.3</w:t>
        </w:r>
      </w:hyperlink>
      <w:r w:rsidRPr="00614255">
        <w:rPr>
          <w:rFonts w:ascii="PT Astra Serif" w:eastAsiaTheme="minorEastAsia" w:hAnsi="PT Astra Serif" w:cs="Times New Roman CYR"/>
          <w:color w:val="auto"/>
          <w:sz w:val="28"/>
          <w:szCs w:val="28"/>
          <w:lang w:bidi="ar-SA"/>
        </w:rPr>
        <w:t xml:space="preserve">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4" w:name="sub_1804"/>
      <w:r w:rsidRPr="00614255">
        <w:rPr>
          <w:rFonts w:ascii="PT Astra Serif" w:eastAsiaTheme="minorEastAsia" w:hAnsi="PT Astra Serif" w:cs="Times New Roman CYR"/>
          <w:color w:val="auto"/>
          <w:sz w:val="28"/>
          <w:szCs w:val="28"/>
          <w:lang w:bidi="ar-SA"/>
        </w:rPr>
        <w:t xml:space="preserve">8.4. </w:t>
      </w:r>
      <w:proofErr w:type="gramStart"/>
      <w:r w:rsidRPr="00614255">
        <w:rPr>
          <w:rFonts w:ascii="PT Astra Serif" w:eastAsiaTheme="minorEastAsia" w:hAnsi="PT Astra Serif" w:cs="Times New Roman CYR"/>
          <w:color w:val="auto"/>
          <w:sz w:val="28"/>
          <w:szCs w:val="28"/>
          <w:lang w:bidi="ar-SA"/>
        </w:rPr>
        <w:t xml:space="preserve">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 предусмотренных </w:t>
      </w:r>
      <w:hyperlink w:anchor="sub_1803" w:history="1">
        <w:r w:rsidRPr="00614255">
          <w:rPr>
            <w:rFonts w:ascii="PT Astra Serif" w:eastAsiaTheme="minorEastAsia" w:hAnsi="PT Astra Serif" w:cs="Times New Roman CYR"/>
            <w:color w:val="auto"/>
            <w:sz w:val="28"/>
            <w:szCs w:val="28"/>
            <w:lang w:bidi="ar-SA"/>
          </w:rPr>
          <w:t>пунктом 8.3</w:t>
        </w:r>
      </w:hyperlink>
      <w:r w:rsidRPr="00614255">
        <w:rPr>
          <w:rFonts w:ascii="PT Astra Serif" w:eastAsiaTheme="minorEastAsia" w:hAnsi="PT Astra Serif" w:cs="Times New Roman CYR"/>
          <w:color w:val="auto"/>
          <w:sz w:val="28"/>
          <w:szCs w:val="28"/>
          <w:lang w:bidi="ar-SA"/>
        </w:rPr>
        <w:t xml:space="preserve"> Порядка, Комиссией в срок не позднее рабочего дня, следующего после дня установления таких фактов, составляется протокол об отказе от заключения Договора, в котором должны содержаться сведения о месте, дате и времени его составления, о лице, с</w:t>
      </w:r>
      <w:proofErr w:type="gramEnd"/>
      <w:r w:rsidRPr="00614255">
        <w:rPr>
          <w:rFonts w:ascii="PT Astra Serif" w:eastAsiaTheme="minorEastAsia" w:hAnsi="PT Astra Serif" w:cs="Times New Roman CYR"/>
          <w:color w:val="auto"/>
          <w:sz w:val="28"/>
          <w:szCs w:val="28"/>
          <w:lang w:bidi="ar-SA"/>
        </w:rPr>
        <w:t xml:space="preserve">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5" w:name="sub_1805"/>
      <w:bookmarkEnd w:id="84"/>
      <w:r w:rsidRPr="00614255">
        <w:rPr>
          <w:rFonts w:ascii="PT Astra Serif" w:eastAsiaTheme="minorEastAsia" w:hAnsi="PT Astra Serif" w:cs="Times New Roman CYR"/>
          <w:color w:val="auto"/>
          <w:sz w:val="28"/>
          <w:szCs w:val="28"/>
          <w:lang w:bidi="ar-SA"/>
        </w:rPr>
        <w:t>8.5.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конкурса, второй экземпляр в течение двух рабочих дней со дня составления протокола направляется заказным письмом с уведомлением лицу, в отношении которого Организатор конкурса принял решение об отказе в заключени</w:t>
      </w:r>
      <w:proofErr w:type="gramStart"/>
      <w:r w:rsidRPr="00614255">
        <w:rPr>
          <w:rFonts w:ascii="PT Astra Serif" w:eastAsiaTheme="minorEastAsia" w:hAnsi="PT Astra Serif" w:cs="Times New Roman CYR"/>
          <w:color w:val="auto"/>
          <w:sz w:val="28"/>
          <w:szCs w:val="28"/>
          <w:lang w:bidi="ar-SA"/>
        </w:rPr>
        <w:t>и</w:t>
      </w:r>
      <w:proofErr w:type="gramEnd"/>
      <w:r w:rsidRPr="00614255">
        <w:rPr>
          <w:rFonts w:ascii="PT Astra Serif" w:eastAsiaTheme="minorEastAsia" w:hAnsi="PT Astra Serif" w:cs="Times New Roman CYR"/>
          <w:color w:val="auto"/>
          <w:sz w:val="28"/>
          <w:szCs w:val="28"/>
          <w:lang w:bidi="ar-SA"/>
        </w:rPr>
        <w:t xml:space="preserve"> Договора.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6" w:name="sub_1806"/>
      <w:bookmarkEnd w:id="85"/>
      <w:r w:rsidRPr="00614255">
        <w:rPr>
          <w:rFonts w:ascii="PT Astra Serif" w:eastAsiaTheme="minorEastAsia" w:hAnsi="PT Astra Serif" w:cs="Times New Roman CYR"/>
          <w:color w:val="auto"/>
          <w:sz w:val="28"/>
          <w:szCs w:val="28"/>
          <w:lang w:bidi="ar-SA"/>
        </w:rPr>
        <w:t xml:space="preserve">8.6. Указанный протокол размещается Организатором конкурса </w:t>
      </w:r>
      <w:r w:rsidR="008E2979"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в течение пяти рабочих дней, следующих за днем его подписания.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7" w:name="sub_1807"/>
      <w:bookmarkEnd w:id="86"/>
      <w:r w:rsidRPr="00614255">
        <w:rPr>
          <w:rFonts w:ascii="PT Astra Serif" w:eastAsiaTheme="minorEastAsia" w:hAnsi="PT Astra Serif" w:cs="Times New Roman CYR"/>
          <w:color w:val="auto"/>
          <w:sz w:val="28"/>
          <w:szCs w:val="28"/>
          <w:lang w:bidi="ar-SA"/>
        </w:rPr>
        <w:t>8.7. В случае если победитель Конкурса или участник Конкурса, заявке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которого присвоен второй номер, признается уклонившимся от заключения Договора. В случаях, предусмотренных абзацем первым настоящего пункта, подписание Договора с иными участниками Конкурса не осуществляется.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8" w:name="sub_1808"/>
      <w:bookmarkEnd w:id="87"/>
      <w:r w:rsidRPr="00614255">
        <w:rPr>
          <w:rFonts w:ascii="PT Astra Serif" w:eastAsiaTheme="minorEastAsia" w:hAnsi="PT Astra Serif" w:cs="Times New Roman CYR"/>
          <w:color w:val="auto"/>
          <w:sz w:val="28"/>
          <w:szCs w:val="28"/>
          <w:lang w:bidi="ar-SA"/>
        </w:rPr>
        <w:t>8.8. Результаты Конкурса могут быть обжалованы в судебном порядке.</w:t>
      </w:r>
    </w:p>
    <w:bookmarkEnd w:id="88"/>
    <w:p w:rsidR="001333CD" w:rsidRDefault="001333CD" w:rsidP="001333CD">
      <w:pPr>
        <w:autoSpaceDE w:val="0"/>
        <w:autoSpaceDN w:val="0"/>
        <w:adjustRightInd w:val="0"/>
        <w:ind w:firstLine="720"/>
        <w:jc w:val="both"/>
        <w:rPr>
          <w:rFonts w:ascii="Times New Roman CYR" w:eastAsiaTheme="minorEastAsia" w:hAnsi="Times New Roman CYR" w:cs="Times New Roman CYR"/>
          <w:color w:val="auto"/>
          <w:lang w:bidi="ar-SA"/>
        </w:rPr>
      </w:pPr>
    </w:p>
    <w:p w:rsidR="001539B0" w:rsidRDefault="001539B0" w:rsidP="001333CD">
      <w:pPr>
        <w:autoSpaceDE w:val="0"/>
        <w:autoSpaceDN w:val="0"/>
        <w:adjustRightInd w:val="0"/>
        <w:ind w:firstLine="720"/>
        <w:jc w:val="both"/>
        <w:rPr>
          <w:rFonts w:ascii="Times New Roman CYR" w:eastAsiaTheme="minorEastAsia" w:hAnsi="Times New Roman CYR" w:cs="Times New Roman CYR"/>
          <w:color w:val="auto"/>
          <w:lang w:bidi="ar-SA"/>
        </w:rPr>
        <w:sectPr w:rsidR="001539B0" w:rsidSect="00726184">
          <w:headerReference w:type="default" r:id="rId12"/>
          <w:headerReference w:type="first" r:id="rId13"/>
          <w:pgSz w:w="11906" w:h="16838"/>
          <w:pgMar w:top="1134" w:right="850" w:bottom="1134" w:left="1701" w:header="709" w:footer="709" w:gutter="0"/>
          <w:pgNumType w:start="1"/>
          <w:cols w:space="720"/>
          <w:titlePg/>
          <w:docGrid w:linePitch="299"/>
        </w:sect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4"/>
        <w:gridCol w:w="4257"/>
      </w:tblGrid>
      <w:tr w:rsidR="001539B0" w:rsidRPr="00614255" w:rsidTr="001539B0">
        <w:tc>
          <w:tcPr>
            <w:tcW w:w="5314" w:type="dxa"/>
          </w:tcPr>
          <w:p w:rsidR="001333CD" w:rsidRPr="00614255" w:rsidRDefault="001333CD" w:rsidP="00726184">
            <w:pPr>
              <w:autoSpaceDE w:val="0"/>
              <w:autoSpaceDN w:val="0"/>
              <w:adjustRightInd w:val="0"/>
              <w:spacing w:line="360" w:lineRule="exact"/>
              <w:jc w:val="right"/>
              <w:outlineLvl w:val="1"/>
              <w:rPr>
                <w:rFonts w:ascii="PT Astra Serif" w:hAnsi="PT Astra Serif" w:cs="Arial"/>
                <w:color w:val="auto"/>
                <w:sz w:val="28"/>
                <w:szCs w:val="28"/>
                <w:lang w:bidi="ar-SA"/>
              </w:rPr>
            </w:pPr>
            <w:bookmarkStart w:id="89" w:name="sub_1010"/>
          </w:p>
        </w:tc>
        <w:tc>
          <w:tcPr>
            <w:tcW w:w="4257" w:type="dxa"/>
          </w:tcPr>
          <w:p w:rsidR="001333CD" w:rsidRPr="00614255" w:rsidRDefault="001333CD" w:rsidP="00726184">
            <w:pPr>
              <w:autoSpaceDE w:val="0"/>
              <w:autoSpaceDN w:val="0"/>
              <w:adjustRightInd w:val="0"/>
              <w:spacing w:line="360" w:lineRule="exact"/>
              <w:jc w:val="center"/>
              <w:outlineLvl w:val="1"/>
              <w:rPr>
                <w:rFonts w:ascii="PT Astra Serif" w:hAnsi="PT Astra Serif" w:cs="Arial"/>
                <w:color w:val="auto"/>
                <w:sz w:val="28"/>
                <w:szCs w:val="28"/>
                <w:lang w:bidi="ar-SA"/>
              </w:rPr>
            </w:pPr>
            <w:r w:rsidRPr="00614255">
              <w:rPr>
                <w:rFonts w:ascii="PT Astra Serif" w:hAnsi="PT Astra Serif" w:cs="Arial"/>
                <w:color w:val="auto"/>
                <w:sz w:val="28"/>
                <w:szCs w:val="28"/>
                <w:lang w:bidi="ar-SA"/>
              </w:rPr>
              <w:t>Приложение № 1</w:t>
            </w:r>
          </w:p>
          <w:p w:rsidR="001333CD" w:rsidRPr="00614255" w:rsidRDefault="001333CD" w:rsidP="001333CD">
            <w:pPr>
              <w:autoSpaceDE w:val="0"/>
              <w:autoSpaceDN w:val="0"/>
              <w:adjustRightInd w:val="0"/>
              <w:spacing w:line="360" w:lineRule="exact"/>
              <w:jc w:val="center"/>
              <w:rPr>
                <w:rFonts w:ascii="PT Astra Serif" w:hAnsi="PT Astra Serif" w:cs="Arial"/>
                <w:bCs/>
                <w:color w:val="auto"/>
                <w:sz w:val="28"/>
                <w:szCs w:val="28"/>
                <w:lang w:bidi="ar-SA"/>
              </w:rPr>
            </w:pPr>
            <w:r w:rsidRPr="00614255">
              <w:rPr>
                <w:rFonts w:ascii="PT Astra Serif" w:hAnsi="PT Astra Serif" w:cs="Arial"/>
                <w:bCs/>
                <w:color w:val="auto"/>
                <w:sz w:val="28"/>
                <w:szCs w:val="28"/>
                <w:lang w:bidi="ar-SA"/>
              </w:rPr>
              <w:t xml:space="preserve">к Положению о порядке проведения конкурсов на право размещения ярмарок </w:t>
            </w:r>
            <w:proofErr w:type="gramStart"/>
            <w:r w:rsidRPr="00614255">
              <w:rPr>
                <w:rFonts w:ascii="PT Astra Serif" w:hAnsi="PT Astra Serif" w:cs="Arial"/>
                <w:bCs/>
                <w:color w:val="auto"/>
                <w:sz w:val="28"/>
                <w:szCs w:val="28"/>
                <w:lang w:bidi="ar-SA"/>
              </w:rPr>
              <w:t>на</w:t>
            </w:r>
            <w:proofErr w:type="gramEnd"/>
          </w:p>
          <w:p w:rsidR="001333CD" w:rsidRPr="00614255" w:rsidRDefault="001333CD" w:rsidP="001333CD">
            <w:pPr>
              <w:autoSpaceDE w:val="0"/>
              <w:autoSpaceDN w:val="0"/>
              <w:adjustRightInd w:val="0"/>
              <w:spacing w:line="360" w:lineRule="exact"/>
              <w:jc w:val="center"/>
              <w:rPr>
                <w:rFonts w:ascii="PT Astra Serif" w:hAnsi="PT Astra Serif" w:cs="Arial"/>
                <w:bCs/>
                <w:color w:val="auto"/>
                <w:sz w:val="28"/>
                <w:szCs w:val="28"/>
                <w:lang w:bidi="ar-SA"/>
              </w:rPr>
            </w:pPr>
            <w:r w:rsidRPr="00614255">
              <w:rPr>
                <w:rFonts w:ascii="PT Astra Serif" w:hAnsi="PT Astra Serif" w:cs="Arial"/>
                <w:bCs/>
                <w:color w:val="auto"/>
                <w:sz w:val="28"/>
                <w:szCs w:val="28"/>
                <w:lang w:bidi="ar-SA"/>
              </w:rPr>
              <w:t xml:space="preserve">территории муниципального образования </w:t>
            </w:r>
            <w:proofErr w:type="gramStart"/>
            <w:r w:rsidRPr="00614255">
              <w:rPr>
                <w:rFonts w:ascii="PT Astra Serif" w:hAnsi="PT Astra Serif" w:cs="Arial"/>
                <w:bCs/>
                <w:color w:val="auto"/>
                <w:sz w:val="28"/>
                <w:szCs w:val="28"/>
                <w:lang w:bidi="ar-SA"/>
              </w:rPr>
              <w:t>Архангельское</w:t>
            </w:r>
            <w:proofErr w:type="gramEnd"/>
            <w:r w:rsidRPr="00614255">
              <w:rPr>
                <w:rFonts w:ascii="PT Astra Serif" w:hAnsi="PT Astra Serif" w:cs="Arial"/>
                <w:bCs/>
                <w:color w:val="auto"/>
                <w:sz w:val="28"/>
                <w:szCs w:val="28"/>
                <w:lang w:bidi="ar-SA"/>
              </w:rPr>
              <w:t xml:space="preserve"> Каменского района</w:t>
            </w:r>
          </w:p>
        </w:tc>
      </w:tr>
    </w:tbl>
    <w:p w:rsidR="001333CD" w:rsidRPr="00614255" w:rsidRDefault="001333CD" w:rsidP="001333CD">
      <w:pPr>
        <w:autoSpaceDE w:val="0"/>
        <w:autoSpaceDN w:val="0"/>
        <w:adjustRightInd w:val="0"/>
        <w:ind w:firstLine="720"/>
        <w:jc w:val="both"/>
        <w:rPr>
          <w:rFonts w:ascii="Arial" w:eastAsiaTheme="minorEastAsia" w:hAnsi="Arial" w:cs="Arial"/>
          <w:b/>
          <w:bCs/>
          <w:color w:val="auto"/>
          <w:lang w:bidi="ar-SA"/>
        </w:rPr>
      </w:pPr>
    </w:p>
    <w:bookmarkEnd w:id="89"/>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Дата, исх. номер</w:t>
      </w:r>
    </w:p>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В комиссию по проведению конкурсов</w:t>
      </w:r>
    </w:p>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 право размещения ярмарок на территории</w:t>
      </w:r>
    </w:p>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муниципального </w:t>
      </w:r>
      <w:proofErr w:type="gramStart"/>
      <w:r w:rsidRPr="00614255">
        <w:rPr>
          <w:rFonts w:ascii="PT Astra Serif" w:eastAsiaTheme="minorEastAsia" w:hAnsi="PT Astra Serif" w:cs="Times New Roman CYR"/>
          <w:color w:val="auto"/>
          <w:sz w:val="28"/>
          <w:szCs w:val="28"/>
          <w:lang w:bidi="ar-SA"/>
        </w:rPr>
        <w:t>Архангельское</w:t>
      </w:r>
      <w:proofErr w:type="gramEnd"/>
      <w:r w:rsidRPr="00614255">
        <w:rPr>
          <w:rFonts w:ascii="PT Astra Serif" w:eastAsiaTheme="minorEastAsia" w:hAnsi="PT Astra Serif" w:cs="Times New Roman CYR"/>
          <w:color w:val="auto"/>
          <w:sz w:val="28"/>
          <w:szCs w:val="28"/>
          <w:lang w:bidi="ar-SA"/>
        </w:rPr>
        <w:t xml:space="preserve"> Каменского района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Заявка на участие в конкурсе</w:t>
      </w:r>
      <w:r w:rsidRPr="00614255">
        <w:rPr>
          <w:rFonts w:ascii="PT Astra Serif" w:eastAsiaTheme="minorEastAsia" w:hAnsi="PT Astra Serif" w:cs="Times New Roman CYR"/>
          <w:b/>
          <w:bCs/>
          <w:color w:val="auto"/>
          <w:sz w:val="28"/>
          <w:szCs w:val="28"/>
          <w:lang w:bidi="ar-SA"/>
        </w:rPr>
        <w:br/>
        <w:t xml:space="preserve">на право размещения ярмарок на территории муниципального </w:t>
      </w:r>
      <w:r w:rsidRPr="00614255">
        <w:rPr>
          <w:rFonts w:ascii="PT Astra Serif" w:eastAsiaTheme="minorEastAsia" w:hAnsi="PT Astra Serif" w:cs="Times New Roman CYR"/>
          <w:b/>
          <w:bCs/>
          <w:color w:val="auto"/>
          <w:sz w:val="28"/>
          <w:szCs w:val="28"/>
          <w:lang w:bidi="ar-SA"/>
        </w:rPr>
        <w:br/>
        <w:t>образования Архангельское Каменского района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ЛОТ N __________________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Адрес: ________________________</w:t>
      </w:r>
      <w:r w:rsidR="008E2979" w:rsidRPr="00614255">
        <w:rPr>
          <w:rFonts w:ascii="PT Astra Serif" w:eastAsiaTheme="minorEastAsia" w:hAnsi="PT Astra Serif" w:cs="Times New Roman CYR"/>
          <w:color w:val="auto"/>
          <w:sz w:val="28"/>
          <w:szCs w:val="28"/>
          <w:lang w:bidi="ar-SA"/>
        </w:rPr>
        <w:t>______________________________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 Изучив Конкурсную документацию на право размещения ярмарок на территории муниципального образования Архангельское Каменского района</w:t>
      </w:r>
    </w:p>
    <w:p w:rsidR="001333CD" w:rsidRPr="00614255" w:rsidRDefault="001333CD" w:rsidP="008E2979">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__________________________________________________________________</w:t>
      </w:r>
    </w:p>
    <w:p w:rsidR="001333CD" w:rsidRPr="00614255" w:rsidRDefault="001333CD" w:rsidP="008E2979">
      <w:pPr>
        <w:autoSpaceDE w:val="0"/>
        <w:autoSpaceDN w:val="0"/>
        <w:adjustRightInd w:val="0"/>
        <w:ind w:firstLine="72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участника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В лице __________________________________</w:t>
      </w:r>
      <w:r w:rsidR="008E2979" w:rsidRPr="00614255">
        <w:rPr>
          <w:rFonts w:ascii="PT Astra Serif" w:eastAsiaTheme="minorEastAsia" w:hAnsi="PT Astra Serif" w:cs="Times New Roman CYR"/>
          <w:color w:val="auto"/>
          <w:sz w:val="28"/>
          <w:szCs w:val="28"/>
          <w:lang w:bidi="ar-SA"/>
        </w:rPr>
        <w:t>_____________________</w:t>
      </w:r>
    </w:p>
    <w:p w:rsidR="001333CD" w:rsidRPr="00614255" w:rsidRDefault="001333CD" w:rsidP="008E2979">
      <w:pPr>
        <w:autoSpaceDE w:val="0"/>
        <w:autoSpaceDN w:val="0"/>
        <w:adjustRightInd w:val="0"/>
        <w:ind w:firstLine="72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должности, ФИО руководителя - для юридического лица или ФИО</w:t>
      </w:r>
      <w:r w:rsidR="008E2979"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сообщает о согласии участвовать в Конкурсе на условиях, установленных в указанных выше документах, и направляет настоящее заявление.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 Данные участника конкурса: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0"/>
        <w:gridCol w:w="6466"/>
        <w:gridCol w:w="2560"/>
      </w:tblGrid>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Полное наименование юридического лица или Ф.И.О. индивидуального предпринимателя.</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Номер контактного телефона.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0F17E5">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Сокращенное наименование</w:t>
            </w:r>
            <w:r w:rsidR="000F17E5"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Юридического лица или</w:t>
            </w:r>
            <w:r w:rsidR="000F17E5"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индивидуального предпринимателя</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Регистрационные данные:</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Дата, место и орган регистрации юридического лица, индивидуального предпринимателя</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ОГРН</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ИНН</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КПП</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E939FE" w:rsidP="001333CD">
            <w:pPr>
              <w:autoSpaceDE w:val="0"/>
              <w:autoSpaceDN w:val="0"/>
              <w:adjustRightInd w:val="0"/>
              <w:rPr>
                <w:rFonts w:ascii="PT Astra Serif" w:eastAsiaTheme="minorEastAsia" w:hAnsi="PT Astra Serif" w:cs="Times New Roman CYR"/>
                <w:color w:val="auto"/>
                <w:sz w:val="28"/>
                <w:szCs w:val="28"/>
                <w:lang w:bidi="ar-SA"/>
              </w:rPr>
            </w:pPr>
            <w:hyperlink r:id="rId14" w:history="1">
              <w:r w:rsidR="001333CD" w:rsidRPr="00614255">
                <w:rPr>
                  <w:rFonts w:ascii="PT Astra Serif" w:eastAsiaTheme="minorEastAsia" w:hAnsi="PT Astra Serif" w:cs="Times New Roman CYR"/>
                  <w:color w:val="auto"/>
                  <w:sz w:val="28"/>
                  <w:szCs w:val="28"/>
                  <w:lang w:bidi="ar-SA"/>
                </w:rPr>
                <w:t>ОКПО</w:t>
              </w:r>
            </w:hyperlink>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Номер, почтовый адрес инспекции ФНС, в которой </w:t>
            </w:r>
            <w:r w:rsidRPr="00614255">
              <w:rPr>
                <w:rFonts w:ascii="PT Astra Serif" w:eastAsiaTheme="minorEastAsia" w:hAnsi="PT Astra Serif" w:cs="Times New Roman CYR"/>
                <w:color w:val="auto"/>
                <w:sz w:val="28"/>
                <w:szCs w:val="28"/>
                <w:lang w:bidi="ar-SA"/>
              </w:rPr>
              <w:lastRenderedPageBreak/>
              <w:t>участник конкурса зарегистрирован в качестве налогоплательщика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4</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0F17E5">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Юридический адрес/ Место жительства</w:t>
            </w:r>
            <w:r w:rsidR="000F17E5"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участника конкурса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Почтовый индекс</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Город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Улица (проспект, переулок и т.д.)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Номер дома (вл.)</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Корпус (стр.)</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Офис (квартира)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5</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Почтовый адрес участника конкурса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Почтовый индекс</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Город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Улица (проспект, переулок и т.д.)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Номер дома (вл.)</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Корпус (стр.)</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Офис (квартира)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6</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Банковские реквизиты</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8E2979">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обслуживающего</w:t>
            </w:r>
            <w:r w:rsidR="008E2979"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банка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Расчетный счет</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Корреспондентский счет</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E939FE" w:rsidP="001333CD">
            <w:pPr>
              <w:autoSpaceDE w:val="0"/>
              <w:autoSpaceDN w:val="0"/>
              <w:adjustRightInd w:val="0"/>
              <w:rPr>
                <w:rFonts w:ascii="PT Astra Serif" w:eastAsiaTheme="minorEastAsia" w:hAnsi="PT Astra Serif" w:cs="Times New Roman CYR"/>
                <w:color w:val="auto"/>
                <w:sz w:val="28"/>
                <w:szCs w:val="28"/>
                <w:lang w:bidi="ar-SA"/>
              </w:rPr>
            </w:pPr>
            <w:hyperlink r:id="rId15" w:history="1">
              <w:r w:rsidR="001333CD" w:rsidRPr="00614255">
                <w:rPr>
                  <w:rFonts w:ascii="PT Astra Serif" w:eastAsiaTheme="minorEastAsia" w:hAnsi="PT Astra Serif" w:cs="Times New Roman CYR"/>
                  <w:color w:val="auto"/>
                  <w:sz w:val="28"/>
                  <w:szCs w:val="28"/>
                  <w:lang w:bidi="ar-SA"/>
                </w:rPr>
                <w:t>БИК</w:t>
              </w:r>
            </w:hyperlink>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bl>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 Заявительные документы, заверенные подписью руководителя и оттиском печати юридического лица или подписью и оттиском печати (при наличии)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 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 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схема расположения торговых мест на ярмарке, выполненная графически.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5) Документы, подтверждающие опыт участника Конкурса, указанный в </w:t>
      </w:r>
      <w:hyperlink w:anchor="sub_1715" w:history="1">
        <w:r w:rsidRPr="00614255">
          <w:rPr>
            <w:rFonts w:ascii="PT Astra Serif" w:eastAsiaTheme="minorEastAsia" w:hAnsi="PT Astra Serif" w:cs="Times New Roman CYR"/>
            <w:color w:val="auto"/>
            <w:sz w:val="28"/>
            <w:szCs w:val="28"/>
            <w:lang w:bidi="ar-SA"/>
          </w:rPr>
          <w:t>пунктах 7.15</w:t>
        </w:r>
      </w:hyperlink>
      <w:r w:rsidRPr="00614255">
        <w:rPr>
          <w:rFonts w:ascii="PT Astra Serif" w:eastAsiaTheme="minorEastAsia" w:hAnsi="PT Astra Serif" w:cs="Times New Roman CYR"/>
          <w:color w:val="auto"/>
          <w:sz w:val="28"/>
          <w:szCs w:val="28"/>
          <w:lang w:bidi="ar-SA"/>
        </w:rPr>
        <w:t>. (абзац 1) и 7.15. (</w:t>
      </w:r>
      <w:hyperlink w:anchor="sub_17152" w:history="1">
        <w:r w:rsidRPr="00614255">
          <w:rPr>
            <w:rFonts w:ascii="PT Astra Serif" w:eastAsiaTheme="minorEastAsia" w:hAnsi="PT Astra Serif" w:cs="Times New Roman CYR"/>
            <w:color w:val="auto"/>
            <w:sz w:val="28"/>
            <w:szCs w:val="28"/>
            <w:lang w:bidi="ar-SA"/>
          </w:rPr>
          <w:t>абзац 2</w:t>
        </w:r>
      </w:hyperlink>
      <w:r w:rsidRPr="00614255">
        <w:rPr>
          <w:rFonts w:ascii="PT Astra Serif" w:eastAsiaTheme="minorEastAsia" w:hAnsi="PT Astra Serif" w:cs="Times New Roman CYR"/>
          <w:color w:val="auto"/>
          <w:sz w:val="28"/>
          <w:szCs w:val="28"/>
          <w:lang w:bidi="ar-SA"/>
        </w:rPr>
        <w:t>) Порядка, - надлежащим образом заверенные копии решений уполномоченного на проведение ярмарки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6) Документы о стоимости предоставления места для продажи товаров (выполнения работ, оказания услуг) на ярмарке (с учетом всех затрат), указанной в подпункте 7.15.</w:t>
      </w:r>
      <w:r w:rsidR="000F17E5" w:rsidRPr="00614255">
        <w:rPr>
          <w:color w:val="auto"/>
        </w:rPr>
        <w:t xml:space="preserve"> </w:t>
      </w:r>
      <w:r w:rsidR="000F17E5" w:rsidRPr="00614255">
        <w:rPr>
          <w:rFonts w:ascii="PT Astra Serif" w:eastAsiaTheme="minorEastAsia" w:hAnsi="PT Astra Serif" w:cs="Times New Roman CYR"/>
          <w:color w:val="auto"/>
          <w:sz w:val="28"/>
          <w:szCs w:val="28"/>
          <w:lang w:bidi="ar-SA"/>
        </w:rPr>
        <w:t xml:space="preserve">(абзац 3) </w:t>
      </w:r>
      <w:r w:rsidRPr="00614255">
        <w:rPr>
          <w:rFonts w:ascii="PT Astra Serif" w:eastAsiaTheme="minorEastAsia" w:hAnsi="PT Astra Serif" w:cs="Times New Roman CYR"/>
          <w:color w:val="auto"/>
          <w:sz w:val="28"/>
          <w:szCs w:val="28"/>
          <w:lang w:bidi="ar-SA"/>
        </w:rPr>
        <w:t>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7) Копия свидетельства о постановке на учет в налоговом органе и присвоении идентификационного номера налогоплательщика - на ___ л. в 1 экз.;</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8)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 - на ___ л. в 1 экз.;</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 xml:space="preserve">9) 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w:t>
      </w:r>
      <w:r w:rsidR="000F17E5" w:rsidRPr="00614255">
        <w:rPr>
          <w:rFonts w:ascii="PT Astra Serif" w:eastAsiaTheme="minorEastAsia" w:hAnsi="PT Astra Serif" w:cs="Times New Roman CYR"/>
          <w:color w:val="auto"/>
          <w:sz w:val="28"/>
          <w:szCs w:val="28"/>
          <w:lang w:bidi="ar-SA"/>
        </w:rPr>
        <w:t xml:space="preserve">на официальном сайте муниципального образования Каменский район в информационной сети «Интернет» </w:t>
      </w:r>
      <w:r w:rsidRPr="00614255">
        <w:rPr>
          <w:rFonts w:ascii="PT Astra Serif" w:eastAsiaTheme="minorEastAsia" w:hAnsi="PT Astra Serif" w:cs="Times New Roman CYR"/>
          <w:color w:val="auto"/>
          <w:sz w:val="28"/>
          <w:szCs w:val="28"/>
          <w:lang w:bidi="ar-SA"/>
        </w:rPr>
        <w:t>извещения о проведении Конкурса - на ___ л. в 1 экз.;</w:t>
      </w:r>
      <w:proofErr w:type="gramEnd"/>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10) Информация об ассортиментном перечне и виде продукции, планируемой к реализации - на ___ л. в 1 экз.</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Заявитель (уполномоченный представитель)</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________________________ _____________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(подпись) (ФИО)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М.П.</w:t>
      </w:r>
    </w:p>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sectPr w:rsidR="001333CD" w:rsidRPr="00614255" w:rsidSect="00726184">
          <w:pgSz w:w="11906" w:h="16838"/>
          <w:pgMar w:top="1134" w:right="850" w:bottom="1134" w:left="1701" w:header="709" w:footer="709" w:gutter="0"/>
          <w:pgNumType w:start="1"/>
          <w:cols w:space="720"/>
          <w:titlePg/>
          <w:docGrid w:linePitch="299"/>
        </w:sect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1333CD" w:rsidRPr="00614255" w:rsidTr="002D6529">
        <w:tc>
          <w:tcPr>
            <w:tcW w:w="4786" w:type="dxa"/>
          </w:tcPr>
          <w:p w:rsidR="001333CD" w:rsidRPr="00614255" w:rsidRDefault="001333CD" w:rsidP="001333CD">
            <w:pPr>
              <w:autoSpaceDE w:val="0"/>
              <w:autoSpaceDN w:val="0"/>
              <w:adjustRightInd w:val="0"/>
              <w:spacing w:line="360" w:lineRule="exact"/>
              <w:jc w:val="right"/>
              <w:outlineLvl w:val="1"/>
              <w:rPr>
                <w:rFonts w:ascii="PT Astra Serif" w:hAnsi="PT Astra Serif" w:cs="Arial"/>
                <w:color w:val="auto"/>
                <w:sz w:val="28"/>
                <w:szCs w:val="28"/>
                <w:lang w:bidi="ar-SA"/>
              </w:rPr>
            </w:pPr>
          </w:p>
        </w:tc>
        <w:tc>
          <w:tcPr>
            <w:tcW w:w="4784" w:type="dxa"/>
          </w:tcPr>
          <w:p w:rsidR="001333CD" w:rsidRPr="00614255" w:rsidRDefault="001333CD" w:rsidP="001333CD">
            <w:pPr>
              <w:autoSpaceDE w:val="0"/>
              <w:autoSpaceDN w:val="0"/>
              <w:adjustRightInd w:val="0"/>
              <w:spacing w:line="360" w:lineRule="exact"/>
              <w:jc w:val="center"/>
              <w:outlineLvl w:val="1"/>
              <w:rPr>
                <w:rFonts w:ascii="PT Astra Serif" w:hAnsi="PT Astra Serif" w:cs="Arial"/>
                <w:color w:val="auto"/>
                <w:sz w:val="28"/>
                <w:szCs w:val="28"/>
                <w:lang w:bidi="ar-SA"/>
              </w:rPr>
            </w:pPr>
            <w:r w:rsidRPr="00614255">
              <w:rPr>
                <w:rFonts w:ascii="PT Astra Serif" w:hAnsi="PT Astra Serif" w:cs="Arial"/>
                <w:color w:val="auto"/>
                <w:sz w:val="28"/>
                <w:szCs w:val="28"/>
                <w:lang w:bidi="ar-SA"/>
              </w:rPr>
              <w:t>Приложение №</w:t>
            </w:r>
            <w:r w:rsidR="002D6529">
              <w:rPr>
                <w:rFonts w:ascii="PT Astra Serif" w:hAnsi="PT Astra Serif" w:cs="Arial"/>
                <w:color w:val="auto"/>
                <w:sz w:val="28"/>
                <w:szCs w:val="28"/>
                <w:lang w:bidi="ar-SA"/>
              </w:rPr>
              <w:t xml:space="preserve"> </w:t>
            </w:r>
            <w:r w:rsidRPr="00614255">
              <w:rPr>
                <w:rFonts w:ascii="PT Astra Serif" w:hAnsi="PT Astra Serif" w:cs="Arial"/>
                <w:color w:val="auto"/>
                <w:sz w:val="28"/>
                <w:szCs w:val="28"/>
                <w:lang w:bidi="ar-SA"/>
              </w:rPr>
              <w:t>2</w:t>
            </w:r>
          </w:p>
          <w:p w:rsidR="001333CD" w:rsidRPr="00614255" w:rsidRDefault="001333CD" w:rsidP="002D6529">
            <w:pPr>
              <w:autoSpaceDE w:val="0"/>
              <w:autoSpaceDN w:val="0"/>
              <w:adjustRightInd w:val="0"/>
              <w:spacing w:line="360" w:lineRule="exact"/>
              <w:jc w:val="center"/>
              <w:outlineLvl w:val="1"/>
              <w:rPr>
                <w:rFonts w:ascii="PT Astra Serif" w:hAnsi="PT Astra Serif" w:cs="Arial"/>
                <w:bCs/>
                <w:color w:val="auto"/>
                <w:sz w:val="28"/>
                <w:szCs w:val="28"/>
                <w:lang w:bidi="ar-SA"/>
              </w:rPr>
            </w:pPr>
            <w:r w:rsidRPr="00614255">
              <w:rPr>
                <w:rFonts w:ascii="PT Astra Serif" w:hAnsi="PT Astra Serif" w:cs="Arial"/>
                <w:color w:val="auto"/>
                <w:sz w:val="28"/>
                <w:szCs w:val="28"/>
                <w:lang w:bidi="ar-SA"/>
              </w:rPr>
              <w:t>к Положению о порядке проведения конкурсов на право размещения ярмарок на</w:t>
            </w:r>
            <w:r w:rsidR="002D6529">
              <w:rPr>
                <w:rFonts w:ascii="PT Astra Serif" w:hAnsi="PT Astra Serif" w:cs="Arial"/>
                <w:color w:val="auto"/>
                <w:sz w:val="28"/>
                <w:szCs w:val="28"/>
                <w:lang w:bidi="ar-SA"/>
              </w:rPr>
              <w:t xml:space="preserve"> </w:t>
            </w:r>
            <w:r w:rsidRPr="00614255">
              <w:rPr>
                <w:rFonts w:ascii="PT Astra Serif" w:hAnsi="PT Astra Serif" w:cs="Arial"/>
                <w:color w:val="auto"/>
                <w:sz w:val="28"/>
                <w:szCs w:val="28"/>
                <w:lang w:bidi="ar-SA"/>
              </w:rPr>
              <w:t>территории муниципального образования Архангельское Каменского района</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2D6529" w:rsidRDefault="002D6529" w:rsidP="002D6529">
      <w:pPr>
        <w:autoSpaceDE w:val="0"/>
        <w:autoSpaceDN w:val="0"/>
        <w:adjustRightInd w:val="0"/>
        <w:jc w:val="center"/>
        <w:outlineLvl w:val="0"/>
        <w:rPr>
          <w:rFonts w:ascii="PT Astra Serif" w:eastAsiaTheme="minorEastAsia" w:hAnsi="PT Astra Serif" w:cs="Times New Roman CYR"/>
          <w:b/>
          <w:bCs/>
          <w:color w:val="auto"/>
          <w:sz w:val="28"/>
          <w:szCs w:val="28"/>
          <w:lang w:bidi="ar-SA"/>
        </w:rPr>
      </w:pPr>
      <w:r>
        <w:rPr>
          <w:rFonts w:ascii="PT Astra Serif" w:eastAsiaTheme="minorEastAsia" w:hAnsi="PT Astra Serif" w:cs="Times New Roman CYR"/>
          <w:b/>
          <w:bCs/>
          <w:color w:val="auto"/>
          <w:sz w:val="28"/>
          <w:szCs w:val="28"/>
          <w:lang w:bidi="ar-SA"/>
        </w:rPr>
        <w:t>ШКАЛА</w:t>
      </w:r>
    </w:p>
    <w:p w:rsidR="001333CD" w:rsidRPr="00614255" w:rsidRDefault="001333CD" w:rsidP="002D6529">
      <w:pPr>
        <w:autoSpaceDE w:val="0"/>
        <w:autoSpaceDN w:val="0"/>
        <w:adjustRightInd w:val="0"/>
        <w:jc w:val="center"/>
        <w:outlineLvl w:val="0"/>
        <w:rPr>
          <w:rFonts w:ascii="PT Astra Serif" w:eastAsiaTheme="minorEastAsia" w:hAnsi="PT Astra Serif" w:cs="Times New Roman CYR"/>
          <w:b/>
          <w:bCs/>
          <w:color w:val="auto"/>
          <w:sz w:val="28"/>
          <w:szCs w:val="28"/>
          <w:lang w:bidi="ar-SA"/>
        </w:rPr>
      </w:pPr>
      <w:proofErr w:type="gramStart"/>
      <w:r w:rsidRPr="00614255">
        <w:rPr>
          <w:rFonts w:ascii="PT Astra Serif" w:eastAsiaTheme="minorEastAsia" w:hAnsi="PT Astra Serif" w:cs="Times New Roman CYR"/>
          <w:b/>
          <w:bCs/>
          <w:color w:val="auto"/>
          <w:sz w:val="28"/>
          <w:szCs w:val="28"/>
          <w:lang w:bidi="ar-SA"/>
        </w:rPr>
        <w:t>для оценки критериев сопоставления заявок на участие</w:t>
      </w:r>
      <w:r w:rsidRPr="00614255">
        <w:rPr>
          <w:rFonts w:ascii="PT Astra Serif" w:eastAsiaTheme="minorEastAsia" w:hAnsi="PT Astra Serif" w:cs="Times New Roman CYR"/>
          <w:b/>
          <w:bCs/>
          <w:color w:val="auto"/>
          <w:sz w:val="28"/>
          <w:szCs w:val="28"/>
          <w:lang w:bidi="ar-SA"/>
        </w:rPr>
        <w:br/>
        <w:t>в конкурсе на право размещения ярмарок на территории</w:t>
      </w:r>
      <w:proofErr w:type="gramEnd"/>
      <w:r w:rsidRPr="00614255">
        <w:rPr>
          <w:rFonts w:ascii="PT Astra Serif" w:eastAsiaTheme="minorEastAsia" w:hAnsi="PT Astra Serif" w:cs="Times New Roman CYR"/>
          <w:b/>
          <w:bCs/>
          <w:color w:val="auto"/>
          <w:sz w:val="28"/>
          <w:szCs w:val="28"/>
          <w:lang w:bidi="ar-SA"/>
        </w:rPr>
        <w:t xml:space="preserve"> муниципального</w:t>
      </w:r>
      <w:r w:rsidR="00C60175" w:rsidRPr="00614255">
        <w:rPr>
          <w:rFonts w:ascii="PT Astra Serif" w:eastAsiaTheme="minorEastAsia" w:hAnsi="PT Astra Serif" w:cs="Times New Roman CYR"/>
          <w:b/>
          <w:bCs/>
          <w:color w:val="auto"/>
          <w:sz w:val="28"/>
          <w:szCs w:val="28"/>
          <w:lang w:bidi="ar-SA"/>
        </w:rPr>
        <w:t xml:space="preserve"> </w:t>
      </w:r>
      <w:r w:rsidRPr="00614255">
        <w:rPr>
          <w:rFonts w:ascii="PT Astra Serif" w:eastAsiaTheme="minorEastAsia" w:hAnsi="PT Astra Serif" w:cs="Times New Roman CYR"/>
          <w:b/>
          <w:bCs/>
          <w:color w:val="auto"/>
          <w:sz w:val="28"/>
          <w:szCs w:val="28"/>
          <w:lang w:bidi="ar-SA"/>
        </w:rPr>
        <w:t>образования Архангельское Каменского района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
        <w:gridCol w:w="4661"/>
        <w:gridCol w:w="4273"/>
      </w:tblGrid>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N</w:t>
            </w:r>
          </w:p>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п</w:t>
            </w:r>
            <w:proofErr w:type="gramEnd"/>
            <w:r w:rsidRPr="00614255">
              <w:rPr>
                <w:rFonts w:ascii="PT Astra Serif" w:eastAsiaTheme="minorEastAsia" w:hAnsi="PT Astra Serif" w:cs="Times New Roman CYR"/>
                <w:color w:val="auto"/>
                <w:sz w:val="28"/>
                <w:szCs w:val="28"/>
                <w:lang w:bidi="ar-SA"/>
              </w:rPr>
              <w:t>/п</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критерия</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Количество баллов, присваиваемых участнику Конкурса</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участника Конкурса в организации ярмарок</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отсутствует - 0</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1 до 30 месяцев - 1</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30 до 60 месяцев - 2</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60 до 90 месяцев - 3</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90 до 120 месяцев - 4</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120 до 150 месяцев - 5</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150 до 180 месяцев - 6</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180 месяцев и выше - 7</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участника Конкурса в организации ярмарки той товарной специализации, в отношении которой организуется Конкурс</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отсутствует - 0</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Наличие опыта - 2</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Стоимость предоставления места для продажи товаров (выполнения работ, оказания услуг) на ярмарке</w:t>
            </w:r>
          </w:p>
        </w:tc>
        <w:tc>
          <w:tcPr>
            <w:tcW w:w="4273" w:type="dxa"/>
            <w:tcBorders>
              <w:top w:val="single" w:sz="4" w:space="0" w:color="auto"/>
              <w:left w:val="single" w:sz="4" w:space="0" w:color="auto"/>
              <w:bottom w:val="single" w:sz="4" w:space="0" w:color="auto"/>
            </w:tcBorders>
          </w:tcPr>
          <w:p w:rsidR="001333CD" w:rsidRPr="00614255" w:rsidRDefault="001333CD" w:rsidP="00C60175">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Определяется в соответствии с подпунктом 7.15.3 </w:t>
            </w:r>
            <w:r w:rsidR="00C60175" w:rsidRPr="00614255">
              <w:rPr>
                <w:rFonts w:ascii="PT Astra Serif" w:eastAsiaTheme="minorEastAsia" w:hAnsi="PT Astra Serif" w:cs="Times New Roman CYR"/>
                <w:color w:val="auto"/>
                <w:sz w:val="28"/>
                <w:szCs w:val="28"/>
                <w:lang w:bidi="ar-SA"/>
              </w:rPr>
              <w:t>(абзац 3)</w:t>
            </w:r>
            <w:r w:rsidRPr="00614255">
              <w:rPr>
                <w:rFonts w:ascii="PT Astra Serif" w:eastAsiaTheme="minorEastAsia" w:hAnsi="PT Astra Serif" w:cs="Times New Roman CYR"/>
                <w:color w:val="auto"/>
                <w:sz w:val="28"/>
                <w:szCs w:val="28"/>
                <w:lang w:bidi="ar-SA"/>
              </w:rPr>
              <w:t xml:space="preserve"> Порядка</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Положительная деловая репутация участника Конкурса в сфере проведения ярмарок</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Отсутствие - 0</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Наличие наград, отзывов, рекомендательных и благодарственных писем и т.п., выданных</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юридическими лицами, не относящимися к органам государственной власти и (или) органам местного самоуправления, - 1</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Наличие наград, отзывов, рекомендательных и благодарственных писем и т.п., выданных органами </w:t>
            </w:r>
            <w:r w:rsidRPr="00614255">
              <w:rPr>
                <w:rFonts w:ascii="PT Astra Serif" w:eastAsiaTheme="minorEastAsia" w:hAnsi="PT Astra Serif" w:cs="Times New Roman CYR"/>
                <w:color w:val="auto"/>
                <w:sz w:val="28"/>
                <w:szCs w:val="28"/>
                <w:lang w:bidi="ar-SA"/>
              </w:rPr>
              <w:lastRenderedPageBreak/>
              <w:t>государственной власти и (или) органами местного самоуправления, - 2</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Наличие наград, отзывов, рекомендательных и благодарственных писем и т.п., выданных</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юридическими лицами, не относящимися к органам государственной власти и (или) органам местного самоуправления, и </w:t>
            </w:r>
            <w:proofErr w:type="gramStart"/>
            <w:r w:rsidRPr="00614255">
              <w:rPr>
                <w:rFonts w:ascii="PT Astra Serif" w:eastAsiaTheme="minorEastAsia" w:hAnsi="PT Astra Serif" w:cs="Times New Roman CYR"/>
                <w:color w:val="auto"/>
                <w:sz w:val="28"/>
                <w:szCs w:val="28"/>
                <w:lang w:bidi="ar-SA"/>
              </w:rPr>
              <w:t>выданных</w:t>
            </w:r>
            <w:proofErr w:type="gramEnd"/>
            <w:r w:rsidRPr="00614255">
              <w:rPr>
                <w:rFonts w:ascii="PT Astra Serif" w:eastAsiaTheme="minorEastAsia" w:hAnsi="PT Astra Serif" w:cs="Times New Roman CYR"/>
                <w:color w:val="auto"/>
                <w:sz w:val="28"/>
                <w:szCs w:val="28"/>
                <w:lang w:bidi="ar-SA"/>
              </w:rPr>
              <w:t xml:space="preserve"> органами государственной власти и (или) органами местного самоуправления, - 3</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sectPr w:rsidR="001333CD" w:rsidRPr="00614255" w:rsidSect="001333CD">
          <w:headerReference w:type="default" r:id="rId16"/>
          <w:pgSz w:w="11906" w:h="16838"/>
          <w:pgMar w:top="1134" w:right="851" w:bottom="1134" w:left="1701" w:header="709" w:footer="709" w:gutter="0"/>
          <w:pgNumType w:start="1"/>
          <w:cols w:space="720"/>
          <w:titlePg/>
          <w:docGrid w:linePitch="326"/>
        </w:sect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1333CD" w:rsidRPr="00614255" w:rsidTr="002D6529">
        <w:tc>
          <w:tcPr>
            <w:tcW w:w="4786" w:type="dxa"/>
          </w:tcPr>
          <w:p w:rsidR="001333CD" w:rsidRPr="00614255" w:rsidRDefault="001333CD" w:rsidP="001333CD">
            <w:pPr>
              <w:autoSpaceDE w:val="0"/>
              <w:autoSpaceDN w:val="0"/>
              <w:adjustRightInd w:val="0"/>
              <w:spacing w:line="360" w:lineRule="exact"/>
              <w:jc w:val="right"/>
              <w:outlineLvl w:val="1"/>
              <w:rPr>
                <w:rFonts w:ascii="PT Astra Serif" w:hAnsi="PT Astra Serif" w:cs="Arial"/>
                <w:color w:val="auto"/>
                <w:sz w:val="28"/>
                <w:szCs w:val="28"/>
                <w:lang w:bidi="ar-SA"/>
              </w:rPr>
            </w:pPr>
          </w:p>
        </w:tc>
        <w:tc>
          <w:tcPr>
            <w:tcW w:w="4784" w:type="dxa"/>
          </w:tcPr>
          <w:p w:rsidR="001333CD" w:rsidRPr="00614255" w:rsidRDefault="001333CD" w:rsidP="001333CD">
            <w:pPr>
              <w:autoSpaceDE w:val="0"/>
              <w:autoSpaceDN w:val="0"/>
              <w:adjustRightInd w:val="0"/>
              <w:spacing w:line="360" w:lineRule="exact"/>
              <w:jc w:val="center"/>
              <w:outlineLvl w:val="1"/>
              <w:rPr>
                <w:rFonts w:ascii="PT Astra Serif" w:hAnsi="PT Astra Serif" w:cs="Arial"/>
                <w:color w:val="auto"/>
                <w:sz w:val="28"/>
                <w:szCs w:val="28"/>
                <w:lang w:bidi="ar-SA"/>
              </w:rPr>
            </w:pPr>
            <w:r w:rsidRPr="00614255">
              <w:rPr>
                <w:rFonts w:ascii="PT Astra Serif" w:hAnsi="PT Astra Serif" w:cs="Arial"/>
                <w:color w:val="auto"/>
                <w:sz w:val="28"/>
                <w:szCs w:val="28"/>
                <w:lang w:bidi="ar-SA"/>
              </w:rPr>
              <w:t>Приложение № 3</w:t>
            </w:r>
          </w:p>
          <w:p w:rsidR="001333CD" w:rsidRPr="00614255" w:rsidRDefault="001333CD" w:rsidP="002D6529">
            <w:pPr>
              <w:autoSpaceDE w:val="0"/>
              <w:autoSpaceDN w:val="0"/>
              <w:adjustRightInd w:val="0"/>
              <w:spacing w:line="360" w:lineRule="exact"/>
              <w:jc w:val="center"/>
              <w:rPr>
                <w:rFonts w:ascii="PT Astra Serif" w:hAnsi="PT Astra Serif" w:cs="Arial"/>
                <w:color w:val="auto"/>
                <w:sz w:val="28"/>
                <w:szCs w:val="28"/>
                <w:lang w:bidi="ar-SA"/>
              </w:rPr>
            </w:pPr>
            <w:r w:rsidRPr="00614255">
              <w:rPr>
                <w:rFonts w:ascii="PT Astra Serif" w:hAnsi="PT Astra Serif" w:cs="Arial"/>
                <w:bCs/>
                <w:color w:val="auto"/>
                <w:sz w:val="28"/>
                <w:szCs w:val="28"/>
                <w:lang w:bidi="ar-SA"/>
              </w:rPr>
              <w:t>к Положению о порядке проведения конкурсов на право размещения ярмарок на</w:t>
            </w:r>
            <w:r w:rsidR="002D6529">
              <w:rPr>
                <w:rFonts w:ascii="PT Astra Serif" w:hAnsi="PT Astra Serif" w:cs="Arial"/>
                <w:bCs/>
                <w:color w:val="auto"/>
                <w:sz w:val="28"/>
                <w:szCs w:val="28"/>
                <w:lang w:bidi="ar-SA"/>
              </w:rPr>
              <w:t xml:space="preserve"> </w:t>
            </w:r>
            <w:r w:rsidRPr="00614255">
              <w:rPr>
                <w:rFonts w:ascii="PT Astra Serif" w:hAnsi="PT Astra Serif" w:cs="Arial"/>
                <w:bCs/>
                <w:color w:val="auto"/>
                <w:sz w:val="28"/>
                <w:szCs w:val="28"/>
                <w:lang w:bidi="ar-SA"/>
              </w:rPr>
              <w:t>территории муниципального образования Архангельское Каменского района</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1333CD" w:rsidRPr="00614255" w:rsidRDefault="002D6529"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ДОГОВОР</w:t>
      </w:r>
      <w:r w:rsidRPr="00614255">
        <w:rPr>
          <w:rFonts w:ascii="PT Astra Serif" w:eastAsiaTheme="minorEastAsia" w:hAnsi="PT Astra Serif" w:cs="Times New Roman CYR"/>
          <w:b/>
          <w:bCs/>
          <w:color w:val="auto"/>
          <w:sz w:val="28"/>
          <w:szCs w:val="28"/>
          <w:lang w:bidi="ar-SA"/>
        </w:rPr>
        <w:br/>
      </w:r>
      <w:r w:rsidR="001333CD" w:rsidRPr="00614255">
        <w:rPr>
          <w:rFonts w:ascii="PT Astra Serif" w:eastAsiaTheme="minorEastAsia" w:hAnsi="PT Astra Serif" w:cs="Times New Roman CYR"/>
          <w:b/>
          <w:bCs/>
          <w:color w:val="auto"/>
          <w:sz w:val="28"/>
          <w:szCs w:val="28"/>
          <w:lang w:bidi="ar-SA"/>
        </w:rPr>
        <w:t>об организации проведения ярмарки выходного дня в муниципальном</w:t>
      </w:r>
      <w:r w:rsidR="001333CD" w:rsidRPr="00614255">
        <w:rPr>
          <w:rFonts w:ascii="PT Astra Serif" w:eastAsiaTheme="minorEastAsia" w:hAnsi="PT Astra Serif" w:cs="Times New Roman CYR"/>
          <w:b/>
          <w:bCs/>
          <w:color w:val="auto"/>
          <w:sz w:val="28"/>
          <w:szCs w:val="28"/>
          <w:lang w:bidi="ar-SA"/>
        </w:rPr>
        <w:br/>
        <w:t xml:space="preserve">образовании </w:t>
      </w:r>
      <w:proofErr w:type="gramStart"/>
      <w:r w:rsidR="001333CD" w:rsidRPr="00614255">
        <w:rPr>
          <w:rFonts w:ascii="PT Astra Serif" w:eastAsiaTheme="minorEastAsia" w:hAnsi="PT Astra Serif" w:cs="Times New Roman CYR"/>
          <w:b/>
          <w:bCs/>
          <w:color w:val="auto"/>
          <w:sz w:val="28"/>
          <w:szCs w:val="28"/>
          <w:lang w:bidi="ar-SA"/>
        </w:rPr>
        <w:t>Архангельское</w:t>
      </w:r>
      <w:proofErr w:type="gramEnd"/>
      <w:r w:rsidR="001333CD" w:rsidRPr="00614255">
        <w:rPr>
          <w:rFonts w:ascii="PT Astra Serif" w:eastAsiaTheme="minorEastAsia" w:hAnsi="PT Astra Serif" w:cs="Times New Roman CYR"/>
          <w:b/>
          <w:bCs/>
          <w:color w:val="auto"/>
          <w:sz w:val="28"/>
          <w:szCs w:val="28"/>
          <w:lang w:bidi="ar-SA"/>
        </w:rPr>
        <w:t xml:space="preserve"> </w:t>
      </w:r>
      <w:r w:rsidR="00726184" w:rsidRPr="00614255">
        <w:rPr>
          <w:rFonts w:ascii="PT Astra Serif" w:eastAsiaTheme="minorEastAsia" w:hAnsi="PT Astra Serif" w:cs="Times New Roman CYR"/>
          <w:b/>
          <w:bCs/>
          <w:color w:val="auto"/>
          <w:sz w:val="28"/>
          <w:szCs w:val="28"/>
          <w:lang w:bidi="ar-SA"/>
        </w:rPr>
        <w:t>Каменский</w:t>
      </w:r>
      <w:r w:rsidR="001333CD" w:rsidRPr="00614255">
        <w:rPr>
          <w:rFonts w:ascii="PT Astra Serif" w:eastAsiaTheme="minorEastAsia" w:hAnsi="PT Astra Serif" w:cs="Times New Roman CYR"/>
          <w:b/>
          <w:bCs/>
          <w:color w:val="auto"/>
          <w:sz w:val="28"/>
          <w:szCs w:val="28"/>
          <w:lang w:bidi="ar-SA"/>
        </w:rPr>
        <w:t xml:space="preserve"> район на 20__ год</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C60175"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w:t>
      </w:r>
      <w:r w:rsidR="001333CD" w:rsidRPr="00614255">
        <w:rPr>
          <w:rFonts w:ascii="PT Astra Serif" w:eastAsiaTheme="minorEastAsia" w:hAnsi="PT Astra Serif" w:cs="Times New Roman CYR"/>
          <w:color w:val="auto"/>
          <w:sz w:val="28"/>
          <w:szCs w:val="28"/>
          <w:lang w:bidi="ar-SA"/>
        </w:rPr>
        <w:t>. </w:t>
      </w:r>
      <w:r w:rsidRPr="00614255">
        <w:rPr>
          <w:rFonts w:ascii="PT Astra Serif" w:eastAsiaTheme="minorEastAsia" w:hAnsi="PT Astra Serif" w:cs="Times New Roman CYR"/>
          <w:color w:val="auto"/>
          <w:sz w:val="28"/>
          <w:szCs w:val="28"/>
          <w:lang w:bidi="ar-SA"/>
        </w:rPr>
        <w:t>Архангельское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Каменского района "___" ___________20___ года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Тульская область</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Администрация муниципального образования Каменск</w:t>
      </w:r>
      <w:r w:rsidR="00C60175"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района, в дальнейшем именуемая Администрация, в лице главы администрации муниципального образования Каменск</w:t>
      </w:r>
      <w:r w:rsidR="00C60175"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района </w:t>
      </w:r>
      <w:r w:rsidR="00C60175" w:rsidRPr="00614255">
        <w:rPr>
          <w:rFonts w:ascii="PT Astra Serif" w:eastAsiaTheme="minorEastAsia" w:hAnsi="PT Astra Serif" w:cs="Times New Roman CYR"/>
          <w:color w:val="auto"/>
          <w:sz w:val="28"/>
          <w:szCs w:val="28"/>
          <w:lang w:bidi="ar-SA"/>
        </w:rPr>
        <w:t>Карпухиной Светланы Викторовны</w:t>
      </w:r>
      <w:r w:rsidRPr="00614255">
        <w:rPr>
          <w:rFonts w:ascii="PT Astra Serif" w:eastAsiaTheme="minorEastAsia" w:hAnsi="PT Astra Serif" w:cs="Times New Roman CYR"/>
          <w:color w:val="auto"/>
          <w:sz w:val="28"/>
          <w:szCs w:val="28"/>
          <w:lang w:bidi="ar-SA"/>
        </w:rPr>
        <w:t>, действующе</w:t>
      </w:r>
      <w:r w:rsidR="00C60175" w:rsidRPr="00614255">
        <w:rPr>
          <w:rFonts w:ascii="PT Astra Serif" w:eastAsiaTheme="minorEastAsia" w:hAnsi="PT Astra Serif" w:cs="Times New Roman CYR"/>
          <w:color w:val="auto"/>
          <w:sz w:val="28"/>
          <w:szCs w:val="28"/>
          <w:lang w:bidi="ar-SA"/>
        </w:rPr>
        <w:t>й</w:t>
      </w:r>
      <w:r w:rsidRPr="00614255">
        <w:rPr>
          <w:rFonts w:ascii="PT Astra Serif" w:eastAsiaTheme="minorEastAsia" w:hAnsi="PT Astra Serif" w:cs="Times New Roman CYR"/>
          <w:color w:val="auto"/>
          <w:sz w:val="28"/>
          <w:szCs w:val="28"/>
          <w:lang w:bidi="ar-SA"/>
        </w:rPr>
        <w:t xml:space="preserve"> на основании Устава муниципального образования с одной стороны, и ________________________, именуемое (</w:t>
      </w:r>
      <w:proofErr w:type="spellStart"/>
      <w:r w:rsidRPr="00614255">
        <w:rPr>
          <w:rFonts w:ascii="PT Astra Serif" w:eastAsiaTheme="minorEastAsia" w:hAnsi="PT Astra Serif" w:cs="Times New Roman CYR"/>
          <w:color w:val="auto"/>
          <w:sz w:val="28"/>
          <w:szCs w:val="28"/>
          <w:lang w:bidi="ar-SA"/>
        </w:rPr>
        <w:t>ый</w:t>
      </w:r>
      <w:proofErr w:type="spellEnd"/>
      <w:r w:rsidRPr="00614255">
        <w:rPr>
          <w:rFonts w:ascii="PT Astra Serif" w:eastAsiaTheme="minorEastAsia" w:hAnsi="PT Astra Serif" w:cs="Times New Roman CYR"/>
          <w:color w:val="auto"/>
          <w:sz w:val="28"/>
          <w:szCs w:val="28"/>
          <w:lang w:bidi="ar-SA"/>
        </w:rPr>
        <w:t>) в дальнейшем Организатор ярмарки, в лице________________________, действующего на основании __________________, с другой стороны, а вместе именуемые Стороны, заключили настоящий Договор о нижеследующем:</w:t>
      </w:r>
      <w:proofErr w:type="gramEnd"/>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90" w:name="sub_10301"/>
      <w:r w:rsidRPr="00614255">
        <w:rPr>
          <w:rFonts w:ascii="PT Astra Serif" w:eastAsiaTheme="minorEastAsia" w:hAnsi="PT Astra Serif" w:cs="Times New Roman CYR"/>
          <w:b/>
          <w:bCs/>
          <w:color w:val="auto"/>
          <w:sz w:val="28"/>
          <w:szCs w:val="28"/>
          <w:lang w:bidi="ar-SA"/>
        </w:rPr>
        <w:t>1. Предмет соглашения</w:t>
      </w:r>
    </w:p>
    <w:bookmarkEnd w:id="90"/>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1" w:name="sub_103011"/>
      <w:r w:rsidRPr="00614255">
        <w:rPr>
          <w:rFonts w:ascii="PT Astra Serif" w:eastAsiaTheme="minorEastAsia" w:hAnsi="PT Astra Serif" w:cs="Times New Roman CYR"/>
          <w:color w:val="auto"/>
          <w:sz w:val="28"/>
          <w:szCs w:val="28"/>
          <w:lang w:bidi="ar-SA"/>
        </w:rPr>
        <w:t xml:space="preserve">1.1. Администрация поручает Организатору ярмарки организовать и провести ярмарку </w:t>
      </w:r>
      <w:proofErr w:type="gramStart"/>
      <w:r w:rsidRPr="00614255">
        <w:rPr>
          <w:rFonts w:ascii="PT Astra Serif" w:eastAsiaTheme="minorEastAsia" w:hAnsi="PT Astra Serif" w:cs="Times New Roman CYR"/>
          <w:color w:val="auto"/>
          <w:sz w:val="28"/>
          <w:szCs w:val="28"/>
          <w:lang w:bidi="ar-SA"/>
        </w:rPr>
        <w:t>в муниципальном образовании Архангельское Каменского района в соответствии с Постановлением по организации ярмарок на территории</w:t>
      </w:r>
      <w:proofErr w:type="gramEnd"/>
      <w:r w:rsidRPr="00614255">
        <w:rPr>
          <w:rFonts w:ascii="PT Astra Serif" w:eastAsiaTheme="minorEastAsia" w:hAnsi="PT Astra Serif" w:cs="Times New Roman CYR"/>
          <w:color w:val="auto"/>
          <w:sz w:val="28"/>
          <w:szCs w:val="28"/>
          <w:lang w:bidi="ar-SA"/>
        </w:rPr>
        <w:t xml:space="preserve"> муниципального образования Архангельское Каменского района на 20__ год (прилагается).</w:t>
      </w:r>
    </w:p>
    <w:bookmarkEnd w:id="91"/>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92" w:name="sub_10302"/>
      <w:r w:rsidRPr="00614255">
        <w:rPr>
          <w:rFonts w:ascii="PT Astra Serif" w:eastAsiaTheme="minorEastAsia" w:hAnsi="PT Astra Serif" w:cs="Times New Roman CYR"/>
          <w:b/>
          <w:bCs/>
          <w:color w:val="auto"/>
          <w:sz w:val="28"/>
          <w:szCs w:val="28"/>
          <w:lang w:bidi="ar-SA"/>
        </w:rPr>
        <w:t>2. Права и обязанности сторон</w:t>
      </w:r>
    </w:p>
    <w:bookmarkEnd w:id="92"/>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3" w:name="sub_103021"/>
      <w:r w:rsidRPr="00614255">
        <w:rPr>
          <w:rFonts w:ascii="PT Astra Serif" w:eastAsiaTheme="minorEastAsia" w:hAnsi="PT Astra Serif" w:cs="Times New Roman CYR"/>
          <w:color w:val="auto"/>
          <w:sz w:val="28"/>
          <w:szCs w:val="28"/>
          <w:lang w:bidi="ar-SA"/>
        </w:rPr>
        <w:t>2.1. Администрация обязана:</w:t>
      </w:r>
    </w:p>
    <w:bookmarkEnd w:id="93"/>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принять соответствующий правовой акт о дате, сроке, месте проведения ярмарки, ее тематике, а также условия участия в ее проведении и </w:t>
      </w:r>
      <w:r w:rsidR="00EC718B" w:rsidRPr="00614255">
        <w:rPr>
          <w:rFonts w:ascii="PT Astra Serif" w:eastAsiaTheme="minorEastAsia" w:hAnsi="PT Astra Serif" w:cs="Times New Roman CYR"/>
          <w:color w:val="auto"/>
          <w:sz w:val="28"/>
          <w:szCs w:val="28"/>
          <w:lang w:bidi="ar-SA"/>
        </w:rPr>
        <w:t>разместить 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4" w:name="sub_103022"/>
      <w:r w:rsidRPr="00614255">
        <w:rPr>
          <w:rFonts w:ascii="PT Astra Serif" w:eastAsiaTheme="minorEastAsia" w:hAnsi="PT Astra Serif" w:cs="Times New Roman CYR"/>
          <w:color w:val="auto"/>
          <w:sz w:val="28"/>
          <w:szCs w:val="28"/>
          <w:lang w:bidi="ar-SA"/>
        </w:rPr>
        <w:t>2.2. Администрация вправе осуществлять:</w:t>
      </w:r>
    </w:p>
    <w:bookmarkEnd w:id="94"/>
    <w:p w:rsidR="001333CD" w:rsidRPr="00614255" w:rsidRDefault="001333CD" w:rsidP="00565B67">
      <w:pPr>
        <w:pStyle w:val="af2"/>
        <w:numPr>
          <w:ilvl w:val="2"/>
          <w:numId w:val="30"/>
        </w:numPr>
        <w:autoSpaceDE w:val="0"/>
        <w:autoSpaceDN w:val="0"/>
        <w:adjustRightInd w:val="0"/>
        <w:ind w:left="0" w:firstLine="720"/>
        <w:jc w:val="both"/>
        <w:rPr>
          <w:rFonts w:ascii="PT Astra Serif" w:eastAsiaTheme="minorEastAsia" w:hAnsi="PT Astra Serif" w:cs="Times New Roman CYR"/>
        </w:rPr>
      </w:pPr>
      <w:proofErr w:type="gramStart"/>
      <w:r w:rsidRPr="00614255">
        <w:rPr>
          <w:rFonts w:ascii="PT Astra Serif" w:eastAsiaTheme="minorEastAsia" w:hAnsi="PT Astra Serif" w:cs="Times New Roman CYR"/>
        </w:rPr>
        <w:t>контроль за</w:t>
      </w:r>
      <w:proofErr w:type="gramEnd"/>
      <w:r w:rsidRPr="00614255">
        <w:rPr>
          <w:rFonts w:ascii="PT Astra Serif" w:eastAsiaTheme="minorEastAsia" w:hAnsi="PT Astra Serif" w:cs="Times New Roman CYR"/>
        </w:rPr>
        <w:t xml:space="preserve"> соблюдением Организатором ярмарки места, даты, срока проведения ярмарки, а также вид, режим работы и условия ее </w:t>
      </w:r>
      <w:r w:rsidRPr="00614255">
        <w:rPr>
          <w:rFonts w:ascii="PT Astra Serif" w:eastAsiaTheme="minorEastAsia" w:hAnsi="PT Astra Serif" w:cs="Times New Roman CYR"/>
        </w:rPr>
        <w:lastRenderedPageBreak/>
        <w:t xml:space="preserve">проведения, а также условия участия в ее проведении в соответствии с </w:t>
      </w:r>
      <w:hyperlink w:anchor="sub_103021" w:history="1">
        <w:r w:rsidRPr="00614255">
          <w:rPr>
            <w:rFonts w:ascii="PT Astra Serif" w:eastAsiaTheme="minorEastAsia" w:hAnsi="PT Astra Serif" w:cs="Times New Roman CYR"/>
          </w:rPr>
          <w:t>п. 2.1</w:t>
        </w:r>
      </w:hyperlink>
      <w:r w:rsidRPr="00614255">
        <w:rPr>
          <w:rFonts w:ascii="PT Astra Serif" w:eastAsiaTheme="minorEastAsia" w:hAnsi="PT Astra Serif" w:cs="Times New Roman CYR"/>
        </w:rPr>
        <w:t xml:space="preserve"> настоящего Договора;</w:t>
      </w:r>
    </w:p>
    <w:p w:rsidR="001333CD" w:rsidRPr="00614255" w:rsidRDefault="001333CD" w:rsidP="00565B67">
      <w:pPr>
        <w:pStyle w:val="af2"/>
        <w:numPr>
          <w:ilvl w:val="2"/>
          <w:numId w:val="30"/>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 xml:space="preserve">проверки по выполнению Организатором ярмарки своих обязанностей </w:t>
      </w:r>
      <w:proofErr w:type="gramStart"/>
      <w:r w:rsidRPr="00614255">
        <w:rPr>
          <w:rFonts w:ascii="PT Astra Serif" w:eastAsiaTheme="minorEastAsia" w:hAnsi="PT Astra Serif" w:cs="Times New Roman CYR"/>
        </w:rPr>
        <w:t>согласно Договора</w:t>
      </w:r>
      <w:proofErr w:type="gramEnd"/>
      <w:r w:rsidRPr="00614255">
        <w:rPr>
          <w:rFonts w:ascii="PT Astra Serif" w:eastAsiaTheme="minorEastAsia" w:hAnsi="PT Astra Serif" w:cs="Times New Roman CYR"/>
        </w:rPr>
        <w:t>;</w:t>
      </w:r>
    </w:p>
    <w:p w:rsidR="00565B67"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5" w:name="sub_103023"/>
      <w:r w:rsidRPr="00614255">
        <w:rPr>
          <w:rFonts w:ascii="PT Astra Serif" w:eastAsiaTheme="minorEastAsia" w:hAnsi="PT Astra Serif" w:cs="Times New Roman CYR"/>
          <w:color w:val="auto"/>
          <w:sz w:val="28"/>
          <w:szCs w:val="28"/>
          <w:lang w:bidi="ar-SA"/>
        </w:rPr>
        <w:t xml:space="preserve">2.3. </w:t>
      </w:r>
      <w:bookmarkEnd w:id="95"/>
      <w:r w:rsidR="00565B67" w:rsidRPr="00614255">
        <w:rPr>
          <w:rFonts w:ascii="PT Astra Serif" w:eastAsiaTheme="minorEastAsia" w:hAnsi="PT Astra Serif" w:cs="Times New Roman CYR"/>
          <w:color w:val="auto"/>
          <w:sz w:val="28"/>
          <w:szCs w:val="28"/>
          <w:lang w:bidi="ar-SA"/>
        </w:rPr>
        <w:t>Организатор ярмарки: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разрабатывает и утверждает план мероприятий по организации ярмарки и продажи товаров (выполнения работ, оказания услуг) на ней, определяет режим работы ярмарки, порядок организации ярмарки и порядок предоставления мест для продажи товаров (выполнения работ, оказания услуг) на ярмарке (далее - план мероприятий);</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опубликовывает в средствах массовой информации и размещает в информационно-телекоммуникационной сети "Интернет" информацию о плане мероприятий;</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проводит работу по привлечению участников ярмарки;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предоставляет участникам ярмарки оборудованные места для продажи товаров (выполнения работ, оказания услуг);</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определяет места стоянок автомобильного транспорта, осуществляющего доставку товаров на ярмарку;</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при необходимости участников ярмарки измерительными приборами, а также установку в доступном месте контрольных весов, соответствующих метрологическим правилам и нормам;</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надлежащее санитарное и противопожарное состояние территории, на которой проводится ярмарка;</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условия для беспрепятственного доступа на территорию ярмарки и к торговым объектам, расположенным на территории ярмарки, для инвалидов и других маломобильных групп населения, а также соблюдение иных требований, установленных Федеральным законом от 24 ноября 1995 года N 181-ФЗ "О социальной защите инвалидов в Российской Федерации";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принимает меры к обеспечению охраны общественного порядка в месте проведения ярмарки;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оснащение мест проведения ярмарки контейнерами для сбора мусора и туалетами, своевременную уборку прилегающей территории и вывоз мусора в период проведения ярмарки и после ее завершения;</w:t>
      </w:r>
    </w:p>
    <w:p w:rsidR="001333CD"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 xml:space="preserve">обеспечивает соблюдение требований, установленных национальным стандартом Российской Федерации ГОСТ </w:t>
      </w:r>
      <w:proofErr w:type="gramStart"/>
      <w:r w:rsidRPr="00614255">
        <w:rPr>
          <w:rFonts w:ascii="PT Astra Serif" w:eastAsiaTheme="minorEastAsia" w:hAnsi="PT Astra Serif" w:cs="Times New Roman CYR"/>
        </w:rPr>
        <w:t>Р</w:t>
      </w:r>
      <w:proofErr w:type="gramEnd"/>
      <w:r w:rsidRPr="00614255">
        <w:rPr>
          <w:rFonts w:ascii="PT Astra Serif" w:eastAsiaTheme="minorEastAsia" w:hAnsi="PT Astra Serif" w:cs="Times New Roman CYR"/>
        </w:rPr>
        <w:t xml:space="preserve"> 70135-2022 "Деятельность ярмарочная. Общие технические требования".</w:t>
      </w:r>
    </w:p>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96" w:name="sub_10303"/>
      <w:r w:rsidRPr="00614255">
        <w:rPr>
          <w:rFonts w:ascii="PT Astra Serif" w:eastAsiaTheme="minorEastAsia" w:hAnsi="PT Astra Serif" w:cs="Times New Roman CYR"/>
          <w:b/>
          <w:bCs/>
          <w:color w:val="auto"/>
          <w:sz w:val="28"/>
          <w:szCs w:val="28"/>
          <w:lang w:bidi="ar-SA"/>
        </w:rPr>
        <w:t>3. Сроки исполнения обязательств</w:t>
      </w:r>
    </w:p>
    <w:bookmarkEnd w:id="96"/>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7" w:name="sub_103031"/>
      <w:r w:rsidRPr="00614255">
        <w:rPr>
          <w:rFonts w:ascii="PT Astra Serif" w:eastAsiaTheme="minorEastAsia" w:hAnsi="PT Astra Serif" w:cs="Times New Roman CYR"/>
          <w:color w:val="auto"/>
          <w:sz w:val="28"/>
          <w:szCs w:val="28"/>
          <w:lang w:bidi="ar-SA"/>
        </w:rPr>
        <w:t xml:space="preserve">3.1. Срок действия Договора </w:t>
      </w:r>
      <w:r w:rsidR="00614255" w:rsidRPr="00614255">
        <w:rPr>
          <w:rFonts w:ascii="PT Astra Serif" w:eastAsiaTheme="minorEastAsia" w:hAnsi="PT Astra Serif" w:cs="Times New Roman CYR"/>
          <w:color w:val="auto"/>
          <w:sz w:val="28"/>
          <w:szCs w:val="28"/>
          <w:lang w:bidi="ar-SA"/>
        </w:rPr>
        <w:t>один год</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8" w:name="sub_1030311"/>
      <w:bookmarkEnd w:id="97"/>
      <w:r w:rsidRPr="00614255">
        <w:rPr>
          <w:rFonts w:ascii="PT Astra Serif" w:eastAsiaTheme="minorEastAsia" w:hAnsi="PT Astra Serif" w:cs="Times New Roman CYR"/>
          <w:color w:val="auto"/>
          <w:sz w:val="28"/>
          <w:szCs w:val="28"/>
          <w:lang w:bidi="ar-SA"/>
        </w:rPr>
        <w:t>3.1.1. Настоящий Договор вступает в силу со дня его подписания обеими Сторонами.</w:t>
      </w: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99" w:name="sub_10304"/>
      <w:bookmarkEnd w:id="98"/>
      <w:r w:rsidRPr="00614255">
        <w:rPr>
          <w:rFonts w:ascii="PT Astra Serif" w:eastAsiaTheme="minorEastAsia" w:hAnsi="PT Astra Serif" w:cs="Times New Roman CYR"/>
          <w:b/>
          <w:bCs/>
          <w:color w:val="auto"/>
          <w:sz w:val="28"/>
          <w:szCs w:val="28"/>
          <w:lang w:bidi="ar-SA"/>
        </w:rPr>
        <w:lastRenderedPageBreak/>
        <w:t>4. Ответственность сторон</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0" w:name="sub_103041"/>
      <w:bookmarkEnd w:id="99"/>
      <w:r w:rsidRPr="00614255">
        <w:rPr>
          <w:rFonts w:ascii="PT Astra Serif" w:eastAsiaTheme="minorEastAsia" w:hAnsi="PT Astra Serif" w:cs="Times New Roman CYR"/>
          <w:color w:val="auto"/>
          <w:sz w:val="28"/>
          <w:szCs w:val="28"/>
          <w:lang w:bidi="ar-SA"/>
        </w:rPr>
        <w:t>4.1. Стороны за соблюдение условий содержащихся в Договоре несут ответственность в соответствии с действующим законодательством.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1" w:name="sub_103042"/>
      <w:bookmarkEnd w:id="100"/>
      <w:r w:rsidRPr="00614255">
        <w:rPr>
          <w:rFonts w:ascii="PT Astra Serif" w:eastAsiaTheme="minorEastAsia" w:hAnsi="PT Astra Serif" w:cs="Times New Roman CYR"/>
          <w:color w:val="auto"/>
          <w:sz w:val="28"/>
          <w:szCs w:val="28"/>
          <w:lang w:bidi="ar-SA"/>
        </w:rPr>
        <w:t xml:space="preserve">4.2. </w:t>
      </w:r>
      <w:proofErr w:type="gramStart"/>
      <w:r w:rsidRPr="00614255">
        <w:rPr>
          <w:rFonts w:ascii="PT Astra Serif" w:eastAsiaTheme="minorEastAsia" w:hAnsi="PT Astra Serif" w:cs="Times New Roman CYR"/>
          <w:color w:val="auto"/>
          <w:sz w:val="28"/>
          <w:szCs w:val="28"/>
          <w:lang w:bidi="ar-SA"/>
        </w:rPr>
        <w:t>Договор</w:t>
      </w:r>
      <w:proofErr w:type="gramEnd"/>
      <w:r w:rsidRPr="00614255">
        <w:rPr>
          <w:rFonts w:ascii="PT Astra Serif" w:eastAsiaTheme="minorEastAsia" w:hAnsi="PT Astra Serif" w:cs="Times New Roman CYR"/>
          <w:color w:val="auto"/>
          <w:sz w:val="28"/>
          <w:szCs w:val="28"/>
          <w:lang w:bidi="ar-SA"/>
        </w:rPr>
        <w:t xml:space="preserve"> может быть расторгнут в одностороннем порядке до истечения срока, указанного в </w:t>
      </w:r>
      <w:hyperlink w:anchor="sub_10303" w:history="1">
        <w:r w:rsidRPr="00614255">
          <w:rPr>
            <w:rFonts w:ascii="PT Astra Serif" w:eastAsiaTheme="minorEastAsia" w:hAnsi="PT Astra Serif" w:cs="Times New Roman CYR"/>
            <w:color w:val="auto"/>
            <w:sz w:val="28"/>
            <w:szCs w:val="28"/>
            <w:lang w:bidi="ar-SA"/>
          </w:rPr>
          <w:t>ч. 3</w:t>
        </w:r>
      </w:hyperlink>
      <w:r w:rsidRPr="00614255">
        <w:rPr>
          <w:rFonts w:ascii="PT Astra Serif" w:eastAsiaTheme="minorEastAsia" w:hAnsi="PT Astra Serif" w:cs="Times New Roman CYR"/>
          <w:color w:val="auto"/>
          <w:sz w:val="28"/>
          <w:szCs w:val="28"/>
          <w:lang w:bidi="ar-SA"/>
        </w:rPr>
        <w:t>.</w:t>
      </w:r>
      <w:r w:rsidR="00565B67"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Администрацией при систематическом (неоднократном) несоблюдении Организатором ярмарки условий настоящего договора.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2" w:name="sub_103043"/>
      <w:bookmarkEnd w:id="101"/>
      <w:r w:rsidRPr="00614255">
        <w:rPr>
          <w:rFonts w:ascii="PT Astra Serif" w:eastAsiaTheme="minorEastAsia" w:hAnsi="PT Astra Serif" w:cs="Times New Roman CYR"/>
          <w:color w:val="auto"/>
          <w:sz w:val="28"/>
          <w:szCs w:val="28"/>
          <w:lang w:bidi="ar-SA"/>
        </w:rPr>
        <w:t>4.2.1. Расторжение в одностороннем порядке производится посредством направления письменного уведомления с указанием причины и даты расторжения договора в срок не позднее, чем за 10 дней до даты расторжения.</w:t>
      </w:r>
    </w:p>
    <w:bookmarkEnd w:id="102"/>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03" w:name="sub_10305"/>
      <w:r w:rsidRPr="00614255">
        <w:rPr>
          <w:rFonts w:ascii="PT Astra Serif" w:eastAsiaTheme="minorEastAsia" w:hAnsi="PT Astra Serif" w:cs="Times New Roman CYR"/>
          <w:b/>
          <w:bCs/>
          <w:color w:val="auto"/>
          <w:sz w:val="28"/>
          <w:szCs w:val="28"/>
          <w:lang w:bidi="ar-SA"/>
        </w:rPr>
        <w:t>5. Порядок рассмотрения споров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4" w:name="sub_103051"/>
      <w:bookmarkEnd w:id="103"/>
      <w:r w:rsidRPr="00614255">
        <w:rPr>
          <w:rFonts w:ascii="PT Astra Serif" w:eastAsiaTheme="minorEastAsia" w:hAnsi="PT Astra Serif" w:cs="Times New Roman CYR"/>
          <w:color w:val="auto"/>
          <w:sz w:val="28"/>
          <w:szCs w:val="28"/>
          <w:lang w:bidi="ar-SA"/>
        </w:rPr>
        <w:t>5.1. Споры и разногласия, которые могут возникнуть между Сторонами при исполнении настоящего Договора, разрешаются путем переговоров с обязательным оформлением протокола.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5" w:name="sub_103052"/>
      <w:bookmarkEnd w:id="104"/>
      <w:r w:rsidRPr="00614255">
        <w:rPr>
          <w:rFonts w:ascii="PT Astra Serif" w:eastAsiaTheme="minorEastAsia" w:hAnsi="PT Astra Serif" w:cs="Times New Roman CYR"/>
          <w:color w:val="auto"/>
          <w:sz w:val="28"/>
          <w:szCs w:val="28"/>
          <w:lang w:bidi="ar-SA"/>
        </w:rPr>
        <w:t>5.2. В случае невозможности указанного урегулирования разногласий, они подлежат рассмотрению в суде по местонахождению администрации муниципального образования Каменск</w:t>
      </w:r>
      <w:r w:rsidR="00565B67"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w:t>
      </w:r>
    </w:p>
    <w:bookmarkEnd w:id="10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06" w:name="sub_10306"/>
      <w:r w:rsidRPr="00614255">
        <w:rPr>
          <w:rFonts w:ascii="PT Astra Serif" w:eastAsiaTheme="minorEastAsia" w:hAnsi="PT Astra Serif" w:cs="Times New Roman CYR"/>
          <w:b/>
          <w:bCs/>
          <w:color w:val="auto"/>
          <w:sz w:val="28"/>
          <w:szCs w:val="28"/>
          <w:lang w:bidi="ar-SA"/>
        </w:rPr>
        <w:t>6. Заключительные положения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7" w:name="sub_103061"/>
      <w:bookmarkEnd w:id="106"/>
      <w:r w:rsidRPr="00614255">
        <w:rPr>
          <w:rFonts w:ascii="PT Astra Serif" w:eastAsiaTheme="minorEastAsia" w:hAnsi="PT Astra Serif" w:cs="Times New Roman CYR"/>
          <w:color w:val="auto"/>
          <w:sz w:val="28"/>
          <w:szCs w:val="28"/>
          <w:lang w:bidi="ar-SA"/>
        </w:rPr>
        <w:t>6.1. Иные изменения в настоящий Договор вносятся по согласованию сторон с оформлением дополнительного соглашения.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8" w:name="sub_103062"/>
      <w:bookmarkEnd w:id="107"/>
      <w:r w:rsidRPr="00614255">
        <w:rPr>
          <w:rFonts w:ascii="PT Astra Serif" w:eastAsiaTheme="minorEastAsia" w:hAnsi="PT Astra Serif" w:cs="Times New Roman CYR"/>
          <w:color w:val="auto"/>
          <w:sz w:val="28"/>
          <w:szCs w:val="28"/>
          <w:lang w:bidi="ar-SA"/>
        </w:rPr>
        <w:t>6.2. Настоящий Договор составлен в двух экземплярах, имеющих равную юридическую силу, по одному для каждой из сторон.</w:t>
      </w:r>
    </w:p>
    <w:bookmarkEnd w:id="108"/>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09" w:name="sub_10307"/>
      <w:r w:rsidRPr="00614255">
        <w:rPr>
          <w:rFonts w:ascii="PT Astra Serif" w:eastAsiaTheme="minorEastAsia" w:hAnsi="PT Astra Serif" w:cs="Times New Roman CYR"/>
          <w:b/>
          <w:bCs/>
          <w:color w:val="auto"/>
          <w:sz w:val="28"/>
          <w:szCs w:val="28"/>
          <w:lang w:bidi="ar-SA"/>
        </w:rPr>
        <w:t>7. Реквизиты и подписи сторон</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458"/>
      </w:tblGrid>
      <w:tr w:rsidR="00614255" w:rsidRPr="00614255" w:rsidTr="002D6529">
        <w:tc>
          <w:tcPr>
            <w:tcW w:w="5040" w:type="dxa"/>
            <w:tcBorders>
              <w:top w:val="single" w:sz="4" w:space="0" w:color="auto"/>
              <w:bottom w:val="single" w:sz="4" w:space="0" w:color="auto"/>
              <w:right w:val="single" w:sz="4" w:space="0" w:color="auto"/>
            </w:tcBorders>
          </w:tcPr>
          <w:bookmarkEnd w:id="109"/>
          <w:p w:rsidR="00606CC3" w:rsidRPr="00614255" w:rsidRDefault="00606CC3" w:rsidP="00606CC3">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Администрация</w:t>
            </w:r>
          </w:p>
          <w:p w:rsidR="00606CC3" w:rsidRPr="00614255" w:rsidRDefault="00606CC3" w:rsidP="00606CC3">
            <w:pPr>
              <w:autoSpaceDE w:val="0"/>
              <w:autoSpaceDN w:val="0"/>
              <w:adjustRightInd w:val="0"/>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 xml:space="preserve">Юридический адрес: 301990, Тульская область, Каменский район, с. Архангельское, ул. Тихомирова, д.36 тел./факс: 8(48744) </w:t>
            </w:r>
            <w:proofErr w:type="gramEnd"/>
          </w:p>
          <w:p w:rsidR="00606CC3" w:rsidRPr="00614255" w:rsidRDefault="00606CC3" w:rsidP="00606CC3">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ИНН 7127000621</w:t>
            </w:r>
          </w:p>
          <w:p w:rsidR="001333CD" w:rsidRPr="00614255" w:rsidRDefault="00606CC3" w:rsidP="00606CC3">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КПП 712701001</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Глава администрации</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муниципального образования</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Каменск</w:t>
            </w:r>
            <w:r w:rsidR="00606CC3"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района</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w:t>
            </w:r>
            <w:r w:rsidR="00606CC3" w:rsidRPr="00614255">
              <w:rPr>
                <w:rFonts w:ascii="PT Astra Serif" w:eastAsiaTheme="minorEastAsia" w:hAnsi="PT Astra Serif" w:cs="Times New Roman CYR"/>
                <w:color w:val="auto"/>
                <w:sz w:val="28"/>
                <w:szCs w:val="28"/>
                <w:lang w:bidi="ar-SA"/>
              </w:rPr>
              <w:t xml:space="preserve"> С.В. Карпухина </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 _____________ 20___</w:t>
            </w: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МП</w:t>
            </w:r>
          </w:p>
        </w:tc>
        <w:tc>
          <w:tcPr>
            <w:tcW w:w="4458"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Организатор ярмарки</w:t>
            </w: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__________________________</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 _____________ 20___</w:t>
            </w: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МП</w:t>
            </w:r>
          </w:p>
        </w:tc>
      </w:tr>
    </w:tbl>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sectPr w:rsidR="001333CD" w:rsidRPr="00614255" w:rsidSect="001333CD">
          <w:pgSz w:w="11906" w:h="16838"/>
          <w:pgMar w:top="1134" w:right="851" w:bottom="1134" w:left="1701" w:header="709" w:footer="709" w:gutter="0"/>
          <w:pgNumType w:start="1"/>
          <w:cols w:space="720"/>
          <w:titlePg/>
          <w:docGrid w:linePitch="326"/>
        </w:sectPr>
      </w:pPr>
    </w:p>
    <w:tbl>
      <w:tblPr>
        <w:tblpPr w:leftFromText="180" w:rightFromText="180" w:vertAnchor="page" w:horzAnchor="page" w:tblpX="1919" w:tblpY="1190"/>
        <w:tblW w:w="9464" w:type="dxa"/>
        <w:tblLook w:val="04A0" w:firstRow="1" w:lastRow="0" w:firstColumn="1" w:lastColumn="0" w:noHBand="0" w:noVBand="1"/>
      </w:tblPr>
      <w:tblGrid>
        <w:gridCol w:w="5211"/>
        <w:gridCol w:w="4253"/>
      </w:tblGrid>
      <w:tr w:rsidR="001539B0" w:rsidRPr="001333CD" w:rsidTr="00242827">
        <w:tc>
          <w:tcPr>
            <w:tcW w:w="5211" w:type="dxa"/>
            <w:shd w:val="clear" w:color="auto" w:fill="auto"/>
          </w:tcPr>
          <w:p w:rsidR="001539B0" w:rsidRPr="001333CD" w:rsidRDefault="001539B0" w:rsidP="00242827">
            <w:pPr>
              <w:widowControl/>
              <w:spacing w:line="360" w:lineRule="exact"/>
              <w:ind w:left="601" w:firstLine="2977"/>
              <w:rPr>
                <w:rFonts w:ascii="PT Astra Serif" w:eastAsia="Calibri" w:hAnsi="PT Astra Serif" w:cs="Arial"/>
                <w:color w:val="auto"/>
                <w:sz w:val="28"/>
                <w:szCs w:val="28"/>
                <w:lang w:eastAsia="en-US" w:bidi="ar-SA"/>
              </w:rPr>
            </w:pPr>
          </w:p>
        </w:tc>
        <w:tc>
          <w:tcPr>
            <w:tcW w:w="4253" w:type="dxa"/>
          </w:tcPr>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Приложение</w:t>
            </w:r>
            <w:r w:rsidRPr="00614255">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w:t>
            </w:r>
            <w:r w:rsidR="002D6529">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2</w:t>
            </w:r>
            <w:r w:rsidR="002D6529">
              <w:rPr>
                <w:rFonts w:ascii="PT Astra Serif" w:eastAsia="Calibri" w:hAnsi="PT Astra Serif" w:cs="Arial"/>
                <w:color w:val="auto"/>
                <w:sz w:val="28"/>
                <w:szCs w:val="28"/>
                <w:lang w:eastAsia="en-US" w:bidi="ar-SA"/>
              </w:rPr>
              <w:t xml:space="preserve"> </w:t>
            </w:r>
          </w:p>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 постановлению администрации</w:t>
            </w:r>
          </w:p>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муниципального образования</w:t>
            </w:r>
          </w:p>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Каменский район</w:t>
            </w:r>
          </w:p>
          <w:p w:rsidR="001539B0" w:rsidRPr="001333CD" w:rsidRDefault="00C207C0" w:rsidP="00242827">
            <w:pPr>
              <w:widowControl/>
              <w:spacing w:line="360" w:lineRule="exact"/>
              <w:jc w:val="center"/>
              <w:rPr>
                <w:rFonts w:ascii="PT Astra Serif" w:eastAsia="Calibri" w:hAnsi="PT Astra Serif" w:cs="Arial"/>
                <w:color w:val="auto"/>
                <w:sz w:val="28"/>
                <w:szCs w:val="28"/>
                <w:highlight w:val="yellow"/>
                <w:lang w:eastAsia="en-US" w:bidi="ar-SA"/>
              </w:rPr>
            </w:pPr>
            <w:r w:rsidRPr="001333CD">
              <w:rPr>
                <w:rFonts w:ascii="PT Astra Serif" w:eastAsia="Calibri" w:hAnsi="PT Astra Serif" w:cs="Arial"/>
                <w:color w:val="auto"/>
                <w:sz w:val="28"/>
                <w:szCs w:val="28"/>
                <w:lang w:eastAsia="en-US" w:bidi="ar-SA"/>
              </w:rPr>
              <w:t xml:space="preserve">от </w:t>
            </w:r>
            <w:r>
              <w:rPr>
                <w:rFonts w:ascii="PT Astra Serif" w:eastAsia="Calibri" w:hAnsi="PT Astra Serif" w:cs="Arial"/>
                <w:color w:val="auto"/>
                <w:sz w:val="28"/>
                <w:szCs w:val="28"/>
                <w:lang w:eastAsia="en-US" w:bidi="ar-SA"/>
              </w:rPr>
              <w:t xml:space="preserve">28 сентября 2023 г. </w:t>
            </w:r>
            <w:r w:rsidRPr="001333CD">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325</w:t>
            </w:r>
          </w:p>
        </w:tc>
      </w:tr>
    </w:tbl>
    <w:p w:rsidR="002D6529" w:rsidRDefault="002D6529" w:rsidP="002D6529">
      <w:pPr>
        <w:autoSpaceDE w:val="0"/>
        <w:autoSpaceDN w:val="0"/>
        <w:adjustRightInd w:val="0"/>
        <w:outlineLvl w:val="0"/>
        <w:rPr>
          <w:rFonts w:ascii="PT Astra Serif" w:eastAsia="Times New Roman" w:hAnsi="PT Astra Serif" w:cs="Arial"/>
          <w:color w:val="auto"/>
          <w:sz w:val="28"/>
          <w:szCs w:val="28"/>
          <w:lang w:bidi="ar-SA"/>
        </w:rPr>
      </w:pPr>
    </w:p>
    <w:p w:rsidR="00C37591" w:rsidRDefault="00C37591" w:rsidP="002D6529">
      <w:pPr>
        <w:autoSpaceDE w:val="0"/>
        <w:autoSpaceDN w:val="0"/>
        <w:adjustRightInd w:val="0"/>
        <w:jc w:val="center"/>
        <w:outlineLvl w:val="0"/>
        <w:rPr>
          <w:rFonts w:ascii="PT Astra Serif" w:eastAsiaTheme="minorEastAsia" w:hAnsi="PT Astra Serif" w:cs="Times New Roman CYR"/>
          <w:b/>
          <w:bCs/>
          <w:color w:val="auto"/>
          <w:sz w:val="28"/>
          <w:szCs w:val="28"/>
          <w:lang w:bidi="ar-SA"/>
        </w:rPr>
      </w:pPr>
      <w:r>
        <w:rPr>
          <w:rFonts w:ascii="PT Astra Serif" w:eastAsiaTheme="minorEastAsia" w:hAnsi="PT Astra Serif" w:cs="Times New Roman CYR"/>
          <w:b/>
          <w:bCs/>
          <w:color w:val="auto"/>
          <w:sz w:val="28"/>
          <w:szCs w:val="28"/>
          <w:lang w:bidi="ar-SA"/>
        </w:rPr>
        <w:t>СОСТАВ</w:t>
      </w:r>
    </w:p>
    <w:p w:rsidR="002D6529" w:rsidRDefault="001333CD" w:rsidP="002D6529">
      <w:pPr>
        <w:autoSpaceDE w:val="0"/>
        <w:autoSpaceDN w:val="0"/>
        <w:adjustRightInd w:val="0"/>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комиссии по проведению конкурсов на право размещения ярмарок на</w:t>
      </w:r>
      <w:r w:rsidRPr="00614255">
        <w:rPr>
          <w:rFonts w:ascii="PT Astra Serif" w:eastAsiaTheme="minorEastAsia" w:hAnsi="PT Astra Serif" w:cs="Times New Roman CYR"/>
          <w:b/>
          <w:bCs/>
          <w:color w:val="auto"/>
          <w:sz w:val="28"/>
          <w:szCs w:val="28"/>
          <w:lang w:bidi="ar-SA"/>
        </w:rPr>
        <w:br/>
        <w:t>территории муниципального образования Архангельское</w:t>
      </w:r>
    </w:p>
    <w:p w:rsidR="001333CD" w:rsidRPr="00614255" w:rsidRDefault="001333CD" w:rsidP="002D6529">
      <w:pPr>
        <w:autoSpaceDE w:val="0"/>
        <w:autoSpaceDN w:val="0"/>
        <w:adjustRightInd w:val="0"/>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Каменского района</w:t>
      </w:r>
    </w:p>
    <w:p w:rsidR="002E3A65" w:rsidRPr="00614255" w:rsidRDefault="002E3A65"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Глава администрации муниципального образования Каменский района, председатель комиссии;</w:t>
            </w:r>
          </w:p>
        </w:tc>
      </w:tr>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заместитель главы администрации муниципального образования Каменский района, заместитель председателя комиссии, исполняющий обязанности председателя комиссии в его отсутствие;</w:t>
            </w:r>
          </w:p>
        </w:tc>
      </w:tr>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консультант отдела экономического развития и сельского хозяйства администрации муниципального образования Каменский район, секретарь комиссии</w:t>
            </w:r>
          </w:p>
        </w:tc>
      </w:tr>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Члены комиссии:</w:t>
            </w:r>
          </w:p>
        </w:tc>
      </w:tr>
      <w:tr w:rsidR="00614255" w:rsidRPr="00614255" w:rsidTr="002E3A65">
        <w:tc>
          <w:tcPr>
            <w:tcW w:w="9498" w:type="dxa"/>
            <w:tcBorders>
              <w:top w:val="single" w:sz="4" w:space="0" w:color="auto"/>
              <w:left w:val="single" w:sz="4" w:space="0" w:color="auto"/>
              <w:bottom w:val="single" w:sz="4" w:space="0" w:color="auto"/>
            </w:tcBorders>
          </w:tcPr>
          <w:p w:rsidR="002E3A6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начальник отдела экономического развития и сельского хозяйства администрации муниципального образования Каменский район;</w:t>
            </w:r>
          </w:p>
          <w:p w:rsidR="001539B0" w:rsidRPr="00614255" w:rsidRDefault="001539B0" w:rsidP="00475D1F">
            <w:pPr>
              <w:autoSpaceDE w:val="0"/>
              <w:autoSpaceDN w:val="0"/>
              <w:adjustRightInd w:val="0"/>
              <w:jc w:val="both"/>
              <w:rPr>
                <w:rFonts w:ascii="PT Astra Serif" w:eastAsiaTheme="minorEastAsia" w:hAnsi="PT Astra Serif" w:cs="Times New Roman CYR"/>
                <w:color w:val="auto"/>
                <w:sz w:val="28"/>
                <w:szCs w:val="28"/>
                <w:lang w:bidi="ar-SA"/>
              </w:rPr>
            </w:pPr>
          </w:p>
          <w:p w:rsidR="002E3A6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начальник отдела имущественных и земельных отношений</w:t>
            </w:r>
            <w:r w:rsidRPr="00614255">
              <w:rPr>
                <w:color w:val="auto"/>
              </w:rPr>
              <w:t xml:space="preserve"> </w:t>
            </w:r>
            <w:r w:rsidRPr="00614255">
              <w:rPr>
                <w:rFonts w:ascii="PT Astra Serif" w:eastAsiaTheme="minorEastAsia" w:hAnsi="PT Astra Serif" w:cs="Times New Roman CYR"/>
                <w:color w:val="auto"/>
                <w:sz w:val="28"/>
                <w:szCs w:val="28"/>
                <w:lang w:bidi="ar-SA"/>
              </w:rPr>
              <w:t>администрации муниципального образования Каменский район;</w:t>
            </w:r>
          </w:p>
          <w:p w:rsidR="001539B0" w:rsidRPr="00614255" w:rsidRDefault="001539B0" w:rsidP="00475D1F">
            <w:pPr>
              <w:autoSpaceDE w:val="0"/>
              <w:autoSpaceDN w:val="0"/>
              <w:adjustRightInd w:val="0"/>
              <w:jc w:val="both"/>
              <w:rPr>
                <w:rFonts w:ascii="PT Astra Serif" w:eastAsiaTheme="minorEastAsia" w:hAnsi="PT Astra Serif" w:cs="Times New Roman CYR"/>
                <w:color w:val="auto"/>
                <w:sz w:val="28"/>
                <w:szCs w:val="28"/>
                <w:lang w:bidi="ar-SA"/>
              </w:rPr>
            </w:pPr>
          </w:p>
          <w:p w:rsidR="002E3A6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ведущий специалист</w:t>
            </w:r>
            <w:r w:rsidRPr="00614255">
              <w:rPr>
                <w:color w:val="auto"/>
              </w:rPr>
              <w:t xml:space="preserve"> </w:t>
            </w:r>
            <w:r w:rsidRPr="00614255">
              <w:rPr>
                <w:rFonts w:ascii="PT Astra Serif" w:eastAsiaTheme="minorEastAsia" w:hAnsi="PT Astra Serif" w:cs="Times New Roman CYR"/>
                <w:color w:val="auto"/>
                <w:sz w:val="28"/>
                <w:szCs w:val="28"/>
                <w:lang w:bidi="ar-SA"/>
              </w:rPr>
              <w:t>комитета ЖКХ, транспорта, строительства и архитектуры</w:t>
            </w:r>
            <w:r w:rsidRPr="00614255">
              <w:rPr>
                <w:color w:val="auto"/>
              </w:rPr>
              <w:t xml:space="preserve"> </w:t>
            </w:r>
            <w:r w:rsidRPr="00614255">
              <w:rPr>
                <w:rFonts w:ascii="PT Astra Serif" w:eastAsiaTheme="minorEastAsia" w:hAnsi="PT Astra Serif" w:cs="Times New Roman CYR"/>
                <w:color w:val="auto"/>
                <w:sz w:val="28"/>
                <w:szCs w:val="28"/>
                <w:lang w:bidi="ar-SA"/>
              </w:rPr>
              <w:t>администрации муниципального образования Каменский район;</w:t>
            </w:r>
          </w:p>
          <w:p w:rsidR="001539B0" w:rsidRPr="00614255" w:rsidRDefault="001539B0" w:rsidP="00475D1F">
            <w:pPr>
              <w:autoSpaceDE w:val="0"/>
              <w:autoSpaceDN w:val="0"/>
              <w:adjustRightInd w:val="0"/>
              <w:jc w:val="both"/>
              <w:rPr>
                <w:rFonts w:ascii="PT Astra Serif" w:eastAsiaTheme="minorEastAsia" w:hAnsi="PT Astra Serif" w:cs="Times New Roman CYR"/>
                <w:color w:val="auto"/>
                <w:sz w:val="28"/>
                <w:szCs w:val="28"/>
                <w:lang w:bidi="ar-SA"/>
              </w:rPr>
            </w:pPr>
          </w:p>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главный специалист по работе с населением администрации муниципального образования Каменский район.</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46453D" w:rsidRPr="00BD4613" w:rsidRDefault="00647AC2" w:rsidP="00E87836">
      <w:pPr>
        <w:spacing w:line="360" w:lineRule="exact"/>
        <w:jc w:val="center"/>
        <w:rPr>
          <w:rFonts w:ascii="PT Astra Serif" w:hAnsi="PT Astra Serif" w:cs="Arial"/>
          <w:b/>
          <w:bCs/>
          <w:sz w:val="28"/>
          <w:szCs w:val="28"/>
        </w:rPr>
      </w:pPr>
      <w:r w:rsidRPr="00BD4613">
        <w:rPr>
          <w:rFonts w:ascii="PT Astra Serif" w:hAnsi="PT Astra Serif" w:cs="Arial"/>
          <w:b/>
          <w:bCs/>
          <w:sz w:val="28"/>
          <w:szCs w:val="28"/>
        </w:rPr>
        <w:t>_____________</w:t>
      </w:r>
      <w:r w:rsidR="002D6529">
        <w:rPr>
          <w:rFonts w:ascii="PT Astra Serif" w:hAnsi="PT Astra Serif" w:cs="Arial"/>
          <w:b/>
          <w:bCs/>
          <w:sz w:val="28"/>
          <w:szCs w:val="28"/>
        </w:rPr>
        <w:t>_____</w:t>
      </w:r>
      <w:r w:rsidRPr="00BD4613">
        <w:rPr>
          <w:rFonts w:ascii="PT Astra Serif" w:hAnsi="PT Astra Serif" w:cs="Arial"/>
          <w:b/>
          <w:bCs/>
          <w:sz w:val="28"/>
          <w:szCs w:val="28"/>
        </w:rPr>
        <w:t>____</w:t>
      </w:r>
    </w:p>
    <w:sectPr w:rsidR="0046453D" w:rsidRPr="00BD4613" w:rsidSect="000F3C88">
      <w:headerReference w:type="default" r:id="rId17"/>
      <w:headerReference w:type="first" r:id="rId18"/>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84" w:rsidRDefault="00726184" w:rsidP="00FA4FDA">
      <w:r>
        <w:separator/>
      </w:r>
    </w:p>
  </w:endnote>
  <w:endnote w:type="continuationSeparator" w:id="0">
    <w:p w:rsidR="00726184" w:rsidRDefault="00726184" w:rsidP="00F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84" w:rsidRDefault="00726184"/>
  </w:footnote>
  <w:footnote w:type="continuationSeparator" w:id="0">
    <w:p w:rsidR="00726184" w:rsidRDefault="007261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523848"/>
      <w:docPartObj>
        <w:docPartGallery w:val="Page Numbers (Top of Page)"/>
        <w:docPartUnique/>
      </w:docPartObj>
    </w:sdtPr>
    <w:sdtEndPr>
      <w:rPr>
        <w:rFonts w:ascii="PT Astra Serif" w:hAnsi="PT Astra Serif"/>
        <w:sz w:val="28"/>
        <w:szCs w:val="28"/>
      </w:rPr>
    </w:sdtEndPr>
    <w:sdtContent>
      <w:p w:rsidR="00726184" w:rsidRPr="0072371B" w:rsidRDefault="00726184">
        <w:pPr>
          <w:pStyle w:val="ae"/>
          <w:jc w:val="center"/>
          <w:rPr>
            <w:rFonts w:ascii="PT Astra Serif" w:hAnsi="PT Astra Serif"/>
            <w:sz w:val="28"/>
            <w:szCs w:val="28"/>
          </w:rPr>
        </w:pPr>
        <w:r w:rsidRPr="0072371B">
          <w:rPr>
            <w:rFonts w:ascii="PT Astra Serif" w:hAnsi="PT Astra Serif"/>
            <w:sz w:val="28"/>
            <w:szCs w:val="28"/>
          </w:rPr>
          <w:fldChar w:fldCharType="begin"/>
        </w:r>
        <w:r w:rsidRPr="0072371B">
          <w:rPr>
            <w:rFonts w:ascii="PT Astra Serif" w:hAnsi="PT Astra Serif"/>
            <w:sz w:val="28"/>
            <w:szCs w:val="28"/>
          </w:rPr>
          <w:instrText>PAGE   \* MERGEFORMAT</w:instrText>
        </w:r>
        <w:r w:rsidRPr="0072371B">
          <w:rPr>
            <w:rFonts w:ascii="PT Astra Serif" w:hAnsi="PT Astra Serif"/>
            <w:sz w:val="28"/>
            <w:szCs w:val="28"/>
          </w:rPr>
          <w:fldChar w:fldCharType="separate"/>
        </w:r>
        <w:r w:rsidR="00E939FE">
          <w:rPr>
            <w:rFonts w:ascii="PT Astra Serif" w:hAnsi="PT Astra Serif"/>
            <w:noProof/>
            <w:sz w:val="28"/>
            <w:szCs w:val="28"/>
          </w:rPr>
          <w:t>2</w:t>
        </w:r>
        <w:r w:rsidRPr="0072371B">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310827"/>
      <w:docPartObj>
        <w:docPartGallery w:val="Page Numbers (Top of Page)"/>
        <w:docPartUnique/>
      </w:docPartObj>
    </w:sdtPr>
    <w:sdtEndPr/>
    <w:sdtContent>
      <w:p w:rsidR="00726184" w:rsidRDefault="00726184" w:rsidP="00726184">
        <w:pPr>
          <w:pStyle w:val="ae"/>
          <w:jc w:val="center"/>
        </w:pPr>
        <w:r>
          <w:fldChar w:fldCharType="begin"/>
        </w:r>
        <w:r>
          <w:instrText>PAGE   \* MERGEFORMAT</w:instrText>
        </w:r>
        <w:r>
          <w:fldChar w:fldCharType="separate"/>
        </w:r>
        <w:r w:rsidR="00E939FE">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Default="00726184">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752240"/>
      <w:docPartObj>
        <w:docPartGallery w:val="Page Numbers (Top of Page)"/>
        <w:docPartUnique/>
      </w:docPartObj>
    </w:sdtPr>
    <w:sdtEndPr/>
    <w:sdtContent>
      <w:p w:rsidR="00726184" w:rsidRPr="00163007" w:rsidRDefault="00726184" w:rsidP="00726184">
        <w:pPr>
          <w:pStyle w:val="ae"/>
          <w:jc w:val="center"/>
        </w:pPr>
        <w:r>
          <w:fldChar w:fldCharType="begin"/>
        </w:r>
        <w:r>
          <w:instrText>PAGE   \* MERGEFORMAT</w:instrText>
        </w:r>
        <w:r>
          <w:fldChar w:fldCharType="separate"/>
        </w:r>
        <w:r w:rsidR="00E939FE">
          <w:rPr>
            <w:noProof/>
          </w:rPr>
          <w:t>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Pr="00B60030" w:rsidRDefault="00726184" w:rsidP="00CA3E4C">
    <w:pPr>
      <w:pStyle w:val="ae"/>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sidR="002E3A65">
      <w:rPr>
        <w:rFonts w:ascii="PT Astra Serif" w:hAnsi="PT Astra Serif"/>
        <w:noProof/>
        <w:sz w:val="28"/>
        <w:szCs w:val="28"/>
      </w:rPr>
      <w:t>2</w:t>
    </w:r>
    <w:r w:rsidRPr="00B60030">
      <w:rPr>
        <w:rFonts w:ascii="PT Astra Serif" w:hAnsi="PT Astra Serif"/>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Pr="00C92866" w:rsidRDefault="00726184" w:rsidP="00C9286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0B49"/>
    <w:multiLevelType w:val="hybridMultilevel"/>
    <w:tmpl w:val="20A852A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C00A48"/>
    <w:multiLevelType w:val="hybridMultilevel"/>
    <w:tmpl w:val="4C3C1FEE"/>
    <w:lvl w:ilvl="0" w:tplc="534AB2D2">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575AFB"/>
    <w:multiLevelType w:val="multilevel"/>
    <w:tmpl w:val="A6B2AA5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AA352A"/>
    <w:multiLevelType w:val="multilevel"/>
    <w:tmpl w:val="932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307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FE4141"/>
    <w:multiLevelType w:val="multilevel"/>
    <w:tmpl w:val="AE6A9000"/>
    <w:lvl w:ilvl="0">
      <w:start w:val="1"/>
      <w:numFmt w:val="none"/>
      <w:lvlText w:val="2.3.1"/>
      <w:lvlJc w:val="left"/>
      <w:pPr>
        <w:ind w:left="360" w:hanging="360"/>
      </w:pPr>
      <w:rPr>
        <w:rFonts w:hint="default"/>
      </w:rPr>
    </w:lvl>
    <w:lvl w:ilvl="1">
      <w:start w:val="1"/>
      <w:numFmt w:val="decimal"/>
      <w:lvlText w:val="2.3.%1."/>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164F0A"/>
    <w:multiLevelType w:val="hybridMultilevel"/>
    <w:tmpl w:val="B6C4284E"/>
    <w:lvl w:ilvl="0" w:tplc="534AB2D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44F353A"/>
    <w:multiLevelType w:val="hybridMultilevel"/>
    <w:tmpl w:val="2E5CDBA0"/>
    <w:lvl w:ilvl="0" w:tplc="BE404EAA">
      <w:start w:val="1"/>
      <w:numFmt w:val="decimal"/>
      <w:lvlText w:val="%1."/>
      <w:lvlJc w:val="left"/>
      <w:pPr>
        <w:ind w:left="2708" w:hanging="129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332A63"/>
    <w:multiLevelType w:val="multilevel"/>
    <w:tmpl w:val="64F805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B1674CF"/>
    <w:multiLevelType w:val="hybridMultilevel"/>
    <w:tmpl w:val="89DE6A0A"/>
    <w:lvl w:ilvl="0" w:tplc="3D0C70AA">
      <w:start w:val="3"/>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A7507"/>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41F0544C"/>
    <w:multiLevelType w:val="hybridMultilevel"/>
    <w:tmpl w:val="4F2E0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690436"/>
    <w:multiLevelType w:val="hybridMultilevel"/>
    <w:tmpl w:val="739E1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53006"/>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50C14A03"/>
    <w:multiLevelType w:val="multilevel"/>
    <w:tmpl w:val="A6B2AA52"/>
    <w:styleLink w:val="1"/>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48B2E00"/>
    <w:multiLevelType w:val="multilevel"/>
    <w:tmpl w:val="A6B2AA5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65F4A07"/>
    <w:multiLevelType w:val="hybridMultilevel"/>
    <w:tmpl w:val="2BBC3352"/>
    <w:lvl w:ilvl="0" w:tplc="BE404EAA">
      <w:start w:val="1"/>
      <w:numFmt w:val="decimal"/>
      <w:lvlText w:val="%1."/>
      <w:lvlJc w:val="left"/>
      <w:pPr>
        <w:ind w:left="1999" w:hanging="12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EC635A"/>
    <w:multiLevelType w:val="hybridMultilevel"/>
    <w:tmpl w:val="67162E94"/>
    <w:lvl w:ilvl="0" w:tplc="C66210A8">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0A39CE"/>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5A29208E"/>
    <w:multiLevelType w:val="multilevel"/>
    <w:tmpl w:val="D9EE29AA"/>
    <w:lvl w:ilvl="0">
      <w:start w:val="1"/>
      <w:numFmt w:val="decimal"/>
      <w:lvlText w:val="%1."/>
      <w:lvlJc w:val="left"/>
      <w:pPr>
        <w:ind w:left="1211" w:hanging="360"/>
      </w:pPr>
      <w:rPr>
        <w:rFonts w:eastAsia="Calibri"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61571E3A"/>
    <w:multiLevelType w:val="multilevel"/>
    <w:tmpl w:val="A6B2AA5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2244151"/>
    <w:multiLevelType w:val="hybridMultilevel"/>
    <w:tmpl w:val="AD6A7020"/>
    <w:lvl w:ilvl="0" w:tplc="6CA8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07464D"/>
    <w:multiLevelType w:val="hybridMultilevel"/>
    <w:tmpl w:val="20FA5B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2B5235"/>
    <w:multiLevelType w:val="hybridMultilevel"/>
    <w:tmpl w:val="7DCA2EBC"/>
    <w:lvl w:ilvl="0" w:tplc="68E0C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EEC31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FC764C"/>
    <w:multiLevelType w:val="multilevel"/>
    <w:tmpl w:val="9D52E54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1C311F5"/>
    <w:multiLevelType w:val="hybridMultilevel"/>
    <w:tmpl w:val="7D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116146"/>
    <w:multiLevelType w:val="hybridMultilevel"/>
    <w:tmpl w:val="22E645B6"/>
    <w:lvl w:ilvl="0" w:tplc="04190001">
      <w:start w:val="1"/>
      <w:numFmt w:val="bullet"/>
      <w:lvlText w:val=""/>
      <w:lvlJc w:val="left"/>
      <w:pPr>
        <w:ind w:left="1542" w:hanging="975"/>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6A7A3C"/>
    <w:multiLevelType w:val="multilevel"/>
    <w:tmpl w:val="88FA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
  </w:num>
  <w:num w:numId="3">
    <w:abstractNumId w:val="22"/>
  </w:num>
  <w:num w:numId="4">
    <w:abstractNumId w:val="9"/>
  </w:num>
  <w:num w:numId="5">
    <w:abstractNumId w:val="29"/>
  </w:num>
  <w:num w:numId="6">
    <w:abstractNumId w:val="30"/>
  </w:num>
  <w:num w:numId="7">
    <w:abstractNumId w:val="24"/>
  </w:num>
  <w:num w:numId="8">
    <w:abstractNumId w:val="6"/>
  </w:num>
  <w:num w:numId="9">
    <w:abstractNumId w:val="28"/>
  </w:num>
  <w:num w:numId="10">
    <w:abstractNumId w:val="25"/>
  </w:num>
  <w:num w:numId="11">
    <w:abstractNumId w:val="13"/>
  </w:num>
  <w:num w:numId="12">
    <w:abstractNumId w:val="11"/>
  </w:num>
  <w:num w:numId="13">
    <w:abstractNumId w:val="14"/>
  </w:num>
  <w:num w:numId="14">
    <w:abstractNumId w:val="19"/>
  </w:num>
  <w:num w:numId="15">
    <w:abstractNumId w:val="10"/>
  </w:num>
  <w:num w:numId="16">
    <w:abstractNumId w:val="1"/>
  </w:num>
  <w:num w:numId="17">
    <w:abstractNumId w:val="17"/>
  </w:num>
  <w:num w:numId="18">
    <w:abstractNumId w:val="7"/>
  </w:num>
  <w:num w:numId="19">
    <w:abstractNumId w:val="20"/>
  </w:num>
  <w:num w:numId="20">
    <w:abstractNumId w:val="12"/>
  </w:num>
  <w:num w:numId="21">
    <w:abstractNumId w:val="0"/>
  </w:num>
  <w:num w:numId="22">
    <w:abstractNumId w:val="23"/>
  </w:num>
  <w:num w:numId="23">
    <w:abstractNumId w:val="16"/>
  </w:num>
  <w:num w:numId="24">
    <w:abstractNumId w:val="21"/>
  </w:num>
  <w:num w:numId="25">
    <w:abstractNumId w:val="4"/>
  </w:num>
  <w:num w:numId="26">
    <w:abstractNumId w:val="26"/>
  </w:num>
  <w:num w:numId="27">
    <w:abstractNumId w:val="2"/>
  </w:num>
  <w:num w:numId="28">
    <w:abstractNumId w:val="27"/>
  </w:num>
  <w:num w:numId="29">
    <w:abstractNumId w:val="15"/>
  </w:num>
  <w:num w:numId="30">
    <w:abstractNumId w:val="8"/>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2150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DA"/>
    <w:rsid w:val="00003EBD"/>
    <w:rsid w:val="000168AC"/>
    <w:rsid w:val="00032929"/>
    <w:rsid w:val="00040354"/>
    <w:rsid w:val="00042786"/>
    <w:rsid w:val="000634CA"/>
    <w:rsid w:val="00063742"/>
    <w:rsid w:val="00073641"/>
    <w:rsid w:val="00074181"/>
    <w:rsid w:val="000C1AD4"/>
    <w:rsid w:val="000C37D1"/>
    <w:rsid w:val="000D0152"/>
    <w:rsid w:val="000D19F8"/>
    <w:rsid w:val="000F17E5"/>
    <w:rsid w:val="000F3C88"/>
    <w:rsid w:val="001018F9"/>
    <w:rsid w:val="00103189"/>
    <w:rsid w:val="00111FFE"/>
    <w:rsid w:val="001157C2"/>
    <w:rsid w:val="00123CB7"/>
    <w:rsid w:val="00123D69"/>
    <w:rsid w:val="001333CD"/>
    <w:rsid w:val="001368C8"/>
    <w:rsid w:val="001424B5"/>
    <w:rsid w:val="0014750D"/>
    <w:rsid w:val="001510B0"/>
    <w:rsid w:val="001539B0"/>
    <w:rsid w:val="0016346B"/>
    <w:rsid w:val="00167469"/>
    <w:rsid w:val="00170ABD"/>
    <w:rsid w:val="0018046F"/>
    <w:rsid w:val="001807E4"/>
    <w:rsid w:val="00181489"/>
    <w:rsid w:val="00196229"/>
    <w:rsid w:val="00196EFA"/>
    <w:rsid w:val="0019778F"/>
    <w:rsid w:val="001A4EF5"/>
    <w:rsid w:val="001A5EE9"/>
    <w:rsid w:val="001B0322"/>
    <w:rsid w:val="001D3DBB"/>
    <w:rsid w:val="001D5068"/>
    <w:rsid w:val="001E2593"/>
    <w:rsid w:val="001F213B"/>
    <w:rsid w:val="001F3D24"/>
    <w:rsid w:val="001F788A"/>
    <w:rsid w:val="00200C56"/>
    <w:rsid w:val="0020185D"/>
    <w:rsid w:val="0021683E"/>
    <w:rsid w:val="0021769B"/>
    <w:rsid w:val="00224F46"/>
    <w:rsid w:val="00236345"/>
    <w:rsid w:val="00240D57"/>
    <w:rsid w:val="00244169"/>
    <w:rsid w:val="00255AFB"/>
    <w:rsid w:val="0027083C"/>
    <w:rsid w:val="002708C6"/>
    <w:rsid w:val="002726F3"/>
    <w:rsid w:val="002756FF"/>
    <w:rsid w:val="00281678"/>
    <w:rsid w:val="00285468"/>
    <w:rsid w:val="002932F6"/>
    <w:rsid w:val="002B449F"/>
    <w:rsid w:val="002C573C"/>
    <w:rsid w:val="002D5BA4"/>
    <w:rsid w:val="002D6529"/>
    <w:rsid w:val="002D74CD"/>
    <w:rsid w:val="002E3A65"/>
    <w:rsid w:val="002E43FE"/>
    <w:rsid w:val="002E4DE3"/>
    <w:rsid w:val="002E5EFA"/>
    <w:rsid w:val="00316ABF"/>
    <w:rsid w:val="0031754D"/>
    <w:rsid w:val="003210E1"/>
    <w:rsid w:val="0032535A"/>
    <w:rsid w:val="003344BF"/>
    <w:rsid w:val="003418C8"/>
    <w:rsid w:val="0034267E"/>
    <w:rsid w:val="00362812"/>
    <w:rsid w:val="00374ABF"/>
    <w:rsid w:val="003768A7"/>
    <w:rsid w:val="003A13DA"/>
    <w:rsid w:val="003E2FE6"/>
    <w:rsid w:val="003E40A6"/>
    <w:rsid w:val="004103FD"/>
    <w:rsid w:val="00412317"/>
    <w:rsid w:val="00424A53"/>
    <w:rsid w:val="0042569C"/>
    <w:rsid w:val="00441A1C"/>
    <w:rsid w:val="00462797"/>
    <w:rsid w:val="004643C7"/>
    <w:rsid w:val="0046453D"/>
    <w:rsid w:val="00466573"/>
    <w:rsid w:val="004751CC"/>
    <w:rsid w:val="00475D1F"/>
    <w:rsid w:val="004875D9"/>
    <w:rsid w:val="004B4E9D"/>
    <w:rsid w:val="004D5243"/>
    <w:rsid w:val="004D54C0"/>
    <w:rsid w:val="004E47CE"/>
    <w:rsid w:val="00506BF7"/>
    <w:rsid w:val="00512CFB"/>
    <w:rsid w:val="00514824"/>
    <w:rsid w:val="0055514B"/>
    <w:rsid w:val="00565B67"/>
    <w:rsid w:val="00565D5B"/>
    <w:rsid w:val="005716A0"/>
    <w:rsid w:val="00576DAC"/>
    <w:rsid w:val="00577FDD"/>
    <w:rsid w:val="00581DDE"/>
    <w:rsid w:val="00586ECA"/>
    <w:rsid w:val="005B38BB"/>
    <w:rsid w:val="005B452C"/>
    <w:rsid w:val="005C2C77"/>
    <w:rsid w:val="005C5EE5"/>
    <w:rsid w:val="005C7E95"/>
    <w:rsid w:val="005D562C"/>
    <w:rsid w:val="005D6C38"/>
    <w:rsid w:val="005F3EFF"/>
    <w:rsid w:val="00606CC3"/>
    <w:rsid w:val="0060732A"/>
    <w:rsid w:val="00614255"/>
    <w:rsid w:val="00622D87"/>
    <w:rsid w:val="00631C74"/>
    <w:rsid w:val="00634ED9"/>
    <w:rsid w:val="00644473"/>
    <w:rsid w:val="00645526"/>
    <w:rsid w:val="00647AC2"/>
    <w:rsid w:val="006552FD"/>
    <w:rsid w:val="006667E7"/>
    <w:rsid w:val="006734B5"/>
    <w:rsid w:val="006937D0"/>
    <w:rsid w:val="006A160E"/>
    <w:rsid w:val="006A7C3A"/>
    <w:rsid w:val="006B4830"/>
    <w:rsid w:val="006B6D44"/>
    <w:rsid w:val="006B783F"/>
    <w:rsid w:val="006C2B13"/>
    <w:rsid w:val="006C5FCB"/>
    <w:rsid w:val="006E0217"/>
    <w:rsid w:val="006F7BAC"/>
    <w:rsid w:val="00700DD3"/>
    <w:rsid w:val="00704234"/>
    <w:rsid w:val="00705ACE"/>
    <w:rsid w:val="00710A6D"/>
    <w:rsid w:val="0072371B"/>
    <w:rsid w:val="00726184"/>
    <w:rsid w:val="00730BD2"/>
    <w:rsid w:val="00732EC5"/>
    <w:rsid w:val="00741129"/>
    <w:rsid w:val="00771E34"/>
    <w:rsid w:val="00787B13"/>
    <w:rsid w:val="00792B2B"/>
    <w:rsid w:val="00795F41"/>
    <w:rsid w:val="007B4B7E"/>
    <w:rsid w:val="007C53E7"/>
    <w:rsid w:val="007D42D4"/>
    <w:rsid w:val="007E0556"/>
    <w:rsid w:val="007E1F54"/>
    <w:rsid w:val="007E546D"/>
    <w:rsid w:val="00842AB4"/>
    <w:rsid w:val="0084707A"/>
    <w:rsid w:val="00870A31"/>
    <w:rsid w:val="008779BE"/>
    <w:rsid w:val="008871BC"/>
    <w:rsid w:val="00891310"/>
    <w:rsid w:val="00892D35"/>
    <w:rsid w:val="008A79EC"/>
    <w:rsid w:val="008B36EF"/>
    <w:rsid w:val="008B394F"/>
    <w:rsid w:val="008C0B67"/>
    <w:rsid w:val="008D31B8"/>
    <w:rsid w:val="008E2979"/>
    <w:rsid w:val="008E3A1C"/>
    <w:rsid w:val="008E40C8"/>
    <w:rsid w:val="008E5814"/>
    <w:rsid w:val="008F2A61"/>
    <w:rsid w:val="00903829"/>
    <w:rsid w:val="00911AB0"/>
    <w:rsid w:val="00920084"/>
    <w:rsid w:val="00930B0E"/>
    <w:rsid w:val="00936FBA"/>
    <w:rsid w:val="00941416"/>
    <w:rsid w:val="009431B5"/>
    <w:rsid w:val="009540FC"/>
    <w:rsid w:val="00965CA3"/>
    <w:rsid w:val="00966BB4"/>
    <w:rsid w:val="00983ED8"/>
    <w:rsid w:val="00992C08"/>
    <w:rsid w:val="00995FED"/>
    <w:rsid w:val="009A2720"/>
    <w:rsid w:val="009C3691"/>
    <w:rsid w:val="009C58D1"/>
    <w:rsid w:val="009E0764"/>
    <w:rsid w:val="009F2C48"/>
    <w:rsid w:val="00A115D9"/>
    <w:rsid w:val="00A12921"/>
    <w:rsid w:val="00A21ADB"/>
    <w:rsid w:val="00A27C85"/>
    <w:rsid w:val="00A33267"/>
    <w:rsid w:val="00A45B13"/>
    <w:rsid w:val="00A674F3"/>
    <w:rsid w:val="00A677D9"/>
    <w:rsid w:val="00A8354D"/>
    <w:rsid w:val="00A93217"/>
    <w:rsid w:val="00AA722B"/>
    <w:rsid w:val="00AC757A"/>
    <w:rsid w:val="00AD00E4"/>
    <w:rsid w:val="00B31ADA"/>
    <w:rsid w:val="00B328FB"/>
    <w:rsid w:val="00B3535E"/>
    <w:rsid w:val="00B3607F"/>
    <w:rsid w:val="00B524FC"/>
    <w:rsid w:val="00B52A3E"/>
    <w:rsid w:val="00B57B5B"/>
    <w:rsid w:val="00B60030"/>
    <w:rsid w:val="00B72F3E"/>
    <w:rsid w:val="00BB44B0"/>
    <w:rsid w:val="00BC1070"/>
    <w:rsid w:val="00BC51D0"/>
    <w:rsid w:val="00BC7328"/>
    <w:rsid w:val="00BD4613"/>
    <w:rsid w:val="00BD5F2B"/>
    <w:rsid w:val="00BE10B2"/>
    <w:rsid w:val="00BE3EA7"/>
    <w:rsid w:val="00BE65EB"/>
    <w:rsid w:val="00BF6815"/>
    <w:rsid w:val="00C041BE"/>
    <w:rsid w:val="00C207C0"/>
    <w:rsid w:val="00C21CD4"/>
    <w:rsid w:val="00C37591"/>
    <w:rsid w:val="00C4024C"/>
    <w:rsid w:val="00C40F29"/>
    <w:rsid w:val="00C527C7"/>
    <w:rsid w:val="00C60175"/>
    <w:rsid w:val="00C64CA9"/>
    <w:rsid w:val="00C651C1"/>
    <w:rsid w:val="00C67B6A"/>
    <w:rsid w:val="00C67BD8"/>
    <w:rsid w:val="00C77E78"/>
    <w:rsid w:val="00C80175"/>
    <w:rsid w:val="00C92866"/>
    <w:rsid w:val="00CA3E4C"/>
    <w:rsid w:val="00CC0551"/>
    <w:rsid w:val="00CD0ED0"/>
    <w:rsid w:val="00CD1379"/>
    <w:rsid w:val="00CD4F4F"/>
    <w:rsid w:val="00CD7751"/>
    <w:rsid w:val="00CF7E5E"/>
    <w:rsid w:val="00D01FED"/>
    <w:rsid w:val="00D10970"/>
    <w:rsid w:val="00D20FAD"/>
    <w:rsid w:val="00D3038B"/>
    <w:rsid w:val="00D35D63"/>
    <w:rsid w:val="00D70AA5"/>
    <w:rsid w:val="00D714EC"/>
    <w:rsid w:val="00D80134"/>
    <w:rsid w:val="00D837C1"/>
    <w:rsid w:val="00D91A8C"/>
    <w:rsid w:val="00D93267"/>
    <w:rsid w:val="00D96035"/>
    <w:rsid w:val="00DA0D65"/>
    <w:rsid w:val="00DC09DE"/>
    <w:rsid w:val="00DE66A2"/>
    <w:rsid w:val="00E149F2"/>
    <w:rsid w:val="00E16E52"/>
    <w:rsid w:val="00E317F9"/>
    <w:rsid w:val="00E35F85"/>
    <w:rsid w:val="00E44BAD"/>
    <w:rsid w:val="00E44EAF"/>
    <w:rsid w:val="00E4694F"/>
    <w:rsid w:val="00E53BA0"/>
    <w:rsid w:val="00E833F9"/>
    <w:rsid w:val="00E87836"/>
    <w:rsid w:val="00E87F52"/>
    <w:rsid w:val="00E939FE"/>
    <w:rsid w:val="00EA6971"/>
    <w:rsid w:val="00EA7647"/>
    <w:rsid w:val="00EB153E"/>
    <w:rsid w:val="00EC0B7C"/>
    <w:rsid w:val="00EC3642"/>
    <w:rsid w:val="00EC3FB3"/>
    <w:rsid w:val="00EC718B"/>
    <w:rsid w:val="00ED13BE"/>
    <w:rsid w:val="00ED15B7"/>
    <w:rsid w:val="00ED4034"/>
    <w:rsid w:val="00ED4EDA"/>
    <w:rsid w:val="00ED54BC"/>
    <w:rsid w:val="00F07F28"/>
    <w:rsid w:val="00F17D6D"/>
    <w:rsid w:val="00F20821"/>
    <w:rsid w:val="00F25AD4"/>
    <w:rsid w:val="00F34FE4"/>
    <w:rsid w:val="00F44132"/>
    <w:rsid w:val="00F44600"/>
    <w:rsid w:val="00F47C45"/>
    <w:rsid w:val="00F6201F"/>
    <w:rsid w:val="00F647EA"/>
    <w:rsid w:val="00F773E3"/>
    <w:rsid w:val="00F848D7"/>
    <w:rsid w:val="00F84DD9"/>
    <w:rsid w:val="00F85206"/>
    <w:rsid w:val="00FA4FDA"/>
    <w:rsid w:val="00FB5B8E"/>
    <w:rsid w:val="00FB6A0E"/>
    <w:rsid w:val="00FC3B98"/>
    <w:rsid w:val="00FC6C30"/>
    <w:rsid w:val="00FE09C4"/>
    <w:rsid w:val="00FE10BF"/>
    <w:rsid w:val="00FF64E5"/>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3CD"/>
    <w:pPr>
      <w:widowControl w:val="0"/>
    </w:pPr>
    <w:rPr>
      <w:color w:val="000000"/>
      <w:sz w:val="24"/>
      <w:szCs w:val="24"/>
      <w:lang w:bidi="ru-RU"/>
    </w:rPr>
  </w:style>
  <w:style w:type="paragraph" w:styleId="10">
    <w:name w:val="heading 1"/>
    <w:basedOn w:val="a"/>
    <w:next w:val="a"/>
    <w:link w:val="11"/>
    <w:uiPriority w:val="9"/>
    <w:qFormat/>
    <w:rsid w:val="001333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2">
    <w:name w:val="Заголовок №1_"/>
    <w:link w:val="13"/>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14"/>
    <w:rsid w:val="00FA4FDA"/>
    <w:rPr>
      <w:rFonts w:ascii="Times New Roman" w:eastAsia="Times New Roman" w:hAnsi="Times New Roman" w:cs="Times New Roman"/>
      <w:b w:val="0"/>
      <w:bCs w:val="0"/>
      <w:i w:val="0"/>
      <w:iCs w:val="0"/>
      <w:smallCaps w:val="0"/>
      <w:strike w:val="0"/>
      <w:u w:val="none"/>
    </w:rPr>
  </w:style>
  <w:style w:type="character" w:customStyle="1" w:styleId="a5">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картинке_"/>
    <w:link w:val="a7"/>
    <w:rsid w:val="00FA4FDA"/>
    <w:rPr>
      <w:rFonts w:ascii="Times New Roman" w:eastAsia="Times New Roman" w:hAnsi="Times New Roman" w:cs="Times New Roman"/>
      <w:b/>
      <w:bCs/>
      <w:i w:val="0"/>
      <w:iCs w:val="0"/>
      <w:smallCaps w:val="0"/>
      <w:strike w:val="0"/>
      <w:sz w:val="18"/>
      <w:szCs w:val="18"/>
      <w:u w:val="none"/>
    </w:rPr>
  </w:style>
  <w:style w:type="paragraph" w:customStyle="1" w:styleId="13">
    <w:name w:val="Заголовок №1"/>
    <w:basedOn w:val="a"/>
    <w:link w:val="12"/>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14">
    <w:name w:val="Колонтитул1"/>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7">
    <w:name w:val="Подпись к картинке"/>
    <w:basedOn w:val="a"/>
    <w:link w:val="a6"/>
    <w:rsid w:val="00FA4FDA"/>
    <w:pPr>
      <w:shd w:val="clear" w:color="auto" w:fill="FFFFFF"/>
      <w:spacing w:line="0" w:lineRule="atLeast"/>
    </w:pPr>
    <w:rPr>
      <w:rFonts w:ascii="Times New Roman" w:eastAsia="Times New Roman" w:hAnsi="Times New Roman" w:cs="Times New Roman"/>
      <w:b/>
      <w:bCs/>
      <w:sz w:val="18"/>
      <w:szCs w:val="18"/>
    </w:rPr>
  </w:style>
  <w:style w:type="paragraph" w:styleId="a8">
    <w:name w:val="No Spacing"/>
    <w:uiPriority w:val="1"/>
    <w:qFormat/>
    <w:rsid w:val="00930B0E"/>
    <w:pPr>
      <w:widowControl w:val="0"/>
    </w:pPr>
    <w:rPr>
      <w:color w:val="000000"/>
      <w:sz w:val="24"/>
      <w:szCs w:val="24"/>
      <w:lang w:bidi="ru-RU"/>
    </w:rPr>
  </w:style>
  <w:style w:type="paragraph" w:styleId="a9">
    <w:name w:val="Balloon Text"/>
    <w:basedOn w:val="a"/>
    <w:link w:val="aa"/>
    <w:uiPriority w:val="99"/>
    <w:semiHidden/>
    <w:unhideWhenUsed/>
    <w:rsid w:val="00040354"/>
    <w:rPr>
      <w:rFonts w:ascii="Tahoma" w:hAnsi="Tahoma" w:cs="Tahoma"/>
      <w:sz w:val="16"/>
      <w:szCs w:val="16"/>
    </w:rPr>
  </w:style>
  <w:style w:type="character" w:customStyle="1" w:styleId="aa">
    <w:name w:val="Текст выноски Знак"/>
    <w:link w:val="a9"/>
    <w:uiPriority w:val="99"/>
    <w:semiHidden/>
    <w:rsid w:val="00040354"/>
    <w:rPr>
      <w:rFonts w:ascii="Tahoma" w:hAnsi="Tahoma" w:cs="Tahoma"/>
      <w:color w:val="000000"/>
      <w:sz w:val="16"/>
      <w:szCs w:val="16"/>
      <w:lang w:bidi="ru-RU"/>
    </w:rPr>
  </w:style>
  <w:style w:type="paragraph" w:styleId="ab">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uiPriority w:val="22"/>
    <w:qFormat/>
    <w:rsid w:val="00FE09C4"/>
    <w:rPr>
      <w:b/>
      <w:bCs/>
    </w:rPr>
  </w:style>
  <w:style w:type="table" w:styleId="ad">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9E0764"/>
    <w:pPr>
      <w:tabs>
        <w:tab w:val="center" w:pos="4677"/>
        <w:tab w:val="right" w:pos="9355"/>
      </w:tabs>
    </w:pPr>
  </w:style>
  <w:style w:type="character" w:customStyle="1" w:styleId="af">
    <w:name w:val="Верхний колонтитул Знак"/>
    <w:link w:val="ae"/>
    <w:uiPriority w:val="99"/>
    <w:rsid w:val="009E0764"/>
    <w:rPr>
      <w:color w:val="000000"/>
      <w:sz w:val="24"/>
      <w:szCs w:val="24"/>
      <w:lang w:bidi="ru-RU"/>
    </w:rPr>
  </w:style>
  <w:style w:type="paragraph" w:styleId="af0">
    <w:name w:val="footer"/>
    <w:basedOn w:val="a"/>
    <w:link w:val="af1"/>
    <w:uiPriority w:val="99"/>
    <w:unhideWhenUsed/>
    <w:rsid w:val="009E0764"/>
    <w:pPr>
      <w:tabs>
        <w:tab w:val="center" w:pos="4677"/>
        <w:tab w:val="right" w:pos="9355"/>
      </w:tabs>
    </w:pPr>
  </w:style>
  <w:style w:type="character" w:customStyle="1" w:styleId="af1">
    <w:name w:val="Нижний колонтитул Знак"/>
    <w:link w:val="af0"/>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2">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uiPriority w:val="99"/>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3">
    <w:name w:val="footnote text"/>
    <w:basedOn w:val="a"/>
    <w:link w:val="af4"/>
    <w:unhideWhenUsed/>
    <w:rsid w:val="00BB44B0"/>
    <w:pPr>
      <w:widowControl/>
    </w:pPr>
    <w:rPr>
      <w:rFonts w:ascii="Calibri" w:eastAsia="Calibri" w:hAnsi="Calibri" w:cs="Times New Roman"/>
      <w:color w:val="auto"/>
      <w:sz w:val="20"/>
      <w:szCs w:val="20"/>
      <w:lang w:eastAsia="en-US" w:bidi="ar-SA"/>
    </w:rPr>
  </w:style>
  <w:style w:type="character" w:customStyle="1" w:styleId="af4">
    <w:name w:val="Текст сноски Знак"/>
    <w:basedOn w:val="a0"/>
    <w:link w:val="af3"/>
    <w:rsid w:val="00BB44B0"/>
    <w:rPr>
      <w:rFonts w:ascii="Calibri" w:eastAsia="Calibri" w:hAnsi="Calibri" w:cs="Times New Roman"/>
      <w:lang w:eastAsia="en-US"/>
    </w:rPr>
  </w:style>
  <w:style w:type="character" w:styleId="af5">
    <w:name w:val="footnote reference"/>
    <w:unhideWhenUsed/>
    <w:rsid w:val="00BB44B0"/>
    <w:rPr>
      <w:rFonts w:ascii="Times New Roman" w:hAnsi="Times New Roman" w:cs="Times New Roman" w:hint="default"/>
      <w:vertAlign w:val="superscript"/>
    </w:rPr>
  </w:style>
  <w:style w:type="character" w:customStyle="1" w:styleId="af6">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7">
    <w:name w:val="Гипертекстовая ссылка"/>
    <w:basedOn w:val="af6"/>
    <w:uiPriority w:val="99"/>
    <w:rsid w:val="00BB44B0"/>
    <w:rPr>
      <w:rFonts w:cs="Times New Roman"/>
      <w:b w:val="0"/>
      <w:color w:val="106BBE"/>
    </w:rPr>
  </w:style>
  <w:style w:type="table" w:customStyle="1" w:styleId="15">
    <w:name w:val="Сетка таблицы1"/>
    <w:basedOn w:val="a1"/>
    <w:next w:val="ad"/>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numbering" w:customStyle="1" w:styleId="1">
    <w:name w:val="Стиль1"/>
    <w:uiPriority w:val="99"/>
    <w:rsid w:val="00003EBD"/>
    <w:pPr>
      <w:numPr>
        <w:numId w:val="29"/>
      </w:numPr>
    </w:pPr>
  </w:style>
  <w:style w:type="table" w:customStyle="1" w:styleId="24">
    <w:name w:val="Сетка таблицы2"/>
    <w:basedOn w:val="a1"/>
    <w:next w:val="ad"/>
    <w:rsid w:val="001333CD"/>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basedOn w:val="a0"/>
    <w:link w:val="10"/>
    <w:uiPriority w:val="9"/>
    <w:rsid w:val="001333CD"/>
    <w:rPr>
      <w:rFonts w:asciiTheme="majorHAnsi" w:eastAsiaTheme="majorEastAsia" w:hAnsiTheme="majorHAnsi" w:cstheme="majorBidi"/>
      <w:b/>
      <w:bCs/>
      <w:color w:val="365F91" w:themeColor="accent1" w:themeShade="BF"/>
      <w:sz w:val="28"/>
      <w:szCs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3CD"/>
    <w:pPr>
      <w:widowControl w:val="0"/>
    </w:pPr>
    <w:rPr>
      <w:color w:val="000000"/>
      <w:sz w:val="24"/>
      <w:szCs w:val="24"/>
      <w:lang w:bidi="ru-RU"/>
    </w:rPr>
  </w:style>
  <w:style w:type="paragraph" w:styleId="10">
    <w:name w:val="heading 1"/>
    <w:basedOn w:val="a"/>
    <w:next w:val="a"/>
    <w:link w:val="11"/>
    <w:uiPriority w:val="9"/>
    <w:qFormat/>
    <w:rsid w:val="001333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2">
    <w:name w:val="Заголовок №1_"/>
    <w:link w:val="13"/>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14"/>
    <w:rsid w:val="00FA4FDA"/>
    <w:rPr>
      <w:rFonts w:ascii="Times New Roman" w:eastAsia="Times New Roman" w:hAnsi="Times New Roman" w:cs="Times New Roman"/>
      <w:b w:val="0"/>
      <w:bCs w:val="0"/>
      <w:i w:val="0"/>
      <w:iCs w:val="0"/>
      <w:smallCaps w:val="0"/>
      <w:strike w:val="0"/>
      <w:u w:val="none"/>
    </w:rPr>
  </w:style>
  <w:style w:type="character" w:customStyle="1" w:styleId="a5">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картинке_"/>
    <w:link w:val="a7"/>
    <w:rsid w:val="00FA4FDA"/>
    <w:rPr>
      <w:rFonts w:ascii="Times New Roman" w:eastAsia="Times New Roman" w:hAnsi="Times New Roman" w:cs="Times New Roman"/>
      <w:b/>
      <w:bCs/>
      <w:i w:val="0"/>
      <w:iCs w:val="0"/>
      <w:smallCaps w:val="0"/>
      <w:strike w:val="0"/>
      <w:sz w:val="18"/>
      <w:szCs w:val="18"/>
      <w:u w:val="none"/>
    </w:rPr>
  </w:style>
  <w:style w:type="paragraph" w:customStyle="1" w:styleId="13">
    <w:name w:val="Заголовок №1"/>
    <w:basedOn w:val="a"/>
    <w:link w:val="12"/>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14">
    <w:name w:val="Колонтитул1"/>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7">
    <w:name w:val="Подпись к картинке"/>
    <w:basedOn w:val="a"/>
    <w:link w:val="a6"/>
    <w:rsid w:val="00FA4FDA"/>
    <w:pPr>
      <w:shd w:val="clear" w:color="auto" w:fill="FFFFFF"/>
      <w:spacing w:line="0" w:lineRule="atLeast"/>
    </w:pPr>
    <w:rPr>
      <w:rFonts w:ascii="Times New Roman" w:eastAsia="Times New Roman" w:hAnsi="Times New Roman" w:cs="Times New Roman"/>
      <w:b/>
      <w:bCs/>
      <w:sz w:val="18"/>
      <w:szCs w:val="18"/>
    </w:rPr>
  </w:style>
  <w:style w:type="paragraph" w:styleId="a8">
    <w:name w:val="No Spacing"/>
    <w:uiPriority w:val="1"/>
    <w:qFormat/>
    <w:rsid w:val="00930B0E"/>
    <w:pPr>
      <w:widowControl w:val="0"/>
    </w:pPr>
    <w:rPr>
      <w:color w:val="000000"/>
      <w:sz w:val="24"/>
      <w:szCs w:val="24"/>
      <w:lang w:bidi="ru-RU"/>
    </w:rPr>
  </w:style>
  <w:style w:type="paragraph" w:styleId="a9">
    <w:name w:val="Balloon Text"/>
    <w:basedOn w:val="a"/>
    <w:link w:val="aa"/>
    <w:uiPriority w:val="99"/>
    <w:semiHidden/>
    <w:unhideWhenUsed/>
    <w:rsid w:val="00040354"/>
    <w:rPr>
      <w:rFonts w:ascii="Tahoma" w:hAnsi="Tahoma" w:cs="Tahoma"/>
      <w:sz w:val="16"/>
      <w:szCs w:val="16"/>
    </w:rPr>
  </w:style>
  <w:style w:type="character" w:customStyle="1" w:styleId="aa">
    <w:name w:val="Текст выноски Знак"/>
    <w:link w:val="a9"/>
    <w:uiPriority w:val="99"/>
    <w:semiHidden/>
    <w:rsid w:val="00040354"/>
    <w:rPr>
      <w:rFonts w:ascii="Tahoma" w:hAnsi="Tahoma" w:cs="Tahoma"/>
      <w:color w:val="000000"/>
      <w:sz w:val="16"/>
      <w:szCs w:val="16"/>
      <w:lang w:bidi="ru-RU"/>
    </w:rPr>
  </w:style>
  <w:style w:type="paragraph" w:styleId="ab">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uiPriority w:val="22"/>
    <w:qFormat/>
    <w:rsid w:val="00FE09C4"/>
    <w:rPr>
      <w:b/>
      <w:bCs/>
    </w:rPr>
  </w:style>
  <w:style w:type="table" w:styleId="ad">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9E0764"/>
    <w:pPr>
      <w:tabs>
        <w:tab w:val="center" w:pos="4677"/>
        <w:tab w:val="right" w:pos="9355"/>
      </w:tabs>
    </w:pPr>
  </w:style>
  <w:style w:type="character" w:customStyle="1" w:styleId="af">
    <w:name w:val="Верхний колонтитул Знак"/>
    <w:link w:val="ae"/>
    <w:uiPriority w:val="99"/>
    <w:rsid w:val="009E0764"/>
    <w:rPr>
      <w:color w:val="000000"/>
      <w:sz w:val="24"/>
      <w:szCs w:val="24"/>
      <w:lang w:bidi="ru-RU"/>
    </w:rPr>
  </w:style>
  <w:style w:type="paragraph" w:styleId="af0">
    <w:name w:val="footer"/>
    <w:basedOn w:val="a"/>
    <w:link w:val="af1"/>
    <w:uiPriority w:val="99"/>
    <w:unhideWhenUsed/>
    <w:rsid w:val="009E0764"/>
    <w:pPr>
      <w:tabs>
        <w:tab w:val="center" w:pos="4677"/>
        <w:tab w:val="right" w:pos="9355"/>
      </w:tabs>
    </w:pPr>
  </w:style>
  <w:style w:type="character" w:customStyle="1" w:styleId="af1">
    <w:name w:val="Нижний колонтитул Знак"/>
    <w:link w:val="af0"/>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2">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uiPriority w:val="99"/>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3">
    <w:name w:val="footnote text"/>
    <w:basedOn w:val="a"/>
    <w:link w:val="af4"/>
    <w:unhideWhenUsed/>
    <w:rsid w:val="00BB44B0"/>
    <w:pPr>
      <w:widowControl/>
    </w:pPr>
    <w:rPr>
      <w:rFonts w:ascii="Calibri" w:eastAsia="Calibri" w:hAnsi="Calibri" w:cs="Times New Roman"/>
      <w:color w:val="auto"/>
      <w:sz w:val="20"/>
      <w:szCs w:val="20"/>
      <w:lang w:eastAsia="en-US" w:bidi="ar-SA"/>
    </w:rPr>
  </w:style>
  <w:style w:type="character" w:customStyle="1" w:styleId="af4">
    <w:name w:val="Текст сноски Знак"/>
    <w:basedOn w:val="a0"/>
    <w:link w:val="af3"/>
    <w:rsid w:val="00BB44B0"/>
    <w:rPr>
      <w:rFonts w:ascii="Calibri" w:eastAsia="Calibri" w:hAnsi="Calibri" w:cs="Times New Roman"/>
      <w:lang w:eastAsia="en-US"/>
    </w:rPr>
  </w:style>
  <w:style w:type="character" w:styleId="af5">
    <w:name w:val="footnote reference"/>
    <w:unhideWhenUsed/>
    <w:rsid w:val="00BB44B0"/>
    <w:rPr>
      <w:rFonts w:ascii="Times New Roman" w:hAnsi="Times New Roman" w:cs="Times New Roman" w:hint="default"/>
      <w:vertAlign w:val="superscript"/>
    </w:rPr>
  </w:style>
  <w:style w:type="character" w:customStyle="1" w:styleId="af6">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7">
    <w:name w:val="Гипертекстовая ссылка"/>
    <w:basedOn w:val="af6"/>
    <w:uiPriority w:val="99"/>
    <w:rsid w:val="00BB44B0"/>
    <w:rPr>
      <w:rFonts w:cs="Times New Roman"/>
      <w:b w:val="0"/>
      <w:color w:val="106BBE"/>
    </w:rPr>
  </w:style>
  <w:style w:type="table" w:customStyle="1" w:styleId="15">
    <w:name w:val="Сетка таблицы1"/>
    <w:basedOn w:val="a1"/>
    <w:next w:val="ad"/>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numbering" w:customStyle="1" w:styleId="1">
    <w:name w:val="Стиль1"/>
    <w:uiPriority w:val="99"/>
    <w:rsid w:val="00003EBD"/>
    <w:pPr>
      <w:numPr>
        <w:numId w:val="29"/>
      </w:numPr>
    </w:pPr>
  </w:style>
  <w:style w:type="table" w:customStyle="1" w:styleId="24">
    <w:name w:val="Сетка таблицы2"/>
    <w:basedOn w:val="a1"/>
    <w:next w:val="ad"/>
    <w:rsid w:val="001333CD"/>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basedOn w:val="a0"/>
    <w:link w:val="10"/>
    <w:uiPriority w:val="9"/>
    <w:rsid w:val="001333CD"/>
    <w:rPr>
      <w:rFonts w:asciiTheme="majorHAnsi" w:eastAsiaTheme="majorEastAsia" w:hAnsiTheme="majorHAnsi" w:cstheme="majorBidi"/>
      <w:b/>
      <w:bCs/>
      <w:color w:val="365F91" w:themeColor="accent1" w:themeShade="BF"/>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871">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9621731">
      <w:bodyDiv w:val="1"/>
      <w:marLeft w:val="0"/>
      <w:marRight w:val="0"/>
      <w:marTop w:val="0"/>
      <w:marBottom w:val="0"/>
      <w:divBdr>
        <w:top w:val="none" w:sz="0" w:space="0" w:color="auto"/>
        <w:left w:val="none" w:sz="0" w:space="0" w:color="auto"/>
        <w:bottom w:val="none" w:sz="0" w:space="0" w:color="auto"/>
        <w:right w:val="none" w:sz="0" w:space="0" w:color="auto"/>
      </w:divBdr>
    </w:div>
    <w:div w:id="1475641065">
      <w:bodyDiv w:val="1"/>
      <w:marLeft w:val="0"/>
      <w:marRight w:val="0"/>
      <w:marTop w:val="0"/>
      <w:marBottom w:val="0"/>
      <w:divBdr>
        <w:top w:val="none" w:sz="0" w:space="0" w:color="auto"/>
        <w:left w:val="none" w:sz="0" w:space="0" w:color="auto"/>
        <w:bottom w:val="none" w:sz="0" w:space="0" w:color="auto"/>
        <w:right w:val="none" w:sz="0" w:space="0" w:color="auto"/>
      </w:divBdr>
      <w:divsChild>
        <w:div w:id="69163491">
          <w:marLeft w:val="0"/>
          <w:marRight w:val="0"/>
          <w:marTop w:val="0"/>
          <w:marBottom w:val="0"/>
          <w:divBdr>
            <w:top w:val="none" w:sz="0" w:space="0" w:color="auto"/>
            <w:left w:val="none" w:sz="0" w:space="0" w:color="auto"/>
            <w:bottom w:val="none" w:sz="0" w:space="0" w:color="auto"/>
            <w:right w:val="none" w:sz="0" w:space="0" w:color="auto"/>
          </w:divBdr>
        </w:div>
        <w:div w:id="168762206">
          <w:marLeft w:val="0"/>
          <w:marRight w:val="0"/>
          <w:marTop w:val="0"/>
          <w:marBottom w:val="0"/>
          <w:divBdr>
            <w:top w:val="none" w:sz="0" w:space="0" w:color="auto"/>
            <w:left w:val="none" w:sz="0" w:space="0" w:color="auto"/>
            <w:bottom w:val="none" w:sz="0" w:space="0" w:color="auto"/>
            <w:right w:val="none" w:sz="0" w:space="0" w:color="auto"/>
          </w:divBdr>
        </w:div>
        <w:div w:id="257836740">
          <w:marLeft w:val="0"/>
          <w:marRight w:val="0"/>
          <w:marTop w:val="0"/>
          <w:marBottom w:val="0"/>
          <w:divBdr>
            <w:top w:val="none" w:sz="0" w:space="0" w:color="auto"/>
            <w:left w:val="none" w:sz="0" w:space="0" w:color="auto"/>
            <w:bottom w:val="none" w:sz="0" w:space="0" w:color="auto"/>
            <w:right w:val="none" w:sz="0" w:space="0" w:color="auto"/>
          </w:divBdr>
        </w:div>
        <w:div w:id="261763541">
          <w:marLeft w:val="0"/>
          <w:marRight w:val="0"/>
          <w:marTop w:val="0"/>
          <w:marBottom w:val="0"/>
          <w:divBdr>
            <w:top w:val="none" w:sz="0" w:space="0" w:color="auto"/>
            <w:left w:val="none" w:sz="0" w:space="0" w:color="auto"/>
            <w:bottom w:val="none" w:sz="0" w:space="0" w:color="auto"/>
            <w:right w:val="none" w:sz="0" w:space="0" w:color="auto"/>
          </w:divBdr>
        </w:div>
        <w:div w:id="288170466">
          <w:marLeft w:val="0"/>
          <w:marRight w:val="0"/>
          <w:marTop w:val="0"/>
          <w:marBottom w:val="0"/>
          <w:divBdr>
            <w:top w:val="none" w:sz="0" w:space="0" w:color="auto"/>
            <w:left w:val="none" w:sz="0" w:space="0" w:color="auto"/>
            <w:bottom w:val="none" w:sz="0" w:space="0" w:color="auto"/>
            <w:right w:val="none" w:sz="0" w:space="0" w:color="auto"/>
          </w:divBdr>
        </w:div>
        <w:div w:id="340864574">
          <w:marLeft w:val="0"/>
          <w:marRight w:val="0"/>
          <w:marTop w:val="0"/>
          <w:marBottom w:val="0"/>
          <w:divBdr>
            <w:top w:val="none" w:sz="0" w:space="0" w:color="auto"/>
            <w:left w:val="none" w:sz="0" w:space="0" w:color="auto"/>
            <w:bottom w:val="none" w:sz="0" w:space="0" w:color="auto"/>
            <w:right w:val="none" w:sz="0" w:space="0" w:color="auto"/>
          </w:divBdr>
        </w:div>
        <w:div w:id="381708141">
          <w:marLeft w:val="0"/>
          <w:marRight w:val="0"/>
          <w:marTop w:val="0"/>
          <w:marBottom w:val="0"/>
          <w:divBdr>
            <w:top w:val="none" w:sz="0" w:space="0" w:color="auto"/>
            <w:left w:val="none" w:sz="0" w:space="0" w:color="auto"/>
            <w:bottom w:val="none" w:sz="0" w:space="0" w:color="auto"/>
            <w:right w:val="none" w:sz="0" w:space="0" w:color="auto"/>
          </w:divBdr>
        </w:div>
        <w:div w:id="436675951">
          <w:marLeft w:val="0"/>
          <w:marRight w:val="0"/>
          <w:marTop w:val="0"/>
          <w:marBottom w:val="0"/>
          <w:divBdr>
            <w:top w:val="none" w:sz="0" w:space="0" w:color="auto"/>
            <w:left w:val="none" w:sz="0" w:space="0" w:color="auto"/>
            <w:bottom w:val="none" w:sz="0" w:space="0" w:color="auto"/>
            <w:right w:val="none" w:sz="0" w:space="0" w:color="auto"/>
          </w:divBdr>
        </w:div>
        <w:div w:id="452480211">
          <w:marLeft w:val="0"/>
          <w:marRight w:val="0"/>
          <w:marTop w:val="0"/>
          <w:marBottom w:val="0"/>
          <w:divBdr>
            <w:top w:val="none" w:sz="0" w:space="0" w:color="auto"/>
            <w:left w:val="none" w:sz="0" w:space="0" w:color="auto"/>
            <w:bottom w:val="none" w:sz="0" w:space="0" w:color="auto"/>
            <w:right w:val="none" w:sz="0" w:space="0" w:color="auto"/>
          </w:divBdr>
        </w:div>
        <w:div w:id="487789886">
          <w:marLeft w:val="0"/>
          <w:marRight w:val="0"/>
          <w:marTop w:val="0"/>
          <w:marBottom w:val="0"/>
          <w:divBdr>
            <w:top w:val="none" w:sz="0" w:space="0" w:color="auto"/>
            <w:left w:val="none" w:sz="0" w:space="0" w:color="auto"/>
            <w:bottom w:val="none" w:sz="0" w:space="0" w:color="auto"/>
            <w:right w:val="none" w:sz="0" w:space="0" w:color="auto"/>
          </w:divBdr>
        </w:div>
        <w:div w:id="511184715">
          <w:marLeft w:val="0"/>
          <w:marRight w:val="0"/>
          <w:marTop w:val="0"/>
          <w:marBottom w:val="0"/>
          <w:divBdr>
            <w:top w:val="none" w:sz="0" w:space="0" w:color="auto"/>
            <w:left w:val="none" w:sz="0" w:space="0" w:color="auto"/>
            <w:bottom w:val="none" w:sz="0" w:space="0" w:color="auto"/>
            <w:right w:val="none" w:sz="0" w:space="0" w:color="auto"/>
          </w:divBdr>
        </w:div>
        <w:div w:id="529143619">
          <w:marLeft w:val="0"/>
          <w:marRight w:val="0"/>
          <w:marTop w:val="0"/>
          <w:marBottom w:val="0"/>
          <w:divBdr>
            <w:top w:val="none" w:sz="0" w:space="0" w:color="auto"/>
            <w:left w:val="none" w:sz="0" w:space="0" w:color="auto"/>
            <w:bottom w:val="none" w:sz="0" w:space="0" w:color="auto"/>
            <w:right w:val="none" w:sz="0" w:space="0" w:color="auto"/>
          </w:divBdr>
        </w:div>
        <w:div w:id="560750158">
          <w:marLeft w:val="0"/>
          <w:marRight w:val="0"/>
          <w:marTop w:val="0"/>
          <w:marBottom w:val="0"/>
          <w:divBdr>
            <w:top w:val="none" w:sz="0" w:space="0" w:color="auto"/>
            <w:left w:val="none" w:sz="0" w:space="0" w:color="auto"/>
            <w:bottom w:val="none" w:sz="0" w:space="0" w:color="auto"/>
            <w:right w:val="none" w:sz="0" w:space="0" w:color="auto"/>
          </w:divBdr>
        </w:div>
        <w:div w:id="582297328">
          <w:marLeft w:val="0"/>
          <w:marRight w:val="0"/>
          <w:marTop w:val="0"/>
          <w:marBottom w:val="0"/>
          <w:divBdr>
            <w:top w:val="none" w:sz="0" w:space="0" w:color="auto"/>
            <w:left w:val="none" w:sz="0" w:space="0" w:color="auto"/>
            <w:bottom w:val="none" w:sz="0" w:space="0" w:color="auto"/>
            <w:right w:val="none" w:sz="0" w:space="0" w:color="auto"/>
          </w:divBdr>
        </w:div>
        <w:div w:id="617684617">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662051506">
          <w:marLeft w:val="0"/>
          <w:marRight w:val="0"/>
          <w:marTop w:val="0"/>
          <w:marBottom w:val="0"/>
          <w:divBdr>
            <w:top w:val="none" w:sz="0" w:space="0" w:color="auto"/>
            <w:left w:val="none" w:sz="0" w:space="0" w:color="auto"/>
            <w:bottom w:val="none" w:sz="0" w:space="0" w:color="auto"/>
            <w:right w:val="none" w:sz="0" w:space="0" w:color="auto"/>
          </w:divBdr>
        </w:div>
        <w:div w:id="663781107">
          <w:marLeft w:val="0"/>
          <w:marRight w:val="0"/>
          <w:marTop w:val="0"/>
          <w:marBottom w:val="0"/>
          <w:divBdr>
            <w:top w:val="none" w:sz="0" w:space="0" w:color="auto"/>
            <w:left w:val="none" w:sz="0" w:space="0" w:color="auto"/>
            <w:bottom w:val="none" w:sz="0" w:space="0" w:color="auto"/>
            <w:right w:val="none" w:sz="0" w:space="0" w:color="auto"/>
          </w:divBdr>
        </w:div>
        <w:div w:id="725492713">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788742558">
          <w:marLeft w:val="0"/>
          <w:marRight w:val="0"/>
          <w:marTop w:val="0"/>
          <w:marBottom w:val="0"/>
          <w:divBdr>
            <w:top w:val="none" w:sz="0" w:space="0" w:color="auto"/>
            <w:left w:val="none" w:sz="0" w:space="0" w:color="auto"/>
            <w:bottom w:val="none" w:sz="0" w:space="0" w:color="auto"/>
            <w:right w:val="none" w:sz="0" w:space="0" w:color="auto"/>
          </w:divBdr>
        </w:div>
        <w:div w:id="791943711">
          <w:marLeft w:val="0"/>
          <w:marRight w:val="0"/>
          <w:marTop w:val="0"/>
          <w:marBottom w:val="0"/>
          <w:divBdr>
            <w:top w:val="none" w:sz="0" w:space="0" w:color="auto"/>
            <w:left w:val="none" w:sz="0" w:space="0" w:color="auto"/>
            <w:bottom w:val="none" w:sz="0" w:space="0" w:color="auto"/>
            <w:right w:val="none" w:sz="0" w:space="0" w:color="auto"/>
          </w:divBdr>
        </w:div>
        <w:div w:id="796219458">
          <w:marLeft w:val="0"/>
          <w:marRight w:val="0"/>
          <w:marTop w:val="0"/>
          <w:marBottom w:val="0"/>
          <w:divBdr>
            <w:top w:val="none" w:sz="0" w:space="0" w:color="auto"/>
            <w:left w:val="none" w:sz="0" w:space="0" w:color="auto"/>
            <w:bottom w:val="none" w:sz="0" w:space="0" w:color="auto"/>
            <w:right w:val="none" w:sz="0" w:space="0" w:color="auto"/>
          </w:divBdr>
        </w:div>
        <w:div w:id="803502473">
          <w:marLeft w:val="0"/>
          <w:marRight w:val="0"/>
          <w:marTop w:val="0"/>
          <w:marBottom w:val="0"/>
          <w:divBdr>
            <w:top w:val="none" w:sz="0" w:space="0" w:color="auto"/>
            <w:left w:val="none" w:sz="0" w:space="0" w:color="auto"/>
            <w:bottom w:val="none" w:sz="0" w:space="0" w:color="auto"/>
            <w:right w:val="none" w:sz="0" w:space="0" w:color="auto"/>
          </w:divBdr>
        </w:div>
        <w:div w:id="847715692">
          <w:marLeft w:val="0"/>
          <w:marRight w:val="0"/>
          <w:marTop w:val="0"/>
          <w:marBottom w:val="0"/>
          <w:divBdr>
            <w:top w:val="none" w:sz="0" w:space="0" w:color="auto"/>
            <w:left w:val="none" w:sz="0" w:space="0" w:color="auto"/>
            <w:bottom w:val="none" w:sz="0" w:space="0" w:color="auto"/>
            <w:right w:val="none" w:sz="0" w:space="0" w:color="auto"/>
          </w:divBdr>
        </w:div>
        <w:div w:id="852844021">
          <w:marLeft w:val="0"/>
          <w:marRight w:val="0"/>
          <w:marTop w:val="0"/>
          <w:marBottom w:val="0"/>
          <w:divBdr>
            <w:top w:val="none" w:sz="0" w:space="0" w:color="auto"/>
            <w:left w:val="none" w:sz="0" w:space="0" w:color="auto"/>
            <w:bottom w:val="none" w:sz="0" w:space="0" w:color="auto"/>
            <w:right w:val="none" w:sz="0" w:space="0" w:color="auto"/>
          </w:divBdr>
        </w:div>
        <w:div w:id="884221080">
          <w:marLeft w:val="0"/>
          <w:marRight w:val="0"/>
          <w:marTop w:val="0"/>
          <w:marBottom w:val="0"/>
          <w:divBdr>
            <w:top w:val="none" w:sz="0" w:space="0" w:color="auto"/>
            <w:left w:val="none" w:sz="0" w:space="0" w:color="auto"/>
            <w:bottom w:val="none" w:sz="0" w:space="0" w:color="auto"/>
            <w:right w:val="none" w:sz="0" w:space="0" w:color="auto"/>
          </w:divBdr>
        </w:div>
        <w:div w:id="943154677">
          <w:marLeft w:val="0"/>
          <w:marRight w:val="0"/>
          <w:marTop w:val="0"/>
          <w:marBottom w:val="0"/>
          <w:divBdr>
            <w:top w:val="none" w:sz="0" w:space="0" w:color="auto"/>
            <w:left w:val="none" w:sz="0" w:space="0" w:color="auto"/>
            <w:bottom w:val="none" w:sz="0" w:space="0" w:color="auto"/>
            <w:right w:val="none" w:sz="0" w:space="0" w:color="auto"/>
          </w:divBdr>
        </w:div>
        <w:div w:id="949816992">
          <w:marLeft w:val="0"/>
          <w:marRight w:val="0"/>
          <w:marTop w:val="0"/>
          <w:marBottom w:val="0"/>
          <w:divBdr>
            <w:top w:val="none" w:sz="0" w:space="0" w:color="auto"/>
            <w:left w:val="none" w:sz="0" w:space="0" w:color="auto"/>
            <w:bottom w:val="none" w:sz="0" w:space="0" w:color="auto"/>
            <w:right w:val="none" w:sz="0" w:space="0" w:color="auto"/>
          </w:divBdr>
        </w:div>
        <w:div w:id="1050494368">
          <w:marLeft w:val="0"/>
          <w:marRight w:val="0"/>
          <w:marTop w:val="0"/>
          <w:marBottom w:val="0"/>
          <w:divBdr>
            <w:top w:val="none" w:sz="0" w:space="0" w:color="auto"/>
            <w:left w:val="none" w:sz="0" w:space="0" w:color="auto"/>
            <w:bottom w:val="none" w:sz="0" w:space="0" w:color="auto"/>
            <w:right w:val="none" w:sz="0" w:space="0" w:color="auto"/>
          </w:divBdr>
        </w:div>
        <w:div w:id="1195002749">
          <w:marLeft w:val="0"/>
          <w:marRight w:val="0"/>
          <w:marTop w:val="0"/>
          <w:marBottom w:val="0"/>
          <w:divBdr>
            <w:top w:val="none" w:sz="0" w:space="0" w:color="auto"/>
            <w:left w:val="none" w:sz="0" w:space="0" w:color="auto"/>
            <w:bottom w:val="none" w:sz="0" w:space="0" w:color="auto"/>
            <w:right w:val="none" w:sz="0" w:space="0" w:color="auto"/>
          </w:divBdr>
        </w:div>
        <w:div w:id="1216311737">
          <w:marLeft w:val="0"/>
          <w:marRight w:val="0"/>
          <w:marTop w:val="0"/>
          <w:marBottom w:val="0"/>
          <w:divBdr>
            <w:top w:val="none" w:sz="0" w:space="0" w:color="auto"/>
            <w:left w:val="none" w:sz="0" w:space="0" w:color="auto"/>
            <w:bottom w:val="none" w:sz="0" w:space="0" w:color="auto"/>
            <w:right w:val="none" w:sz="0" w:space="0" w:color="auto"/>
          </w:divBdr>
        </w:div>
        <w:div w:id="1268850660">
          <w:marLeft w:val="0"/>
          <w:marRight w:val="0"/>
          <w:marTop w:val="0"/>
          <w:marBottom w:val="0"/>
          <w:divBdr>
            <w:top w:val="none" w:sz="0" w:space="0" w:color="auto"/>
            <w:left w:val="none" w:sz="0" w:space="0" w:color="auto"/>
            <w:bottom w:val="none" w:sz="0" w:space="0" w:color="auto"/>
            <w:right w:val="none" w:sz="0" w:space="0" w:color="auto"/>
          </w:divBdr>
        </w:div>
        <w:div w:id="1323506635">
          <w:marLeft w:val="0"/>
          <w:marRight w:val="0"/>
          <w:marTop w:val="0"/>
          <w:marBottom w:val="0"/>
          <w:divBdr>
            <w:top w:val="none" w:sz="0" w:space="0" w:color="auto"/>
            <w:left w:val="none" w:sz="0" w:space="0" w:color="auto"/>
            <w:bottom w:val="none" w:sz="0" w:space="0" w:color="auto"/>
            <w:right w:val="none" w:sz="0" w:space="0" w:color="auto"/>
          </w:divBdr>
        </w:div>
        <w:div w:id="1353193004">
          <w:marLeft w:val="0"/>
          <w:marRight w:val="0"/>
          <w:marTop w:val="0"/>
          <w:marBottom w:val="0"/>
          <w:divBdr>
            <w:top w:val="none" w:sz="0" w:space="0" w:color="auto"/>
            <w:left w:val="none" w:sz="0" w:space="0" w:color="auto"/>
            <w:bottom w:val="none" w:sz="0" w:space="0" w:color="auto"/>
            <w:right w:val="none" w:sz="0" w:space="0" w:color="auto"/>
          </w:divBdr>
        </w:div>
        <w:div w:id="1401903145">
          <w:marLeft w:val="0"/>
          <w:marRight w:val="0"/>
          <w:marTop w:val="0"/>
          <w:marBottom w:val="0"/>
          <w:divBdr>
            <w:top w:val="none" w:sz="0" w:space="0" w:color="auto"/>
            <w:left w:val="none" w:sz="0" w:space="0" w:color="auto"/>
            <w:bottom w:val="none" w:sz="0" w:space="0" w:color="auto"/>
            <w:right w:val="none" w:sz="0" w:space="0" w:color="auto"/>
          </w:divBdr>
        </w:div>
        <w:div w:id="1441878359">
          <w:marLeft w:val="0"/>
          <w:marRight w:val="0"/>
          <w:marTop w:val="0"/>
          <w:marBottom w:val="0"/>
          <w:divBdr>
            <w:top w:val="none" w:sz="0" w:space="0" w:color="auto"/>
            <w:left w:val="none" w:sz="0" w:space="0" w:color="auto"/>
            <w:bottom w:val="none" w:sz="0" w:space="0" w:color="auto"/>
            <w:right w:val="none" w:sz="0" w:space="0" w:color="auto"/>
          </w:divBdr>
        </w:div>
        <w:div w:id="1496605639">
          <w:marLeft w:val="0"/>
          <w:marRight w:val="0"/>
          <w:marTop w:val="0"/>
          <w:marBottom w:val="0"/>
          <w:divBdr>
            <w:top w:val="none" w:sz="0" w:space="0" w:color="auto"/>
            <w:left w:val="none" w:sz="0" w:space="0" w:color="auto"/>
            <w:bottom w:val="none" w:sz="0" w:space="0" w:color="auto"/>
            <w:right w:val="none" w:sz="0" w:space="0" w:color="auto"/>
          </w:divBdr>
        </w:div>
        <w:div w:id="1516578199">
          <w:marLeft w:val="0"/>
          <w:marRight w:val="0"/>
          <w:marTop w:val="0"/>
          <w:marBottom w:val="0"/>
          <w:divBdr>
            <w:top w:val="none" w:sz="0" w:space="0" w:color="auto"/>
            <w:left w:val="none" w:sz="0" w:space="0" w:color="auto"/>
            <w:bottom w:val="none" w:sz="0" w:space="0" w:color="auto"/>
            <w:right w:val="none" w:sz="0" w:space="0" w:color="auto"/>
          </w:divBdr>
        </w:div>
        <w:div w:id="1532113169">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723478414">
          <w:marLeft w:val="0"/>
          <w:marRight w:val="0"/>
          <w:marTop w:val="0"/>
          <w:marBottom w:val="0"/>
          <w:divBdr>
            <w:top w:val="none" w:sz="0" w:space="0" w:color="auto"/>
            <w:left w:val="none" w:sz="0" w:space="0" w:color="auto"/>
            <w:bottom w:val="none" w:sz="0" w:space="0" w:color="auto"/>
            <w:right w:val="none" w:sz="0" w:space="0" w:color="auto"/>
          </w:divBdr>
        </w:div>
        <w:div w:id="1763263130">
          <w:marLeft w:val="0"/>
          <w:marRight w:val="0"/>
          <w:marTop w:val="0"/>
          <w:marBottom w:val="0"/>
          <w:divBdr>
            <w:top w:val="none" w:sz="0" w:space="0" w:color="auto"/>
            <w:left w:val="none" w:sz="0" w:space="0" w:color="auto"/>
            <w:bottom w:val="none" w:sz="0" w:space="0" w:color="auto"/>
            <w:right w:val="none" w:sz="0" w:space="0" w:color="auto"/>
          </w:divBdr>
        </w:div>
        <w:div w:id="1780102040">
          <w:marLeft w:val="0"/>
          <w:marRight w:val="0"/>
          <w:marTop w:val="0"/>
          <w:marBottom w:val="0"/>
          <w:divBdr>
            <w:top w:val="none" w:sz="0" w:space="0" w:color="auto"/>
            <w:left w:val="none" w:sz="0" w:space="0" w:color="auto"/>
            <w:bottom w:val="none" w:sz="0" w:space="0" w:color="auto"/>
            <w:right w:val="none" w:sz="0" w:space="0" w:color="auto"/>
          </w:divBdr>
        </w:div>
        <w:div w:id="1808552439">
          <w:marLeft w:val="0"/>
          <w:marRight w:val="0"/>
          <w:marTop w:val="0"/>
          <w:marBottom w:val="0"/>
          <w:divBdr>
            <w:top w:val="none" w:sz="0" w:space="0" w:color="auto"/>
            <w:left w:val="none" w:sz="0" w:space="0" w:color="auto"/>
            <w:bottom w:val="none" w:sz="0" w:space="0" w:color="auto"/>
            <w:right w:val="none" w:sz="0" w:space="0" w:color="auto"/>
          </w:divBdr>
        </w:div>
        <w:div w:id="1847091299">
          <w:marLeft w:val="0"/>
          <w:marRight w:val="0"/>
          <w:marTop w:val="0"/>
          <w:marBottom w:val="0"/>
          <w:divBdr>
            <w:top w:val="none" w:sz="0" w:space="0" w:color="auto"/>
            <w:left w:val="none" w:sz="0" w:space="0" w:color="auto"/>
            <w:bottom w:val="none" w:sz="0" w:space="0" w:color="auto"/>
            <w:right w:val="none" w:sz="0" w:space="0" w:color="auto"/>
          </w:divBdr>
        </w:div>
        <w:div w:id="1863012136">
          <w:marLeft w:val="0"/>
          <w:marRight w:val="0"/>
          <w:marTop w:val="0"/>
          <w:marBottom w:val="0"/>
          <w:divBdr>
            <w:top w:val="none" w:sz="0" w:space="0" w:color="auto"/>
            <w:left w:val="none" w:sz="0" w:space="0" w:color="auto"/>
            <w:bottom w:val="none" w:sz="0" w:space="0" w:color="auto"/>
            <w:right w:val="none" w:sz="0" w:space="0" w:color="auto"/>
          </w:divBdr>
        </w:div>
        <w:div w:id="1869483511">
          <w:marLeft w:val="0"/>
          <w:marRight w:val="0"/>
          <w:marTop w:val="0"/>
          <w:marBottom w:val="0"/>
          <w:divBdr>
            <w:top w:val="none" w:sz="0" w:space="0" w:color="auto"/>
            <w:left w:val="none" w:sz="0" w:space="0" w:color="auto"/>
            <w:bottom w:val="none" w:sz="0" w:space="0" w:color="auto"/>
            <w:right w:val="none" w:sz="0" w:space="0" w:color="auto"/>
          </w:divBdr>
        </w:div>
        <w:div w:id="1874032621">
          <w:marLeft w:val="0"/>
          <w:marRight w:val="0"/>
          <w:marTop w:val="0"/>
          <w:marBottom w:val="0"/>
          <w:divBdr>
            <w:top w:val="none" w:sz="0" w:space="0" w:color="auto"/>
            <w:left w:val="none" w:sz="0" w:space="0" w:color="auto"/>
            <w:bottom w:val="none" w:sz="0" w:space="0" w:color="auto"/>
            <w:right w:val="none" w:sz="0" w:space="0" w:color="auto"/>
          </w:divBdr>
        </w:div>
        <w:div w:id="1906522858">
          <w:marLeft w:val="0"/>
          <w:marRight w:val="0"/>
          <w:marTop w:val="0"/>
          <w:marBottom w:val="0"/>
          <w:divBdr>
            <w:top w:val="none" w:sz="0" w:space="0" w:color="auto"/>
            <w:left w:val="none" w:sz="0" w:space="0" w:color="auto"/>
            <w:bottom w:val="none" w:sz="0" w:space="0" w:color="auto"/>
            <w:right w:val="none" w:sz="0" w:space="0" w:color="auto"/>
          </w:divBdr>
        </w:div>
        <w:div w:id="1961643992">
          <w:marLeft w:val="0"/>
          <w:marRight w:val="0"/>
          <w:marTop w:val="0"/>
          <w:marBottom w:val="0"/>
          <w:divBdr>
            <w:top w:val="none" w:sz="0" w:space="0" w:color="auto"/>
            <w:left w:val="none" w:sz="0" w:space="0" w:color="auto"/>
            <w:bottom w:val="none" w:sz="0" w:space="0" w:color="auto"/>
            <w:right w:val="none" w:sz="0" w:space="0" w:color="auto"/>
          </w:divBdr>
        </w:div>
        <w:div w:id="1977099712">
          <w:marLeft w:val="0"/>
          <w:marRight w:val="0"/>
          <w:marTop w:val="0"/>
          <w:marBottom w:val="0"/>
          <w:divBdr>
            <w:top w:val="none" w:sz="0" w:space="0" w:color="auto"/>
            <w:left w:val="none" w:sz="0" w:space="0" w:color="auto"/>
            <w:bottom w:val="none" w:sz="0" w:space="0" w:color="auto"/>
            <w:right w:val="none" w:sz="0" w:space="0" w:color="auto"/>
          </w:divBdr>
        </w:div>
        <w:div w:id="1986275007">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2014526882">
          <w:marLeft w:val="0"/>
          <w:marRight w:val="0"/>
          <w:marTop w:val="0"/>
          <w:marBottom w:val="0"/>
          <w:divBdr>
            <w:top w:val="none" w:sz="0" w:space="0" w:color="auto"/>
            <w:left w:val="none" w:sz="0" w:space="0" w:color="auto"/>
            <w:bottom w:val="none" w:sz="0" w:space="0" w:color="auto"/>
            <w:right w:val="none" w:sz="0" w:space="0" w:color="auto"/>
          </w:divBdr>
        </w:div>
        <w:div w:id="2035955752">
          <w:marLeft w:val="0"/>
          <w:marRight w:val="0"/>
          <w:marTop w:val="0"/>
          <w:marBottom w:val="0"/>
          <w:divBdr>
            <w:top w:val="none" w:sz="0" w:space="0" w:color="auto"/>
            <w:left w:val="none" w:sz="0" w:space="0" w:color="auto"/>
            <w:bottom w:val="none" w:sz="0" w:space="0" w:color="auto"/>
            <w:right w:val="none" w:sz="0" w:space="0" w:color="auto"/>
          </w:divBdr>
        </w:div>
        <w:div w:id="2066636117">
          <w:marLeft w:val="0"/>
          <w:marRight w:val="0"/>
          <w:marTop w:val="0"/>
          <w:marBottom w:val="0"/>
          <w:divBdr>
            <w:top w:val="none" w:sz="0" w:space="0" w:color="auto"/>
            <w:left w:val="none" w:sz="0" w:space="0" w:color="auto"/>
            <w:bottom w:val="none" w:sz="0" w:space="0" w:color="auto"/>
            <w:right w:val="none" w:sz="0" w:space="0" w:color="auto"/>
          </w:divBdr>
        </w:div>
        <w:div w:id="2089233402">
          <w:marLeft w:val="0"/>
          <w:marRight w:val="0"/>
          <w:marTop w:val="0"/>
          <w:marBottom w:val="0"/>
          <w:divBdr>
            <w:top w:val="none" w:sz="0" w:space="0" w:color="auto"/>
            <w:left w:val="none" w:sz="0" w:space="0" w:color="auto"/>
            <w:bottom w:val="none" w:sz="0" w:space="0" w:color="auto"/>
            <w:right w:val="none" w:sz="0" w:space="0" w:color="auto"/>
          </w:divBdr>
        </w:div>
        <w:div w:id="2107919270">
          <w:marLeft w:val="0"/>
          <w:marRight w:val="0"/>
          <w:marTop w:val="0"/>
          <w:marBottom w:val="0"/>
          <w:divBdr>
            <w:top w:val="none" w:sz="0" w:space="0" w:color="auto"/>
            <w:left w:val="none" w:sz="0" w:space="0" w:color="auto"/>
            <w:bottom w:val="none" w:sz="0" w:space="0" w:color="auto"/>
            <w:right w:val="none" w:sz="0" w:space="0" w:color="auto"/>
          </w:divBdr>
        </w:div>
      </w:divsChild>
    </w:div>
    <w:div w:id="202153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25267/0" TargetMode="External"/><Relationship Id="rId5" Type="http://schemas.openxmlformats.org/officeDocument/2006/relationships/settings" Target="settings.xml"/><Relationship Id="rId15" Type="http://schemas.openxmlformats.org/officeDocument/2006/relationships/hyperlink" Target="https://internet.garant.ru/document/redirect/555333/0"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21623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DAA9-1821-498B-B8B8-378AB673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6399</Words>
  <Characters>36479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42793</CharactersWithSpaces>
  <SharedDoc>false</SharedDoc>
  <HLinks>
    <vt:vector size="12" baseType="variant">
      <vt:variant>
        <vt:i4>3735656</vt:i4>
      </vt:variant>
      <vt:variant>
        <vt:i4>3</vt:i4>
      </vt:variant>
      <vt:variant>
        <vt:i4>0</vt:i4>
      </vt:variant>
      <vt:variant>
        <vt:i4>5</vt:i4>
      </vt:variant>
      <vt:variant>
        <vt:lpwstr>consultantplus://offline/ref=CC517A33BE09DCB7C269171C477266D91677A08451CA4CE3538CF5B5D3451D93O4QDH</vt:lpwstr>
      </vt:variant>
      <vt:variant>
        <vt:lpwstr/>
      </vt:variant>
      <vt:variant>
        <vt:i4>6619187</vt:i4>
      </vt:variant>
      <vt:variant>
        <vt:i4>0</vt:i4>
      </vt:variant>
      <vt:variant>
        <vt:i4>0</vt:i4>
      </vt:variant>
      <vt:variant>
        <vt:i4>5</vt:i4>
      </vt:variant>
      <vt:variant>
        <vt:lpwstr>consultantplus://offline/ref=CC517A33BE09DCB7C2690911511E38D2137BF7895FC74FB508D3AEE8844C17C40A755A61FDBFOFQ8H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КозловаЯВ</cp:lastModifiedBy>
  <cp:revision>5</cp:revision>
  <cp:lastPrinted>2023-08-25T09:24:00Z</cp:lastPrinted>
  <dcterms:created xsi:type="dcterms:W3CDTF">2023-09-27T08:05:00Z</dcterms:created>
  <dcterms:modified xsi:type="dcterms:W3CDTF">2023-09-29T09:36:00Z</dcterms:modified>
</cp:coreProperties>
</file>