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F26B" w14:textId="77777777"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7694799" wp14:editId="3CEC7D8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5317D4CD" w14:textId="77777777"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14:paraId="544BA5D2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752551F6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3C6410E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57BA8522" w14:textId="77777777"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9925B65" w14:textId="77777777"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EC8F6B3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EAD1608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14:paraId="38709026" w14:textId="77777777" w:rsidTr="002E61EB">
        <w:trPr>
          <w:trHeight w:val="146"/>
        </w:trPr>
        <w:tc>
          <w:tcPr>
            <w:tcW w:w="5846" w:type="dxa"/>
            <w:shd w:val="clear" w:color="auto" w:fill="auto"/>
          </w:tcPr>
          <w:p w14:paraId="4133050D" w14:textId="04909FB1" w:rsidR="00246173" w:rsidRPr="00E75A2E" w:rsidRDefault="00B35C89" w:rsidP="00FC3D4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F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5D559CE3" w14:textId="3B4B0D86" w:rsidR="00246173" w:rsidRPr="00762E22" w:rsidRDefault="00B35C89" w:rsidP="00432114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156D9EB" w14:textId="77777777" w:rsidR="00423F13" w:rsidRDefault="00423F13" w:rsidP="00246173">
      <w:pPr>
        <w:rPr>
          <w:sz w:val="26"/>
          <w:szCs w:val="26"/>
        </w:rPr>
      </w:pPr>
    </w:p>
    <w:p w14:paraId="0BF2FD97" w14:textId="77777777" w:rsidR="00B91BA6" w:rsidRDefault="00B91BA6" w:rsidP="00246173">
      <w:pPr>
        <w:rPr>
          <w:sz w:val="26"/>
          <w:szCs w:val="26"/>
        </w:rPr>
      </w:pPr>
    </w:p>
    <w:p w14:paraId="03F74EF1" w14:textId="68C23D46" w:rsidR="002D7328" w:rsidRPr="00747C21" w:rsidRDefault="002D7328" w:rsidP="002D7328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О </w:t>
      </w:r>
      <w:r w:rsidR="00432114">
        <w:rPr>
          <w:rFonts w:ascii="PT Astra Serif" w:hAnsi="PT Astra Serif"/>
          <w:b/>
          <w:sz w:val="28"/>
          <w:szCs w:val="28"/>
        </w:rPr>
        <w:t>признании утратившим силу</w:t>
      </w:r>
      <w:r w:rsidRPr="00747C21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D71988">
        <w:rPr>
          <w:rFonts w:ascii="PT Astra Serif" w:hAnsi="PT Astra Serif"/>
          <w:b/>
          <w:sz w:val="28"/>
          <w:szCs w:val="28"/>
        </w:rPr>
        <w:t>я</w:t>
      </w:r>
      <w:r w:rsidRPr="00747C2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 </w:t>
      </w:r>
    </w:p>
    <w:p w14:paraId="419C3929" w14:textId="77777777"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220875EA" w14:textId="1C2140A7" w:rsidR="002D7328" w:rsidRPr="00747C21" w:rsidRDefault="002D7328" w:rsidP="006D021A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В</w:t>
      </w:r>
      <w:r w:rsidR="00432114">
        <w:rPr>
          <w:rFonts w:ascii="PT Astra Serif" w:hAnsi="PT Astra Serif"/>
          <w:sz w:val="28"/>
          <w:szCs w:val="28"/>
        </w:rPr>
        <w:t xml:space="preserve"> целях исполнения рекомендаций министерства имущественных и земельных отношений о типизации муниципальных услуг, в </w:t>
      </w:r>
      <w:r w:rsidRPr="00747C21">
        <w:rPr>
          <w:rFonts w:ascii="PT Astra Serif" w:hAnsi="PT Astra Serif"/>
          <w:sz w:val="28"/>
          <w:szCs w:val="28"/>
        </w:rPr>
        <w:t>соответствии с Федеральным законом от 27.07.2010 №</w:t>
      </w:r>
      <w:r w:rsidR="00D33957">
        <w:rPr>
          <w:rFonts w:ascii="PT Astra Serif" w:hAnsi="PT Astra Serif"/>
          <w:sz w:val="28"/>
          <w:szCs w:val="28"/>
        </w:rPr>
        <w:t xml:space="preserve"> </w:t>
      </w:r>
      <w:r w:rsidRPr="00747C21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432114">
        <w:rPr>
          <w:rFonts w:ascii="PT Astra Serif" w:hAnsi="PT Astra Serif"/>
          <w:sz w:val="28"/>
          <w:szCs w:val="28"/>
        </w:rPr>
        <w:t xml:space="preserve"> </w:t>
      </w:r>
      <w:r w:rsidRPr="00747C21">
        <w:rPr>
          <w:rFonts w:ascii="PT Astra Serif" w:hAnsi="PT Astra Serif"/>
          <w:sz w:val="28"/>
          <w:szCs w:val="28"/>
        </w:rPr>
        <w:t>на основании стат</w:t>
      </w:r>
      <w:r w:rsidR="00FC3D40">
        <w:rPr>
          <w:rFonts w:ascii="PT Astra Serif" w:hAnsi="PT Astra Serif"/>
          <w:sz w:val="28"/>
          <w:szCs w:val="28"/>
        </w:rPr>
        <w:t>ей 31,</w:t>
      </w:r>
      <w:r w:rsidRPr="00747C21">
        <w:rPr>
          <w:rFonts w:ascii="PT Astra Serif" w:hAnsi="PT Astra Serif"/>
          <w:sz w:val="28"/>
          <w:szCs w:val="28"/>
        </w:rPr>
        <w:t xml:space="preserve"> </w:t>
      </w:r>
      <w:r w:rsidRPr="00FC3D40">
        <w:rPr>
          <w:rFonts w:ascii="PT Astra Serif" w:hAnsi="PT Astra Serif"/>
          <w:sz w:val="28"/>
          <w:szCs w:val="28"/>
        </w:rPr>
        <w:t>32</w:t>
      </w:r>
      <w:r w:rsidRPr="00747C21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1C0160" w14:textId="6C3DE96B" w:rsidR="00FC3D40" w:rsidRDefault="002D7328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1. </w:t>
      </w:r>
      <w:r w:rsidR="00432114">
        <w:rPr>
          <w:rFonts w:ascii="PT Astra Serif" w:hAnsi="PT Astra Serif"/>
          <w:sz w:val="28"/>
          <w:szCs w:val="28"/>
        </w:rPr>
        <w:t xml:space="preserve">Признать утратившим </w:t>
      </w:r>
      <w:r w:rsidR="000F1D49">
        <w:rPr>
          <w:rFonts w:ascii="PT Astra Serif" w:hAnsi="PT Astra Serif"/>
          <w:sz w:val="28"/>
          <w:szCs w:val="28"/>
        </w:rPr>
        <w:t>силу</w:t>
      </w:r>
      <w:r w:rsidR="007513A1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 xml:space="preserve">от 21 </w:t>
      </w:r>
      <w:r w:rsidR="007513A1">
        <w:rPr>
          <w:rFonts w:ascii="PT Astra Serif" w:hAnsi="PT Astra Serif"/>
          <w:sz w:val="28"/>
          <w:szCs w:val="28"/>
        </w:rPr>
        <w:t>декабря</w:t>
      </w:r>
      <w:r w:rsidR="006D021A" w:rsidRPr="000F1D49">
        <w:rPr>
          <w:rFonts w:ascii="PT Astra Serif" w:hAnsi="PT Astra Serif"/>
          <w:sz w:val="28"/>
          <w:szCs w:val="28"/>
        </w:rPr>
        <w:t xml:space="preserve"> 20</w:t>
      </w:r>
      <w:r w:rsidR="007513A1">
        <w:rPr>
          <w:rFonts w:ascii="PT Astra Serif" w:hAnsi="PT Astra Serif"/>
          <w:sz w:val="28"/>
          <w:szCs w:val="28"/>
        </w:rPr>
        <w:t>23</w:t>
      </w:r>
      <w:r w:rsidR="006D021A" w:rsidRPr="000F1D49">
        <w:rPr>
          <w:rFonts w:ascii="PT Astra Serif" w:hAnsi="PT Astra Serif"/>
          <w:sz w:val="28"/>
          <w:szCs w:val="28"/>
        </w:rPr>
        <w:t xml:space="preserve"> года № </w:t>
      </w:r>
      <w:r w:rsidR="007513A1">
        <w:rPr>
          <w:rFonts w:ascii="PT Astra Serif" w:hAnsi="PT Astra Serif"/>
          <w:sz w:val="28"/>
          <w:szCs w:val="28"/>
        </w:rPr>
        <w:t>43</w:t>
      </w:r>
      <w:r w:rsidR="004C7A34">
        <w:rPr>
          <w:rFonts w:ascii="PT Astra Serif" w:hAnsi="PT Astra Serif"/>
          <w:sz w:val="28"/>
          <w:szCs w:val="28"/>
        </w:rPr>
        <w:t>5</w:t>
      </w:r>
      <w:r w:rsidR="006D021A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</w:t>
      </w:r>
      <w:r w:rsidR="007513A1">
        <w:rPr>
          <w:rFonts w:ascii="PT Astra Serif" w:hAnsi="PT Astra Serif"/>
          <w:sz w:val="28"/>
          <w:szCs w:val="28"/>
        </w:rPr>
        <w:t>их</w:t>
      </w:r>
      <w:r w:rsidR="006D021A" w:rsidRPr="000F1D49">
        <w:rPr>
          <w:rFonts w:ascii="PT Astra Serif" w:hAnsi="PT Astra Serif"/>
          <w:sz w:val="28"/>
          <w:szCs w:val="28"/>
        </w:rPr>
        <w:t>ся в муниципальной собственности и предназначенн</w:t>
      </w:r>
      <w:r w:rsidR="007513A1">
        <w:rPr>
          <w:rFonts w:ascii="PT Astra Serif" w:hAnsi="PT Astra Serif"/>
          <w:sz w:val="28"/>
          <w:szCs w:val="28"/>
        </w:rPr>
        <w:t>ых</w:t>
      </w:r>
      <w:r w:rsidR="006D021A" w:rsidRPr="000F1D49">
        <w:rPr>
          <w:rFonts w:ascii="PT Astra Serif" w:hAnsi="PT Astra Serif"/>
          <w:sz w:val="28"/>
          <w:szCs w:val="28"/>
        </w:rPr>
        <w:t xml:space="preserve"> для сдачи в аренду»;</w:t>
      </w:r>
    </w:p>
    <w:p w14:paraId="55DDD625" w14:textId="77777777" w:rsidR="006C35A1" w:rsidRPr="00747C21" w:rsidRDefault="003E030D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57980E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6.7pt;margin-top:59.35pt;width:187.05pt;height:21pt;z-index:251661312;visibility:visible;mso-width-percent:400;mso-height-percent:200;mso-width-percent:400;mso-height-percent:200;mso-width-relative:margin;mso-height-relative:margin" stroked="f">
            <v:textbox style="mso-fit-shape-to-text:t">
              <w:txbxContent>
                <w:p w14:paraId="37B52E2C" w14:textId="77777777" w:rsidR="002D7328" w:rsidRDefault="002D7328" w:rsidP="006C35A1"/>
              </w:txbxContent>
            </v:textbox>
          </v:shape>
        </w:pict>
      </w:r>
      <w:r w:rsidR="002D7328" w:rsidRPr="00747C21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747C21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747C21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6D2C33" w14:textId="77777777" w:rsidR="006C35A1" w:rsidRPr="00747C21" w:rsidRDefault="002D7328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3</w:t>
      </w:r>
      <w:r w:rsidR="006C35A1" w:rsidRPr="00747C21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14:paraId="3609BD1F" w14:textId="77777777" w:rsidR="007513A1" w:rsidRPr="00747C21" w:rsidRDefault="007513A1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747C21" w14:paraId="6310AC29" w14:textId="77777777" w:rsidTr="002E61EB">
        <w:trPr>
          <w:trHeight w:val="229"/>
        </w:trPr>
        <w:tc>
          <w:tcPr>
            <w:tcW w:w="2178" w:type="pct"/>
          </w:tcPr>
          <w:p w14:paraId="1E643164" w14:textId="77777777"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4C79888" w14:textId="77777777"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78334CA7" w14:textId="77777777"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1A986BA" w14:textId="77777777"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sectPr w:rsidR="002D7328" w:rsidRPr="00747C21" w:rsidSect="00C6207F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0FB0" w14:textId="77777777" w:rsidR="003E030D" w:rsidRDefault="003E030D">
      <w:r>
        <w:separator/>
      </w:r>
    </w:p>
  </w:endnote>
  <w:endnote w:type="continuationSeparator" w:id="0">
    <w:p w14:paraId="0D998C00" w14:textId="77777777" w:rsidR="003E030D" w:rsidRDefault="003E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DE15" w14:textId="77777777" w:rsidR="003E030D" w:rsidRDefault="003E030D">
      <w:r>
        <w:separator/>
      </w:r>
    </w:p>
  </w:footnote>
  <w:footnote w:type="continuationSeparator" w:id="0">
    <w:p w14:paraId="671AEC07" w14:textId="77777777" w:rsidR="003E030D" w:rsidRDefault="003E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2652" w14:textId="77777777" w:rsidR="002D7328" w:rsidRDefault="002D7328">
    <w:pPr>
      <w:pStyle w:val="a7"/>
      <w:jc w:val="center"/>
    </w:pPr>
  </w:p>
  <w:p w14:paraId="7A5F2420" w14:textId="77777777" w:rsidR="002D7328" w:rsidRDefault="002D73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49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474F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8CB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C0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2C4"/>
    <w:rsid w:val="002E47C5"/>
    <w:rsid w:val="002E4B7D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3077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30D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114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A3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BDE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2EB8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18C9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4F52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722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21A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152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3A1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E22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C41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2D5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1659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7F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029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15C9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3957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88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33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40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65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9AA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8AF7D9"/>
  <w15:docId w15:val="{7EE77D11-9E15-48FD-9C1E-958EB14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D5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Заголовок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4399-5991-47EC-92FB-51F9769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1435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БакулинаСВ</cp:lastModifiedBy>
  <cp:revision>120</cp:revision>
  <cp:lastPrinted>2024-06-16T13:27:00Z</cp:lastPrinted>
  <dcterms:created xsi:type="dcterms:W3CDTF">2023-09-11T06:26:00Z</dcterms:created>
  <dcterms:modified xsi:type="dcterms:W3CDTF">2024-09-18T14:04:00Z</dcterms:modified>
</cp:coreProperties>
</file>