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2230BA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2230BA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3E6353E2" wp14:editId="0395E95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0BA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2230BA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2230BA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230BA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2230BA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230BA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2230BA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230BA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2230BA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2230BA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2230BA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2230BA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2230BA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2230BA" w:rsidRDefault="0021683E" w:rsidP="0046453D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2230B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2230BA" w:rsidRPr="002230B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24 октября </w:t>
            </w:r>
            <w:r w:rsidRPr="002230B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ED4034" w:rsidRPr="002230B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Pr="002230B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2230BA" w:rsidRDefault="0021683E" w:rsidP="0046453D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2230B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2230BA" w:rsidRPr="002230B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362</w:t>
            </w:r>
          </w:p>
        </w:tc>
      </w:tr>
    </w:tbl>
    <w:p w:rsidR="0021683E" w:rsidRPr="002230BA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A07583" w:rsidRPr="002230BA" w:rsidRDefault="00A07583" w:rsidP="000F3C8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0F3C88" w:rsidRPr="002230BA" w:rsidRDefault="000F3C88" w:rsidP="002230BA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2230BA">
        <w:rPr>
          <w:rFonts w:ascii="PT Astra Serif" w:hAnsi="PT Astra Serif"/>
          <w:b/>
          <w:sz w:val="28"/>
          <w:szCs w:val="28"/>
        </w:rPr>
        <w:t>О внесении измене</w:t>
      </w:r>
      <w:r w:rsidR="00A07583" w:rsidRPr="002230BA">
        <w:rPr>
          <w:rFonts w:ascii="PT Astra Serif" w:hAnsi="PT Astra Serif"/>
          <w:b/>
          <w:sz w:val="28"/>
          <w:szCs w:val="28"/>
        </w:rPr>
        <w:t>ний</w:t>
      </w:r>
      <w:r w:rsidRPr="002230BA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</w:t>
      </w:r>
      <w:r w:rsidRPr="002230BA">
        <w:rPr>
          <w:rFonts w:ascii="PT Astra Serif" w:eastAsia="Times New Roman" w:hAnsi="PT Astra Serif"/>
          <w:b/>
          <w:bCs/>
          <w:sz w:val="28"/>
          <w:szCs w:val="28"/>
        </w:rPr>
        <w:t xml:space="preserve"> от 04</w:t>
      </w:r>
      <w:r w:rsidR="00A07583" w:rsidRPr="002230BA">
        <w:rPr>
          <w:rFonts w:ascii="PT Astra Serif" w:eastAsia="Times New Roman" w:hAnsi="PT Astra Serif"/>
          <w:b/>
          <w:bCs/>
          <w:sz w:val="28"/>
          <w:szCs w:val="28"/>
        </w:rPr>
        <w:t xml:space="preserve"> апреля </w:t>
      </w:r>
      <w:r w:rsidRPr="002230BA">
        <w:rPr>
          <w:rFonts w:ascii="PT Astra Serif" w:eastAsia="Times New Roman" w:hAnsi="PT Astra Serif"/>
          <w:b/>
          <w:bCs/>
          <w:sz w:val="28"/>
          <w:szCs w:val="28"/>
        </w:rPr>
        <w:t>2011</w:t>
      </w:r>
      <w:r w:rsidR="00A07583" w:rsidRPr="002230BA">
        <w:rPr>
          <w:rFonts w:ascii="PT Astra Serif" w:eastAsia="Times New Roman" w:hAnsi="PT Astra Serif"/>
          <w:b/>
          <w:bCs/>
          <w:sz w:val="28"/>
          <w:szCs w:val="28"/>
        </w:rPr>
        <w:t xml:space="preserve"> г. </w:t>
      </w:r>
      <w:r w:rsidRPr="002230BA">
        <w:rPr>
          <w:rFonts w:ascii="PT Astra Serif" w:eastAsia="Times New Roman" w:hAnsi="PT Astra Serif"/>
          <w:b/>
          <w:bCs/>
          <w:sz w:val="28"/>
          <w:szCs w:val="28"/>
        </w:rPr>
        <w:t xml:space="preserve"> №</w:t>
      </w:r>
      <w:r w:rsidR="002230BA" w:rsidRPr="002230BA">
        <w:rPr>
          <w:rFonts w:ascii="PT Astra Serif" w:eastAsia="Times New Roman" w:hAnsi="PT Astra Serif"/>
          <w:b/>
          <w:bCs/>
          <w:sz w:val="28"/>
          <w:szCs w:val="28"/>
        </w:rPr>
        <w:t> </w:t>
      </w:r>
      <w:r w:rsidRPr="002230BA">
        <w:rPr>
          <w:rFonts w:ascii="PT Astra Serif" w:eastAsia="Times New Roman" w:hAnsi="PT Astra Serif"/>
          <w:b/>
          <w:bCs/>
          <w:sz w:val="28"/>
          <w:szCs w:val="28"/>
        </w:rPr>
        <w:t xml:space="preserve">66 «О формировании </w:t>
      </w:r>
      <w:bookmarkStart w:id="1" w:name="YANDEX_8"/>
      <w:bookmarkStart w:id="2" w:name="YANDEX_9"/>
      <w:bookmarkEnd w:id="1"/>
      <w:bookmarkEnd w:id="2"/>
      <w:r w:rsidRPr="002230BA">
        <w:rPr>
          <w:rFonts w:ascii="PT Astra Serif" w:eastAsia="Times New Roman" w:hAnsi="PT Astra Serif"/>
          <w:b/>
          <w:bCs/>
          <w:sz w:val="28"/>
          <w:szCs w:val="28"/>
        </w:rPr>
        <w:t>координационного</w:t>
      </w:r>
      <w:r w:rsidR="0072371B" w:rsidRPr="002230BA">
        <w:rPr>
          <w:rFonts w:ascii="PT Astra Serif" w:eastAsia="Times New Roman" w:hAnsi="PT Astra Serif"/>
          <w:b/>
          <w:bCs/>
          <w:sz w:val="28"/>
          <w:szCs w:val="28"/>
        </w:rPr>
        <w:t xml:space="preserve"> совета по развитию малого и среднего предпринимательства </w:t>
      </w:r>
      <w:bookmarkStart w:id="3" w:name="YANDEX_10"/>
      <w:bookmarkEnd w:id="3"/>
      <w:r w:rsidR="0072371B" w:rsidRPr="002230BA">
        <w:rPr>
          <w:rFonts w:ascii="PT Astra Serif" w:eastAsia="Times New Roman" w:hAnsi="PT Astra Serif"/>
          <w:b/>
          <w:bCs/>
          <w:sz w:val="28"/>
          <w:szCs w:val="28"/>
        </w:rPr>
        <w:t>при администрации муниципального образования Каменский район</w:t>
      </w:r>
      <w:bookmarkStart w:id="4" w:name="YANDEX_11"/>
      <w:bookmarkStart w:id="5" w:name="YANDEX_12"/>
      <w:bookmarkStart w:id="6" w:name="YANDEX_13"/>
      <w:bookmarkStart w:id="7" w:name="YANDEX_14"/>
      <w:bookmarkStart w:id="8" w:name="YANDEX_15"/>
      <w:bookmarkStart w:id="9" w:name="YANDEX_16"/>
      <w:bookmarkStart w:id="10" w:name="YANDEX_17"/>
      <w:bookmarkStart w:id="11" w:name="YANDEX_18"/>
      <w:bookmarkStart w:id="12" w:name="YANDEX_1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2230BA">
        <w:rPr>
          <w:rFonts w:ascii="PT Astra Serif" w:eastAsia="Times New Roman" w:hAnsi="PT Astra Serif"/>
          <w:b/>
          <w:bCs/>
          <w:sz w:val="28"/>
          <w:szCs w:val="28"/>
        </w:rPr>
        <w:t>»</w:t>
      </w:r>
    </w:p>
    <w:p w:rsidR="00576DAC" w:rsidRPr="002230BA" w:rsidRDefault="00576DAC" w:rsidP="00E87836">
      <w:pPr>
        <w:pStyle w:val="ac"/>
        <w:spacing w:before="0" w:beforeAutospacing="0" w:after="0" w:afterAutospacing="0" w:line="360" w:lineRule="exact"/>
        <w:jc w:val="center"/>
        <w:rPr>
          <w:rStyle w:val="ad"/>
          <w:rFonts w:ascii="PT Astra Serif" w:hAnsi="PT Astra Serif"/>
          <w:sz w:val="27"/>
          <w:szCs w:val="27"/>
        </w:rPr>
      </w:pPr>
    </w:p>
    <w:p w:rsidR="00647AC2" w:rsidRPr="002230BA" w:rsidRDefault="00647AC2" w:rsidP="00E87836">
      <w:pPr>
        <w:pStyle w:val="ac"/>
        <w:spacing w:before="0" w:beforeAutospacing="0" w:after="0" w:afterAutospacing="0" w:line="360" w:lineRule="exact"/>
        <w:jc w:val="center"/>
        <w:rPr>
          <w:rStyle w:val="ad"/>
          <w:rFonts w:ascii="PT Astra Serif" w:hAnsi="PT Astra Serif"/>
          <w:sz w:val="27"/>
          <w:szCs w:val="27"/>
        </w:rPr>
      </w:pPr>
    </w:p>
    <w:p w:rsidR="000F3C88" w:rsidRPr="002230BA" w:rsidRDefault="000F3C88" w:rsidP="0072371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230BA">
        <w:rPr>
          <w:rFonts w:ascii="PT Astra Serif" w:hAnsi="PT Astra Serif"/>
          <w:sz w:val="28"/>
          <w:szCs w:val="28"/>
        </w:rPr>
        <w:t xml:space="preserve">В соответствии со статьей </w:t>
      </w:r>
      <w:r w:rsidR="00A07583" w:rsidRPr="002230BA">
        <w:rPr>
          <w:rFonts w:ascii="PT Astra Serif" w:hAnsi="PT Astra Serif"/>
          <w:sz w:val="28"/>
          <w:szCs w:val="28"/>
        </w:rPr>
        <w:t>31</w:t>
      </w:r>
      <w:r w:rsidR="0072371B" w:rsidRPr="002230BA">
        <w:rPr>
          <w:rFonts w:ascii="PT Astra Serif" w:hAnsi="PT Astra Serif"/>
          <w:sz w:val="28"/>
          <w:szCs w:val="28"/>
        </w:rPr>
        <w:t>, 32</w:t>
      </w:r>
      <w:r w:rsidRPr="002230BA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район, администрация муниципального образования Каменский район </w:t>
      </w:r>
      <w:r w:rsidR="0072371B" w:rsidRPr="002230BA">
        <w:rPr>
          <w:rFonts w:ascii="PT Astra Serif" w:hAnsi="PT Astra Serif"/>
          <w:sz w:val="28"/>
          <w:szCs w:val="28"/>
        </w:rPr>
        <w:t xml:space="preserve"> </w:t>
      </w:r>
      <w:r w:rsidRPr="002230BA">
        <w:rPr>
          <w:rFonts w:ascii="PT Astra Serif" w:hAnsi="PT Astra Serif"/>
          <w:sz w:val="28"/>
          <w:szCs w:val="28"/>
        </w:rPr>
        <w:t>ПОСТАНОВЛЯЕТ:</w:t>
      </w:r>
    </w:p>
    <w:p w:rsidR="000F3C88" w:rsidRPr="002230BA" w:rsidRDefault="000F3C88" w:rsidP="005309D1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bookmarkStart w:id="13" w:name="YANDEX_31"/>
      <w:bookmarkEnd w:id="13"/>
      <w:r w:rsidRPr="002230BA">
        <w:rPr>
          <w:rFonts w:ascii="PT Astra Serif" w:hAnsi="PT Astra Serif"/>
          <w:sz w:val="28"/>
          <w:szCs w:val="28"/>
        </w:rPr>
        <w:t>Внести в  постановление администрации муниципального образования Каменский район от 04</w:t>
      </w:r>
      <w:r w:rsidR="00315AEB" w:rsidRPr="002230BA">
        <w:rPr>
          <w:rFonts w:ascii="PT Astra Serif" w:hAnsi="PT Astra Serif"/>
          <w:sz w:val="28"/>
          <w:szCs w:val="28"/>
        </w:rPr>
        <w:t xml:space="preserve"> апреля </w:t>
      </w:r>
      <w:r w:rsidRPr="002230BA">
        <w:rPr>
          <w:rFonts w:ascii="PT Astra Serif" w:hAnsi="PT Astra Serif"/>
          <w:sz w:val="28"/>
          <w:szCs w:val="28"/>
        </w:rPr>
        <w:t>2011</w:t>
      </w:r>
      <w:r w:rsidR="00315AEB" w:rsidRPr="002230BA">
        <w:rPr>
          <w:rFonts w:ascii="PT Astra Serif" w:hAnsi="PT Astra Serif"/>
          <w:sz w:val="28"/>
          <w:szCs w:val="28"/>
        </w:rPr>
        <w:t xml:space="preserve"> г.</w:t>
      </w:r>
      <w:r w:rsidRPr="002230BA">
        <w:rPr>
          <w:rFonts w:ascii="PT Astra Serif" w:hAnsi="PT Astra Serif"/>
          <w:sz w:val="28"/>
          <w:szCs w:val="28"/>
        </w:rPr>
        <w:t xml:space="preserve"> №</w:t>
      </w:r>
      <w:r w:rsidR="00D308EB" w:rsidRPr="002230BA">
        <w:rPr>
          <w:rFonts w:ascii="PT Astra Serif" w:hAnsi="PT Astra Serif"/>
          <w:sz w:val="28"/>
          <w:szCs w:val="28"/>
        </w:rPr>
        <w:t xml:space="preserve"> </w:t>
      </w:r>
      <w:r w:rsidRPr="002230BA">
        <w:rPr>
          <w:rFonts w:ascii="PT Astra Serif" w:hAnsi="PT Astra Serif"/>
          <w:sz w:val="28"/>
          <w:szCs w:val="28"/>
        </w:rPr>
        <w:t>66 «</w:t>
      </w:r>
      <w:r w:rsidRPr="002230BA">
        <w:rPr>
          <w:rFonts w:ascii="PT Astra Serif" w:eastAsia="Times New Roman" w:hAnsi="PT Astra Serif"/>
          <w:bCs/>
          <w:sz w:val="28"/>
          <w:szCs w:val="28"/>
        </w:rPr>
        <w:t xml:space="preserve">О </w:t>
      </w:r>
      <w:r w:rsidR="00647AC2" w:rsidRPr="002230BA">
        <w:rPr>
          <w:rFonts w:ascii="PT Astra Serif" w:eastAsia="Times New Roman" w:hAnsi="PT Astra Serif"/>
          <w:bCs/>
          <w:sz w:val="28"/>
          <w:szCs w:val="28"/>
        </w:rPr>
        <w:t xml:space="preserve">формировании  координационного совета по развитию малого и среднего при администрации муниципального образования Каменский район </w:t>
      </w:r>
      <w:r w:rsidRPr="002230BA">
        <w:rPr>
          <w:rFonts w:ascii="PT Astra Serif" w:hAnsi="PT Astra Serif"/>
          <w:sz w:val="28"/>
          <w:szCs w:val="28"/>
        </w:rPr>
        <w:t>» следующ</w:t>
      </w:r>
      <w:r w:rsidR="005309D1" w:rsidRPr="002230BA">
        <w:rPr>
          <w:rFonts w:ascii="PT Astra Serif" w:hAnsi="PT Astra Serif"/>
          <w:sz w:val="28"/>
          <w:szCs w:val="28"/>
        </w:rPr>
        <w:t>ие</w:t>
      </w:r>
      <w:r w:rsidRPr="002230BA">
        <w:rPr>
          <w:rFonts w:ascii="PT Astra Serif" w:hAnsi="PT Astra Serif"/>
          <w:sz w:val="28"/>
          <w:szCs w:val="28"/>
        </w:rPr>
        <w:t xml:space="preserve"> изменени</w:t>
      </w:r>
      <w:r w:rsidR="005309D1" w:rsidRPr="002230BA">
        <w:rPr>
          <w:rFonts w:ascii="PT Astra Serif" w:hAnsi="PT Astra Serif"/>
          <w:sz w:val="28"/>
          <w:szCs w:val="28"/>
        </w:rPr>
        <w:t>я</w:t>
      </w:r>
      <w:r w:rsidRPr="002230BA">
        <w:rPr>
          <w:rFonts w:ascii="PT Astra Serif" w:hAnsi="PT Astra Serif"/>
          <w:sz w:val="28"/>
          <w:szCs w:val="28"/>
        </w:rPr>
        <w:t>:</w:t>
      </w:r>
    </w:p>
    <w:p w:rsidR="000F3C88" w:rsidRPr="002230BA" w:rsidRDefault="00647AC2" w:rsidP="005309D1">
      <w:pPr>
        <w:pStyle w:val="af3"/>
        <w:numPr>
          <w:ilvl w:val="1"/>
          <w:numId w:val="19"/>
        </w:numPr>
        <w:tabs>
          <w:tab w:val="left" w:pos="1134"/>
        </w:tabs>
        <w:spacing w:line="360" w:lineRule="exact"/>
        <w:ind w:left="0" w:firstLine="709"/>
        <w:jc w:val="both"/>
        <w:rPr>
          <w:rFonts w:ascii="PT Astra Serif" w:hAnsi="PT Astra Serif"/>
        </w:rPr>
      </w:pPr>
      <w:r w:rsidRPr="002230BA">
        <w:rPr>
          <w:rFonts w:ascii="PT Astra Serif" w:hAnsi="PT Astra Serif"/>
        </w:rPr>
        <w:t>Те</w:t>
      </w:r>
      <w:proofErr w:type="gramStart"/>
      <w:r w:rsidRPr="002230BA">
        <w:rPr>
          <w:rFonts w:ascii="PT Astra Serif" w:hAnsi="PT Astra Serif"/>
        </w:rPr>
        <w:t>кст пр</w:t>
      </w:r>
      <w:proofErr w:type="gramEnd"/>
      <w:r w:rsidRPr="002230BA">
        <w:rPr>
          <w:rFonts w:ascii="PT Astra Serif" w:hAnsi="PT Astra Serif"/>
        </w:rPr>
        <w:t>иложения № 1</w:t>
      </w:r>
      <w:r w:rsidR="000F3C88" w:rsidRPr="002230BA">
        <w:rPr>
          <w:rFonts w:ascii="PT Astra Serif" w:hAnsi="PT Astra Serif"/>
        </w:rPr>
        <w:t xml:space="preserve"> к постановлению изложить в новой редакции (приложение</w:t>
      </w:r>
      <w:r w:rsidR="004A7CFC" w:rsidRPr="002230BA">
        <w:rPr>
          <w:rFonts w:ascii="PT Astra Serif" w:hAnsi="PT Astra Serif"/>
        </w:rPr>
        <w:t xml:space="preserve"> № 1</w:t>
      </w:r>
      <w:r w:rsidR="005309D1" w:rsidRPr="002230BA">
        <w:rPr>
          <w:rFonts w:ascii="PT Astra Serif" w:hAnsi="PT Astra Serif"/>
        </w:rPr>
        <w:t>);</w:t>
      </w:r>
    </w:p>
    <w:p w:rsidR="004A7CFC" w:rsidRPr="002230BA" w:rsidRDefault="004A7CFC" w:rsidP="005309D1">
      <w:pPr>
        <w:pStyle w:val="af3"/>
        <w:numPr>
          <w:ilvl w:val="1"/>
          <w:numId w:val="19"/>
        </w:numPr>
        <w:tabs>
          <w:tab w:val="left" w:pos="1134"/>
        </w:tabs>
        <w:spacing w:line="360" w:lineRule="exact"/>
        <w:ind w:left="0" w:firstLine="709"/>
        <w:jc w:val="both"/>
        <w:rPr>
          <w:rFonts w:ascii="PT Astra Serif" w:eastAsia="Times New Roman" w:hAnsi="PT Astra Serif"/>
          <w:bCs/>
        </w:rPr>
      </w:pPr>
      <w:r w:rsidRPr="002230BA">
        <w:rPr>
          <w:rFonts w:ascii="PT Astra Serif" w:eastAsia="Times New Roman" w:hAnsi="PT Astra Serif"/>
          <w:bCs/>
        </w:rPr>
        <w:t>Те</w:t>
      </w:r>
      <w:proofErr w:type="gramStart"/>
      <w:r w:rsidRPr="002230BA">
        <w:rPr>
          <w:rFonts w:ascii="PT Astra Serif" w:eastAsia="Times New Roman" w:hAnsi="PT Astra Serif"/>
          <w:bCs/>
        </w:rPr>
        <w:t>кст пр</w:t>
      </w:r>
      <w:proofErr w:type="gramEnd"/>
      <w:r w:rsidRPr="002230BA">
        <w:rPr>
          <w:rFonts w:ascii="PT Astra Serif" w:eastAsia="Times New Roman" w:hAnsi="PT Astra Serif"/>
          <w:bCs/>
        </w:rPr>
        <w:t>иложения № 2 к постановлению изложить в новой редакции (приложение № 2)</w:t>
      </w:r>
      <w:r w:rsidR="005309D1" w:rsidRPr="002230BA">
        <w:rPr>
          <w:rFonts w:ascii="PT Astra Serif" w:eastAsia="Times New Roman" w:hAnsi="PT Astra Serif"/>
          <w:bCs/>
        </w:rPr>
        <w:t>.</w:t>
      </w:r>
    </w:p>
    <w:p w:rsidR="00647AC2" w:rsidRPr="002230BA" w:rsidRDefault="000F3C88" w:rsidP="0072371B">
      <w:pPr>
        <w:pStyle w:val="af3"/>
        <w:numPr>
          <w:ilvl w:val="0"/>
          <w:numId w:val="1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</w:rPr>
      </w:pPr>
      <w:r w:rsidRPr="002230BA">
        <w:rPr>
          <w:rFonts w:ascii="PT Astra Serif" w:eastAsia="Times New Roman" w:hAnsi="PT Astra Serif"/>
        </w:rPr>
        <w:t xml:space="preserve">Признать утратившим силу постановление </w:t>
      </w:r>
      <w:r w:rsidR="00A07583" w:rsidRPr="002230BA">
        <w:rPr>
          <w:rFonts w:ascii="PT Astra Serif" w:eastAsia="Times New Roman" w:hAnsi="PT Astra Serif"/>
        </w:rPr>
        <w:t xml:space="preserve">от 01 августа 2023 г. </w:t>
      </w:r>
      <w:r w:rsidRPr="002230BA">
        <w:rPr>
          <w:rFonts w:ascii="PT Astra Serif" w:eastAsia="Times New Roman" w:hAnsi="PT Astra Serif"/>
        </w:rPr>
        <w:t>№</w:t>
      </w:r>
      <w:r w:rsidR="00634ED9" w:rsidRPr="002230BA">
        <w:rPr>
          <w:rFonts w:ascii="PT Astra Serif" w:eastAsia="Times New Roman" w:hAnsi="PT Astra Serif"/>
        </w:rPr>
        <w:t xml:space="preserve"> </w:t>
      </w:r>
      <w:r w:rsidR="004A7CFC" w:rsidRPr="002230BA">
        <w:rPr>
          <w:rFonts w:ascii="PT Astra Serif" w:eastAsia="Times New Roman" w:hAnsi="PT Astra Serif"/>
        </w:rPr>
        <w:t>265</w:t>
      </w:r>
      <w:r w:rsidRPr="002230BA">
        <w:rPr>
          <w:rFonts w:ascii="PT Astra Serif" w:eastAsia="Times New Roman" w:hAnsi="PT Astra Serif"/>
        </w:rPr>
        <w:t xml:space="preserve"> «</w:t>
      </w:r>
      <w:r w:rsidRPr="002230BA">
        <w:rPr>
          <w:rFonts w:ascii="PT Astra Serif" w:hAnsi="PT Astra Serif"/>
        </w:rPr>
        <w:t>О внесении изменения в постановление администрации муниципального образования Каменский район</w:t>
      </w:r>
      <w:r w:rsidRPr="002230BA">
        <w:rPr>
          <w:rFonts w:ascii="PT Astra Serif" w:eastAsia="Times New Roman" w:hAnsi="PT Astra Serif"/>
          <w:bCs/>
        </w:rPr>
        <w:t xml:space="preserve"> от 04.04.2011 №</w:t>
      </w:r>
      <w:r w:rsidR="00D308EB" w:rsidRPr="002230BA">
        <w:rPr>
          <w:rFonts w:ascii="PT Astra Serif" w:eastAsia="Times New Roman" w:hAnsi="PT Astra Serif"/>
          <w:bCs/>
        </w:rPr>
        <w:t xml:space="preserve"> </w:t>
      </w:r>
      <w:r w:rsidRPr="002230BA">
        <w:rPr>
          <w:rFonts w:ascii="PT Astra Serif" w:eastAsia="Times New Roman" w:hAnsi="PT Astra Serif"/>
          <w:bCs/>
        </w:rPr>
        <w:t>66 «О формировании  координационного совета по развитию малого и среднего предпринимательства при администрации муниципального образования Каменский район».</w:t>
      </w:r>
      <w:r w:rsidR="00647AC2" w:rsidRPr="002230BA">
        <w:rPr>
          <w:rFonts w:ascii="PT Astra Serif" w:hAnsi="PT Astra Serif"/>
        </w:rPr>
        <w:t xml:space="preserve"> </w:t>
      </w:r>
    </w:p>
    <w:p w:rsidR="00647AC2" w:rsidRPr="002230BA" w:rsidRDefault="00647AC2" w:rsidP="0072371B">
      <w:pPr>
        <w:pStyle w:val="af3"/>
        <w:numPr>
          <w:ilvl w:val="0"/>
          <w:numId w:val="19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Arial"/>
        </w:rPr>
      </w:pPr>
      <w:r w:rsidRPr="002230BA">
        <w:rPr>
          <w:rFonts w:ascii="PT Astra Serif" w:hAnsi="PT Astra Serif"/>
        </w:rPr>
        <w:t xml:space="preserve">Отделу по взаимодействию с ОМС и информатизации администрации муниципального образования Каменский район (Холодкова Н.В.) </w:t>
      </w:r>
      <w:proofErr w:type="gramStart"/>
      <w:r w:rsidRPr="002230BA">
        <w:rPr>
          <w:rFonts w:ascii="PT Astra Serif" w:hAnsi="PT Astra Serif"/>
        </w:rPr>
        <w:t>разместить</w:t>
      </w:r>
      <w:proofErr w:type="gramEnd"/>
      <w:r w:rsidRPr="002230BA">
        <w:rPr>
          <w:rFonts w:ascii="PT Astra Serif" w:hAnsi="PT Astra Serif"/>
        </w:rPr>
        <w:t xml:space="preserve">  настоящее постановление на официальном </w:t>
      </w:r>
      <w:r w:rsidRPr="002230BA">
        <w:rPr>
          <w:rFonts w:ascii="PT Astra Serif" w:hAnsi="PT Astra Serif"/>
        </w:rPr>
        <w:lastRenderedPageBreak/>
        <w:t>сайте муниципального образования Каменский район в информационной сети «Интернет».</w:t>
      </w:r>
    </w:p>
    <w:p w:rsidR="000F3C88" w:rsidRPr="002230BA" w:rsidRDefault="000F3C88" w:rsidP="0072371B">
      <w:pPr>
        <w:pStyle w:val="af3"/>
        <w:numPr>
          <w:ilvl w:val="0"/>
          <w:numId w:val="19"/>
        </w:numPr>
        <w:spacing w:line="360" w:lineRule="exact"/>
        <w:rPr>
          <w:rFonts w:ascii="PT Astra Serif" w:eastAsia="Times New Roman" w:hAnsi="PT Astra Serif"/>
          <w:lang w:eastAsia="ru-RU"/>
        </w:rPr>
      </w:pPr>
      <w:r w:rsidRPr="002230BA">
        <w:rPr>
          <w:rFonts w:ascii="PT Astra Serif" w:eastAsia="Times New Roman" w:hAnsi="PT Astra Serif"/>
          <w:lang w:eastAsia="ru-RU"/>
        </w:rPr>
        <w:t>Постановление вступает в силу со дня подписания.</w:t>
      </w:r>
    </w:p>
    <w:p w:rsidR="00123D69" w:rsidRPr="002230BA" w:rsidRDefault="00123D69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792B2B" w:rsidRPr="002230BA" w:rsidRDefault="00792B2B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0C1AD4" w:rsidRPr="002230BA" w:rsidRDefault="000C1AD4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2230BA" w:rsidTr="0046453D">
        <w:trPr>
          <w:trHeight w:val="229"/>
        </w:trPr>
        <w:tc>
          <w:tcPr>
            <w:tcW w:w="2178" w:type="pct"/>
          </w:tcPr>
          <w:p w:rsidR="000C1AD4" w:rsidRPr="002230BA" w:rsidRDefault="000C1AD4" w:rsidP="00E87836">
            <w:pPr>
              <w:widowControl/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2230BA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2230BA" w:rsidRDefault="000C1AD4" w:rsidP="00E87836">
            <w:pPr>
              <w:widowControl/>
              <w:suppressAutoHyphens/>
              <w:spacing w:line="360" w:lineRule="exact"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2230BA" w:rsidRDefault="000C1AD4" w:rsidP="00E87836">
            <w:pPr>
              <w:widowControl/>
              <w:suppressAutoHyphens/>
              <w:spacing w:line="360" w:lineRule="exact"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2230BA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2230BA" w:rsidRDefault="00123D69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2230BA" w:rsidSect="00123D69">
          <w:headerReference w:type="default" r:id="rId10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e"/>
        <w:tblW w:w="4536" w:type="dxa"/>
        <w:tblInd w:w="4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6453D" w:rsidRPr="002230BA" w:rsidTr="004A7CFC">
        <w:tc>
          <w:tcPr>
            <w:tcW w:w="4536" w:type="dxa"/>
          </w:tcPr>
          <w:p w:rsidR="0046453D" w:rsidRPr="002230BA" w:rsidRDefault="0046453D" w:rsidP="00E87836">
            <w:pPr>
              <w:pStyle w:val="ac"/>
              <w:spacing w:before="0" w:beforeAutospacing="0" w:after="0" w:afterAutospacing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4" w:name="_GoBack"/>
            <w:bookmarkEnd w:id="0"/>
            <w:bookmarkEnd w:id="14"/>
            <w:r w:rsidRPr="002230B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4A7CFC" w:rsidRPr="002230BA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46453D" w:rsidRPr="002230BA" w:rsidRDefault="0046453D" w:rsidP="00E87836">
            <w:pPr>
              <w:pStyle w:val="ac"/>
              <w:spacing w:before="0" w:beforeAutospacing="0" w:after="0" w:afterAutospacing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0B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Каменский район</w:t>
            </w:r>
          </w:p>
          <w:p w:rsidR="0046453D" w:rsidRPr="002230BA" w:rsidRDefault="0046453D" w:rsidP="00A020C8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230B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230BA" w:rsidRPr="002230BA">
              <w:rPr>
                <w:rFonts w:ascii="PT Astra Serif" w:hAnsi="PT Astra Serif"/>
                <w:sz w:val="28"/>
                <w:szCs w:val="28"/>
              </w:rPr>
              <w:t xml:space="preserve">24 октября 2023 г. </w:t>
            </w:r>
            <w:r w:rsidRPr="002230B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230BA" w:rsidRPr="002230BA">
              <w:rPr>
                <w:rFonts w:ascii="PT Astra Serif" w:hAnsi="PT Astra Serif"/>
                <w:sz w:val="28"/>
                <w:szCs w:val="28"/>
              </w:rPr>
              <w:t>362</w:t>
            </w:r>
          </w:p>
        </w:tc>
      </w:tr>
    </w:tbl>
    <w:p w:rsidR="004A7CFC" w:rsidRPr="002230BA" w:rsidRDefault="004A7CFC">
      <w:pPr>
        <w:rPr>
          <w:rFonts w:ascii="PT Astra Serif" w:hAnsi="PT Astra Serif"/>
        </w:rPr>
      </w:pPr>
    </w:p>
    <w:p w:rsidR="0046453D" w:rsidRPr="002230BA" w:rsidRDefault="0046453D" w:rsidP="00E87836">
      <w:pPr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F3C88" w:rsidRPr="002230BA" w:rsidRDefault="000F3C88" w:rsidP="002230BA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2230BA">
        <w:rPr>
          <w:rFonts w:ascii="PT Astra Serif" w:eastAsia="Times New Roman" w:hAnsi="PT Astra Serif"/>
          <w:b/>
          <w:bCs/>
          <w:sz w:val="28"/>
          <w:szCs w:val="28"/>
        </w:rPr>
        <w:t>СОСТАВ</w:t>
      </w:r>
      <w:bookmarkStart w:id="15" w:name="YANDEX_70"/>
      <w:bookmarkEnd w:id="15"/>
    </w:p>
    <w:p w:rsidR="000F3C88" w:rsidRPr="002230BA" w:rsidRDefault="000F3C88" w:rsidP="002230BA">
      <w:pPr>
        <w:jc w:val="center"/>
        <w:rPr>
          <w:rFonts w:ascii="PT Astra Serif" w:hAnsi="PT Astra Serif"/>
          <w:b/>
          <w:sz w:val="28"/>
          <w:szCs w:val="28"/>
        </w:rPr>
      </w:pPr>
      <w:r w:rsidRPr="002230BA">
        <w:rPr>
          <w:rFonts w:ascii="PT Astra Serif" w:hAnsi="PT Astra Serif"/>
          <w:b/>
          <w:sz w:val="28"/>
          <w:szCs w:val="28"/>
        </w:rPr>
        <w:t>координационного</w:t>
      </w:r>
      <w:bookmarkStart w:id="16" w:name="YANDEX_71"/>
      <w:bookmarkEnd w:id="16"/>
      <w:r w:rsidRPr="002230BA">
        <w:rPr>
          <w:rFonts w:ascii="PT Astra Serif" w:hAnsi="PT Astra Serif"/>
          <w:b/>
          <w:sz w:val="28"/>
          <w:szCs w:val="28"/>
        </w:rPr>
        <w:t xml:space="preserve"> совета</w:t>
      </w:r>
      <w:bookmarkStart w:id="17" w:name="YANDEX_72"/>
      <w:bookmarkEnd w:id="17"/>
      <w:r w:rsidRPr="002230BA">
        <w:rPr>
          <w:rFonts w:ascii="PT Astra Serif" w:hAnsi="PT Astra Serif"/>
          <w:b/>
          <w:sz w:val="28"/>
          <w:szCs w:val="28"/>
        </w:rPr>
        <w:t xml:space="preserve"> по</w:t>
      </w:r>
      <w:bookmarkStart w:id="18" w:name="YANDEX_73"/>
      <w:bookmarkEnd w:id="18"/>
      <w:r w:rsidRPr="002230BA">
        <w:rPr>
          <w:rFonts w:ascii="PT Astra Serif" w:hAnsi="PT Astra Serif"/>
          <w:b/>
          <w:sz w:val="28"/>
          <w:szCs w:val="28"/>
        </w:rPr>
        <w:t xml:space="preserve"> развитию</w:t>
      </w:r>
      <w:bookmarkStart w:id="19" w:name="YANDEX_74"/>
      <w:bookmarkEnd w:id="19"/>
      <w:r w:rsidRPr="002230BA">
        <w:rPr>
          <w:rFonts w:ascii="PT Astra Serif" w:hAnsi="PT Astra Serif"/>
          <w:b/>
          <w:sz w:val="28"/>
          <w:szCs w:val="28"/>
        </w:rPr>
        <w:t xml:space="preserve"> малого</w:t>
      </w:r>
      <w:bookmarkStart w:id="20" w:name="YANDEX_75"/>
      <w:bookmarkEnd w:id="20"/>
      <w:r w:rsidRPr="002230BA">
        <w:rPr>
          <w:rFonts w:ascii="PT Astra Serif" w:hAnsi="PT Astra Serif"/>
          <w:b/>
          <w:sz w:val="28"/>
          <w:szCs w:val="28"/>
        </w:rPr>
        <w:t xml:space="preserve"> и</w:t>
      </w:r>
      <w:bookmarkStart w:id="21" w:name="YANDEX_76"/>
      <w:bookmarkEnd w:id="21"/>
      <w:r w:rsidRPr="002230BA">
        <w:rPr>
          <w:rFonts w:ascii="PT Astra Serif" w:hAnsi="PT Astra Serif"/>
          <w:b/>
          <w:sz w:val="28"/>
          <w:szCs w:val="28"/>
        </w:rPr>
        <w:t xml:space="preserve"> среднего предпринимательства </w:t>
      </w:r>
      <w:bookmarkStart w:id="22" w:name="YANDEX_78"/>
      <w:bookmarkEnd w:id="22"/>
      <w:r w:rsidRPr="002230BA">
        <w:rPr>
          <w:rFonts w:ascii="PT Astra Serif" w:hAnsi="PT Astra Serif"/>
          <w:b/>
          <w:sz w:val="28"/>
          <w:szCs w:val="28"/>
        </w:rPr>
        <w:t>при</w:t>
      </w:r>
      <w:bookmarkStart w:id="23" w:name="YANDEX_79"/>
      <w:bookmarkEnd w:id="23"/>
      <w:r w:rsidR="00487C28" w:rsidRPr="002230BA">
        <w:rPr>
          <w:rFonts w:ascii="PT Astra Serif" w:hAnsi="PT Astra Serif"/>
          <w:b/>
          <w:sz w:val="28"/>
          <w:szCs w:val="28"/>
        </w:rPr>
        <w:t xml:space="preserve"> </w:t>
      </w:r>
      <w:r w:rsidRPr="002230BA">
        <w:rPr>
          <w:rFonts w:ascii="PT Astra Serif" w:hAnsi="PT Astra Serif"/>
          <w:b/>
          <w:sz w:val="28"/>
          <w:szCs w:val="28"/>
        </w:rPr>
        <w:t>администрации</w:t>
      </w:r>
      <w:bookmarkStart w:id="24" w:name="YANDEX_80"/>
      <w:bookmarkEnd w:id="24"/>
      <w:r w:rsidR="00487C28" w:rsidRPr="002230BA">
        <w:rPr>
          <w:rFonts w:ascii="PT Astra Serif" w:hAnsi="PT Astra Serif"/>
          <w:b/>
          <w:sz w:val="28"/>
          <w:szCs w:val="28"/>
        </w:rPr>
        <w:t xml:space="preserve"> </w:t>
      </w:r>
      <w:r w:rsidRPr="002230BA"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</w:p>
    <w:p w:rsidR="00A07583" w:rsidRPr="002230BA" w:rsidRDefault="00A07583" w:rsidP="00487C2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2230BA" w:rsidRPr="002230BA" w:rsidTr="002230BA">
        <w:trPr>
          <w:trHeight w:val="884"/>
        </w:trPr>
        <w:tc>
          <w:tcPr>
            <w:tcW w:w="3794" w:type="dxa"/>
            <w:vAlign w:val="center"/>
          </w:tcPr>
          <w:p w:rsidR="002230BA" w:rsidRPr="002230BA" w:rsidRDefault="002230BA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Карпухина</w:t>
            </w:r>
          </w:p>
          <w:p w:rsidR="002230BA" w:rsidRPr="002230BA" w:rsidRDefault="002230BA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Светлана Викторовна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- глава администрации муниципального образования Каменский район, председатель координационного совета;</w:t>
            </w:r>
          </w:p>
        </w:tc>
      </w:tr>
      <w:tr w:rsidR="002230BA" w:rsidRPr="002230BA" w:rsidTr="002230BA">
        <w:trPr>
          <w:trHeight w:val="1016"/>
        </w:trPr>
        <w:tc>
          <w:tcPr>
            <w:tcW w:w="3794" w:type="dxa"/>
            <w:vAlign w:val="center"/>
          </w:tcPr>
          <w:p w:rsidR="002230BA" w:rsidRPr="002230BA" w:rsidRDefault="002230BA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 xml:space="preserve">Карцев </w:t>
            </w:r>
          </w:p>
          <w:p w:rsidR="002230BA" w:rsidRPr="002230BA" w:rsidRDefault="002230BA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Александр Петрович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- заместитель главы администрации муниципального образования Каменский район, заместитель председателя;</w:t>
            </w:r>
          </w:p>
        </w:tc>
      </w:tr>
      <w:tr w:rsidR="002230BA" w:rsidRPr="002230BA" w:rsidTr="002230BA">
        <w:trPr>
          <w:trHeight w:val="1212"/>
        </w:trPr>
        <w:tc>
          <w:tcPr>
            <w:tcW w:w="3794" w:type="dxa"/>
          </w:tcPr>
          <w:p w:rsidR="002230BA" w:rsidRPr="002230BA" w:rsidRDefault="002230BA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 xml:space="preserve">Гаврилина </w:t>
            </w:r>
          </w:p>
          <w:p w:rsidR="002230BA" w:rsidRPr="002230BA" w:rsidRDefault="002230BA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Елена Николаевна</w:t>
            </w:r>
          </w:p>
          <w:p w:rsidR="002230BA" w:rsidRPr="002230BA" w:rsidRDefault="002230BA" w:rsidP="00B05A75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2230BA" w:rsidRPr="002230BA" w:rsidRDefault="002230BA" w:rsidP="00DD7AE1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- консультант отдела экономического развития и сельского хозяйства администрации муниципального образования Каменский район, секретарь.</w:t>
            </w:r>
          </w:p>
        </w:tc>
      </w:tr>
      <w:tr w:rsidR="002230BA" w:rsidRPr="002230BA" w:rsidTr="002230BA">
        <w:trPr>
          <w:trHeight w:val="447"/>
        </w:trPr>
        <w:tc>
          <w:tcPr>
            <w:tcW w:w="9322" w:type="dxa"/>
            <w:gridSpan w:val="2"/>
          </w:tcPr>
          <w:p w:rsidR="002230BA" w:rsidRPr="002230BA" w:rsidRDefault="002230BA" w:rsidP="002230BA">
            <w:pPr>
              <w:ind w:firstLine="8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</w:p>
          <w:p w:rsidR="002230BA" w:rsidRPr="002230BA" w:rsidRDefault="002230BA" w:rsidP="002230BA">
            <w:pPr>
              <w:ind w:firstLine="8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Члены </w:t>
            </w:r>
            <w:bookmarkStart w:id="25" w:name="YANDEX_90"/>
            <w:bookmarkEnd w:id="25"/>
            <w:r w:rsidRPr="002230B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координационного </w:t>
            </w:r>
            <w:bookmarkStart w:id="26" w:name="YANDEX_91"/>
            <w:bookmarkEnd w:id="26"/>
            <w:r w:rsidRPr="002230BA">
              <w:rPr>
                <w:rFonts w:ascii="PT Astra Serif" w:eastAsia="Times New Roman" w:hAnsi="PT Astra Serif"/>
                <w:bCs/>
                <w:sz w:val="28"/>
                <w:szCs w:val="28"/>
              </w:rPr>
              <w:t>совета:</w:t>
            </w:r>
          </w:p>
        </w:tc>
      </w:tr>
      <w:tr w:rsidR="002230BA" w:rsidRPr="002230BA" w:rsidTr="002230BA">
        <w:trPr>
          <w:trHeight w:val="710"/>
        </w:trPr>
        <w:tc>
          <w:tcPr>
            <w:tcW w:w="3794" w:type="dxa"/>
          </w:tcPr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Аветисян</w:t>
            </w:r>
            <w:proofErr w:type="spellEnd"/>
          </w:p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Мартирос</w:t>
            </w:r>
            <w:proofErr w:type="spellEnd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proofErr w:type="spellStart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Унанович</w:t>
            </w:r>
            <w:proofErr w:type="spellEnd"/>
          </w:p>
        </w:tc>
        <w:tc>
          <w:tcPr>
            <w:tcW w:w="5528" w:type="dxa"/>
            <w:vAlign w:val="center"/>
          </w:tcPr>
          <w:p w:rsidR="002230BA" w:rsidRPr="002230BA" w:rsidRDefault="002230BA" w:rsidP="00441891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- индивидуальный предприниматель, глава КФХ (по согласованию);</w:t>
            </w:r>
          </w:p>
        </w:tc>
      </w:tr>
      <w:tr w:rsidR="002230BA" w:rsidRPr="002230BA" w:rsidTr="002230BA">
        <w:trPr>
          <w:trHeight w:val="840"/>
        </w:trPr>
        <w:tc>
          <w:tcPr>
            <w:tcW w:w="3794" w:type="dxa"/>
          </w:tcPr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Байкова</w:t>
            </w:r>
            <w:proofErr w:type="spellEnd"/>
          </w:p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Елена Владимировна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- генеральный директор ООО «Каменка»</w:t>
            </w:r>
          </w:p>
          <w:p w:rsidR="002230BA" w:rsidRPr="002230BA" w:rsidRDefault="002230BA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(по согласованию);</w:t>
            </w:r>
          </w:p>
        </w:tc>
      </w:tr>
      <w:tr w:rsidR="002230BA" w:rsidRPr="002230BA" w:rsidTr="002230BA">
        <w:trPr>
          <w:trHeight w:val="710"/>
        </w:trPr>
        <w:tc>
          <w:tcPr>
            <w:tcW w:w="3794" w:type="dxa"/>
          </w:tcPr>
          <w:p w:rsidR="002230BA" w:rsidRPr="002230BA" w:rsidRDefault="002230BA" w:rsidP="002230BA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2230BA">
              <w:rPr>
                <w:rFonts w:ascii="PT Astra Serif" w:hAnsi="PT Astra Serif"/>
                <w:color w:val="auto"/>
                <w:sz w:val="28"/>
                <w:szCs w:val="28"/>
              </w:rPr>
              <w:t>Гамочкина</w:t>
            </w:r>
            <w:proofErr w:type="spellEnd"/>
            <w:r w:rsidRPr="002230BA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</w:p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trike/>
                <w:color w:val="FF0000"/>
                <w:sz w:val="28"/>
                <w:szCs w:val="28"/>
              </w:rPr>
            </w:pPr>
            <w:r w:rsidRPr="002230BA">
              <w:rPr>
                <w:rFonts w:ascii="PT Astra Serif" w:hAnsi="PT Astra Serif"/>
                <w:color w:val="auto"/>
                <w:sz w:val="28"/>
                <w:szCs w:val="28"/>
              </w:rPr>
              <w:t>Олеся Александровна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441891">
            <w:pPr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</w:rPr>
            </w:pPr>
            <w:r w:rsidRPr="002230BA">
              <w:rPr>
                <w:rFonts w:ascii="PT Astra Serif" w:hAnsi="PT Astra Serif"/>
                <w:color w:val="auto"/>
                <w:sz w:val="28"/>
                <w:szCs w:val="28"/>
              </w:rPr>
              <w:t>- руководитель проекта департамента инвестиционной деятельности и ГЧП акционерного общества «Региональная корпорация развития и поддержки Тульской области» (по согласованию);</w:t>
            </w:r>
          </w:p>
        </w:tc>
      </w:tr>
      <w:tr w:rsidR="002230BA" w:rsidRPr="002230BA" w:rsidTr="002230BA">
        <w:trPr>
          <w:trHeight w:val="710"/>
        </w:trPr>
        <w:tc>
          <w:tcPr>
            <w:tcW w:w="3794" w:type="dxa"/>
          </w:tcPr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Ерчев</w:t>
            </w:r>
            <w:proofErr w:type="spellEnd"/>
          </w:p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Игорь Анатольевич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2230BA" w:rsidRPr="002230BA" w:rsidTr="002230BA">
        <w:trPr>
          <w:trHeight w:val="863"/>
        </w:trPr>
        <w:tc>
          <w:tcPr>
            <w:tcW w:w="3794" w:type="dxa"/>
          </w:tcPr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Милешин</w:t>
            </w:r>
            <w:proofErr w:type="spellEnd"/>
          </w:p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Роман Валериевич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B05A75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- директор ООО «Контур» (по согласованию);</w:t>
            </w:r>
          </w:p>
        </w:tc>
      </w:tr>
      <w:tr w:rsidR="002230BA" w:rsidRPr="002230BA" w:rsidTr="002230BA">
        <w:trPr>
          <w:trHeight w:val="863"/>
        </w:trPr>
        <w:tc>
          <w:tcPr>
            <w:tcW w:w="3794" w:type="dxa"/>
          </w:tcPr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 xml:space="preserve">Мягков </w:t>
            </w:r>
          </w:p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Евгений Владимирович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0F3C88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 xml:space="preserve">- техник 1 категории </w:t>
            </w:r>
            <w:proofErr w:type="spellStart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Ефремовского</w:t>
            </w:r>
            <w:proofErr w:type="spellEnd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 xml:space="preserve"> представительства АО «ТНС </w:t>
            </w:r>
            <w:proofErr w:type="spellStart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энерго</w:t>
            </w:r>
            <w:proofErr w:type="spellEnd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 xml:space="preserve"> Тула» (по согласованию);</w:t>
            </w:r>
          </w:p>
        </w:tc>
      </w:tr>
      <w:tr w:rsidR="002230BA" w:rsidRPr="002230BA" w:rsidTr="002230BA">
        <w:trPr>
          <w:trHeight w:val="426"/>
        </w:trPr>
        <w:tc>
          <w:tcPr>
            <w:tcW w:w="3794" w:type="dxa"/>
          </w:tcPr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Нагоева</w:t>
            </w:r>
            <w:proofErr w:type="spellEnd"/>
          </w:p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Ольга Юрьевна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0F3C88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 xml:space="preserve">- главный редактор общественно-политической газеты </w:t>
            </w: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«Сельская Новь. Каменский район» (по согласованию);</w:t>
            </w:r>
          </w:p>
        </w:tc>
      </w:tr>
      <w:tr w:rsidR="002230BA" w:rsidRPr="002230BA" w:rsidTr="002230BA">
        <w:trPr>
          <w:trHeight w:val="863"/>
        </w:trPr>
        <w:tc>
          <w:tcPr>
            <w:tcW w:w="3794" w:type="dxa"/>
          </w:tcPr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Сафонова</w:t>
            </w:r>
          </w:p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Елена Николаевна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B05A75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2230BA" w:rsidRPr="002230BA" w:rsidTr="002230BA">
        <w:trPr>
          <w:trHeight w:val="703"/>
        </w:trPr>
        <w:tc>
          <w:tcPr>
            <w:tcW w:w="3794" w:type="dxa"/>
          </w:tcPr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Смирнова</w:t>
            </w:r>
          </w:p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Валентина Алексеевна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- индивидуальный предприниматель</w:t>
            </w:r>
          </w:p>
          <w:p w:rsidR="002230BA" w:rsidRPr="002230BA" w:rsidRDefault="002230BA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(по согласованию);</w:t>
            </w:r>
          </w:p>
        </w:tc>
      </w:tr>
      <w:tr w:rsidR="002230BA" w:rsidRPr="002230BA" w:rsidTr="002230BA">
        <w:trPr>
          <w:trHeight w:val="868"/>
        </w:trPr>
        <w:tc>
          <w:tcPr>
            <w:tcW w:w="3794" w:type="dxa"/>
          </w:tcPr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Шайкин</w:t>
            </w:r>
            <w:proofErr w:type="spellEnd"/>
          </w:p>
          <w:p w:rsidR="002230BA" w:rsidRPr="002230BA" w:rsidRDefault="002230BA" w:rsidP="002230B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Сергей Николаевич</w:t>
            </w:r>
          </w:p>
        </w:tc>
        <w:tc>
          <w:tcPr>
            <w:tcW w:w="5528" w:type="dxa"/>
            <w:vAlign w:val="center"/>
          </w:tcPr>
          <w:p w:rsidR="002230BA" w:rsidRPr="002230BA" w:rsidRDefault="002230BA" w:rsidP="00B05A75">
            <w:pPr>
              <w:ind w:firstLine="8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230BA">
              <w:rPr>
                <w:rFonts w:ascii="PT Astra Serif" w:eastAsia="Times New Roman" w:hAnsi="PT Astra Serif"/>
                <w:sz w:val="28"/>
                <w:szCs w:val="28"/>
              </w:rPr>
              <w:t>- прораб ООО «Новопетровское» (по согласованию).</w:t>
            </w:r>
          </w:p>
        </w:tc>
      </w:tr>
    </w:tbl>
    <w:p w:rsidR="0046453D" w:rsidRPr="002230BA" w:rsidRDefault="00647AC2" w:rsidP="00E87836">
      <w:pPr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230BA">
        <w:rPr>
          <w:rFonts w:ascii="PT Astra Serif" w:hAnsi="PT Astra Serif" w:cs="Arial"/>
          <w:b/>
          <w:bCs/>
          <w:sz w:val="28"/>
          <w:szCs w:val="28"/>
        </w:rPr>
        <w:t xml:space="preserve"> ____________________________</w:t>
      </w:r>
    </w:p>
    <w:p w:rsidR="004A7CFC" w:rsidRPr="002230BA" w:rsidRDefault="004A7CFC" w:rsidP="00E87836">
      <w:pPr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020C8" w:rsidRPr="002230BA" w:rsidRDefault="00A020C8" w:rsidP="00E87836">
      <w:pPr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  <w:sectPr w:rsidR="00A020C8" w:rsidRPr="002230BA" w:rsidSect="000F3C88">
          <w:headerReference w:type="default" r:id="rId11"/>
          <w:headerReference w:type="first" r:id="rId12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4536" w:type="dxa"/>
        <w:tblInd w:w="4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020C8" w:rsidRPr="002230BA" w:rsidTr="00441891">
        <w:tc>
          <w:tcPr>
            <w:tcW w:w="4536" w:type="dxa"/>
          </w:tcPr>
          <w:p w:rsidR="00A020C8" w:rsidRPr="002230BA" w:rsidRDefault="00A020C8" w:rsidP="00441891">
            <w:pPr>
              <w:pStyle w:val="ac"/>
              <w:spacing w:before="0" w:beforeAutospacing="0" w:after="0" w:afterAutospacing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0B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A020C8" w:rsidRPr="002230BA" w:rsidRDefault="00A020C8" w:rsidP="00441891">
            <w:pPr>
              <w:pStyle w:val="ac"/>
              <w:spacing w:before="0" w:beforeAutospacing="0" w:after="0" w:afterAutospacing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0B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Каменский район</w:t>
            </w:r>
          </w:p>
          <w:p w:rsidR="00A020C8" w:rsidRPr="002230BA" w:rsidRDefault="002230BA" w:rsidP="00A020C8">
            <w:pPr>
              <w:spacing w:line="360" w:lineRule="exact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230BA">
              <w:rPr>
                <w:rFonts w:ascii="PT Astra Serif" w:hAnsi="PT Astra Serif"/>
                <w:sz w:val="28"/>
                <w:szCs w:val="28"/>
              </w:rPr>
              <w:t>от 24 октября 2023 г. № 362</w:t>
            </w:r>
            <w:r w:rsidR="00A020C8" w:rsidRPr="002230B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020C8" w:rsidRPr="002230BA" w:rsidRDefault="00A020C8" w:rsidP="00A020C8">
      <w:pPr>
        <w:rPr>
          <w:rFonts w:ascii="PT Astra Serif" w:hAnsi="PT Astra Serif"/>
        </w:rPr>
      </w:pPr>
    </w:p>
    <w:p w:rsidR="00A020C8" w:rsidRPr="002230BA" w:rsidRDefault="00A020C8" w:rsidP="00A020C8">
      <w:pPr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020C8" w:rsidRPr="002230BA" w:rsidRDefault="00A020C8" w:rsidP="002230BA">
      <w:pPr>
        <w:spacing w:line="360" w:lineRule="exact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2230BA">
        <w:rPr>
          <w:rFonts w:ascii="PT Astra Serif" w:eastAsia="Times New Roman" w:hAnsi="PT Astra Serif" w:cs="Arial"/>
          <w:b/>
          <w:bCs/>
          <w:sz w:val="28"/>
          <w:szCs w:val="28"/>
        </w:rPr>
        <w:t>ПОЛОЖЕНИЕ</w:t>
      </w:r>
      <w:r w:rsidRPr="002230BA">
        <w:rPr>
          <w:rFonts w:ascii="PT Astra Serif" w:eastAsia="Times New Roman" w:hAnsi="PT Astra Serif" w:cs="Arial"/>
          <w:b/>
          <w:bCs/>
          <w:sz w:val="28"/>
          <w:szCs w:val="28"/>
        </w:rPr>
        <w:br/>
        <w:t>о координационном совете по развитию малого и среднего предпринимательства при администрации муниципального образования Каменский район</w:t>
      </w:r>
    </w:p>
    <w:p w:rsidR="00A020C8" w:rsidRPr="002230BA" w:rsidRDefault="00A020C8" w:rsidP="002230BA">
      <w:pPr>
        <w:spacing w:line="360" w:lineRule="exact"/>
        <w:ind w:firstLine="709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 w:rsidRPr="002230BA">
        <w:rPr>
          <w:rFonts w:ascii="PT Astra Serif" w:eastAsia="Times New Roman" w:hAnsi="PT Astra Serif" w:cs="Arial"/>
          <w:sz w:val="28"/>
          <w:szCs w:val="28"/>
        </w:rPr>
        <w:t>Координационный совет по развитию малого и среднего предпринимательства при администрации муниципального образования Каменский район (далее – Совет) является постоянно действующим совещательным органом, образованным в целях совершенствования на территории муниципального образования Каменский район  поддержки малого и среднего предпринимательства, координации деятельности объединений (союзов, ассоциаций) субъектов малого и среднего предпринимательства, формирования благоприятных условий для ведения</w:t>
      </w:r>
      <w:proofErr w:type="gramEnd"/>
      <w:r w:rsidRPr="002230BA">
        <w:rPr>
          <w:rFonts w:ascii="PT Astra Serif" w:eastAsia="Times New Roman" w:hAnsi="PT Astra Serif" w:cs="Arial"/>
          <w:sz w:val="28"/>
          <w:szCs w:val="28"/>
        </w:rPr>
        <w:t xml:space="preserve"> инвестиционной деятельности, защиты прав и законных интересов субъектов инвестиционной деятельности, разрешения разногласий и споров инвестора с органами местного самоуправления.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Совет в своей деятельности руководствуется Конституцией РФ, законами и иными нормативными правовыми актами Российской Федерации, Тульской области, постановлением администрации муниципального образования Каменский район, настоящим положением.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Совет осуществляет реализацию возложенных на него задач во взаимодействии муниципального образования с территориальными органами государственной власти, субъектами малого и среднего предпринимательства, общественными и иными организациями.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Основными задачами Совета являются: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>выработка рекомендаций по уменьшению административных</w:t>
      </w:r>
      <w:bookmarkStart w:id="27" w:name="YANDEX_142"/>
      <w:bookmarkEnd w:id="27"/>
      <w:r w:rsidRPr="002230BA">
        <w:rPr>
          <w:rFonts w:ascii="PT Astra Serif" w:eastAsia="Times New Roman" w:hAnsi="PT Astra Serif" w:cs="Arial"/>
        </w:rPr>
        <w:t xml:space="preserve"> барьеров;</w:t>
      </w:r>
      <w:bookmarkStart w:id="28" w:name="YANDEX_143"/>
      <w:bookmarkStart w:id="29" w:name="YANDEX_144"/>
      <w:bookmarkStart w:id="30" w:name="YANDEX_145"/>
      <w:bookmarkStart w:id="31" w:name="YANDEX_146"/>
      <w:bookmarkStart w:id="32" w:name="YANDEX_147"/>
      <w:bookmarkEnd w:id="28"/>
      <w:bookmarkEnd w:id="29"/>
      <w:bookmarkEnd w:id="30"/>
      <w:bookmarkEnd w:id="31"/>
      <w:bookmarkEnd w:id="32"/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>разработка рекомендаций по муниципальной поддержке инвестиционных проектов и процессов, стимулированию инвестиционной деятельности на территории муниципального образования;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 xml:space="preserve">разработка рекомендаций по организации взаимодействия органов местного самоуправления и участников инвестиционного процесса,  в том </w:t>
      </w:r>
      <w:r w:rsidRPr="002230BA">
        <w:rPr>
          <w:rFonts w:ascii="PT Astra Serif" w:eastAsia="Times New Roman" w:hAnsi="PT Astra Serif" w:cs="Arial"/>
        </w:rPr>
        <w:lastRenderedPageBreak/>
        <w:t xml:space="preserve">числе рекомендаций по сокращению административных барьеров, препятствующих осуществлению такого взаимодействия; 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 xml:space="preserve">разработка предложений по взаимодействию </w:t>
      </w:r>
      <w:bookmarkStart w:id="33" w:name="YANDEX_184"/>
      <w:bookmarkEnd w:id="33"/>
      <w:r w:rsidRPr="002230BA">
        <w:rPr>
          <w:rFonts w:ascii="PT Astra Serif" w:eastAsia="Times New Roman" w:hAnsi="PT Astra Serif" w:cs="Arial"/>
        </w:rPr>
        <w:t xml:space="preserve">администрации </w:t>
      </w:r>
      <w:bookmarkStart w:id="34" w:name="YANDEX_185"/>
      <w:bookmarkEnd w:id="34"/>
      <w:r w:rsidRPr="002230BA">
        <w:rPr>
          <w:rFonts w:ascii="PT Astra Serif" w:eastAsia="Times New Roman" w:hAnsi="PT Astra Serif" w:cs="Arial"/>
        </w:rPr>
        <w:t xml:space="preserve">муниципального образования с субъектами </w:t>
      </w:r>
      <w:bookmarkStart w:id="35" w:name="YANDEX_186"/>
      <w:bookmarkEnd w:id="35"/>
      <w:r w:rsidRPr="002230BA">
        <w:rPr>
          <w:rFonts w:ascii="PT Astra Serif" w:eastAsia="Times New Roman" w:hAnsi="PT Astra Serif" w:cs="Arial"/>
        </w:rPr>
        <w:t xml:space="preserve">малого </w:t>
      </w:r>
      <w:bookmarkStart w:id="36" w:name="YANDEX_187"/>
      <w:bookmarkEnd w:id="36"/>
      <w:r w:rsidRPr="002230BA">
        <w:rPr>
          <w:rFonts w:ascii="PT Astra Serif" w:eastAsia="Times New Roman" w:hAnsi="PT Astra Serif" w:cs="Arial"/>
        </w:rPr>
        <w:t xml:space="preserve">и </w:t>
      </w:r>
      <w:bookmarkStart w:id="37" w:name="YANDEX_188"/>
      <w:bookmarkEnd w:id="37"/>
      <w:r w:rsidRPr="002230BA">
        <w:rPr>
          <w:rFonts w:ascii="PT Astra Serif" w:eastAsia="Times New Roman" w:hAnsi="PT Astra Serif" w:cs="Arial"/>
        </w:rPr>
        <w:t xml:space="preserve">среднего </w:t>
      </w:r>
      <w:bookmarkStart w:id="38" w:name="YANDEX_189"/>
      <w:bookmarkEnd w:id="38"/>
      <w:r w:rsidRPr="002230BA">
        <w:rPr>
          <w:rFonts w:ascii="PT Astra Serif" w:eastAsia="Times New Roman" w:hAnsi="PT Astra Serif" w:cs="Arial"/>
        </w:rPr>
        <w:t xml:space="preserve">предпринимательства, в том числе предложений по сокращению административных барьеров, препятствующих осуществлению такого взаимодействия; 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 xml:space="preserve">участие в подготовке проектов правовых </w:t>
      </w:r>
      <w:bookmarkStart w:id="39" w:name="YANDEX_148"/>
      <w:bookmarkEnd w:id="39"/>
      <w:r w:rsidRPr="002230BA">
        <w:rPr>
          <w:rFonts w:ascii="PT Astra Serif" w:eastAsia="Times New Roman" w:hAnsi="PT Astra Serif" w:cs="Arial"/>
        </w:rPr>
        <w:t xml:space="preserve">и нормативных документов по вопросам </w:t>
      </w:r>
      <w:bookmarkStart w:id="40" w:name="YANDEX_149"/>
      <w:bookmarkEnd w:id="40"/>
      <w:r w:rsidRPr="002230BA">
        <w:rPr>
          <w:rFonts w:ascii="PT Astra Serif" w:eastAsia="Times New Roman" w:hAnsi="PT Astra Serif" w:cs="Arial"/>
        </w:rPr>
        <w:t xml:space="preserve">развития </w:t>
      </w:r>
      <w:bookmarkStart w:id="41" w:name="YANDEX_150"/>
      <w:bookmarkEnd w:id="41"/>
      <w:r w:rsidRPr="002230BA">
        <w:rPr>
          <w:rFonts w:ascii="PT Astra Serif" w:eastAsia="Times New Roman" w:hAnsi="PT Astra Serif" w:cs="Arial"/>
        </w:rPr>
        <w:t xml:space="preserve">малого </w:t>
      </w:r>
      <w:bookmarkStart w:id="42" w:name="YANDEX_151"/>
      <w:bookmarkEnd w:id="42"/>
      <w:r w:rsidRPr="002230BA">
        <w:rPr>
          <w:rFonts w:ascii="PT Astra Serif" w:eastAsia="Times New Roman" w:hAnsi="PT Astra Serif" w:cs="Arial"/>
        </w:rPr>
        <w:t xml:space="preserve">и </w:t>
      </w:r>
      <w:bookmarkStart w:id="43" w:name="YANDEX_152"/>
      <w:bookmarkEnd w:id="43"/>
      <w:r w:rsidRPr="002230BA">
        <w:rPr>
          <w:rFonts w:ascii="PT Astra Serif" w:eastAsia="Times New Roman" w:hAnsi="PT Astra Serif" w:cs="Arial"/>
        </w:rPr>
        <w:t xml:space="preserve">среднего </w:t>
      </w:r>
      <w:bookmarkStart w:id="44" w:name="YANDEX_153"/>
      <w:bookmarkEnd w:id="44"/>
      <w:r w:rsidRPr="002230BA">
        <w:rPr>
          <w:rFonts w:ascii="PT Astra Serif" w:eastAsia="Times New Roman" w:hAnsi="PT Astra Serif" w:cs="Arial"/>
        </w:rPr>
        <w:t xml:space="preserve">предпринимательства </w:t>
      </w:r>
      <w:bookmarkStart w:id="45" w:name="YANDEX_154"/>
      <w:bookmarkEnd w:id="45"/>
      <w:r w:rsidRPr="002230BA">
        <w:rPr>
          <w:rFonts w:ascii="PT Astra Serif" w:eastAsia="Times New Roman" w:hAnsi="PT Astra Serif" w:cs="Arial"/>
        </w:rPr>
        <w:t>и разработка предложений по их совершенствованию;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 xml:space="preserve">обобщение </w:t>
      </w:r>
      <w:bookmarkStart w:id="46" w:name="YANDEX_191"/>
      <w:bookmarkEnd w:id="46"/>
      <w:r w:rsidRPr="002230BA">
        <w:rPr>
          <w:rFonts w:ascii="PT Astra Serif" w:eastAsia="Times New Roman" w:hAnsi="PT Astra Serif" w:cs="Arial"/>
        </w:rPr>
        <w:t xml:space="preserve">и распространение опыта деятельности субъектов </w:t>
      </w:r>
      <w:bookmarkStart w:id="47" w:name="YANDEX_192"/>
      <w:bookmarkEnd w:id="47"/>
      <w:r w:rsidRPr="002230BA">
        <w:rPr>
          <w:rFonts w:ascii="PT Astra Serif" w:eastAsia="Times New Roman" w:hAnsi="PT Astra Serif" w:cs="Arial"/>
        </w:rPr>
        <w:t xml:space="preserve">малого </w:t>
      </w:r>
      <w:bookmarkStart w:id="48" w:name="YANDEX_193"/>
      <w:bookmarkEnd w:id="48"/>
      <w:r w:rsidRPr="002230BA">
        <w:rPr>
          <w:rFonts w:ascii="PT Astra Serif" w:eastAsia="Times New Roman" w:hAnsi="PT Astra Serif" w:cs="Arial"/>
        </w:rPr>
        <w:t xml:space="preserve">и </w:t>
      </w:r>
      <w:bookmarkStart w:id="49" w:name="YANDEX_194"/>
      <w:bookmarkEnd w:id="49"/>
      <w:r w:rsidRPr="002230BA">
        <w:rPr>
          <w:rFonts w:ascii="PT Astra Serif" w:eastAsia="Times New Roman" w:hAnsi="PT Astra Serif" w:cs="Arial"/>
        </w:rPr>
        <w:t xml:space="preserve">среднего </w:t>
      </w:r>
      <w:bookmarkStart w:id="50" w:name="YANDEX_195"/>
      <w:bookmarkEnd w:id="50"/>
      <w:r w:rsidRPr="002230BA">
        <w:rPr>
          <w:rFonts w:ascii="PT Astra Serif" w:eastAsia="Times New Roman" w:hAnsi="PT Astra Serif" w:cs="Arial"/>
        </w:rPr>
        <w:t xml:space="preserve">предпринимательства </w:t>
      </w:r>
      <w:bookmarkStart w:id="51" w:name="YANDEX_196"/>
      <w:bookmarkEnd w:id="51"/>
      <w:r w:rsidRPr="002230BA">
        <w:rPr>
          <w:rFonts w:ascii="PT Astra Serif" w:eastAsia="Times New Roman" w:hAnsi="PT Astra Serif" w:cs="Arial"/>
        </w:rPr>
        <w:t xml:space="preserve">и структур поддержки </w:t>
      </w:r>
      <w:bookmarkStart w:id="52" w:name="YANDEX_197"/>
      <w:bookmarkEnd w:id="52"/>
      <w:r w:rsidRPr="002230BA">
        <w:rPr>
          <w:rFonts w:ascii="PT Astra Serif" w:eastAsia="Times New Roman" w:hAnsi="PT Astra Serif" w:cs="Arial"/>
        </w:rPr>
        <w:t xml:space="preserve">малого </w:t>
      </w:r>
      <w:bookmarkStart w:id="53" w:name="YANDEX_198"/>
      <w:bookmarkEnd w:id="53"/>
      <w:r w:rsidRPr="002230BA">
        <w:rPr>
          <w:rFonts w:ascii="PT Astra Serif" w:eastAsia="Times New Roman" w:hAnsi="PT Astra Serif" w:cs="Arial"/>
        </w:rPr>
        <w:t xml:space="preserve">и </w:t>
      </w:r>
      <w:bookmarkStart w:id="54" w:name="YANDEX_199"/>
      <w:bookmarkEnd w:id="54"/>
      <w:r w:rsidRPr="002230BA">
        <w:rPr>
          <w:rFonts w:ascii="PT Astra Serif" w:eastAsia="Times New Roman" w:hAnsi="PT Astra Serif" w:cs="Arial"/>
        </w:rPr>
        <w:t xml:space="preserve">среднего </w:t>
      </w:r>
      <w:bookmarkStart w:id="55" w:name="YANDEX_200"/>
      <w:bookmarkEnd w:id="55"/>
      <w:r w:rsidRPr="002230BA">
        <w:rPr>
          <w:rFonts w:ascii="PT Astra Serif" w:eastAsia="Times New Roman" w:hAnsi="PT Astra Serif" w:cs="Arial"/>
        </w:rPr>
        <w:t>предпринимательства;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>создание условий для рационального размещения производительных сил на территории муниципального образования;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>разработка предложений по приоритетным направлениям развития муниципального образования;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>рассмотрение проекта стратегического документа об инвестиционной деятельности на территории муниципального образования, анализ хода и результатов реализации данного документа, подготовка предложений по его корректировке;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>рассмотрение результатов реализации инвестиционных проектов, включая несостоявшиеся и неуспешные, анализ причин неудач в реализации;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 xml:space="preserve">разработка предложений по </w:t>
      </w:r>
      <w:bookmarkStart w:id="56" w:name="YANDEX_155"/>
      <w:bookmarkEnd w:id="56"/>
      <w:r w:rsidRPr="002230BA">
        <w:rPr>
          <w:rFonts w:ascii="PT Astra Serif" w:eastAsia="Times New Roman" w:hAnsi="PT Astra Serif" w:cs="Arial"/>
        </w:rPr>
        <w:t xml:space="preserve">формированию областных </w:t>
      </w:r>
      <w:bookmarkStart w:id="57" w:name="YANDEX_156"/>
      <w:bookmarkEnd w:id="57"/>
      <w:r w:rsidRPr="002230BA">
        <w:rPr>
          <w:rFonts w:ascii="PT Astra Serif" w:eastAsia="Times New Roman" w:hAnsi="PT Astra Serif" w:cs="Arial"/>
        </w:rPr>
        <w:t xml:space="preserve">и муниципальных целевых программ </w:t>
      </w:r>
      <w:bookmarkStart w:id="58" w:name="YANDEX_157"/>
      <w:bookmarkEnd w:id="58"/>
      <w:r w:rsidRPr="002230BA">
        <w:rPr>
          <w:rFonts w:ascii="PT Astra Serif" w:eastAsia="Times New Roman" w:hAnsi="PT Astra Serif" w:cs="Arial"/>
        </w:rPr>
        <w:t xml:space="preserve">по </w:t>
      </w:r>
      <w:bookmarkStart w:id="59" w:name="YANDEX_158"/>
      <w:bookmarkEnd w:id="59"/>
      <w:r w:rsidRPr="002230BA">
        <w:rPr>
          <w:rFonts w:ascii="PT Astra Serif" w:eastAsia="Times New Roman" w:hAnsi="PT Astra Serif" w:cs="Arial"/>
        </w:rPr>
        <w:t xml:space="preserve">развитию </w:t>
      </w:r>
      <w:bookmarkStart w:id="60" w:name="YANDEX_159"/>
      <w:bookmarkEnd w:id="60"/>
      <w:r w:rsidRPr="002230BA">
        <w:rPr>
          <w:rFonts w:ascii="PT Astra Serif" w:eastAsia="Times New Roman" w:hAnsi="PT Astra Serif" w:cs="Arial"/>
        </w:rPr>
        <w:t xml:space="preserve">малого </w:t>
      </w:r>
      <w:bookmarkStart w:id="61" w:name="YANDEX_160"/>
      <w:bookmarkEnd w:id="61"/>
      <w:r w:rsidRPr="002230BA">
        <w:rPr>
          <w:rFonts w:ascii="PT Astra Serif" w:eastAsia="Times New Roman" w:hAnsi="PT Astra Serif" w:cs="Arial"/>
        </w:rPr>
        <w:t xml:space="preserve">и </w:t>
      </w:r>
      <w:bookmarkStart w:id="62" w:name="YANDEX_161"/>
      <w:bookmarkEnd w:id="62"/>
      <w:r w:rsidRPr="002230BA">
        <w:rPr>
          <w:rFonts w:ascii="PT Astra Serif" w:eastAsia="Times New Roman" w:hAnsi="PT Astra Serif" w:cs="Arial"/>
        </w:rPr>
        <w:t xml:space="preserve">среднего </w:t>
      </w:r>
      <w:bookmarkStart w:id="63" w:name="YANDEX_162"/>
      <w:bookmarkEnd w:id="63"/>
      <w:r w:rsidRPr="002230BA">
        <w:rPr>
          <w:rFonts w:ascii="PT Astra Serif" w:eastAsia="Times New Roman" w:hAnsi="PT Astra Serif" w:cs="Arial"/>
        </w:rPr>
        <w:t>предпринимательства;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 xml:space="preserve">разработка предложений </w:t>
      </w:r>
      <w:bookmarkStart w:id="64" w:name="YANDEX_163"/>
      <w:bookmarkEnd w:id="64"/>
      <w:r w:rsidRPr="002230BA">
        <w:rPr>
          <w:rFonts w:ascii="PT Astra Serif" w:eastAsia="Times New Roman" w:hAnsi="PT Astra Serif" w:cs="Arial"/>
        </w:rPr>
        <w:t xml:space="preserve">по </w:t>
      </w:r>
      <w:bookmarkStart w:id="65" w:name="YANDEX_164"/>
      <w:bookmarkEnd w:id="65"/>
      <w:r w:rsidRPr="002230BA">
        <w:rPr>
          <w:rFonts w:ascii="PT Astra Serif" w:eastAsia="Times New Roman" w:hAnsi="PT Astra Serif" w:cs="Arial"/>
        </w:rPr>
        <w:t xml:space="preserve">развитию инфраструктуры поддержки </w:t>
      </w:r>
      <w:bookmarkStart w:id="66" w:name="YANDEX_165"/>
      <w:bookmarkEnd w:id="66"/>
      <w:r w:rsidRPr="002230BA">
        <w:rPr>
          <w:rFonts w:ascii="PT Astra Serif" w:eastAsia="Times New Roman" w:hAnsi="PT Astra Serif" w:cs="Arial"/>
        </w:rPr>
        <w:t xml:space="preserve">малого </w:t>
      </w:r>
      <w:bookmarkStart w:id="67" w:name="YANDEX_166"/>
      <w:bookmarkEnd w:id="67"/>
      <w:r w:rsidRPr="002230BA">
        <w:rPr>
          <w:rFonts w:ascii="PT Astra Serif" w:eastAsia="Times New Roman" w:hAnsi="PT Astra Serif" w:cs="Arial"/>
        </w:rPr>
        <w:t xml:space="preserve">и </w:t>
      </w:r>
      <w:bookmarkStart w:id="68" w:name="YANDEX_167"/>
      <w:bookmarkEnd w:id="68"/>
      <w:r w:rsidRPr="002230BA">
        <w:rPr>
          <w:rFonts w:ascii="PT Astra Serif" w:eastAsia="Times New Roman" w:hAnsi="PT Astra Serif" w:cs="Arial"/>
        </w:rPr>
        <w:t xml:space="preserve">среднего </w:t>
      </w:r>
      <w:bookmarkStart w:id="69" w:name="YANDEX_168"/>
      <w:bookmarkEnd w:id="69"/>
      <w:r w:rsidRPr="002230BA">
        <w:rPr>
          <w:rFonts w:ascii="PT Astra Serif" w:eastAsia="Times New Roman" w:hAnsi="PT Astra Serif" w:cs="Arial"/>
        </w:rPr>
        <w:t>предпринимательства;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>координация финансовых и инвестиционных ресурсов на наиболее важных направлениях;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>разработка единых требований к основным критериям инвестиционных проектов, поддерживаемых за счет средств муниципального образования и иных источников;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 xml:space="preserve">участие в организации </w:t>
      </w:r>
      <w:bookmarkStart w:id="70" w:name="YANDEX_169"/>
      <w:bookmarkEnd w:id="70"/>
      <w:r w:rsidRPr="002230BA">
        <w:rPr>
          <w:rFonts w:ascii="PT Astra Serif" w:eastAsia="Times New Roman" w:hAnsi="PT Astra Serif" w:cs="Arial"/>
        </w:rPr>
        <w:t xml:space="preserve">и оказании органами местного самоуправления муниципального образования поддержки субъектам </w:t>
      </w:r>
      <w:bookmarkStart w:id="71" w:name="YANDEX_170"/>
      <w:bookmarkEnd w:id="71"/>
      <w:r w:rsidRPr="002230BA">
        <w:rPr>
          <w:rFonts w:ascii="PT Astra Serif" w:eastAsia="Times New Roman" w:hAnsi="PT Astra Serif" w:cs="Arial"/>
        </w:rPr>
        <w:t xml:space="preserve">малого </w:t>
      </w:r>
      <w:bookmarkStart w:id="72" w:name="YANDEX_171"/>
      <w:bookmarkEnd w:id="72"/>
      <w:r w:rsidRPr="002230BA">
        <w:rPr>
          <w:rFonts w:ascii="PT Astra Serif" w:eastAsia="Times New Roman" w:hAnsi="PT Astra Serif" w:cs="Arial"/>
        </w:rPr>
        <w:t xml:space="preserve">и </w:t>
      </w:r>
      <w:bookmarkStart w:id="73" w:name="YANDEX_172"/>
      <w:bookmarkEnd w:id="73"/>
      <w:r w:rsidRPr="002230BA">
        <w:rPr>
          <w:rFonts w:ascii="PT Astra Serif" w:eastAsia="Times New Roman" w:hAnsi="PT Astra Serif" w:cs="Arial"/>
        </w:rPr>
        <w:t xml:space="preserve">среднего </w:t>
      </w:r>
      <w:bookmarkStart w:id="74" w:name="YANDEX_173"/>
      <w:bookmarkEnd w:id="74"/>
      <w:r w:rsidRPr="002230BA">
        <w:rPr>
          <w:rFonts w:ascii="PT Astra Serif" w:eastAsia="Times New Roman" w:hAnsi="PT Astra Serif" w:cs="Arial"/>
        </w:rPr>
        <w:t xml:space="preserve">предпринимательства, а также организациям, образующим инфраструктуру поддержки субъектов </w:t>
      </w:r>
      <w:bookmarkStart w:id="75" w:name="YANDEX_174"/>
      <w:bookmarkEnd w:id="75"/>
      <w:r w:rsidRPr="002230BA">
        <w:rPr>
          <w:rFonts w:ascii="PT Astra Serif" w:eastAsia="Times New Roman" w:hAnsi="PT Astra Serif" w:cs="Arial"/>
        </w:rPr>
        <w:t xml:space="preserve">малого </w:t>
      </w:r>
      <w:bookmarkStart w:id="76" w:name="YANDEX_175"/>
      <w:bookmarkEnd w:id="76"/>
      <w:r w:rsidRPr="002230BA">
        <w:rPr>
          <w:rFonts w:ascii="PT Astra Serif" w:eastAsia="Times New Roman" w:hAnsi="PT Astra Serif" w:cs="Arial"/>
        </w:rPr>
        <w:t xml:space="preserve">и </w:t>
      </w:r>
      <w:bookmarkStart w:id="77" w:name="YANDEX_176"/>
      <w:bookmarkEnd w:id="77"/>
      <w:r w:rsidRPr="002230BA">
        <w:rPr>
          <w:rFonts w:ascii="PT Astra Serif" w:eastAsia="Times New Roman" w:hAnsi="PT Astra Serif" w:cs="Arial"/>
        </w:rPr>
        <w:t xml:space="preserve">среднего </w:t>
      </w:r>
      <w:bookmarkStart w:id="78" w:name="YANDEX_177"/>
      <w:bookmarkEnd w:id="78"/>
      <w:r w:rsidRPr="002230BA">
        <w:rPr>
          <w:rFonts w:ascii="PT Astra Serif" w:eastAsia="Times New Roman" w:hAnsi="PT Astra Serif" w:cs="Arial"/>
        </w:rPr>
        <w:t>предпринимательства;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 xml:space="preserve">разработка предложений по участию муниципального образования в совместных проектах </w:t>
      </w:r>
      <w:bookmarkStart w:id="79" w:name="YANDEX_178"/>
      <w:bookmarkEnd w:id="79"/>
      <w:r w:rsidRPr="002230BA">
        <w:rPr>
          <w:rFonts w:ascii="PT Astra Serif" w:eastAsia="Times New Roman" w:hAnsi="PT Astra Serif" w:cs="Arial"/>
        </w:rPr>
        <w:t xml:space="preserve">по </w:t>
      </w:r>
      <w:bookmarkStart w:id="80" w:name="YANDEX_179"/>
      <w:bookmarkEnd w:id="80"/>
      <w:r w:rsidRPr="002230BA">
        <w:rPr>
          <w:rFonts w:ascii="PT Astra Serif" w:eastAsia="Times New Roman" w:hAnsi="PT Astra Serif" w:cs="Arial"/>
        </w:rPr>
        <w:t xml:space="preserve">развитию </w:t>
      </w:r>
      <w:bookmarkStart w:id="81" w:name="YANDEX_180"/>
      <w:bookmarkEnd w:id="81"/>
      <w:r w:rsidRPr="002230BA">
        <w:rPr>
          <w:rFonts w:ascii="PT Astra Serif" w:eastAsia="Times New Roman" w:hAnsi="PT Astra Serif" w:cs="Arial"/>
        </w:rPr>
        <w:t xml:space="preserve">малого </w:t>
      </w:r>
      <w:bookmarkStart w:id="82" w:name="YANDEX_181"/>
      <w:bookmarkEnd w:id="82"/>
      <w:r w:rsidRPr="002230BA">
        <w:rPr>
          <w:rFonts w:ascii="PT Astra Serif" w:eastAsia="Times New Roman" w:hAnsi="PT Astra Serif" w:cs="Arial"/>
        </w:rPr>
        <w:t xml:space="preserve">и </w:t>
      </w:r>
      <w:bookmarkStart w:id="83" w:name="YANDEX_182"/>
      <w:bookmarkEnd w:id="83"/>
      <w:r w:rsidRPr="002230BA">
        <w:rPr>
          <w:rFonts w:ascii="PT Astra Serif" w:eastAsia="Times New Roman" w:hAnsi="PT Astra Serif" w:cs="Arial"/>
        </w:rPr>
        <w:t xml:space="preserve">среднего </w:t>
      </w:r>
      <w:bookmarkStart w:id="84" w:name="YANDEX_183"/>
      <w:bookmarkEnd w:id="84"/>
      <w:r w:rsidRPr="002230BA">
        <w:rPr>
          <w:rFonts w:ascii="PT Astra Serif" w:eastAsia="Times New Roman" w:hAnsi="PT Astra Serif" w:cs="Arial"/>
        </w:rPr>
        <w:t>предпринимательства;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lastRenderedPageBreak/>
        <w:t>рассмотрение проекта плана создания необходимой транспортной, энергетической, социальной, инженерной, коммунальной и телекоммуникационной инфраструктуры муниципального образования, а также регламента его корректировки с учетом потребностей инвестиционных проектов;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 xml:space="preserve">подготовка предложений по внесению изменений в </w:t>
      </w:r>
      <w:r w:rsidR="005309D1" w:rsidRPr="002230BA">
        <w:rPr>
          <w:rFonts w:ascii="PT Astra Serif" w:eastAsia="Times New Roman" w:hAnsi="PT Astra Serif" w:cs="Arial"/>
        </w:rPr>
        <w:t>и</w:t>
      </w:r>
      <w:r w:rsidRPr="002230BA">
        <w:rPr>
          <w:rFonts w:ascii="PT Astra Serif" w:eastAsia="Times New Roman" w:hAnsi="PT Astra Serif" w:cs="Arial"/>
        </w:rPr>
        <w:t>нвестиционную стратегию муниципального образования;</w:t>
      </w:r>
    </w:p>
    <w:p w:rsidR="00A020C8" w:rsidRPr="002230BA" w:rsidRDefault="00A020C8" w:rsidP="002230BA">
      <w:pPr>
        <w:pStyle w:val="af3"/>
        <w:numPr>
          <w:ilvl w:val="0"/>
          <w:numId w:val="27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</w:rPr>
      </w:pPr>
      <w:r w:rsidRPr="002230BA">
        <w:rPr>
          <w:rFonts w:ascii="PT Astra Serif" w:eastAsia="Times New Roman" w:hAnsi="PT Astra Serif" w:cs="Arial"/>
        </w:rPr>
        <w:t xml:space="preserve">координация деятельности создаваемых </w:t>
      </w:r>
      <w:bookmarkStart w:id="85" w:name="YANDEX_201"/>
      <w:bookmarkEnd w:id="85"/>
      <w:r w:rsidRPr="002230BA">
        <w:rPr>
          <w:rFonts w:ascii="PT Astra Serif" w:eastAsia="Times New Roman" w:hAnsi="PT Astra Serif" w:cs="Arial"/>
        </w:rPr>
        <w:t> Советом  рабочих (экспертных) групп».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Для реализации возложенных на него задач Совет имеет право:</w:t>
      </w:r>
    </w:p>
    <w:p w:rsidR="00A020C8" w:rsidRPr="002230BA" w:rsidRDefault="00A020C8" w:rsidP="002230BA">
      <w:pPr>
        <w:widowControl/>
        <w:numPr>
          <w:ilvl w:val="0"/>
          <w:numId w:val="24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запрашивать и получать в установленном порядке от органов государственной власти Тульской области, органов местного самоуправления муниципального образования, общественных объединений, а также иных организаций необходимую информацию по вопросам своей деятельности;</w:t>
      </w:r>
    </w:p>
    <w:p w:rsidR="00A020C8" w:rsidRPr="002230BA" w:rsidRDefault="00A020C8" w:rsidP="002230BA">
      <w:pPr>
        <w:widowControl/>
        <w:numPr>
          <w:ilvl w:val="0"/>
          <w:numId w:val="24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формировать постоянные и временные рабочие (экспертные) группы;</w:t>
      </w:r>
    </w:p>
    <w:p w:rsidR="00A020C8" w:rsidRPr="002230BA" w:rsidRDefault="00A020C8" w:rsidP="002230BA">
      <w:pPr>
        <w:widowControl/>
        <w:numPr>
          <w:ilvl w:val="0"/>
          <w:numId w:val="24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привлекать в установленном порядке для осуществления отдельных работ специалистов в соответствующих областях.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Состав Совета утверждается постановлением администрации муниципального образования Каменский район.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В состав Совета входят руководители подразделений администрации муниципального образования Каменский район, субъекты малого и среднего предпринимательства, другие должностные лица.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Члены Совета принимают участие в работе Совета на общественных началах.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Председатель Совета:</w:t>
      </w:r>
    </w:p>
    <w:p w:rsidR="00A020C8" w:rsidRPr="002230BA" w:rsidRDefault="00A020C8" w:rsidP="002230BA">
      <w:pPr>
        <w:widowControl/>
        <w:numPr>
          <w:ilvl w:val="0"/>
          <w:numId w:val="25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осуществляет непосредственное руководство деятельностью Совета;</w:t>
      </w:r>
    </w:p>
    <w:p w:rsidR="00A020C8" w:rsidRPr="002230BA" w:rsidRDefault="00A020C8" w:rsidP="002230BA">
      <w:pPr>
        <w:widowControl/>
        <w:numPr>
          <w:ilvl w:val="0"/>
          <w:numId w:val="25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утверждает повестку дня заседаний;</w:t>
      </w:r>
    </w:p>
    <w:p w:rsidR="00A020C8" w:rsidRPr="002230BA" w:rsidRDefault="00A020C8" w:rsidP="002230BA">
      <w:pPr>
        <w:widowControl/>
        <w:numPr>
          <w:ilvl w:val="0"/>
          <w:numId w:val="25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созывает заседания Совета.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Секретарь Совета оповещает членов Совета о предстоящем заседании, ведет протоколы заседаний, оформляет соответствующую документацию Совета.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Заседания Совета проводятся по мере необходимости, но не реже одного раза в квартал под руководством председателя Совета, в его отсутствие – под руководством заместителя председателя.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Решение Совета принимается открытым голосованием простым большинством голосов членов Совета от числа присутствующих. В случае равенства количества голосов, решающим является голос председательствующего на заседании Совета.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lastRenderedPageBreak/>
        <w:t>Решения Совета оформляются протоколом и носят рекомендательный характер.</w:t>
      </w:r>
    </w:p>
    <w:p w:rsidR="00A020C8" w:rsidRPr="002230BA" w:rsidRDefault="00A020C8" w:rsidP="002230BA">
      <w:pPr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Заседания Совета считаются правомочными, если на них присутствуют более половины членов Совета.</w:t>
      </w:r>
    </w:p>
    <w:p w:rsidR="00A020C8" w:rsidRPr="002230BA" w:rsidRDefault="00A020C8" w:rsidP="002230BA">
      <w:pPr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Для участия в заседаниях Совета могут  привлекаться представители некоммерческих организаций и субъектов малого и среднего предпринимательства, не являющиеся членами Совета.</w:t>
      </w:r>
    </w:p>
    <w:p w:rsidR="00A020C8" w:rsidRPr="002230BA" w:rsidRDefault="00A020C8" w:rsidP="002230BA">
      <w:pPr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Представители некоммерческих организаций вправе участвовать в работе Совета только при наличии документального подтверждения делегирования полномочий предпринимательским сообществом (протокол собрания, конференции, съезда сообщества предпринимателей).</w:t>
      </w:r>
    </w:p>
    <w:p w:rsidR="00A020C8" w:rsidRPr="002230BA" w:rsidRDefault="00A020C8" w:rsidP="002230BA">
      <w:pPr>
        <w:widowControl/>
        <w:numPr>
          <w:ilvl w:val="0"/>
          <w:numId w:val="22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230BA">
        <w:rPr>
          <w:rFonts w:ascii="PT Astra Serif" w:eastAsia="Times New Roman" w:hAnsi="PT Astra Serif" w:cs="Arial"/>
          <w:sz w:val="28"/>
          <w:szCs w:val="28"/>
        </w:rPr>
        <w:t>Организационно-техническое и информационно-аналитическое обеспечение деятельности Совета осуществляет отдел экономики и развития предпринимательства администрации муниципального образования Каменский район.</w:t>
      </w:r>
    </w:p>
    <w:p w:rsidR="00A020C8" w:rsidRPr="00A07583" w:rsidRDefault="00A020C8" w:rsidP="002230BA">
      <w:pPr>
        <w:spacing w:line="360" w:lineRule="exact"/>
        <w:ind w:left="208"/>
        <w:jc w:val="center"/>
        <w:rPr>
          <w:rFonts w:ascii="PT Astra Serif" w:hAnsi="PT Astra Serif" w:cs="Arial"/>
          <w:b/>
          <w:bCs/>
        </w:rPr>
      </w:pPr>
      <w:r w:rsidRPr="002230BA">
        <w:rPr>
          <w:rFonts w:ascii="PT Astra Serif" w:hAnsi="PT Astra Serif" w:cs="Arial"/>
          <w:b/>
          <w:bCs/>
        </w:rPr>
        <w:t>____________________________</w:t>
      </w:r>
    </w:p>
    <w:p w:rsidR="00A020C8" w:rsidRPr="00A07583" w:rsidRDefault="00A020C8" w:rsidP="002230BA">
      <w:pPr>
        <w:spacing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4A7CFC" w:rsidRPr="00A07583" w:rsidRDefault="004A7CFC" w:rsidP="00A020C8">
      <w:pPr>
        <w:spacing w:line="360" w:lineRule="exact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sectPr w:rsidR="004A7CFC" w:rsidRPr="00A07583" w:rsidSect="000F3C88"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63" w:rsidRDefault="00222B63" w:rsidP="00FA4FDA">
      <w:r>
        <w:separator/>
      </w:r>
    </w:p>
  </w:endnote>
  <w:endnote w:type="continuationSeparator" w:id="0">
    <w:p w:rsidR="00222B63" w:rsidRDefault="00222B63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63" w:rsidRDefault="00222B63"/>
  </w:footnote>
  <w:footnote w:type="continuationSeparator" w:id="0">
    <w:p w:rsidR="00222B63" w:rsidRDefault="00222B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23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2371B" w:rsidRPr="0072371B" w:rsidRDefault="0072371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2371B">
          <w:rPr>
            <w:rFonts w:ascii="PT Astra Serif" w:hAnsi="PT Astra Serif"/>
            <w:sz w:val="28"/>
            <w:szCs w:val="28"/>
          </w:rPr>
          <w:fldChar w:fldCharType="begin"/>
        </w:r>
        <w:r w:rsidRPr="007237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72371B">
          <w:rPr>
            <w:rFonts w:ascii="PT Astra Serif" w:hAnsi="PT Astra Serif"/>
            <w:sz w:val="28"/>
            <w:szCs w:val="28"/>
          </w:rPr>
          <w:fldChar w:fldCharType="separate"/>
        </w:r>
        <w:r w:rsidR="009D61CA">
          <w:rPr>
            <w:rFonts w:ascii="PT Astra Serif" w:hAnsi="PT Astra Serif"/>
            <w:noProof/>
            <w:sz w:val="28"/>
            <w:szCs w:val="28"/>
          </w:rPr>
          <w:t>2</w:t>
        </w:r>
        <w:r w:rsidRPr="007237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B60030" w:rsidRDefault="0046453D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9D61CA">
      <w:rPr>
        <w:rFonts w:ascii="PT Astra Serif" w:hAnsi="PT Astra Serif"/>
        <w:noProof/>
        <w:sz w:val="28"/>
        <w:szCs w:val="28"/>
      </w:rPr>
      <w:t>4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C92866" w:rsidRDefault="0046453D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32"/>
    <w:multiLevelType w:val="hybridMultilevel"/>
    <w:tmpl w:val="5784EAAC"/>
    <w:lvl w:ilvl="0" w:tplc="F8B629A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3953C7C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41639"/>
    <w:multiLevelType w:val="hybridMultilevel"/>
    <w:tmpl w:val="4FBE9B28"/>
    <w:lvl w:ilvl="0" w:tplc="AE4290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07B2A"/>
    <w:multiLevelType w:val="hybridMultilevel"/>
    <w:tmpl w:val="A03A49B0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4FB62CAB"/>
    <w:multiLevelType w:val="hybridMultilevel"/>
    <w:tmpl w:val="AB623844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5A29208E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637B3C"/>
    <w:multiLevelType w:val="hybridMultilevel"/>
    <w:tmpl w:val="FE467A3C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19"/>
  </w:num>
  <w:num w:numId="4">
    <w:abstractNumId w:val="7"/>
  </w:num>
  <w:num w:numId="5">
    <w:abstractNumId w:val="24"/>
  </w:num>
  <w:num w:numId="6">
    <w:abstractNumId w:val="25"/>
  </w:num>
  <w:num w:numId="7">
    <w:abstractNumId w:val="21"/>
  </w:num>
  <w:num w:numId="8">
    <w:abstractNumId w:val="4"/>
  </w:num>
  <w:num w:numId="9">
    <w:abstractNumId w:val="23"/>
  </w:num>
  <w:num w:numId="10">
    <w:abstractNumId w:val="22"/>
  </w:num>
  <w:num w:numId="11">
    <w:abstractNumId w:val="12"/>
  </w:num>
  <w:num w:numId="12">
    <w:abstractNumId w:val="10"/>
  </w:num>
  <w:num w:numId="13">
    <w:abstractNumId w:val="14"/>
  </w:num>
  <w:num w:numId="14">
    <w:abstractNumId w:val="17"/>
  </w:num>
  <w:num w:numId="15">
    <w:abstractNumId w:val="8"/>
  </w:num>
  <w:num w:numId="16">
    <w:abstractNumId w:val="2"/>
  </w:num>
  <w:num w:numId="17">
    <w:abstractNumId w:val="16"/>
  </w:num>
  <w:num w:numId="18">
    <w:abstractNumId w:val="6"/>
  </w:num>
  <w:num w:numId="19">
    <w:abstractNumId w:val="18"/>
  </w:num>
  <w:num w:numId="20">
    <w:abstractNumId w:val="11"/>
  </w:num>
  <w:num w:numId="21">
    <w:abstractNumId w:val="1"/>
  </w:num>
  <w:num w:numId="22">
    <w:abstractNumId w:val="9"/>
  </w:num>
  <w:num w:numId="23">
    <w:abstractNumId w:val="13"/>
  </w:num>
  <w:num w:numId="24">
    <w:abstractNumId w:val="20"/>
  </w:num>
  <w:num w:numId="25">
    <w:abstractNumId w:val="15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634CA"/>
    <w:rsid w:val="00063742"/>
    <w:rsid w:val="00073641"/>
    <w:rsid w:val="00074181"/>
    <w:rsid w:val="000C1AD4"/>
    <w:rsid w:val="000C37D1"/>
    <w:rsid w:val="000D0152"/>
    <w:rsid w:val="000D19F8"/>
    <w:rsid w:val="000E16B1"/>
    <w:rsid w:val="000F3C88"/>
    <w:rsid w:val="001018F9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4F02"/>
    <w:rsid w:val="00196229"/>
    <w:rsid w:val="00196EFA"/>
    <w:rsid w:val="001A4EF5"/>
    <w:rsid w:val="001B0322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2B63"/>
    <w:rsid w:val="002230BA"/>
    <w:rsid w:val="00224F46"/>
    <w:rsid w:val="00240D57"/>
    <w:rsid w:val="00244169"/>
    <w:rsid w:val="0027083C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5AEB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A13DA"/>
    <w:rsid w:val="003E2FE6"/>
    <w:rsid w:val="003E40A6"/>
    <w:rsid w:val="004103FD"/>
    <w:rsid w:val="00424A53"/>
    <w:rsid w:val="0042569C"/>
    <w:rsid w:val="004371AB"/>
    <w:rsid w:val="00441A1C"/>
    <w:rsid w:val="00462797"/>
    <w:rsid w:val="004643C7"/>
    <w:rsid w:val="0046453D"/>
    <w:rsid w:val="004751CC"/>
    <w:rsid w:val="004875D9"/>
    <w:rsid w:val="00487C28"/>
    <w:rsid w:val="004A7CFC"/>
    <w:rsid w:val="004B4E9D"/>
    <w:rsid w:val="004D5243"/>
    <w:rsid w:val="004D54C0"/>
    <w:rsid w:val="00506BF7"/>
    <w:rsid w:val="00512CFB"/>
    <w:rsid w:val="00514824"/>
    <w:rsid w:val="005309D1"/>
    <w:rsid w:val="00565D5B"/>
    <w:rsid w:val="005716A0"/>
    <w:rsid w:val="00576DAC"/>
    <w:rsid w:val="00581DDE"/>
    <w:rsid w:val="00586ECA"/>
    <w:rsid w:val="005B38BB"/>
    <w:rsid w:val="005B452C"/>
    <w:rsid w:val="005B66CC"/>
    <w:rsid w:val="005C2C77"/>
    <w:rsid w:val="005C5EE5"/>
    <w:rsid w:val="005C7E95"/>
    <w:rsid w:val="005D562C"/>
    <w:rsid w:val="005D6C38"/>
    <w:rsid w:val="005F3EFF"/>
    <w:rsid w:val="0060732A"/>
    <w:rsid w:val="00622D87"/>
    <w:rsid w:val="00631C74"/>
    <w:rsid w:val="00634ED9"/>
    <w:rsid w:val="00644473"/>
    <w:rsid w:val="00645526"/>
    <w:rsid w:val="00647AC2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E0217"/>
    <w:rsid w:val="006F7BAC"/>
    <w:rsid w:val="00700DD3"/>
    <w:rsid w:val="00704234"/>
    <w:rsid w:val="00705ACE"/>
    <w:rsid w:val="00710A6D"/>
    <w:rsid w:val="0072371B"/>
    <w:rsid w:val="00730BD2"/>
    <w:rsid w:val="00732EC5"/>
    <w:rsid w:val="00741129"/>
    <w:rsid w:val="00771E34"/>
    <w:rsid w:val="00787B13"/>
    <w:rsid w:val="00792B2B"/>
    <w:rsid w:val="00795F41"/>
    <w:rsid w:val="007B4B7E"/>
    <w:rsid w:val="007D42D4"/>
    <w:rsid w:val="007E1F54"/>
    <w:rsid w:val="007E546D"/>
    <w:rsid w:val="00802011"/>
    <w:rsid w:val="00842AB4"/>
    <w:rsid w:val="0084707A"/>
    <w:rsid w:val="00870A31"/>
    <w:rsid w:val="008779BE"/>
    <w:rsid w:val="008871BC"/>
    <w:rsid w:val="00891310"/>
    <w:rsid w:val="00892D35"/>
    <w:rsid w:val="008A79EC"/>
    <w:rsid w:val="008B36EF"/>
    <w:rsid w:val="008B394F"/>
    <w:rsid w:val="008D31B8"/>
    <w:rsid w:val="008E3A1C"/>
    <w:rsid w:val="008E40C8"/>
    <w:rsid w:val="008E5814"/>
    <w:rsid w:val="008F2A61"/>
    <w:rsid w:val="00903829"/>
    <w:rsid w:val="00911AB0"/>
    <w:rsid w:val="00920084"/>
    <w:rsid w:val="00930B0E"/>
    <w:rsid w:val="00936FBA"/>
    <w:rsid w:val="00941416"/>
    <w:rsid w:val="009431B5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D61CA"/>
    <w:rsid w:val="009E0764"/>
    <w:rsid w:val="009F2C48"/>
    <w:rsid w:val="00A020C8"/>
    <w:rsid w:val="00A07583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28FB"/>
    <w:rsid w:val="00B3535E"/>
    <w:rsid w:val="00B3607F"/>
    <w:rsid w:val="00B524FC"/>
    <w:rsid w:val="00B52A3E"/>
    <w:rsid w:val="00B57B5B"/>
    <w:rsid w:val="00B60030"/>
    <w:rsid w:val="00B72F3E"/>
    <w:rsid w:val="00BB44B0"/>
    <w:rsid w:val="00BC1070"/>
    <w:rsid w:val="00BC51D0"/>
    <w:rsid w:val="00BC7328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67BD8"/>
    <w:rsid w:val="00C77E78"/>
    <w:rsid w:val="00C92866"/>
    <w:rsid w:val="00CA3E4C"/>
    <w:rsid w:val="00CC0551"/>
    <w:rsid w:val="00CD0ED0"/>
    <w:rsid w:val="00CD1379"/>
    <w:rsid w:val="00CD4F4F"/>
    <w:rsid w:val="00CD7751"/>
    <w:rsid w:val="00D01FED"/>
    <w:rsid w:val="00D10970"/>
    <w:rsid w:val="00D20FAD"/>
    <w:rsid w:val="00D3038B"/>
    <w:rsid w:val="00D308EB"/>
    <w:rsid w:val="00D35D63"/>
    <w:rsid w:val="00D70AA5"/>
    <w:rsid w:val="00D714EC"/>
    <w:rsid w:val="00D80134"/>
    <w:rsid w:val="00D837C1"/>
    <w:rsid w:val="00D91A8C"/>
    <w:rsid w:val="00D93267"/>
    <w:rsid w:val="00D96035"/>
    <w:rsid w:val="00DC09DE"/>
    <w:rsid w:val="00DD7AE1"/>
    <w:rsid w:val="00DE66A2"/>
    <w:rsid w:val="00E149F2"/>
    <w:rsid w:val="00E16E52"/>
    <w:rsid w:val="00E317F9"/>
    <w:rsid w:val="00E35F85"/>
    <w:rsid w:val="00E44BAD"/>
    <w:rsid w:val="00E4694F"/>
    <w:rsid w:val="00E53BA0"/>
    <w:rsid w:val="00E833F9"/>
    <w:rsid w:val="00E87836"/>
    <w:rsid w:val="00E87F52"/>
    <w:rsid w:val="00EA6971"/>
    <w:rsid w:val="00EA7647"/>
    <w:rsid w:val="00EB153E"/>
    <w:rsid w:val="00EC0B7C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44132"/>
    <w:rsid w:val="00F47C45"/>
    <w:rsid w:val="00F647EA"/>
    <w:rsid w:val="00F773E3"/>
    <w:rsid w:val="00F848D7"/>
    <w:rsid w:val="00F84DD9"/>
    <w:rsid w:val="00F85206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1D00-8EC0-4E62-8586-2E8B838C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3</cp:revision>
  <cp:lastPrinted>2022-12-06T06:43:00Z</cp:lastPrinted>
  <dcterms:created xsi:type="dcterms:W3CDTF">2023-10-24T08:29:00Z</dcterms:created>
  <dcterms:modified xsi:type="dcterms:W3CDTF">2023-10-25T06:53:00Z</dcterms:modified>
</cp:coreProperties>
</file>