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D3BA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lang w:eastAsia="zh-CN"/>
        </w:rPr>
      </w:pPr>
      <w:r w:rsidRPr="001B481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EA1C83C" wp14:editId="5F8B737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8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C759D1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26CD7933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33AF5DF0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69B393CE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293A3AF3" w14:textId="77777777" w:rsidR="002B49EE" w:rsidRPr="001B481F" w:rsidRDefault="002B49EE" w:rsidP="002B49E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39F45272" w14:textId="77777777" w:rsidR="002B49EE" w:rsidRPr="001B481F" w:rsidRDefault="002B49EE" w:rsidP="002B49E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1B481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6D0BB4E8" w14:textId="77777777" w:rsidR="002B49EE" w:rsidRPr="002B49EE" w:rsidRDefault="002B49EE" w:rsidP="002B49E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49EE" w:rsidRPr="002B49EE" w14:paraId="1D6B7630" w14:textId="77777777" w:rsidTr="00D02BBD">
        <w:trPr>
          <w:trHeight w:val="146"/>
        </w:trPr>
        <w:tc>
          <w:tcPr>
            <w:tcW w:w="5846" w:type="dxa"/>
            <w:shd w:val="clear" w:color="auto" w:fill="auto"/>
          </w:tcPr>
          <w:p w14:paraId="75280BC8" w14:textId="5BFA078B" w:rsidR="002B49EE" w:rsidRPr="002B49EE" w:rsidRDefault="002B49EE" w:rsidP="001B481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6486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D02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7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</w:t>
            </w:r>
            <w:r w:rsidR="001B48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ля 2024</w:t>
            </w: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C590041" w14:textId="2200518A" w:rsidR="002B49EE" w:rsidRPr="002B49EE" w:rsidRDefault="002B49EE" w:rsidP="001B481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02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265</w:t>
            </w:r>
          </w:p>
        </w:tc>
      </w:tr>
    </w:tbl>
    <w:p w14:paraId="2F8F9015" w14:textId="77777777" w:rsidR="00E85397" w:rsidRPr="001B481F" w:rsidRDefault="00E85397" w:rsidP="00E85397">
      <w:pPr>
        <w:widowControl w:val="0"/>
        <w:suppressAutoHyphens/>
        <w:autoSpaceDN w:val="0"/>
        <w:textAlignment w:val="baseline"/>
        <w:rPr>
          <w:sz w:val="28"/>
          <w:lang w:eastAsia="zh-CN"/>
        </w:rPr>
      </w:pPr>
    </w:p>
    <w:p w14:paraId="319747E7" w14:textId="77777777" w:rsidR="0066684F" w:rsidRPr="001B481F" w:rsidRDefault="0066684F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lang w:eastAsia="zh-CN"/>
        </w:rPr>
      </w:pPr>
    </w:p>
    <w:p w14:paraId="212AF75F" w14:textId="0144E025" w:rsidR="001B481F" w:rsidRDefault="00517654" w:rsidP="006F6141">
      <w:pPr>
        <w:jc w:val="center"/>
        <w:rPr>
          <w:rFonts w:ascii="PT Astra Serif" w:hAnsi="PT Astra Serif"/>
          <w:b/>
          <w:sz w:val="28"/>
          <w:szCs w:val="32"/>
        </w:rPr>
      </w:pPr>
      <w:bookmarkStart w:id="0" w:name="_Hlk171935607"/>
      <w:r w:rsidRPr="00517654">
        <w:rPr>
          <w:rFonts w:ascii="PT Astra Serif" w:hAnsi="PT Astra Serif"/>
          <w:b/>
          <w:sz w:val="28"/>
          <w:szCs w:val="32"/>
        </w:rPr>
        <w:t xml:space="preserve">О выделении специальных мест для размещения предвыборных печатных агитационных материалов на территории муниципального образования </w:t>
      </w:r>
      <w:proofErr w:type="gramStart"/>
      <w:r w:rsidRPr="00517654">
        <w:rPr>
          <w:rFonts w:ascii="PT Astra Serif" w:hAnsi="PT Astra Serif"/>
          <w:b/>
          <w:sz w:val="28"/>
          <w:szCs w:val="32"/>
        </w:rPr>
        <w:t>Архангельское</w:t>
      </w:r>
      <w:proofErr w:type="gramEnd"/>
      <w:r w:rsidRPr="00517654">
        <w:rPr>
          <w:rFonts w:ascii="PT Astra Serif" w:hAnsi="PT Astra Serif"/>
          <w:b/>
          <w:sz w:val="28"/>
          <w:szCs w:val="32"/>
        </w:rPr>
        <w:t xml:space="preserve"> Каменского района</w:t>
      </w:r>
    </w:p>
    <w:bookmarkEnd w:id="0"/>
    <w:p w14:paraId="70E1E509" w14:textId="77777777" w:rsidR="00517654" w:rsidRPr="001B481F" w:rsidRDefault="00517654" w:rsidP="006F6141">
      <w:pPr>
        <w:jc w:val="center"/>
        <w:rPr>
          <w:rFonts w:ascii="PT Astra Serif" w:hAnsi="PT Astra Serif"/>
          <w:color w:val="000000" w:themeColor="text1"/>
          <w:sz w:val="28"/>
        </w:rPr>
      </w:pPr>
    </w:p>
    <w:p w14:paraId="672E2B94" w14:textId="13E7D17F" w:rsidR="00517654" w:rsidRPr="00D02BBD" w:rsidRDefault="00517654" w:rsidP="0051765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02BBD">
        <w:rPr>
          <w:rFonts w:ascii="PT Astra Serif" w:hAnsi="PT Astra Serif"/>
          <w:sz w:val="27"/>
          <w:szCs w:val="27"/>
        </w:rPr>
        <w:t xml:space="preserve">В соответствии со статьей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предложений территориальной избирательной комиссии муниципального образования Каменский район, </w:t>
      </w:r>
      <w:r w:rsidR="00D02BBD" w:rsidRPr="00D02BBD">
        <w:rPr>
          <w:rFonts w:ascii="PT Astra Serif" w:hAnsi="PT Astra Serif"/>
          <w:sz w:val="27"/>
          <w:szCs w:val="27"/>
        </w:rPr>
        <w:t xml:space="preserve">статьи 31 </w:t>
      </w:r>
      <w:r w:rsidRPr="00D02BBD">
        <w:rPr>
          <w:rFonts w:ascii="PT Astra Serif" w:hAnsi="PT Astra Serif"/>
          <w:sz w:val="27"/>
          <w:szCs w:val="27"/>
        </w:rPr>
        <w:t>Устава муниципального образования Каменский район</w:t>
      </w:r>
      <w:r w:rsidR="00D02BBD" w:rsidRPr="00D02BBD">
        <w:rPr>
          <w:rFonts w:ascii="PT Astra Serif" w:hAnsi="PT Astra Serif"/>
          <w:sz w:val="27"/>
          <w:szCs w:val="27"/>
        </w:rPr>
        <w:t xml:space="preserve">, </w:t>
      </w:r>
      <w:r w:rsidRPr="00D02BBD">
        <w:rPr>
          <w:rFonts w:ascii="PT Astra Serif" w:hAnsi="PT Astra Serif"/>
          <w:sz w:val="27"/>
          <w:szCs w:val="27"/>
        </w:rPr>
        <w:t>администрация муниципального образования Каменский район ПОСТАНОВЛЯЕТ:</w:t>
      </w:r>
    </w:p>
    <w:p w14:paraId="714AB9C9" w14:textId="3F5CAF35" w:rsidR="00517654" w:rsidRPr="00D02BBD" w:rsidRDefault="00517654" w:rsidP="0051765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D02BBD">
        <w:rPr>
          <w:rFonts w:ascii="PT Astra Serif" w:hAnsi="PT Astra Serif"/>
          <w:sz w:val="27"/>
          <w:szCs w:val="27"/>
        </w:rPr>
        <w:t xml:space="preserve">Выделить на территории каждого избирательного участка муниципального образования Архангельское Каменского района специальные места для размещения печатных агитационных материалов на период проведения предвыборной агитации </w:t>
      </w:r>
      <w:bookmarkStart w:id="1" w:name="_Hlk171935007"/>
      <w:r w:rsidRPr="00D02BBD">
        <w:rPr>
          <w:rFonts w:ascii="PT Astra Serif" w:hAnsi="PT Astra Serif"/>
          <w:sz w:val="27"/>
          <w:szCs w:val="27"/>
        </w:rPr>
        <w:t xml:space="preserve">по </w:t>
      </w:r>
      <w:r w:rsidR="00A01709" w:rsidRPr="00D02BBD">
        <w:rPr>
          <w:rFonts w:ascii="PT Astra Serif" w:hAnsi="PT Astra Serif"/>
          <w:sz w:val="27"/>
          <w:szCs w:val="27"/>
        </w:rPr>
        <w:t xml:space="preserve">досрочным выборам Губернатора Тульской области и выборов </w:t>
      </w:r>
      <w:bookmarkStart w:id="2" w:name="_Hlk171937226"/>
      <w:r w:rsidR="00A01709" w:rsidRPr="00D02BBD">
        <w:rPr>
          <w:rFonts w:ascii="PT Astra Serif" w:hAnsi="PT Astra Serif"/>
          <w:sz w:val="27"/>
          <w:szCs w:val="27"/>
        </w:rPr>
        <w:t>депутатов Тульской областной Думы восьмого созыва</w:t>
      </w:r>
      <w:bookmarkEnd w:id="1"/>
      <w:bookmarkEnd w:id="2"/>
      <w:r w:rsidR="00D02BBD" w:rsidRPr="00D02BBD">
        <w:rPr>
          <w:rFonts w:ascii="PT Astra Serif" w:hAnsi="PT Astra Serif"/>
          <w:sz w:val="27"/>
          <w:szCs w:val="27"/>
        </w:rPr>
        <w:t xml:space="preserve"> </w:t>
      </w:r>
      <w:r w:rsidRPr="00D02BBD">
        <w:rPr>
          <w:rFonts w:ascii="PT Astra Serif" w:hAnsi="PT Astra Serif"/>
          <w:sz w:val="27"/>
          <w:szCs w:val="27"/>
        </w:rPr>
        <w:t>(приложение).</w:t>
      </w:r>
    </w:p>
    <w:p w14:paraId="5AC638DF" w14:textId="3C2D7D97" w:rsidR="00517654" w:rsidRPr="00D02BBD" w:rsidRDefault="008E66AC" w:rsidP="0051765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D02BBD">
        <w:rPr>
          <w:rFonts w:ascii="PT Astra Serif" w:hAnsi="PT Astra Serif"/>
          <w:bCs/>
          <w:color w:val="000000"/>
          <w:sz w:val="27"/>
          <w:szCs w:val="27"/>
        </w:rPr>
        <w:t xml:space="preserve">Отделу по взаимодействию с ОМС и информатизации </w:t>
      </w:r>
      <w:bookmarkStart w:id="3" w:name="_Hlk171934882"/>
      <w:r w:rsidR="00517654" w:rsidRPr="00D02BBD">
        <w:rPr>
          <w:rFonts w:ascii="PT Astra Serif" w:hAnsi="PT Astra Serif"/>
          <w:bCs/>
          <w:color w:val="000000"/>
          <w:sz w:val="27"/>
          <w:szCs w:val="27"/>
        </w:rPr>
        <w:t>администрации муниципального образования Каменский район</w:t>
      </w:r>
      <w:bookmarkEnd w:id="3"/>
      <w:r w:rsidR="00517654" w:rsidRPr="00D02BBD">
        <w:rPr>
          <w:rFonts w:ascii="PT Astra Serif" w:hAnsi="PT Astra Serif"/>
          <w:bCs/>
          <w:color w:val="000000"/>
          <w:sz w:val="27"/>
          <w:szCs w:val="27"/>
        </w:rPr>
        <w:t xml:space="preserve"> (</w:t>
      </w:r>
      <w:proofErr w:type="spellStart"/>
      <w:r w:rsidRPr="00D02BBD">
        <w:rPr>
          <w:rFonts w:ascii="PT Astra Serif" w:hAnsi="PT Astra Serif"/>
          <w:bCs/>
          <w:color w:val="000000"/>
          <w:sz w:val="27"/>
          <w:szCs w:val="27"/>
        </w:rPr>
        <w:t>Холодкова</w:t>
      </w:r>
      <w:proofErr w:type="spellEnd"/>
      <w:r w:rsidRPr="00D02BBD">
        <w:rPr>
          <w:rFonts w:ascii="PT Astra Serif" w:hAnsi="PT Astra Serif"/>
          <w:bCs/>
          <w:color w:val="000000"/>
          <w:sz w:val="27"/>
          <w:szCs w:val="27"/>
        </w:rPr>
        <w:t xml:space="preserve"> Н.В.</w:t>
      </w:r>
      <w:r w:rsidR="00517654" w:rsidRPr="00D02BBD">
        <w:rPr>
          <w:rFonts w:ascii="PT Astra Serif" w:hAnsi="PT Astra Serif"/>
          <w:bCs/>
          <w:color w:val="000000"/>
          <w:sz w:val="27"/>
          <w:szCs w:val="27"/>
        </w:rPr>
        <w:t xml:space="preserve">) </w:t>
      </w:r>
      <w:proofErr w:type="gramStart"/>
      <w:r w:rsidR="00517654" w:rsidRPr="00D02BBD">
        <w:rPr>
          <w:rFonts w:ascii="PT Astra Serif" w:hAnsi="PT Astra Serif"/>
          <w:bCs/>
          <w:color w:val="000000"/>
          <w:sz w:val="27"/>
          <w:szCs w:val="27"/>
        </w:rPr>
        <w:t>разместить</w:t>
      </w:r>
      <w:proofErr w:type="gramEnd"/>
      <w:r w:rsidR="00517654" w:rsidRPr="00D02BBD">
        <w:rPr>
          <w:rFonts w:ascii="PT Astra Serif" w:hAnsi="PT Astra Serif"/>
          <w:bCs/>
          <w:color w:val="000000"/>
          <w:sz w:val="27"/>
          <w:szCs w:val="27"/>
        </w:rPr>
        <w:t xml:space="preserve"> настоящее постановление на официальном сайте муниципального образования Каменский район </w:t>
      </w:r>
      <w:r w:rsidR="00517654" w:rsidRPr="00D02BBD">
        <w:rPr>
          <w:rFonts w:ascii="PT Astra Serif" w:hAnsi="PT Astra Serif"/>
          <w:sz w:val="27"/>
          <w:szCs w:val="27"/>
        </w:rPr>
        <w:t>в информационно - телекоммуникационной сети «Интернет».</w:t>
      </w:r>
    </w:p>
    <w:p w14:paraId="0180AFBD" w14:textId="61BA5553" w:rsidR="00517654" w:rsidRPr="00D02BBD" w:rsidRDefault="00517654" w:rsidP="0051765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D02BBD">
        <w:rPr>
          <w:rFonts w:ascii="PT Astra Serif" w:hAnsi="PT Astra Serif"/>
          <w:sz w:val="27"/>
          <w:szCs w:val="27"/>
        </w:rPr>
        <w:t>Контроль за</w:t>
      </w:r>
      <w:proofErr w:type="gramEnd"/>
      <w:r w:rsidRPr="00D02BBD">
        <w:rPr>
          <w:rFonts w:ascii="PT Astra Serif" w:hAnsi="PT Astra Serif"/>
          <w:sz w:val="27"/>
          <w:szCs w:val="27"/>
        </w:rPr>
        <w:t xml:space="preserve"> выполнением настоящего постановления возложить на заместителя главы администрации - председателя комитета по организационной работе и социальным вопросам</w:t>
      </w:r>
      <w:r w:rsidR="008E66AC" w:rsidRPr="00D02BBD">
        <w:rPr>
          <w:sz w:val="27"/>
          <w:szCs w:val="27"/>
        </w:rPr>
        <w:t xml:space="preserve"> </w:t>
      </w:r>
      <w:r w:rsidR="008E66AC" w:rsidRPr="00D02BBD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D02BBD">
        <w:rPr>
          <w:rFonts w:ascii="PT Astra Serif" w:hAnsi="PT Astra Serif"/>
          <w:sz w:val="27"/>
          <w:szCs w:val="27"/>
        </w:rPr>
        <w:t>Тимченко О.А..</w:t>
      </w:r>
    </w:p>
    <w:p w14:paraId="40E28847" w14:textId="77777777" w:rsidR="00517654" w:rsidRPr="00D02BBD" w:rsidRDefault="00517654" w:rsidP="00517654">
      <w:pPr>
        <w:numPr>
          <w:ilvl w:val="0"/>
          <w:numId w:val="11"/>
        </w:numPr>
        <w:tabs>
          <w:tab w:val="num" w:pos="0"/>
          <w:tab w:val="left" w:pos="1134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D02BBD">
        <w:rPr>
          <w:rFonts w:ascii="PT Astra Serif" w:hAnsi="PT Astra Serif"/>
          <w:sz w:val="27"/>
          <w:szCs w:val="27"/>
        </w:rPr>
        <w:t xml:space="preserve">Постановление вступает в силу со дня подписания. </w:t>
      </w:r>
    </w:p>
    <w:p w14:paraId="7FD6A95D" w14:textId="77777777" w:rsidR="004F6D26" w:rsidRPr="00914203" w:rsidRDefault="004F6D26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p w14:paraId="38573F44" w14:textId="77777777" w:rsidR="00646D9A" w:rsidRPr="00914203" w:rsidRDefault="00646D9A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85397" w:rsidRPr="004F6D26" w14:paraId="244B9FBC" w14:textId="77777777" w:rsidTr="00643C27">
        <w:trPr>
          <w:trHeight w:val="229"/>
        </w:trPr>
        <w:tc>
          <w:tcPr>
            <w:tcW w:w="2178" w:type="pct"/>
          </w:tcPr>
          <w:p w14:paraId="3ADA366F" w14:textId="336D36A8" w:rsidR="00E85397" w:rsidRPr="004F6D26" w:rsidRDefault="00E85397" w:rsidP="004F6D2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067070E" w14:textId="77777777" w:rsidR="00E85397" w:rsidRPr="004F6D26" w:rsidRDefault="00E85397" w:rsidP="00643C2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68FE8" w14:textId="77777777" w:rsidR="00E85397" w:rsidRPr="004F6D26" w:rsidRDefault="00E85397" w:rsidP="00643C2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78186B4" w14:textId="77777777" w:rsidR="00914203" w:rsidRDefault="00914203" w:rsidP="00E85397">
      <w:pPr>
        <w:rPr>
          <w:rFonts w:ascii="PT Astra Serif" w:hAnsi="PT Astra Serif"/>
          <w:sz w:val="28"/>
          <w:szCs w:val="28"/>
        </w:rPr>
        <w:sectPr w:rsidR="00914203" w:rsidSect="004F6D2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E7403" w:rsidRPr="003E7403" w14:paraId="28ECE310" w14:textId="77777777" w:rsidTr="00D02BBD">
        <w:tc>
          <w:tcPr>
            <w:tcW w:w="4785" w:type="dxa"/>
            <w:shd w:val="clear" w:color="auto" w:fill="auto"/>
          </w:tcPr>
          <w:p w14:paraId="727BC683" w14:textId="773B189B" w:rsidR="003E7403" w:rsidRPr="003E7403" w:rsidRDefault="003E7403" w:rsidP="003E74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17B77F8" w14:textId="77777777" w:rsidR="003E7403" w:rsidRPr="003E7403" w:rsidRDefault="003E7403" w:rsidP="003E74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40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48B6199E" w14:textId="77777777" w:rsidR="003E7403" w:rsidRPr="003E7403" w:rsidRDefault="003E7403" w:rsidP="003E74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40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D01A8E7" w14:textId="77777777" w:rsidR="003E7403" w:rsidRPr="003E7403" w:rsidRDefault="003E7403" w:rsidP="003E74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40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3B96BFB" w14:textId="77777777" w:rsidR="003E7403" w:rsidRPr="003E7403" w:rsidRDefault="003E7403" w:rsidP="003E74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40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4B70294A" w14:textId="454D97C3" w:rsidR="003E7403" w:rsidRPr="003E7403" w:rsidRDefault="003E7403" w:rsidP="00D02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40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02BBD">
              <w:rPr>
                <w:rFonts w:ascii="PT Astra Serif" w:hAnsi="PT Astra Serif"/>
                <w:sz w:val="28"/>
                <w:szCs w:val="28"/>
              </w:rPr>
              <w:t>17</w:t>
            </w:r>
            <w:r w:rsidRPr="003E7403">
              <w:rPr>
                <w:rFonts w:ascii="PT Astra Serif" w:hAnsi="PT Astra Serif"/>
                <w:sz w:val="28"/>
                <w:szCs w:val="28"/>
              </w:rPr>
              <w:t xml:space="preserve"> июля 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3E7403">
              <w:rPr>
                <w:rFonts w:ascii="PT Astra Serif" w:hAnsi="PT Astra Serif"/>
                <w:sz w:val="28"/>
                <w:szCs w:val="28"/>
              </w:rPr>
              <w:t xml:space="preserve"> г. №</w:t>
            </w:r>
            <w:r w:rsidR="00D02BBD">
              <w:rPr>
                <w:rFonts w:ascii="PT Astra Serif" w:hAnsi="PT Astra Serif"/>
                <w:sz w:val="28"/>
                <w:szCs w:val="28"/>
              </w:rPr>
              <w:t xml:space="preserve"> 265</w:t>
            </w:r>
          </w:p>
        </w:tc>
      </w:tr>
    </w:tbl>
    <w:p w14:paraId="22CF94DC" w14:textId="77777777" w:rsidR="003E7403" w:rsidRPr="00D01AD0" w:rsidRDefault="003E7403" w:rsidP="003E740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</w:p>
    <w:p w14:paraId="108E90AB" w14:textId="77777777" w:rsidR="003E7403" w:rsidRPr="003E7403" w:rsidRDefault="003E7403" w:rsidP="00D02BBD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3E7403">
        <w:rPr>
          <w:rFonts w:ascii="PT Astra Serif" w:eastAsia="Calibri" w:hAnsi="PT Astra Serif"/>
          <w:b/>
          <w:sz w:val="28"/>
          <w:szCs w:val="28"/>
        </w:rPr>
        <w:t>СПИСОК</w:t>
      </w:r>
    </w:p>
    <w:p w14:paraId="4850B44E" w14:textId="77777777" w:rsidR="003E7403" w:rsidRPr="003E7403" w:rsidRDefault="003E7403" w:rsidP="00D02BBD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3E7403">
        <w:rPr>
          <w:rFonts w:ascii="PT Astra Serif" w:eastAsia="Calibri" w:hAnsi="PT Astra Serif"/>
          <w:b/>
          <w:sz w:val="28"/>
          <w:szCs w:val="28"/>
        </w:rPr>
        <w:t>специальных мест для размещения печатных агитационных материалов</w:t>
      </w:r>
    </w:p>
    <w:p w14:paraId="312BD7EA" w14:textId="77777777" w:rsidR="00D02BBD" w:rsidRDefault="003E7403" w:rsidP="00D02BBD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3E7403">
        <w:rPr>
          <w:rFonts w:ascii="PT Astra Serif" w:eastAsia="Calibri" w:hAnsi="PT Astra Serif"/>
          <w:b/>
          <w:sz w:val="28"/>
          <w:szCs w:val="28"/>
        </w:rPr>
        <w:t xml:space="preserve">на территории каждого избирательного участка </w:t>
      </w:r>
    </w:p>
    <w:p w14:paraId="5B21F96A" w14:textId="7A06EB2B" w:rsidR="003E7403" w:rsidRPr="003E7403" w:rsidRDefault="003E7403" w:rsidP="00D02BBD">
      <w:pPr>
        <w:spacing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E7403">
        <w:rPr>
          <w:rFonts w:ascii="PT Astra Serif" w:eastAsia="Calibri" w:hAnsi="PT Astra Serif"/>
          <w:b/>
          <w:sz w:val="28"/>
          <w:szCs w:val="28"/>
        </w:rPr>
        <w:t xml:space="preserve">муниципального образования </w:t>
      </w:r>
      <w:proofErr w:type="gramStart"/>
      <w:r w:rsidRPr="003E7403">
        <w:rPr>
          <w:rFonts w:ascii="PT Astra Serif" w:eastAsia="Calibri" w:hAnsi="PT Astra Serif"/>
          <w:b/>
          <w:sz w:val="28"/>
          <w:szCs w:val="28"/>
        </w:rPr>
        <w:t>Архангельское</w:t>
      </w:r>
      <w:proofErr w:type="gramEnd"/>
      <w:r w:rsidRPr="003E7403">
        <w:rPr>
          <w:rFonts w:ascii="PT Astra Serif" w:eastAsia="Calibri" w:hAnsi="PT Astra Serif"/>
          <w:b/>
          <w:sz w:val="28"/>
          <w:szCs w:val="28"/>
        </w:rPr>
        <w:t xml:space="preserve"> Каменский район на период проведения предвыборной агитации по</w:t>
      </w:r>
      <w:r w:rsidRPr="003E7403">
        <w:rPr>
          <w:rFonts w:ascii="PT Astra Serif" w:hAnsi="PT Astra Serif"/>
          <w:sz w:val="27"/>
          <w:szCs w:val="27"/>
        </w:rPr>
        <w:t xml:space="preserve"> </w:t>
      </w:r>
      <w:r w:rsidRPr="003E7403">
        <w:rPr>
          <w:rFonts w:ascii="PT Astra Serif" w:hAnsi="PT Astra Serif"/>
          <w:b/>
          <w:bCs/>
          <w:sz w:val="28"/>
          <w:szCs w:val="28"/>
        </w:rPr>
        <w:t>досрочным выборам Губернатора Тульской области и выборов депутатов Тульской областной Думы восьмого созыва</w:t>
      </w:r>
      <w:r w:rsidRPr="003E7403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14:paraId="2224D2CF" w14:textId="77777777" w:rsidR="003E7403" w:rsidRPr="003E7403" w:rsidRDefault="003E7403" w:rsidP="00D02BBD">
      <w:pPr>
        <w:spacing w:line="360" w:lineRule="exact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3E7403">
        <w:rPr>
          <w:rFonts w:ascii="PT Astra Serif" w:eastAsia="Calibri" w:hAnsi="PT Astra Serif"/>
          <w:sz w:val="28"/>
          <w:szCs w:val="28"/>
          <w:u w:val="single"/>
        </w:rPr>
        <w:t>муниципальное образование Архангельское Каменского района</w:t>
      </w:r>
    </w:p>
    <w:p w14:paraId="79B808E4" w14:textId="77777777" w:rsidR="003E7403" w:rsidRPr="003E7403" w:rsidRDefault="003E7403" w:rsidP="00D02BBD">
      <w:pPr>
        <w:spacing w:line="360" w:lineRule="exact"/>
        <w:rPr>
          <w:rFonts w:ascii="PT Astra Serif" w:eastAsia="Calibri" w:hAnsi="PT Astra Serif"/>
          <w:sz w:val="28"/>
          <w:szCs w:val="28"/>
          <w:u w:val="single"/>
        </w:rPr>
      </w:pPr>
    </w:p>
    <w:tbl>
      <w:tblPr>
        <w:tblW w:w="9776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2003"/>
        <w:gridCol w:w="3834"/>
      </w:tblGrid>
      <w:tr w:rsidR="003E7403" w:rsidRPr="003E7403" w14:paraId="69B77C9A" w14:textId="77777777" w:rsidTr="00D02BBD">
        <w:trPr>
          <w:jc w:val="center"/>
        </w:trPr>
        <w:tc>
          <w:tcPr>
            <w:tcW w:w="3939" w:type="dxa"/>
            <w:shd w:val="clear" w:color="auto" w:fill="auto"/>
          </w:tcPr>
          <w:p w14:paraId="243A0DCA" w14:textId="77777777" w:rsidR="003E7403" w:rsidRPr="003E7403" w:rsidRDefault="003E7403" w:rsidP="00F1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E7403">
              <w:rPr>
                <w:rFonts w:ascii="PT Astra Serif" w:hAnsi="PT Astra Serif"/>
                <w:b/>
                <w:sz w:val="26"/>
                <w:szCs w:val="26"/>
              </w:rPr>
              <w:t xml:space="preserve">Адрес </w:t>
            </w:r>
          </w:p>
          <w:p w14:paraId="622FB4B4" w14:textId="77777777" w:rsidR="003E7403" w:rsidRPr="003E7403" w:rsidRDefault="003E7403" w:rsidP="00F1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E7403">
              <w:rPr>
                <w:rFonts w:ascii="PT Astra Serif" w:hAnsi="PT Astra Serif"/>
                <w:b/>
                <w:sz w:val="26"/>
                <w:szCs w:val="26"/>
              </w:rPr>
              <w:t>избирательного участка</w:t>
            </w:r>
          </w:p>
        </w:tc>
        <w:tc>
          <w:tcPr>
            <w:tcW w:w="2003" w:type="dxa"/>
            <w:shd w:val="clear" w:color="auto" w:fill="auto"/>
            <w:tcMar>
              <w:left w:w="0" w:type="dxa"/>
              <w:right w:w="0" w:type="dxa"/>
            </w:tcMar>
          </w:tcPr>
          <w:p w14:paraId="5B3451AE" w14:textId="77777777" w:rsidR="003E7403" w:rsidRPr="003E7403" w:rsidRDefault="003E7403" w:rsidP="00F1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E7403">
              <w:rPr>
                <w:rFonts w:ascii="PT Astra Serif" w:hAnsi="PT Astra Serif"/>
                <w:b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3834" w:type="dxa"/>
            <w:shd w:val="clear" w:color="auto" w:fill="auto"/>
          </w:tcPr>
          <w:p w14:paraId="012E5675" w14:textId="77777777" w:rsidR="003E7403" w:rsidRPr="003E7403" w:rsidRDefault="003E7403" w:rsidP="00F1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E7403">
              <w:rPr>
                <w:rFonts w:ascii="PT Astra Serif" w:hAnsi="PT Astra Serif"/>
                <w:b/>
                <w:sz w:val="26"/>
                <w:szCs w:val="26"/>
              </w:rPr>
              <w:t>Места размещения печатных агитационных материалов</w:t>
            </w:r>
          </w:p>
        </w:tc>
      </w:tr>
      <w:tr w:rsidR="003E7403" w:rsidRPr="003E7403" w14:paraId="56259CCD" w14:textId="77777777" w:rsidTr="00D02BBD">
        <w:trPr>
          <w:trHeight w:val="222"/>
          <w:jc w:val="center"/>
        </w:trPr>
        <w:tc>
          <w:tcPr>
            <w:tcW w:w="3939" w:type="dxa"/>
            <w:shd w:val="clear" w:color="auto" w:fill="auto"/>
            <w:tcMar>
              <w:left w:w="0" w:type="dxa"/>
              <w:right w:w="0" w:type="dxa"/>
            </w:tcMar>
          </w:tcPr>
          <w:p w14:paraId="3F33FF55" w14:textId="7B2D5288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с. Архангельское, ул. Тихомирова, д.32 М</w:t>
            </w:r>
            <w:r w:rsidR="00FB5EDE">
              <w:rPr>
                <w:rFonts w:ascii="PT Astra Serif" w:hAnsi="PT Astra Serif"/>
                <w:sz w:val="26"/>
                <w:szCs w:val="26"/>
              </w:rPr>
              <w:t>Б</w:t>
            </w:r>
            <w:r w:rsidRPr="003E7403">
              <w:rPr>
                <w:rFonts w:ascii="PT Astra Serif" w:hAnsi="PT Astra Serif"/>
                <w:sz w:val="26"/>
                <w:szCs w:val="26"/>
              </w:rPr>
              <w:t>УК "Архангельский ЦК</w:t>
            </w:r>
            <w:r w:rsidR="00FB5EDE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proofErr w:type="gramStart"/>
            <w:r w:rsidR="00FB5EDE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proofErr w:type="gramEnd"/>
            <w:r w:rsidRPr="003E7403">
              <w:rPr>
                <w:rFonts w:ascii="PT Astra Serif" w:hAnsi="PT Astra Serif"/>
                <w:sz w:val="26"/>
                <w:szCs w:val="26"/>
              </w:rPr>
              <w:t>"</w:t>
            </w:r>
          </w:p>
        </w:tc>
        <w:tc>
          <w:tcPr>
            <w:tcW w:w="2003" w:type="dxa"/>
            <w:shd w:val="clear" w:color="auto" w:fill="auto"/>
          </w:tcPr>
          <w:p w14:paraId="48D72796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1101</w:t>
            </w:r>
          </w:p>
        </w:tc>
        <w:tc>
          <w:tcPr>
            <w:tcW w:w="3834" w:type="dxa"/>
            <w:shd w:val="clear" w:color="auto" w:fill="auto"/>
          </w:tcPr>
          <w:p w14:paraId="011678D1" w14:textId="7BBE7FE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3E7403">
              <w:rPr>
                <w:rFonts w:ascii="PT Astra Serif" w:hAnsi="PT Astra Serif"/>
                <w:sz w:val="26"/>
                <w:szCs w:val="26"/>
              </w:rPr>
              <w:t xml:space="preserve">информационный стенд </w:t>
            </w:r>
            <w:r>
              <w:rPr>
                <w:rFonts w:ascii="PT Astra Serif" w:hAnsi="PT Astra Serif"/>
                <w:sz w:val="26"/>
                <w:szCs w:val="26"/>
              </w:rPr>
              <w:t>в здании МО Каменский район, кабинет специалиста,</w:t>
            </w:r>
            <w:r w:rsidRPr="003E7403">
              <w:rPr>
                <w:rFonts w:ascii="PT Astra Serif" w:hAnsi="PT Astra Serif"/>
                <w:sz w:val="26"/>
                <w:szCs w:val="26"/>
              </w:rPr>
              <w:t xml:space="preserve"> с. Архангельское, ул. Тихомирова, д.2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3E7403">
              <w:rPr>
                <w:rFonts w:ascii="PT Astra Serif" w:hAnsi="PT Astra Serif"/>
                <w:sz w:val="26"/>
                <w:szCs w:val="26"/>
              </w:rPr>
              <w:t xml:space="preserve"> (с согласия собственника)</w:t>
            </w:r>
            <w:proofErr w:type="gramEnd"/>
          </w:p>
        </w:tc>
      </w:tr>
      <w:tr w:rsidR="003E7403" w:rsidRPr="003E7403" w14:paraId="52D28ED9" w14:textId="77777777" w:rsidTr="00D02BBD">
        <w:trPr>
          <w:jc w:val="center"/>
        </w:trPr>
        <w:tc>
          <w:tcPr>
            <w:tcW w:w="3939" w:type="dxa"/>
            <w:shd w:val="clear" w:color="auto" w:fill="auto"/>
            <w:tcMar>
              <w:left w:w="0" w:type="dxa"/>
              <w:right w:w="0" w:type="dxa"/>
            </w:tcMar>
          </w:tcPr>
          <w:p w14:paraId="7BFD4B1F" w14:textId="4635BD16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gramStart"/>
            <w:r w:rsidRPr="003E7403">
              <w:rPr>
                <w:rFonts w:ascii="PT Astra Serif" w:hAnsi="PT Astra Serif"/>
                <w:sz w:val="26"/>
                <w:szCs w:val="26"/>
              </w:rPr>
              <w:t>Архангельское</w:t>
            </w:r>
            <w:proofErr w:type="gramEnd"/>
            <w:r w:rsidRPr="003E7403">
              <w:rPr>
                <w:rFonts w:ascii="PT Astra Serif" w:hAnsi="PT Astra Serif"/>
                <w:sz w:val="26"/>
                <w:szCs w:val="26"/>
              </w:rPr>
              <w:t>, ул. Тихомирова, д.28 МКОУ "Архангельская средняя школа имени А.А. Кудрявцева"</w:t>
            </w:r>
          </w:p>
        </w:tc>
        <w:tc>
          <w:tcPr>
            <w:tcW w:w="2003" w:type="dxa"/>
            <w:shd w:val="clear" w:color="auto" w:fill="auto"/>
          </w:tcPr>
          <w:p w14:paraId="3F37EA16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1102</w:t>
            </w:r>
          </w:p>
        </w:tc>
        <w:tc>
          <w:tcPr>
            <w:tcW w:w="3834" w:type="dxa"/>
            <w:shd w:val="clear" w:color="auto" w:fill="auto"/>
          </w:tcPr>
          <w:p w14:paraId="5F1C115A" w14:textId="7C41B864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информационный стенд 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здании</w:t>
            </w:r>
            <w:r w:rsidR="00F1013C">
              <w:rPr>
                <w:rFonts w:ascii="PT Astra Serif" w:hAnsi="PT Astra Serif"/>
                <w:sz w:val="26"/>
                <w:szCs w:val="26"/>
              </w:rPr>
              <w:t> </w:t>
            </w:r>
            <w:r w:rsidR="00482DCC">
              <w:rPr>
                <w:rFonts w:ascii="PT Astra Serif" w:hAnsi="PT Astra Serif"/>
                <w:sz w:val="26"/>
                <w:szCs w:val="26"/>
              </w:rPr>
              <w:t>МБУК «</w:t>
            </w:r>
            <w:proofErr w:type="spellStart"/>
            <w:r w:rsidR="00482DCC">
              <w:rPr>
                <w:rFonts w:ascii="PT Astra Serif" w:hAnsi="PT Astra Serif"/>
                <w:sz w:val="26"/>
                <w:szCs w:val="26"/>
              </w:rPr>
              <w:t>Межпоселенческая</w:t>
            </w:r>
            <w:proofErr w:type="spellEnd"/>
            <w:r w:rsidR="00482DCC">
              <w:rPr>
                <w:rFonts w:ascii="PT Astra Serif" w:hAnsi="PT Astra Serif"/>
                <w:sz w:val="26"/>
                <w:szCs w:val="26"/>
              </w:rPr>
              <w:t xml:space="preserve"> библиотечная система» МО Каменский район, с.</w:t>
            </w:r>
            <w:r w:rsidR="00F1013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82DCC">
              <w:rPr>
                <w:rFonts w:ascii="PT Astra Serif" w:hAnsi="PT Astra Serif"/>
                <w:sz w:val="26"/>
                <w:szCs w:val="26"/>
              </w:rPr>
              <w:t xml:space="preserve">Архангельское, </w:t>
            </w:r>
            <w:proofErr w:type="spellStart"/>
            <w:r w:rsidR="00482DCC">
              <w:rPr>
                <w:rFonts w:ascii="PT Astra Serif" w:hAnsi="PT Astra Serif"/>
                <w:sz w:val="26"/>
                <w:szCs w:val="26"/>
              </w:rPr>
              <w:t>ул</w:t>
            </w:r>
            <w:proofErr w:type="gramStart"/>
            <w:r w:rsidR="00482DCC">
              <w:rPr>
                <w:rFonts w:ascii="PT Astra Serif" w:hAnsi="PT Astra Serif"/>
                <w:sz w:val="26"/>
                <w:szCs w:val="26"/>
              </w:rPr>
              <w:t>.Т</w:t>
            </w:r>
            <w:proofErr w:type="gramEnd"/>
            <w:r w:rsidR="00482DCC">
              <w:rPr>
                <w:rFonts w:ascii="PT Astra Serif" w:hAnsi="PT Astra Serif"/>
                <w:sz w:val="26"/>
                <w:szCs w:val="26"/>
              </w:rPr>
              <w:t>ихомирова</w:t>
            </w:r>
            <w:proofErr w:type="spellEnd"/>
            <w:r w:rsidR="00482DCC">
              <w:rPr>
                <w:rFonts w:ascii="PT Astra Serif" w:hAnsi="PT Astra Serif"/>
                <w:sz w:val="26"/>
                <w:szCs w:val="26"/>
              </w:rPr>
              <w:t>,</w:t>
            </w:r>
            <w:r w:rsidR="00011A9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82DCC">
              <w:rPr>
                <w:rFonts w:ascii="PT Astra Serif" w:hAnsi="PT Astra Serif"/>
                <w:sz w:val="26"/>
                <w:szCs w:val="26"/>
              </w:rPr>
              <w:t xml:space="preserve">д.34 </w:t>
            </w:r>
            <w:r w:rsidRPr="003E7403">
              <w:rPr>
                <w:rFonts w:ascii="PT Astra Serif" w:hAnsi="PT Astra Serif"/>
                <w:sz w:val="26"/>
                <w:szCs w:val="26"/>
              </w:rPr>
              <w:t>(с согласия собственника)</w:t>
            </w:r>
          </w:p>
        </w:tc>
      </w:tr>
      <w:tr w:rsidR="003E7403" w:rsidRPr="003E7403" w14:paraId="679CD943" w14:textId="77777777" w:rsidTr="00D02BBD">
        <w:trPr>
          <w:jc w:val="center"/>
        </w:trPr>
        <w:tc>
          <w:tcPr>
            <w:tcW w:w="3939" w:type="dxa"/>
            <w:shd w:val="clear" w:color="auto" w:fill="auto"/>
            <w:tcMar>
              <w:left w:w="0" w:type="dxa"/>
              <w:right w:w="0" w:type="dxa"/>
            </w:tcMar>
          </w:tcPr>
          <w:p w14:paraId="72BEFCE9" w14:textId="6794D6F5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Кондауровка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>, д.28 МКОУ "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Долголесковская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 основная </w:t>
            </w:r>
            <w:r w:rsidR="00D02BBD" w:rsidRPr="003E7403">
              <w:rPr>
                <w:rFonts w:ascii="PT Astra Serif" w:hAnsi="PT Astra Serif"/>
                <w:sz w:val="26"/>
                <w:szCs w:val="26"/>
              </w:rPr>
              <w:t>общеобразовательная</w:t>
            </w:r>
            <w:r w:rsidRPr="003E7403">
              <w:rPr>
                <w:rFonts w:ascii="PT Astra Serif" w:hAnsi="PT Astra Serif"/>
                <w:sz w:val="26"/>
                <w:szCs w:val="26"/>
              </w:rPr>
              <w:t xml:space="preserve"> школа"</w:t>
            </w:r>
          </w:p>
        </w:tc>
        <w:tc>
          <w:tcPr>
            <w:tcW w:w="2003" w:type="dxa"/>
            <w:shd w:val="clear" w:color="auto" w:fill="auto"/>
          </w:tcPr>
          <w:p w14:paraId="23F96DEF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1103</w:t>
            </w:r>
          </w:p>
        </w:tc>
        <w:tc>
          <w:tcPr>
            <w:tcW w:w="3834" w:type="dxa"/>
            <w:shd w:val="clear" w:color="auto" w:fill="auto"/>
          </w:tcPr>
          <w:p w14:paraId="32FB23E5" w14:textId="24ECEE9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 xml:space="preserve">информационный стенд в почтовой связи.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 w:rsidRPr="003E7403">
              <w:rPr>
                <w:rFonts w:ascii="PT Astra Serif" w:hAnsi="PT Astra Serif"/>
                <w:sz w:val="26"/>
                <w:szCs w:val="26"/>
              </w:rPr>
              <w:t>.Д</w:t>
            </w:r>
            <w:proofErr w:type="gramEnd"/>
            <w:r w:rsidRPr="003E7403">
              <w:rPr>
                <w:rFonts w:ascii="PT Astra Serif" w:hAnsi="PT Astra Serif"/>
                <w:sz w:val="26"/>
                <w:szCs w:val="26"/>
              </w:rPr>
              <w:t>олгие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 Лески (с согласия собственника)</w:t>
            </w:r>
          </w:p>
        </w:tc>
      </w:tr>
      <w:tr w:rsidR="003E7403" w:rsidRPr="003E7403" w14:paraId="53D7A10E" w14:textId="77777777" w:rsidTr="00D02BBD">
        <w:trPr>
          <w:jc w:val="center"/>
        </w:trPr>
        <w:tc>
          <w:tcPr>
            <w:tcW w:w="3939" w:type="dxa"/>
            <w:shd w:val="clear" w:color="auto" w:fill="auto"/>
            <w:tcMar>
              <w:left w:w="0" w:type="dxa"/>
              <w:right w:w="0" w:type="dxa"/>
            </w:tcMar>
          </w:tcPr>
          <w:p w14:paraId="0747CDB7" w14:textId="58C9BB83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с. Языково, ул. Центральная, д.6 МКОУ</w:t>
            </w:r>
            <w:r w:rsidR="00F1013C">
              <w:rPr>
                <w:rFonts w:ascii="PT Astra Serif" w:hAnsi="PT Astra Serif"/>
                <w:sz w:val="26"/>
                <w:szCs w:val="26"/>
              </w:rPr>
              <w:t> </w:t>
            </w:r>
            <w:r w:rsidRPr="003E7403">
              <w:rPr>
                <w:rFonts w:ascii="PT Astra Serif" w:hAnsi="PT Astra Serif"/>
                <w:sz w:val="26"/>
                <w:szCs w:val="26"/>
              </w:rPr>
              <w:t>"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Языковская</w:t>
            </w:r>
            <w:proofErr w:type="spellEnd"/>
            <w:r w:rsidR="00F1013C">
              <w:rPr>
                <w:rFonts w:ascii="PT Astra Serif" w:hAnsi="PT Astra Serif"/>
                <w:sz w:val="26"/>
                <w:szCs w:val="26"/>
              </w:rPr>
              <w:t> </w:t>
            </w:r>
            <w:r w:rsidRPr="003E7403">
              <w:rPr>
                <w:rFonts w:ascii="PT Astra Serif" w:hAnsi="PT Astra Serif"/>
                <w:sz w:val="26"/>
                <w:szCs w:val="26"/>
              </w:rPr>
              <w:t>основная общеобразовательная школа"</w:t>
            </w:r>
          </w:p>
        </w:tc>
        <w:tc>
          <w:tcPr>
            <w:tcW w:w="2003" w:type="dxa"/>
            <w:shd w:val="clear" w:color="auto" w:fill="auto"/>
          </w:tcPr>
          <w:p w14:paraId="68AB87F2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1104</w:t>
            </w:r>
          </w:p>
        </w:tc>
        <w:tc>
          <w:tcPr>
            <w:tcW w:w="3834" w:type="dxa"/>
            <w:shd w:val="clear" w:color="auto" w:fill="auto"/>
          </w:tcPr>
          <w:p w14:paraId="178B3E09" w14:textId="755D2529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41505">
              <w:rPr>
                <w:rFonts w:ascii="PT Astra Serif" w:hAnsi="PT Astra Serif"/>
                <w:sz w:val="26"/>
                <w:szCs w:val="26"/>
              </w:rPr>
              <w:t>информационный стенд в торговом павильоне</w:t>
            </w:r>
            <w:r w:rsidR="00011A9D" w:rsidRPr="0044150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41505">
              <w:rPr>
                <w:rFonts w:ascii="PT Astra Serif" w:hAnsi="PT Astra Serif"/>
                <w:sz w:val="26"/>
                <w:szCs w:val="26"/>
              </w:rPr>
              <w:t>ИП Довгаль</w:t>
            </w:r>
            <w:r w:rsidR="00441505" w:rsidRPr="00441505">
              <w:rPr>
                <w:rFonts w:ascii="PT Astra Serif" w:hAnsi="PT Astra Serif"/>
                <w:sz w:val="26"/>
                <w:szCs w:val="26"/>
              </w:rPr>
              <w:t xml:space="preserve"> Т.А</w:t>
            </w:r>
            <w:r w:rsidRPr="00441505">
              <w:rPr>
                <w:rFonts w:ascii="PT Astra Serif" w:hAnsi="PT Astra Serif"/>
                <w:sz w:val="26"/>
                <w:szCs w:val="26"/>
              </w:rPr>
              <w:t xml:space="preserve"> с. Языково (с согласия собственника)</w:t>
            </w:r>
          </w:p>
        </w:tc>
      </w:tr>
      <w:tr w:rsidR="003E7403" w:rsidRPr="003E7403" w14:paraId="60BEA51C" w14:textId="77777777" w:rsidTr="00D02BBD">
        <w:trPr>
          <w:jc w:val="center"/>
        </w:trPr>
        <w:tc>
          <w:tcPr>
            <w:tcW w:w="3939" w:type="dxa"/>
            <w:shd w:val="clear" w:color="auto" w:fill="auto"/>
            <w:tcMar>
              <w:left w:w="0" w:type="dxa"/>
              <w:right w:w="0" w:type="dxa"/>
            </w:tcMar>
          </w:tcPr>
          <w:p w14:paraId="124A825C" w14:textId="16A3C864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п. Молчаново, ул. Школьная, д.6 МКОУ "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Молчановская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 средняя общеобразовательная школа"</w:t>
            </w:r>
          </w:p>
        </w:tc>
        <w:tc>
          <w:tcPr>
            <w:tcW w:w="2003" w:type="dxa"/>
            <w:shd w:val="clear" w:color="auto" w:fill="auto"/>
          </w:tcPr>
          <w:p w14:paraId="4F77C8F4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1105</w:t>
            </w:r>
          </w:p>
        </w:tc>
        <w:tc>
          <w:tcPr>
            <w:tcW w:w="3834" w:type="dxa"/>
            <w:shd w:val="clear" w:color="auto" w:fill="auto"/>
          </w:tcPr>
          <w:p w14:paraId="4165280F" w14:textId="7B011013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 xml:space="preserve">информационный стенд в торговом павильоне ИП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Остриков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 И.В.</w:t>
            </w:r>
            <w:r w:rsidR="003E62D4" w:rsidRPr="003E62D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E7403">
              <w:rPr>
                <w:rFonts w:ascii="PT Astra Serif" w:hAnsi="PT Astra Serif"/>
                <w:sz w:val="26"/>
                <w:szCs w:val="26"/>
              </w:rPr>
              <w:t>п. Молчаново (с согласия собственника)</w:t>
            </w:r>
          </w:p>
        </w:tc>
      </w:tr>
      <w:tr w:rsidR="003E7403" w:rsidRPr="003E7403" w14:paraId="5F25A9EE" w14:textId="77777777" w:rsidTr="00D02BBD">
        <w:trPr>
          <w:jc w:val="center"/>
        </w:trPr>
        <w:tc>
          <w:tcPr>
            <w:tcW w:w="3939" w:type="dxa"/>
            <w:shd w:val="clear" w:color="auto" w:fill="auto"/>
          </w:tcPr>
          <w:p w14:paraId="0CD0FEF6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Ситово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proofErr w:type="gramStart"/>
            <w:r w:rsidRPr="003E7403">
              <w:rPr>
                <w:rFonts w:ascii="PT Astra Serif" w:hAnsi="PT Astra Serif"/>
                <w:sz w:val="26"/>
                <w:szCs w:val="26"/>
              </w:rPr>
              <w:t>Молодежная</w:t>
            </w:r>
            <w:proofErr w:type="gram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, д.3 </w:t>
            </w: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>фельдшерско-акушерский пункт</w:t>
            </w:r>
          </w:p>
        </w:tc>
        <w:tc>
          <w:tcPr>
            <w:tcW w:w="2003" w:type="dxa"/>
            <w:shd w:val="clear" w:color="auto" w:fill="auto"/>
          </w:tcPr>
          <w:p w14:paraId="48D1EA66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избирательный </w:t>
            </w: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>участок № 1106</w:t>
            </w:r>
          </w:p>
        </w:tc>
        <w:tc>
          <w:tcPr>
            <w:tcW w:w="3834" w:type="dxa"/>
            <w:shd w:val="clear" w:color="auto" w:fill="auto"/>
          </w:tcPr>
          <w:p w14:paraId="381A2C63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информационный стенд в </w:t>
            </w: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помещении торгового  павильона предпринимателя Никитиной Ю.Е. с.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Ситово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 (с согласия собственника)</w:t>
            </w:r>
          </w:p>
        </w:tc>
      </w:tr>
      <w:tr w:rsidR="003E7403" w:rsidRPr="003E7403" w14:paraId="01406BA8" w14:textId="77777777" w:rsidTr="00D02BBD">
        <w:trPr>
          <w:jc w:val="center"/>
        </w:trPr>
        <w:tc>
          <w:tcPr>
            <w:tcW w:w="3939" w:type="dxa"/>
            <w:shd w:val="clear" w:color="auto" w:fill="auto"/>
          </w:tcPr>
          <w:p w14:paraId="42F4F2BE" w14:textId="7A6815AB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3E7403">
              <w:rPr>
                <w:rFonts w:ascii="PT Astra Serif" w:hAnsi="PT Astra Serif"/>
                <w:sz w:val="26"/>
                <w:szCs w:val="26"/>
              </w:rPr>
              <w:t>Кадное</w:t>
            </w:r>
            <w:proofErr w:type="spellEnd"/>
            <w:r w:rsidRPr="003E7403">
              <w:rPr>
                <w:rFonts w:ascii="PT Astra Serif" w:hAnsi="PT Astra Serif"/>
                <w:sz w:val="26"/>
                <w:szCs w:val="26"/>
              </w:rPr>
              <w:t xml:space="preserve">, ул. Школьная, д.9 структурное подразделение </w:t>
            </w:r>
            <w:r w:rsidR="00482D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482DCC">
              <w:rPr>
                <w:rFonts w:ascii="PT Astra Serif" w:hAnsi="PT Astra Serif"/>
                <w:sz w:val="26"/>
                <w:szCs w:val="26"/>
              </w:rPr>
              <w:t>Кадновская</w:t>
            </w:r>
            <w:proofErr w:type="spellEnd"/>
            <w:r w:rsidR="007B54F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82DCC">
              <w:rPr>
                <w:rFonts w:ascii="PT Astra Serif" w:hAnsi="PT Astra Serif"/>
                <w:sz w:val="26"/>
                <w:szCs w:val="26"/>
              </w:rPr>
              <w:t>сельска</w:t>
            </w:r>
            <w:r w:rsidR="007B54FE">
              <w:rPr>
                <w:rFonts w:ascii="PT Astra Serif" w:hAnsi="PT Astra Serif"/>
                <w:sz w:val="26"/>
                <w:szCs w:val="26"/>
              </w:rPr>
              <w:t>я библиотека МБУК «</w:t>
            </w:r>
            <w:proofErr w:type="spellStart"/>
            <w:r w:rsidR="007B54FE">
              <w:rPr>
                <w:rFonts w:ascii="PT Astra Serif" w:hAnsi="PT Astra Serif"/>
                <w:sz w:val="26"/>
                <w:szCs w:val="26"/>
              </w:rPr>
              <w:t>Межпоселенческая</w:t>
            </w:r>
            <w:proofErr w:type="spellEnd"/>
            <w:r w:rsidR="007B54FE">
              <w:rPr>
                <w:rFonts w:ascii="PT Astra Serif" w:hAnsi="PT Astra Serif"/>
                <w:sz w:val="26"/>
                <w:szCs w:val="26"/>
              </w:rPr>
              <w:t xml:space="preserve"> библиотечная система» МО Каменский район</w:t>
            </w:r>
          </w:p>
        </w:tc>
        <w:tc>
          <w:tcPr>
            <w:tcW w:w="2003" w:type="dxa"/>
            <w:shd w:val="clear" w:color="auto" w:fill="auto"/>
          </w:tcPr>
          <w:p w14:paraId="4A113059" w14:textId="77777777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E7403">
              <w:rPr>
                <w:rFonts w:ascii="PT Astra Serif" w:hAnsi="PT Astra Serif"/>
                <w:sz w:val="26"/>
                <w:szCs w:val="26"/>
              </w:rPr>
              <w:t>избирательный участок № 1107</w:t>
            </w:r>
          </w:p>
        </w:tc>
        <w:tc>
          <w:tcPr>
            <w:tcW w:w="3834" w:type="dxa"/>
            <w:shd w:val="clear" w:color="auto" w:fill="auto"/>
          </w:tcPr>
          <w:p w14:paraId="1078B18F" w14:textId="23C57B79" w:rsidR="003E7403" w:rsidRPr="003E7403" w:rsidRDefault="003E7403" w:rsidP="00F1013C">
            <w:pPr>
              <w:spacing w:line="340" w:lineRule="exact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E62D4">
              <w:rPr>
                <w:rFonts w:ascii="PT Astra Serif" w:hAnsi="PT Astra Serif"/>
                <w:sz w:val="26"/>
                <w:szCs w:val="26"/>
              </w:rPr>
              <w:t xml:space="preserve">информационный стенд </w:t>
            </w:r>
            <w:r w:rsidR="003E62D4" w:rsidRPr="003E62D4">
              <w:rPr>
                <w:rFonts w:ascii="PT Astra Serif" w:hAnsi="PT Astra Serif"/>
                <w:sz w:val="26"/>
                <w:szCs w:val="26"/>
              </w:rPr>
              <w:t>в помещении торгового павильон</w:t>
            </w:r>
            <w:proofErr w:type="gramStart"/>
            <w:r w:rsidR="003E62D4" w:rsidRPr="003E62D4">
              <w:rPr>
                <w:rFonts w:ascii="PT Astra Serif" w:hAnsi="PT Astra Serif"/>
                <w:sz w:val="26"/>
                <w:szCs w:val="26"/>
              </w:rPr>
              <w:t>а ООО</w:t>
            </w:r>
            <w:proofErr w:type="gramEnd"/>
            <w:r w:rsidR="003E62D4" w:rsidRPr="003E62D4">
              <w:rPr>
                <w:rFonts w:ascii="PT Astra Serif" w:hAnsi="PT Astra Serif"/>
                <w:sz w:val="26"/>
                <w:szCs w:val="26"/>
              </w:rPr>
              <w:t xml:space="preserve"> «Березка»</w:t>
            </w:r>
            <w:r w:rsidRPr="003E62D4">
              <w:rPr>
                <w:rFonts w:ascii="PT Astra Serif" w:hAnsi="PT Astra Serif"/>
                <w:sz w:val="26"/>
                <w:szCs w:val="26"/>
              </w:rPr>
              <w:t xml:space="preserve"> с. </w:t>
            </w:r>
            <w:proofErr w:type="spellStart"/>
            <w:r w:rsidRPr="003E62D4">
              <w:rPr>
                <w:rFonts w:ascii="PT Astra Serif" w:hAnsi="PT Astra Serif"/>
                <w:sz w:val="26"/>
                <w:szCs w:val="26"/>
              </w:rPr>
              <w:t>Кадное</w:t>
            </w:r>
            <w:proofErr w:type="spellEnd"/>
            <w:r w:rsidRPr="003E62D4">
              <w:rPr>
                <w:rFonts w:ascii="PT Astra Serif" w:hAnsi="PT Astra Serif"/>
                <w:sz w:val="26"/>
                <w:szCs w:val="26"/>
              </w:rPr>
              <w:t xml:space="preserve"> (с согласия собственника)</w:t>
            </w:r>
          </w:p>
        </w:tc>
      </w:tr>
    </w:tbl>
    <w:p w14:paraId="1F6EC20F" w14:textId="77777777" w:rsidR="003E7403" w:rsidRPr="003E7403" w:rsidRDefault="003E7403" w:rsidP="003E7403">
      <w:pPr>
        <w:jc w:val="center"/>
        <w:rPr>
          <w:rFonts w:ascii="PT Astra Serif" w:hAnsi="PT Astra Serif"/>
          <w:sz w:val="20"/>
          <w:szCs w:val="20"/>
        </w:rPr>
      </w:pPr>
      <w:r w:rsidRPr="003E7403">
        <w:rPr>
          <w:rFonts w:ascii="PT Astra Serif" w:hAnsi="PT Astra Serif"/>
          <w:sz w:val="20"/>
          <w:szCs w:val="20"/>
        </w:rPr>
        <w:t>______________________________________________</w:t>
      </w:r>
    </w:p>
    <w:p w14:paraId="26A5B990" w14:textId="77777777" w:rsidR="00A60D2D" w:rsidRDefault="00A60D2D" w:rsidP="002B49E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CC9E82" w14:textId="77777777" w:rsidR="00A60D2D" w:rsidRDefault="00A60D2D" w:rsidP="002B49E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AE9A8DC" w14:textId="77777777" w:rsidR="00A60D2D" w:rsidRDefault="00A60D2D" w:rsidP="002B49EE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4" w:name="_GoBack"/>
      <w:bookmarkEnd w:id="4"/>
    </w:p>
    <w:sectPr w:rsidR="00A60D2D" w:rsidSect="00E16889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E459F" w14:textId="77777777" w:rsidR="006A5473" w:rsidRDefault="006A5473" w:rsidP="0066684F">
      <w:r>
        <w:separator/>
      </w:r>
    </w:p>
  </w:endnote>
  <w:endnote w:type="continuationSeparator" w:id="0">
    <w:p w14:paraId="2D8CD5E4" w14:textId="77777777" w:rsidR="006A5473" w:rsidRDefault="006A5473" w:rsidP="006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9CA1" w14:textId="77777777" w:rsidR="006A5473" w:rsidRDefault="006A5473" w:rsidP="0066684F">
      <w:r>
        <w:separator/>
      </w:r>
    </w:p>
  </w:footnote>
  <w:footnote w:type="continuationSeparator" w:id="0">
    <w:p w14:paraId="0AAE600A" w14:textId="77777777" w:rsidR="006A5473" w:rsidRDefault="006A5473" w:rsidP="0066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14:paraId="527C0365" w14:textId="77777777" w:rsidR="00D02BBD" w:rsidRDefault="00D02BBD">
        <w:pPr>
          <w:pStyle w:val="a7"/>
          <w:jc w:val="center"/>
        </w:pPr>
        <w:r>
          <w:t>2</w:t>
        </w:r>
      </w:p>
    </w:sdtContent>
  </w:sdt>
  <w:p w14:paraId="7A9B16D3" w14:textId="77777777" w:rsidR="00D02BBD" w:rsidRDefault="00D02B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EDB24" w14:textId="77777777" w:rsidR="00D02BBD" w:rsidRDefault="00D02B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B2B"/>
    <w:multiLevelType w:val="hybridMultilevel"/>
    <w:tmpl w:val="B61CD052"/>
    <w:lvl w:ilvl="0" w:tplc="8AA44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63D2"/>
    <w:multiLevelType w:val="multilevel"/>
    <w:tmpl w:val="3094FD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CF6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5E1A8A"/>
    <w:multiLevelType w:val="multilevel"/>
    <w:tmpl w:val="18AE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BE6557"/>
    <w:multiLevelType w:val="multilevel"/>
    <w:tmpl w:val="CBF62344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47340"/>
    <w:multiLevelType w:val="multilevel"/>
    <w:tmpl w:val="D488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00FB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97"/>
    <w:rsid w:val="00011A9D"/>
    <w:rsid w:val="0005176D"/>
    <w:rsid w:val="000B450C"/>
    <w:rsid w:val="000B7687"/>
    <w:rsid w:val="000D2E0D"/>
    <w:rsid w:val="00141D2B"/>
    <w:rsid w:val="001B481F"/>
    <w:rsid w:val="001C5394"/>
    <w:rsid w:val="001D190D"/>
    <w:rsid w:val="001F099F"/>
    <w:rsid w:val="002B49EE"/>
    <w:rsid w:val="00347F31"/>
    <w:rsid w:val="003E0196"/>
    <w:rsid w:val="003E62D4"/>
    <w:rsid w:val="003E7403"/>
    <w:rsid w:val="00441505"/>
    <w:rsid w:val="00482DCC"/>
    <w:rsid w:val="004F6D26"/>
    <w:rsid w:val="00517654"/>
    <w:rsid w:val="005906DD"/>
    <w:rsid w:val="0059307F"/>
    <w:rsid w:val="00643C27"/>
    <w:rsid w:val="00646D9A"/>
    <w:rsid w:val="0066486D"/>
    <w:rsid w:val="0066684F"/>
    <w:rsid w:val="00676A76"/>
    <w:rsid w:val="006A5473"/>
    <w:rsid w:val="006C7335"/>
    <w:rsid w:val="006F6141"/>
    <w:rsid w:val="00761AC2"/>
    <w:rsid w:val="007B1B3D"/>
    <w:rsid w:val="007B54FE"/>
    <w:rsid w:val="00807E4F"/>
    <w:rsid w:val="008806B3"/>
    <w:rsid w:val="008E66AC"/>
    <w:rsid w:val="00914203"/>
    <w:rsid w:val="00927073"/>
    <w:rsid w:val="00977E90"/>
    <w:rsid w:val="009F1EE7"/>
    <w:rsid w:val="00A01709"/>
    <w:rsid w:val="00A2169C"/>
    <w:rsid w:val="00A60D2D"/>
    <w:rsid w:val="00A879F0"/>
    <w:rsid w:val="00AB636C"/>
    <w:rsid w:val="00B45C8F"/>
    <w:rsid w:val="00B77BC1"/>
    <w:rsid w:val="00BB1E72"/>
    <w:rsid w:val="00BF4A4F"/>
    <w:rsid w:val="00C24E3B"/>
    <w:rsid w:val="00D01AD0"/>
    <w:rsid w:val="00D02BBD"/>
    <w:rsid w:val="00D66A5B"/>
    <w:rsid w:val="00DE2C0B"/>
    <w:rsid w:val="00E000CB"/>
    <w:rsid w:val="00E16889"/>
    <w:rsid w:val="00E4235B"/>
    <w:rsid w:val="00E4764F"/>
    <w:rsid w:val="00E85397"/>
    <w:rsid w:val="00E93139"/>
    <w:rsid w:val="00F0744C"/>
    <w:rsid w:val="00F1013C"/>
    <w:rsid w:val="00F515C0"/>
    <w:rsid w:val="00FA67AF"/>
    <w:rsid w:val="00FB5EDE"/>
    <w:rsid w:val="00FE3409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37</cp:revision>
  <cp:lastPrinted>2024-07-15T10:11:00Z</cp:lastPrinted>
  <dcterms:created xsi:type="dcterms:W3CDTF">2024-02-13T12:02:00Z</dcterms:created>
  <dcterms:modified xsi:type="dcterms:W3CDTF">2024-07-19T12:56:00Z</dcterms:modified>
</cp:coreProperties>
</file>