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75" w:rsidRPr="005A0B6E" w:rsidRDefault="00E25175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E25175" w:rsidRPr="005A0B6E" w:rsidRDefault="00C74F09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5A0B6E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</w:t>
      </w:r>
    </w:p>
    <w:p w:rsidR="00E25175" w:rsidRPr="005A0B6E" w:rsidRDefault="00C74F0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A0B6E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E25175" w:rsidRPr="005A0B6E" w:rsidRDefault="00C74F09">
      <w:pPr>
        <w:keepNext/>
        <w:spacing w:before="240" w:after="60" w:line="240" w:lineRule="auto"/>
        <w:outlineLvl w:val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5A0B6E"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  <w:t xml:space="preserve">от № </w:t>
      </w:r>
    </w:p>
    <w:p w:rsidR="00E25175" w:rsidRPr="005A0B6E" w:rsidRDefault="00E25175">
      <w:pPr>
        <w:spacing w:before="240" w:after="60" w:line="240" w:lineRule="auto"/>
        <w:outlineLvl w:val="0"/>
        <w:rPr>
          <w:rFonts w:ascii="PT Astra Serif" w:hAnsi="PT Astra Serif"/>
          <w:bCs/>
          <w:kern w:val="2"/>
        </w:rPr>
      </w:pPr>
    </w:p>
    <w:p w:rsidR="00F16F0C" w:rsidRDefault="00C307B1" w:rsidP="00C307B1">
      <w:pPr>
        <w:tabs>
          <w:tab w:val="left" w:pos="709"/>
          <w:tab w:val="left" w:pos="127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val="en-US" w:eastAsia="ru-RU"/>
        </w:rPr>
      </w:pPr>
      <w:r w:rsidRPr="00C307B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 внесении изменения  в постановление администрации муниципального образования Каменский район от</w:t>
      </w:r>
      <w:r w:rsidRPr="00C307B1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30 декабря 2019 г. № 365 «Об утвержд</w:t>
      </w:r>
      <w:r w:rsidRPr="00C307B1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е</w:t>
      </w:r>
      <w:r w:rsidRPr="00C307B1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нии  муниципальной программы «Управление муниципальным имущ</w:t>
      </w:r>
      <w:r w:rsidRPr="00C307B1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е</w:t>
      </w:r>
      <w:r w:rsidRPr="00C307B1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ством и земельными ресурсами муниципального образования</w:t>
      </w:r>
    </w:p>
    <w:p w:rsidR="00C307B1" w:rsidRPr="00C307B1" w:rsidRDefault="00C307B1" w:rsidP="00C307B1">
      <w:pPr>
        <w:tabs>
          <w:tab w:val="left" w:pos="709"/>
          <w:tab w:val="left" w:pos="127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C307B1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Каменский район»</w:t>
      </w:r>
    </w:p>
    <w:p w:rsidR="00E25175" w:rsidRPr="005A0B6E" w:rsidRDefault="00E2517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546E" w:rsidRPr="005A0B6E" w:rsidRDefault="00DB546E">
      <w:pPr>
        <w:tabs>
          <w:tab w:val="left" w:pos="709"/>
          <w:tab w:val="left" w:pos="851"/>
        </w:tabs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</w:t>
      </w:r>
      <w:proofErr w:type="gramStart"/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совершенствования программно-целевых методов бюджетного планирования в муниципальном образовании Каменский район, в соответствии со статьей 179 Бюджетного кодекса Российской Федерации, в соответствии с Федеральным законом от 06.10.2003 N 131-ФЗ "Об общих принципах организации местного самоуправления в Российской Федерации",  на основании статьи 32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F16F0C" w:rsidRPr="00F16F0C" w:rsidRDefault="00C74F09" w:rsidP="00F16F0C">
      <w:pPr>
        <w:pStyle w:val="af5"/>
        <w:tabs>
          <w:tab w:val="left" w:pos="709"/>
          <w:tab w:val="left" w:pos="851"/>
          <w:tab w:val="left" w:pos="1276"/>
        </w:tabs>
        <w:spacing w:after="0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5A0B6E">
        <w:rPr>
          <w:rFonts w:ascii="PT Astra Serif" w:eastAsia="Times New Roman" w:hAnsi="PT Astra Serif"/>
          <w:sz w:val="28"/>
          <w:szCs w:val="28"/>
          <w:lang w:eastAsia="ru-RU"/>
        </w:rPr>
        <w:tab/>
        <w:t>1</w:t>
      </w:r>
      <w:r w:rsidRPr="00F16F0C">
        <w:rPr>
          <w:rFonts w:ascii="PT Astra Serif" w:eastAsia="Times New Roman" w:hAnsi="PT Astra Serif"/>
          <w:sz w:val="28"/>
          <w:szCs w:val="28"/>
          <w:lang w:eastAsia="ru-RU"/>
        </w:rPr>
        <w:t>. </w:t>
      </w:r>
      <w:r w:rsidR="00F16F0C" w:rsidRPr="00F16F0C">
        <w:rPr>
          <w:rFonts w:ascii="PT Astra Serif" w:eastAsia="Times New Roman" w:hAnsi="PT Astra Serif"/>
          <w:sz w:val="28"/>
          <w:szCs w:val="28"/>
          <w:lang w:eastAsia="ru-RU"/>
        </w:rPr>
        <w:t>Внести в постановление администрации муниципального образования Каменский район от 30 декабря 2019 г. № 365 «Об утверждении  муниципальной программы «Управление муниципальным имуществом и земельными ресурсами муниципального образования Каменский район»</w:t>
      </w:r>
      <w:r w:rsidR="00F16F0C" w:rsidRPr="00F16F0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изменение, изложив приложение к постановлению в новой редакции (приложение).</w:t>
      </w:r>
    </w:p>
    <w:p w:rsidR="00DB546E" w:rsidRPr="005A0B6E" w:rsidRDefault="00DB546E" w:rsidP="00DB546E">
      <w:pPr>
        <w:widowControl w:val="0"/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738AE"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образования Каменский район  (</w:t>
      </w:r>
      <w:proofErr w:type="spellStart"/>
      <w:r w:rsidR="003738AE"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Холодкова</w:t>
      </w:r>
      <w:proofErr w:type="spellEnd"/>
      <w:r w:rsidR="003738AE"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Н.В.</w:t>
      </w: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) </w:t>
      </w:r>
      <w:proofErr w:type="gramStart"/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разместить</w:t>
      </w:r>
      <w:proofErr w:type="gramEnd"/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Каменский район </w:t>
      </w: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сети «Интернет».</w:t>
      </w:r>
    </w:p>
    <w:p w:rsidR="00DB546E" w:rsidRPr="005A0B6E" w:rsidRDefault="00DB546E" w:rsidP="00DB546E">
      <w:pPr>
        <w:widowControl w:val="0"/>
        <w:spacing w:after="0" w:line="360" w:lineRule="exact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3.  Постановление вступает в силу со дня подписания и подлежит обнародованию. </w:t>
      </w:r>
    </w:p>
    <w:p w:rsidR="00E25175" w:rsidRPr="005A0B6E" w:rsidRDefault="00E25175" w:rsidP="00DB546E">
      <w:pPr>
        <w:widowControl w:val="0"/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5175" w:rsidRPr="005A0B6E" w:rsidRDefault="00E25175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5175" w:rsidRPr="005A0B6E" w:rsidRDefault="00E25175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5175" w:rsidRPr="005A0B6E" w:rsidRDefault="00C74F09">
      <w:pPr>
        <w:spacing w:after="0" w:line="240" w:lineRule="auto"/>
        <w:jc w:val="both"/>
        <w:outlineLvl w:val="0"/>
        <w:rPr>
          <w:rFonts w:ascii="PT Astra Serif" w:hAnsi="PT Astra Serif"/>
          <w:sz w:val="28"/>
          <w:szCs w:val="28"/>
        </w:rPr>
      </w:pPr>
      <w:r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Г</w:t>
      </w:r>
      <w:r w:rsidRPr="005A0B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лава администрации </w:t>
      </w:r>
    </w:p>
    <w:p w:rsidR="00E25175" w:rsidRPr="005A0B6E" w:rsidRDefault="00C74F09">
      <w:pPr>
        <w:spacing w:after="0" w:line="240" w:lineRule="auto"/>
        <w:jc w:val="both"/>
        <w:outlineLvl w:val="0"/>
        <w:rPr>
          <w:rFonts w:ascii="PT Astra Serif" w:hAnsi="PT Astra Serif"/>
          <w:sz w:val="28"/>
          <w:szCs w:val="28"/>
        </w:rPr>
      </w:pPr>
      <w:r w:rsidRPr="005A0B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3738AE" w:rsidRPr="005A0B6E" w:rsidRDefault="00C74F09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</w:t>
      </w:r>
      <w:r w:rsidR="00DB546E"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</w:t>
      </w:r>
      <w:r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DB546E"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Каменский</w:t>
      </w:r>
      <w:r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</w:t>
      </w:r>
      <w:r w:rsidRPr="005A0B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</w:t>
      </w:r>
      <w:r w:rsidR="00DB546E" w:rsidRPr="005A0B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5A0B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DB546E" w:rsidRPr="005A0B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С.В. Карпухина</w:t>
      </w:r>
      <w:r w:rsidRPr="005A0B6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Pr="005A0B6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</w:t>
      </w:r>
    </w:p>
    <w:p w:rsidR="003738AE" w:rsidRPr="005A0B6E" w:rsidRDefault="003738AE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3738AE" w:rsidRPr="005A0B6E" w:rsidRDefault="003738AE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3738AE" w:rsidRPr="005A0B6E" w:rsidRDefault="003738AE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C71CD" w:rsidRPr="005A0B6E" w:rsidRDefault="00AC71CD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AC71CD" w:rsidRPr="005A0B6E">
          <w:headerReference w:type="default" r:id="rId9"/>
          <w:pgSz w:w="11906" w:h="16838"/>
          <w:pgMar w:top="1455" w:right="850" w:bottom="1134" w:left="1701" w:header="850" w:footer="0" w:gutter="0"/>
          <w:cols w:space="720"/>
          <w:formProt w:val="0"/>
          <w:docGrid w:linePitch="326" w:charSpace="4096"/>
        </w:sectPr>
      </w:pPr>
    </w:p>
    <w:p w:rsidR="008D1E4C" w:rsidRPr="00C1581A" w:rsidRDefault="008D1E4C" w:rsidP="00C1581A">
      <w:pPr>
        <w:spacing w:after="0" w:line="360" w:lineRule="exact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:rsidR="008D1E4C" w:rsidRPr="00C1581A" w:rsidRDefault="008D1E4C" w:rsidP="00C1581A">
      <w:pPr>
        <w:spacing w:after="0" w:line="360" w:lineRule="exact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t>к постановлению администрации</w:t>
      </w:r>
    </w:p>
    <w:p w:rsidR="008D1E4C" w:rsidRPr="00C1581A" w:rsidRDefault="008D1E4C" w:rsidP="00C1581A">
      <w:pPr>
        <w:spacing w:after="0" w:line="360" w:lineRule="exact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:rsidR="008D1E4C" w:rsidRPr="00C1581A" w:rsidRDefault="008D1E4C" w:rsidP="00C1581A">
      <w:pPr>
        <w:spacing w:after="0" w:line="360" w:lineRule="exact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t>Каменский район</w:t>
      </w:r>
    </w:p>
    <w:p w:rsidR="008D1E4C" w:rsidRPr="00C1581A" w:rsidRDefault="008D1E4C" w:rsidP="00C1581A">
      <w:pPr>
        <w:spacing w:after="0" w:line="360" w:lineRule="exact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t>от  2023 г. №</w:t>
      </w:r>
    </w:p>
    <w:p w:rsidR="008D1E4C" w:rsidRPr="00C1581A" w:rsidRDefault="008D1E4C" w:rsidP="00C1581A">
      <w:pPr>
        <w:spacing w:after="0" w:line="360" w:lineRule="exact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8D1E4C" w:rsidRPr="00C80CBD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80CB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8D1E4C" w:rsidRPr="005120D9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«Управление муниципальным имуществом и земельными ресурсами </w:t>
      </w:r>
      <w:r w:rsidR="00FE0EC6"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</w:t>
      </w: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Pr="00C1581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:rsidR="00C80CBD" w:rsidRPr="005120D9" w:rsidRDefault="00C80CBD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p w:rsidR="008D1E4C" w:rsidRPr="00C1581A" w:rsidRDefault="008D1E4C" w:rsidP="00C1581A">
      <w:pPr>
        <w:numPr>
          <w:ilvl w:val="0"/>
          <w:numId w:val="1"/>
        </w:numPr>
        <w:suppressAutoHyphens w:val="0"/>
        <w:spacing w:after="0" w:line="360" w:lineRule="exact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p w:rsidR="008D1E4C" w:rsidRPr="00C1581A" w:rsidRDefault="008D1E4C" w:rsidP="00C1581A">
      <w:pPr>
        <w:spacing w:after="0" w:line="360" w:lineRule="exact"/>
        <w:ind w:left="36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10918"/>
      </w:tblGrid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имущественных и земельных отношений администрации МО Каменский район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F16F0C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 202</w:t>
            </w:r>
            <w:r w:rsidR="00F16F0C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0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-202</w:t>
            </w:r>
            <w:r w:rsidR="00F16F0C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 xml:space="preserve">2 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годы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FE0EC6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3E7ED3"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1500</w:t>
            </w:r>
            <w:r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</w:t>
            </w:r>
            <w:r w:rsidRPr="00C1581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C1581A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из них по годам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0"/>
              <w:tblW w:w="10599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776"/>
              <w:gridCol w:w="1266"/>
              <w:gridCol w:w="1848"/>
              <w:gridCol w:w="1345"/>
              <w:gridCol w:w="1539"/>
              <w:gridCol w:w="2004"/>
              <w:gridCol w:w="2074"/>
            </w:tblGrid>
            <w:tr w:rsidR="0055419F" w:rsidRPr="00C1581A" w:rsidTr="0055419F">
              <w:trPr>
                <w:trHeight w:val="243"/>
                <w:jc w:val="center"/>
              </w:trPr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97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Объемы финансирования, тыс. рублей</w:t>
                  </w:r>
                </w:p>
              </w:tc>
            </w:tr>
            <w:tr w:rsidR="008D1E4C" w:rsidRPr="00C1581A" w:rsidTr="008D1E4C">
              <w:trPr>
                <w:trHeight w:val="484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E4C" w:rsidRPr="00C1581A" w:rsidRDefault="008D1E4C" w:rsidP="00C1581A">
                  <w:pPr>
                    <w:spacing w:after="0" w:line="360" w:lineRule="exact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К</w:t>
                  </w: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менский район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Архангельское Каменского района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Внебюджетные источники</w:t>
                  </w:r>
                </w:p>
              </w:tc>
            </w:tr>
            <w:tr w:rsidR="008D1E4C" w:rsidRPr="00C1581A" w:rsidTr="008D1E4C">
              <w:trPr>
                <w:trHeight w:val="16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F16F0C" w:rsidRDefault="008D1E4C" w:rsidP="00F16F0C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F16F0C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A800B2" w:rsidRDefault="0077474A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highlight w:val="yellow"/>
                      <w:lang w:val="en-US" w:eastAsia="ru-RU"/>
                    </w:rPr>
                    <w:t>263</w:t>
                  </w:r>
                  <w:r w:rsidRPr="00A800B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  <w:t>,5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A800B2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A800B2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A800B2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  <w:t>500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A800B2" w:rsidRDefault="00C23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  <w:t>13,92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A800B2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  <w:t>0</w:t>
                  </w:r>
                </w:p>
              </w:tc>
            </w:tr>
            <w:tr w:rsidR="008D1E4C" w:rsidRPr="00C1581A" w:rsidTr="008D1E4C">
              <w:trPr>
                <w:trHeight w:val="209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F16F0C" w:rsidRDefault="008D1E4C" w:rsidP="00F16F0C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F16F0C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A800B2" w:rsidRDefault="0077474A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  <w:t>553,8723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A800B2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A800B2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A800B2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  <w:t>500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A800B2" w:rsidRDefault="00C23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  <w:t>13,92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A800B2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  <w:t>0</w:t>
                  </w:r>
                </w:p>
              </w:tc>
            </w:tr>
            <w:tr w:rsidR="008D1E4C" w:rsidRPr="00C1581A" w:rsidTr="008D1E4C">
              <w:trPr>
                <w:trHeight w:val="11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F16F0C" w:rsidRDefault="008D1E4C" w:rsidP="00F16F0C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F16F0C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A800B2" w:rsidRDefault="00C23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  <w:t>350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A800B2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A800B2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A800B2" w:rsidRDefault="0077474A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  <w:t>350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A800B2" w:rsidRDefault="00C23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  <w:t>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A800B2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800B2"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  <w:lang w:eastAsia="ru-RU"/>
                    </w:rPr>
                    <w:t>0</w:t>
                  </w:r>
                  <w:bookmarkStart w:id="0" w:name="_GoBack"/>
                  <w:bookmarkEnd w:id="0"/>
                </w:p>
              </w:tc>
            </w:tr>
          </w:tbl>
          <w:p w:rsidR="008D1E4C" w:rsidRPr="00C1581A" w:rsidRDefault="008D1E4C" w:rsidP="00C1581A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AC71CD" w:rsidRPr="00C1581A" w:rsidRDefault="00AC71CD" w:rsidP="00C1581A">
      <w:pPr>
        <w:spacing w:after="0" w:line="360" w:lineRule="exact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C71CD" w:rsidRPr="00C1581A" w:rsidSect="00AC71CD">
          <w:pgSz w:w="16838" w:h="11906" w:orient="landscape"/>
          <w:pgMar w:top="1701" w:right="1457" w:bottom="851" w:left="1134" w:header="851" w:footer="0" w:gutter="0"/>
          <w:cols w:space="720"/>
          <w:formProt w:val="0"/>
          <w:docGrid w:linePitch="326" w:charSpace="4096"/>
        </w:sectPr>
      </w:pPr>
    </w:p>
    <w:p w:rsidR="00C74F09" w:rsidRPr="00C80CBD" w:rsidRDefault="00C74F09" w:rsidP="00C80CBD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Каменский район </w:t>
      </w:r>
    </w:p>
    <w:p w:rsidR="00FE0EC6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C1581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E0EC6" w:rsidRPr="00C1581A">
        <w:rPr>
          <w:rFonts w:ascii="PT Astra Serif" w:hAnsi="PT Astra Serif"/>
          <w:b/>
          <w:bCs/>
          <w:iCs/>
          <w:sz w:val="28"/>
          <w:szCs w:val="28"/>
        </w:rPr>
        <w:t xml:space="preserve">«Управление муниципальным имуществом и земельными ресурсами </w:t>
      </w:r>
      <w:proofErr w:type="gramStart"/>
      <w:r w:rsidR="00FE0EC6" w:rsidRPr="00C1581A">
        <w:rPr>
          <w:rFonts w:ascii="PT Astra Serif" w:hAnsi="PT Astra Serif"/>
          <w:b/>
          <w:bCs/>
          <w:iCs/>
          <w:sz w:val="28"/>
          <w:szCs w:val="28"/>
        </w:rPr>
        <w:t>муниципального</w:t>
      </w:r>
      <w:proofErr w:type="gramEnd"/>
      <w:r w:rsidR="00FE0EC6" w:rsidRPr="00C1581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</w:p>
    <w:p w:rsidR="00FE0EC6" w:rsidRPr="00C1581A" w:rsidRDefault="00FE0EC6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C1581A">
        <w:rPr>
          <w:rFonts w:ascii="PT Astra Serif" w:hAnsi="PT Astra Serif"/>
          <w:b/>
          <w:bCs/>
          <w:iCs/>
          <w:sz w:val="28"/>
          <w:szCs w:val="28"/>
        </w:rPr>
        <w:t xml:space="preserve">образования Каменский район» </w:t>
      </w:r>
    </w:p>
    <w:p w:rsidR="00C74F09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00"/>
        <w:gridCol w:w="3211"/>
        <w:gridCol w:w="2095"/>
        <w:gridCol w:w="1308"/>
        <w:gridCol w:w="1110"/>
        <w:gridCol w:w="780"/>
        <w:gridCol w:w="821"/>
        <w:gridCol w:w="875"/>
        <w:gridCol w:w="2006"/>
        <w:gridCol w:w="1440"/>
      </w:tblGrid>
      <w:tr w:rsidR="00C80CBD" w:rsidRPr="00C1581A" w:rsidTr="00C80CBD">
        <w:trPr>
          <w:trHeight w:val="65"/>
        </w:trPr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1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структурного элемента программы/</w:t>
            </w:r>
          </w:p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7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8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6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Ответственный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 за достижение показателя*</w:t>
            </w:r>
          </w:p>
        </w:tc>
        <w:tc>
          <w:tcPr>
            <w:tcW w:w="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C80CBD" w:rsidRPr="00C1581A" w:rsidTr="00C80CBD">
        <w:trPr>
          <w:trHeight w:val="65"/>
        </w:trPr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0524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0524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0524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6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CBD" w:rsidRPr="00C1581A" w:rsidTr="00C80CBD">
        <w:trPr>
          <w:trHeight w:val="244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C80CBD" w:rsidRPr="00C1581A" w:rsidTr="00C80CBD">
        <w:trPr>
          <w:trHeight w:val="65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24E" w:rsidRPr="00C1581A" w:rsidRDefault="0090524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75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24E" w:rsidRPr="00C1581A" w:rsidRDefault="0090524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Цель: 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18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EE3759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«Управление муниципальным имуществом»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1.1.1.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 xml:space="preserve">1: создание условий для эффективного управления и распоряжения муниципальным имуществом в муниципальном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lastRenderedPageBreak/>
              <w:t>образовании Каменский район, МО Архангельское Каменского района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596CA0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Количество  объектов, находящихся в реестре объектов муниципального образования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(движимое и недвижимое имущество), в отношении которых проведена оценка рыночной стоимости,</w:t>
            </w:r>
            <w:r w:rsidR="00C80C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оценка размера арендной платы, кадастровые работы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ш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D2660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2:</w:t>
            </w:r>
            <w:r w:rsidR="00EE3759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  <w:r w:rsidR="000E6507" w:rsidRPr="00C1581A">
              <w:rPr>
                <w:rFonts w:ascii="PT Astra Serif" w:hAnsi="PT Astra Serif"/>
                <w:sz w:val="28"/>
                <w:szCs w:val="28"/>
              </w:rPr>
              <w:t xml:space="preserve">, увеличение количества объектов, находящихся в реестре МО Каменский </w:t>
            </w:r>
            <w:r w:rsidR="000E6507" w:rsidRPr="00C1581A">
              <w:rPr>
                <w:rFonts w:ascii="PT Astra Serif" w:hAnsi="PT Astra Serif"/>
                <w:sz w:val="28"/>
                <w:szCs w:val="28"/>
              </w:rPr>
              <w:lastRenderedPageBreak/>
              <w:t>район.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845D67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Количество  объектов,</w:t>
            </w:r>
            <w:r w:rsidR="000E6507"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в том числе бесхозяйных, (недвижимое имущество), в отношении которых проведена,</w:t>
            </w:r>
            <w:r w:rsidR="00C80C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кадастровые работы, </w:t>
            </w:r>
            <w:r w:rsidR="002D2660" w:rsidRPr="00C1581A">
              <w:rPr>
                <w:rFonts w:ascii="PT Astra Serif" w:hAnsi="PT Astra Serif"/>
                <w:sz w:val="28"/>
                <w:szCs w:val="28"/>
              </w:rPr>
              <w:t>и (или)</w:t>
            </w:r>
            <w:r w:rsidR="00FE17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оценка размера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арендной платы.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ш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D2660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8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D2660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2.1.1.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>1: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="00F9505A" w:rsidRPr="00C1581A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="00F9505A" w:rsidRPr="00C1581A">
              <w:rPr>
                <w:rFonts w:ascii="PT Astra Serif" w:hAnsi="PT Astra Serif"/>
                <w:sz w:val="28"/>
                <w:szCs w:val="28"/>
              </w:rPr>
              <w:t>. ЛПХ)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0E6507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земельных участков, в отношении которых проведены кадастровые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 xml:space="preserve"> работ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ы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A74D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2.1.2.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505A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</w:t>
            </w:r>
            <w:proofErr w:type="gramStart"/>
            <w:r w:rsidR="00F9505A" w:rsidRPr="00C1581A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="00F9505A" w:rsidRPr="00C1581A">
              <w:rPr>
                <w:rFonts w:ascii="PT Astra Serif" w:hAnsi="PT Astra Serif"/>
                <w:sz w:val="28"/>
                <w:szCs w:val="28"/>
              </w:rPr>
              <w:t>: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>формирование земельных участков, постановка на кадастровый учет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7E1AAD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земельных участков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 в отношении которых проведены кадастровые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t xml:space="preserve"> работ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ы,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t xml:space="preserve"> оценка рыночной стоимости земельных участков, арендной платы за земельные 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lastRenderedPageBreak/>
              <w:t>участки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A74D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C80CBD" w:rsidRPr="00C1581A" w:rsidTr="00C80CBD">
        <w:trPr>
          <w:trHeight w:val="198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505A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3:</w:t>
            </w:r>
            <w:r w:rsidRPr="00C1581A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D392C" w:rsidRPr="00C1581A" w:rsidRDefault="007253F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="0005416F" w:rsidRPr="00C1581A">
              <w:rPr>
                <w:rFonts w:ascii="PT Astra Serif" w:hAnsi="PT Astra Serif"/>
                <w:sz w:val="28"/>
                <w:szCs w:val="28"/>
              </w:rPr>
              <w:t>провер</w:t>
            </w:r>
            <w:r w:rsidR="007E1AAD" w:rsidRPr="00C1581A">
              <w:rPr>
                <w:rFonts w:ascii="PT Astra Serif" w:hAnsi="PT Astra Serif"/>
                <w:sz w:val="28"/>
                <w:szCs w:val="28"/>
              </w:rPr>
              <w:t xml:space="preserve">ок и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 иных мероприятий в рамках муниципального земельного контроля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t xml:space="preserve">оличество </w:t>
            </w:r>
            <w:r w:rsidR="007253FD" w:rsidRPr="00C1581A">
              <w:rPr>
                <w:rFonts w:ascii="PT Astra Serif" w:hAnsi="PT Astra Serif"/>
                <w:sz w:val="28"/>
                <w:szCs w:val="28"/>
              </w:rPr>
              <w:t>мероприятий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253F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180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2.1.4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505A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4: проведение комплексных кадастровых работ на территории муниципального образования Каменский район</w:t>
            </w:r>
          </w:p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D392C" w:rsidRPr="00C1581A" w:rsidRDefault="002A74D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Формирование проектов межевания территорий, выполнение кадастровых работ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="007C54E3" w:rsidRPr="00C1581A">
              <w:rPr>
                <w:rFonts w:ascii="PT Astra Serif" w:hAnsi="PT Astra Serif"/>
                <w:sz w:val="28"/>
                <w:szCs w:val="28"/>
              </w:rPr>
              <w:t>оличество кадастровых кварталов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:rsidR="00C74F09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74F09" w:rsidRPr="00C80CBD" w:rsidRDefault="00C74F09" w:rsidP="00C80CBD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FC04D9" w:rsidRPr="00C80CBD">
        <w:rPr>
          <w:rFonts w:ascii="PT Astra Serif" w:hAnsi="PT Astra Serif"/>
          <w:b/>
          <w:bCs/>
          <w:sz w:val="28"/>
          <w:szCs w:val="28"/>
        </w:rPr>
        <w:t>Каменский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7C54E3" w:rsidRPr="00C1581A" w:rsidRDefault="007C54E3" w:rsidP="00C1581A">
      <w:pPr>
        <w:pStyle w:val="ConsPlusCell"/>
        <w:spacing w:line="360" w:lineRule="exact"/>
        <w:ind w:left="300"/>
        <w:jc w:val="center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«Управление муниципальным имуществом и земельными ресурсами </w:t>
      </w:r>
      <w:proofErr w:type="gramStart"/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муниципального</w:t>
      </w:r>
      <w:proofErr w:type="gramEnd"/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</w:p>
    <w:p w:rsidR="00C74F09" w:rsidRPr="00C1581A" w:rsidRDefault="007C54E3" w:rsidP="00C1581A">
      <w:pPr>
        <w:pStyle w:val="ConsPlusCell"/>
        <w:spacing w:line="360" w:lineRule="exact"/>
        <w:ind w:left="30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образования Каменский район»</w:t>
      </w:r>
    </w:p>
    <w:p w:rsidR="00C74F09" w:rsidRPr="00C1581A" w:rsidRDefault="00C74F09" w:rsidP="00C1581A">
      <w:pPr>
        <w:pStyle w:val="ConsPlusCell"/>
        <w:spacing w:line="360" w:lineRule="exact"/>
        <w:ind w:left="30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4851"/>
        <w:gridCol w:w="2429"/>
        <w:gridCol w:w="93"/>
        <w:gridCol w:w="2333"/>
        <w:gridCol w:w="183"/>
        <w:gridCol w:w="4671"/>
      </w:tblGrid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Связь с показателем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Комплекс процессных мероприятий «</w:t>
            </w:r>
            <w:r w:rsidR="00DE5AA8" w:rsidRPr="00C1581A">
              <w:rPr>
                <w:rFonts w:ascii="PT Astra Serif" w:hAnsi="PT Astra Serif" w:cs="Times New Roman"/>
                <w:b/>
                <w:spacing w:val="-2"/>
                <w:sz w:val="28"/>
                <w:szCs w:val="28"/>
              </w:rPr>
              <w:t>Управление муниципальным имуществом</w:t>
            </w: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</w:tr>
      <w:tr w:rsidR="00C74F09" w:rsidRPr="00C1581A" w:rsidTr="00C74F09">
        <w:trPr>
          <w:trHeight w:val="447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Каменский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Срок реализации: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муниципальном образовании Архангельское Каменского района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Каменский  район, в </w:t>
            </w:r>
            <w:proofErr w:type="spell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. земельными участками.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2.Вовлечение муниципального имущества, в том числе земельных участков, в хозяйственный оборот, обеспечение его учета, сохранности и эффективного использования.</w:t>
            </w:r>
          </w:p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3.Увеличение доходов бюджета муниципального образования Каменский район, муниципального образования Архангельское  от использования (аренды, продажи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</w:t>
            </w:r>
            <w:proofErr w:type="spellStart"/>
            <w:r w:rsidRPr="00C1581A">
              <w:rPr>
                <w:rFonts w:ascii="PT Astra Serif" w:hAnsi="PT Astra Serif"/>
                <w:sz w:val="28"/>
                <w:szCs w:val="28"/>
              </w:rPr>
              <w:t>стоимости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,о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>ценка</w:t>
            </w:r>
            <w:proofErr w:type="spell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 размера арендной платы, кадастровые работы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1. Увеличение количества объектов недвижимости, вовлеченных в хозяйственный оборот, путем передачи имущества в аренду, оперативное управление, безвозмездное пользование.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2.Увеличение количества объектов</w:t>
            </w:r>
            <w:proofErr w:type="gram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внесенных в реестр муниципального образования Каменский район, путем оформления в муниципальную собственность бесхозяйных объектов.</w:t>
            </w:r>
          </w:p>
          <w:p w:rsidR="00C74F09" w:rsidRPr="00C1581A" w:rsidRDefault="000E6507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3.Увеличение доходов бюджета муниципального образования Каменский район, Муниципальное образование Архангельское,   от использования (аренды,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Количество  объектов, в том числе бесхозяйных, (недвижимое имущество), в отношении которых </w:t>
            </w:r>
            <w:proofErr w:type="spell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проведена</w:t>
            </w:r>
            <w:proofErr w:type="gram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,к</w:t>
            </w:r>
            <w:proofErr w:type="gram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адастровые</w:t>
            </w:r>
            <w:proofErr w:type="spell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работы, и (или)оценка размера арендной платы.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="00B17EE9"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«Управление земельными ресурсами»</w:t>
            </w:r>
          </w:p>
        </w:tc>
      </w:tr>
      <w:tr w:rsidR="00C74F09" w:rsidRPr="00C1581A" w:rsidTr="00C74F09"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Каменский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Срок реализации: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C74F09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. ЛПХ);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Обеспечение земельными участками граждан, относящихся к льготным категориям, в соответствии с действующим законодательством.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>, проведение оценки рыночной стоимости</w:t>
            </w:r>
            <w:proofErr w:type="gram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proofErr w:type="gramEnd"/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арендной платы, 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для проведения аукционов на продажу, аренду, в том числе и под объектами 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недвижимости, местоположение которых не установлено в соответствии с требованиями земельного законодательства.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1. Повышение эффективности владения, управления и распоряжения земельными участками, расположенными на территории муниципального образования Каменский район.</w:t>
            </w:r>
          </w:p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2.Вовлечение земельных участков в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хозяйственный оборот.</w:t>
            </w:r>
          </w:p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3.Увеличение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lastRenderedPageBreak/>
              <w:t>Количество земельных участков</w:t>
            </w:r>
            <w:proofErr w:type="gramStart"/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616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Задача 3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проверок и  иных мероприятий в рамках муниципального земельного контроля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4</w:t>
            </w:r>
          </w:p>
          <w:p w:rsidR="00FC4616" w:rsidRPr="00C1581A" w:rsidRDefault="00FC4616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налоговой базы на территории муниципального образования Каменский район 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Формирование проектов межевания территорий, выполнение кадастровых работ</w:t>
            </w:r>
          </w:p>
        </w:tc>
      </w:tr>
    </w:tbl>
    <w:p w:rsidR="00B6699C" w:rsidRPr="00C1581A" w:rsidRDefault="00B6699C" w:rsidP="00C1581A">
      <w:pPr>
        <w:pStyle w:val="ConsPlusCell"/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C74F09" w:rsidRPr="00C80CBD" w:rsidRDefault="00C74F09" w:rsidP="00C1581A">
      <w:pPr>
        <w:pStyle w:val="ConsPlusCell"/>
        <w:numPr>
          <w:ilvl w:val="0"/>
          <w:numId w:val="1"/>
        </w:numPr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C80CBD">
        <w:rPr>
          <w:rFonts w:ascii="PT Astra Serif" w:hAnsi="PT Astra Serif" w:cs="Times New Roman"/>
          <w:b/>
          <w:color w:val="000000"/>
          <w:sz w:val="28"/>
          <w:szCs w:val="28"/>
        </w:rPr>
        <w:t xml:space="preserve">Финансовое обеспечение муниципальной программы </w:t>
      </w:r>
    </w:p>
    <w:tbl>
      <w:tblPr>
        <w:tblW w:w="14822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251"/>
        <w:gridCol w:w="5074"/>
        <w:gridCol w:w="2268"/>
        <w:gridCol w:w="2126"/>
        <w:gridCol w:w="1984"/>
        <w:gridCol w:w="3119"/>
      </w:tblGrid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80CBD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Объем финансового обеспечения по годам реализации, тыс.</w:t>
            </w:r>
            <w:r w:rsidR="00C80CB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600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600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600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1800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Каменский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500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1500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B6699C" w:rsidRPr="00C1581A">
              <w:rPr>
                <w:rFonts w:ascii="PT Astra Serif" w:hAnsi="PT Astra Serif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B6699C" w:rsidRPr="00C1581A">
              <w:rPr>
                <w:rFonts w:ascii="PT Astra Serif" w:hAnsi="PT Astra Serif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300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</w:t>
            </w:r>
            <w:r w:rsidR="00FC4616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Управление муниципальным имуществом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900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Каменский рай</w:t>
            </w:r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он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</w:t>
            </w:r>
            <w:r w:rsidR="00FC4616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Управление земельными ресурсами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Каменский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 xml:space="preserve">ПАСПОРТ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комплекса процессных мероприятий </w:t>
      </w:r>
      <w:r w:rsidR="0022596D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489"/>
      </w:tblGrid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Задачи комплекса процес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ных мероприятий программы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 xml:space="preserve">Задача 1: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управления и распоряжения муниц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и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пальным имуществом в муниципальном образовании Каменский район, МО Арха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н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гельское Каменского района.</w:t>
            </w:r>
          </w:p>
          <w:p w:rsidR="0022596D" w:rsidRPr="00C1581A" w:rsidRDefault="0022596D" w:rsidP="00C80CBD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sz w:val="28"/>
                <w:szCs w:val="28"/>
              </w:rPr>
              <w:t>: вовлечение имущества МО Каменский район, МО Архангельское в хозя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й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ственный оборот, обеспечение его учета, сохранности и эффективного использов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а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ния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Ожидаемый непосредстве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ный результат</w:t>
            </w:r>
          </w:p>
        </w:tc>
        <w:tc>
          <w:tcPr>
            <w:tcW w:w="10489" w:type="dxa"/>
            <w:shd w:val="clear" w:color="auto" w:fill="auto"/>
          </w:tcPr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Оптимизация состава муниципального имущества в муниципальном образовании Каменский район, муниципальном образовании Архангельское, обеспечение его с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хранности и надлежащего использования в соответствии с целевым назначением.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Уменьшение объема не вовлеченных в оборот объектов недвижимого имущества в муниципальном образовании Каменский район, муниципальном образовании Арха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гельское (зданий, сооружений).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постановки на государственный кадастровый учет объектов недвижимого имущества в муниципальном образовании Каменский район, МО А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хангельское до 100% текущего состава объектов, подлежащих постановке на гос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дарственный кадастровый учет.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учета объектов муниципального имущества в муниципал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ь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ном образовании Каменский район в реестре имущества  муниципального образов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ния Каменский район, МО Архангельское в соответствии с нормативными правов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 актами, регулирующими  отношения в сфере упорядочения учета имущества в муниципальном образовании Каменский район.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государственной регистрации права собственности в мун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ципальном образовании Каменский район, МО Архангельское на объекты муниц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пального имущества, права на которые подлежат государственной регистрации в с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ответствии с законодательством Российской Федерации о государственной рег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страции прав на недвижимое имущество и сделок с ним.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6.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Эффективное оказание муниципальных услуг в сфере управления муниципальным имуществом в муниципальном образовании Каменский район, предоставляемых в рамках полномочий  отдела имущественных и земельных отношений  исключающее наличие обоснованных жалоб и претензий со  стороны лиц, имеющих право обр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титься за  предоставлением муниципальных услуг.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Объемы финансового обе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печения за весь период ре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лизации, тыс. рублей</w:t>
            </w:r>
          </w:p>
        </w:tc>
        <w:tc>
          <w:tcPr>
            <w:tcW w:w="10489" w:type="dxa"/>
            <w:shd w:val="clear" w:color="auto" w:fill="auto"/>
          </w:tcPr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Всего: 900,0 ,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 том числе по годам:</w:t>
            </w:r>
          </w:p>
          <w:p w:rsidR="00A7230D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2023 год - 300,0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 год – 300,0</w:t>
            </w:r>
          </w:p>
          <w:p w:rsidR="00622F81" w:rsidRPr="00C1581A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 год – 300,0</w:t>
            </w:r>
          </w:p>
        </w:tc>
      </w:tr>
    </w:tbl>
    <w:p w:rsidR="004C1136" w:rsidRDefault="004C113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ПЕРЕЧЕНЬ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мероприятий (результатов) комплекса процессных мероприятий</w:t>
      </w:r>
      <w:r w:rsidR="00766C82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488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714"/>
        <w:gridCol w:w="1662"/>
        <w:gridCol w:w="1134"/>
        <w:gridCol w:w="1693"/>
        <w:gridCol w:w="1284"/>
        <w:gridCol w:w="1585"/>
        <w:gridCol w:w="1862"/>
        <w:gridCol w:w="1372"/>
      </w:tblGrid>
      <w:tr w:rsidR="00A7230D" w:rsidRPr="00C1581A" w:rsidTr="00A7230D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ный испо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нитель (сои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Год реализ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ции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A7230D" w:rsidRPr="00C1581A" w:rsidTr="00A7230D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A7230D" w:rsidRPr="00C1581A" w:rsidTr="00A7230D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мун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ципального образования </w:t>
            </w:r>
            <w:proofErr w:type="gramStart"/>
            <w:r w:rsidR="0040147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Архангельское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Внебю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жетные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A7230D" w:rsidRPr="00C1581A" w:rsidTr="00A7230D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A7230D" w:rsidRPr="00C1581A" w:rsidTr="00A7230D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0D" w:rsidRPr="00C1581A" w:rsidRDefault="005A0B6E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Задача 1</w:t>
            </w:r>
            <w:r w:rsidR="00766C82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 Создание условий для эффективного управления и распоряжения муниципальным имуществом в мун</w:t>
            </w:r>
            <w:r w:rsidR="00766C82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и</w:t>
            </w:r>
            <w:r w:rsidR="00766C82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ципальном образовании Каменский район, МО Архангельское Каменского района</w:t>
            </w:r>
            <w:r w:rsidR="0040147D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40147D" w:rsidRPr="00C1581A" w:rsidRDefault="0040147D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2: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C80CBD" w:rsidRPr="00C1581A" w:rsidTr="004C1136">
        <w:trPr>
          <w:trHeight w:val="2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4C113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Проведение предпродажной подготовки об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ъ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ектов приват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зации (подг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товка технич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ской документ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ции, оценка м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у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ниципального имущества, пу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ликации СМИ), подготовка д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кументации для разграничения муниципального имущества, 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гласно требов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ниям федерал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ь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ного законод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тельства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Отдел им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у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щественных и земельных отношений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4C1136">
        <w:trPr>
          <w:trHeight w:val="2977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4C1136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FE179C" w:rsidRDefault="00FE179C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FE179C" w:rsidRDefault="00FE179C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FE179C" w:rsidRDefault="00FE179C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>ПАСПОРТ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комплекса процессных мероприятий «Управление земельными ресурсами»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0631"/>
      </w:tblGrid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Задачи комплекса процес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ных мероприятий програ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мы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Обеспечение потребности льготных категорий граждан в земельных участках для и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. ЛПХ);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2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учет, проведение оценки рыночной стоимости</w:t>
            </w:r>
            <w:proofErr w:type="gram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3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>Задача 4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Проведение комплексных кадастровых работ на территории муниципального образ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вания Каменский район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Ожидаемый непосредстве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ный результат</w:t>
            </w:r>
          </w:p>
        </w:tc>
        <w:tc>
          <w:tcPr>
            <w:tcW w:w="10631" w:type="dxa"/>
            <w:shd w:val="clear" w:color="auto" w:fill="auto"/>
          </w:tcPr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Повышение эффективности управления и распоряжения земельными участками, находящимися в собственности муниципального образования Каменский район, и з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мельными участками, государственная собственность на которые не разграничена. Увеличение дохода бюджета муниципального образования Каменский район.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Обеспечение потребности многодетных граждан в земельных участках.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Объемы финансового обе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печения за весь период ре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лизации, тыс. рублей</w:t>
            </w:r>
          </w:p>
        </w:tc>
        <w:tc>
          <w:tcPr>
            <w:tcW w:w="10631" w:type="dxa"/>
            <w:shd w:val="clear" w:color="auto" w:fill="auto"/>
          </w:tcPr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Всего: 900,0 ,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 в том числе по годам: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2023 год - 300,0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 год – 300,0</w:t>
            </w:r>
          </w:p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 год – 300,0</w:t>
            </w:r>
          </w:p>
        </w:tc>
      </w:tr>
    </w:tbl>
    <w:p w:rsidR="00003C46" w:rsidRPr="00C1581A" w:rsidRDefault="00003C46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ПЕРЕЧЕНЬ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мероприятий (результатов) комплекса процессных мероприятий «Управление </w:t>
      </w:r>
      <w:r w:rsidR="00003C46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земельными ресурсами</w:t>
      </w: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398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714"/>
        <w:gridCol w:w="1378"/>
        <w:gridCol w:w="1134"/>
        <w:gridCol w:w="1693"/>
        <w:gridCol w:w="1284"/>
        <w:gridCol w:w="1585"/>
        <w:gridCol w:w="1533"/>
        <w:gridCol w:w="1089"/>
      </w:tblGrid>
      <w:tr w:rsidR="00850219" w:rsidRPr="00C1581A" w:rsidTr="00FE179C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ный испо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нитель (сои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полнитель, участник)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Год реал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зации</w:t>
            </w:r>
          </w:p>
        </w:tc>
        <w:tc>
          <w:tcPr>
            <w:tcW w:w="8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850219" w:rsidRPr="00C1581A" w:rsidTr="00FE179C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850219" w:rsidRPr="00C1581A" w:rsidTr="00FE179C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муниц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пального образования 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Архангел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ь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ское</w:t>
            </w:r>
            <w:proofErr w:type="gram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жетные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850219" w:rsidRPr="00C1581A" w:rsidTr="00FE179C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850219" w:rsidRPr="00C1581A" w:rsidTr="00FE179C">
        <w:trPr>
          <w:trHeight w:val="61"/>
        </w:trPr>
        <w:tc>
          <w:tcPr>
            <w:tcW w:w="13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1</w:t>
            </w:r>
            <w:r w:rsidR="004C1136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Обеспечение потребности льготных категорий граждан в земельных участках для индивидуальн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го жилищного строительства (в </w:t>
            </w:r>
            <w:proofErr w:type="spellStart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т.ч</w:t>
            </w:r>
            <w:proofErr w:type="spellEnd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. ЛПХ);</w:t>
            </w:r>
          </w:p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2 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формирование земельных участков, постановка на кадастровый учет, проведение оценки  рыно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ч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ной стоимости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,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арендной платы, для проведения аукционов на продажу, аренду, в том числе и под объект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ми недвижимости, местоположение которых не установлено в соответствии с требованиями земельного з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конодательства.</w:t>
            </w:r>
          </w:p>
          <w:p w:rsidR="00003C46" w:rsidRPr="00C1581A" w:rsidRDefault="004C113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3: </w:t>
            </w:r>
            <w:r w:rsidR="00003C46"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850219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Задача 4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: 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Проведение комплексных кадастровых работ на территории муниципального образования Каме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н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ский район</w:t>
            </w:r>
          </w:p>
        </w:tc>
      </w:tr>
      <w:tr w:rsidR="00FE179C" w:rsidRPr="00C1581A" w:rsidTr="00FE179C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Выполнение к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дастровых работ по формиров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нию земельных участков (изг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товление меж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вых планов), п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становка на к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дастровый учет, публикации в СМИ) </w:t>
            </w:r>
            <w:proofErr w:type="gram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Отдел им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у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щественных и земельных отношений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E179C" w:rsidRPr="00C1581A" w:rsidTr="00FE179C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E179C" w:rsidRPr="00C1581A" w:rsidTr="00FE179C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003C46" w:rsidRPr="00C1581A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003C46" w:rsidRPr="00C1581A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ХАРАКТЕРИСТИКА </w:t>
      </w:r>
    </w:p>
    <w:p w:rsidR="00003C46" w:rsidRPr="00C1581A" w:rsidRDefault="00003C46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показателей результативности муниципальной программы</w:t>
      </w:r>
      <w:r w:rsidR="006924B1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 и з</w:t>
      </w:r>
      <w:r w:rsidR="006924B1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е</w:t>
      </w:r>
      <w:r w:rsidR="006924B1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мельными ресурсами»</w:t>
      </w:r>
    </w:p>
    <w:tbl>
      <w:tblPr>
        <w:tblW w:w="14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9"/>
        <w:gridCol w:w="1515"/>
        <w:gridCol w:w="5386"/>
        <w:gridCol w:w="3219"/>
      </w:tblGrid>
      <w:tr w:rsidR="00F9043E" w:rsidRPr="00C1581A" w:rsidTr="00FE179C">
        <w:tc>
          <w:tcPr>
            <w:tcW w:w="4689" w:type="dxa"/>
            <w:shd w:val="clear" w:color="auto" w:fill="auto"/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003C46" w:rsidRPr="00C1581A" w:rsidRDefault="00003C46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Алгоритм формирования показателя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Описание системы м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ниторинга показателя *</w:t>
            </w:r>
          </w:p>
        </w:tc>
      </w:tr>
      <w:tr w:rsidR="00F9043E" w:rsidRPr="00C1581A" w:rsidTr="00FE179C">
        <w:tc>
          <w:tcPr>
            <w:tcW w:w="4689" w:type="dxa"/>
            <w:shd w:val="clear" w:color="auto" w:fill="auto"/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 объектов, находящихся в реестре объектов муниципального образования (движимое и недвиж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мое имущество), в отношении кот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рых проведена оценка рыночной стоимости,</w:t>
            </w:r>
          </w:p>
          <w:p w:rsidR="00003C46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оценка размера арендной платы, к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дастровые работы</w:t>
            </w:r>
          </w:p>
        </w:tc>
        <w:tc>
          <w:tcPr>
            <w:tcW w:w="1515" w:type="dxa"/>
            <w:shd w:val="clear" w:color="auto" w:fill="auto"/>
          </w:tcPr>
          <w:p w:rsidR="00003C46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</w:tcPr>
          <w:p w:rsidR="00003C46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 = к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 включе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ных в план приватизации муниципального образования Каменский район, муниц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пального образования Архангельское +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объектов, включенных в р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естр объектов муниципального образов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ния Каменский район, муниципального образования Архангельское, не поста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ленных на кадастровый учет, и право </w:t>
            </w:r>
            <w:proofErr w:type="gramStart"/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со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ственности</w:t>
            </w:r>
            <w:proofErr w:type="gramEnd"/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на которые не зарегистриров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но в соответствии с действующим закон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дательством.</w:t>
            </w:r>
          </w:p>
        </w:tc>
        <w:tc>
          <w:tcPr>
            <w:tcW w:w="3219" w:type="dxa"/>
            <w:shd w:val="clear" w:color="auto" w:fill="auto"/>
          </w:tcPr>
          <w:p w:rsidR="00003C46" w:rsidRPr="00C1581A" w:rsidRDefault="00C1581A" w:rsidP="00464A9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Мониторинг показателя осуществляется отделом </w:t>
            </w:r>
            <w:r w:rsidR="00464A96">
              <w:rPr>
                <w:rFonts w:ascii="PT Astra Serif" w:eastAsia="Calibri" w:hAnsi="PT Astra Serif"/>
                <w:sz w:val="28"/>
                <w:szCs w:val="28"/>
              </w:rPr>
              <w:t>имущественных и з</w:t>
            </w:r>
            <w:r w:rsidR="00464A96">
              <w:rPr>
                <w:rFonts w:ascii="PT Astra Serif" w:eastAsia="Calibri" w:hAnsi="PT Astra Serif"/>
                <w:sz w:val="28"/>
                <w:szCs w:val="28"/>
              </w:rPr>
              <w:t>е</w:t>
            </w:r>
            <w:r w:rsidR="00464A96">
              <w:rPr>
                <w:rFonts w:ascii="PT Astra Serif" w:eastAsia="Calibri" w:hAnsi="PT Astra Serif"/>
                <w:sz w:val="28"/>
                <w:szCs w:val="28"/>
              </w:rPr>
              <w:t>мельных отношений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 xml:space="preserve"> а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д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министрации муниц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и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пального образования Каменский район еж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е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квартально на основ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а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нии результатов пров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е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денных мероприятий</w:t>
            </w:r>
            <w:proofErr w:type="gramStart"/>
            <w:r w:rsidRPr="00464A96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r w:rsid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.</w:t>
            </w:r>
            <w:proofErr w:type="gramEnd"/>
          </w:p>
        </w:tc>
      </w:tr>
      <w:tr w:rsidR="00F9043E" w:rsidRPr="00C1581A" w:rsidTr="00FE179C">
        <w:tc>
          <w:tcPr>
            <w:tcW w:w="4689" w:type="dxa"/>
            <w:shd w:val="clear" w:color="auto" w:fill="auto"/>
          </w:tcPr>
          <w:p w:rsidR="00003C46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Количество  объектов, в том числе бесхозяйных, (недвижимое имущ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ство), в отношении которых пров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дена,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кадастровые работы, и (или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)о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ценка размера арендной пл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ты.</w:t>
            </w:r>
          </w:p>
        </w:tc>
        <w:tc>
          <w:tcPr>
            <w:tcW w:w="1515" w:type="dxa"/>
            <w:shd w:val="clear" w:color="auto" w:fill="auto"/>
          </w:tcPr>
          <w:p w:rsidR="00003C46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</w:tcPr>
          <w:p w:rsidR="00003C46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= к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 недвижим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 и движимого имущества, находящихся в реестре муниципального образования Каменский район, не переданных в аре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ду, безвозмездное пользование, операти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ное управление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 хозяйственное ведение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+ бесхозяйные  объекты недвижимого им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у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щества,  принимаемые на баланс</w:t>
            </w:r>
            <w:r w:rsidR="006924B1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муниц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пального образования Каменский район</w:t>
            </w:r>
          </w:p>
        </w:tc>
        <w:tc>
          <w:tcPr>
            <w:tcW w:w="3219" w:type="dxa"/>
            <w:shd w:val="clear" w:color="auto" w:fill="auto"/>
          </w:tcPr>
          <w:p w:rsidR="00003C46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мельных отношений 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министрации муниц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пального образования Каменский район еж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квартально на основ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нии результатов пров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денных мероприятий</w:t>
            </w:r>
            <w:proofErr w:type="gramStart"/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FE179C">
        <w:tc>
          <w:tcPr>
            <w:tcW w:w="4689" w:type="dxa"/>
            <w:shd w:val="clear" w:color="auto" w:fill="auto"/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отношении которых проведены к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дастровые работы</w:t>
            </w:r>
          </w:p>
        </w:tc>
        <w:tc>
          <w:tcPr>
            <w:tcW w:w="1515" w:type="dxa"/>
            <w:shd w:val="clear" w:color="auto" w:fill="auto"/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</w:tcPr>
          <w:p w:rsidR="00BE630E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Число</w:t>
            </w:r>
            <w:r w:rsidR="006924B1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земельных участков, удовлетвор</w:t>
            </w:r>
            <w:r w:rsidR="006924B1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я</w:t>
            </w:r>
            <w:r w:rsidR="006924B1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ющих потребности льготных категорий граждан</w:t>
            </w:r>
          </w:p>
        </w:tc>
        <w:tc>
          <w:tcPr>
            <w:tcW w:w="3219" w:type="dxa"/>
            <w:shd w:val="clear" w:color="auto" w:fill="auto"/>
          </w:tcPr>
          <w:p w:rsidR="00BE630E" w:rsidRPr="00C1581A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Перечень земельных участков для предоста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ления льготным катег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риям граждан формир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у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ется ежегодно, в соо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ветствии с действу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ю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щим законодательством.</w:t>
            </w:r>
          </w:p>
        </w:tc>
      </w:tr>
      <w:tr w:rsidR="00BE630E" w:rsidRPr="00C1581A" w:rsidTr="00FE179C">
        <w:tc>
          <w:tcPr>
            <w:tcW w:w="4689" w:type="dxa"/>
            <w:shd w:val="clear" w:color="auto" w:fill="auto"/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отношении которых проведены к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дастровые работы, оценка рыночной стоимости земельных участков, арендной платы за земельные учас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ки</w:t>
            </w:r>
          </w:p>
        </w:tc>
        <w:tc>
          <w:tcPr>
            <w:tcW w:w="1515" w:type="dxa"/>
            <w:shd w:val="clear" w:color="auto" w:fill="auto"/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</w:tcPr>
          <w:p w:rsidR="00BE630E" w:rsidRPr="00C1581A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шении которых необходимо пр</w:t>
            </w:r>
            <w:r w:rsid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ведение работ с целью предоставление на аукц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оне, в соответствии с действующим зак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нодательством.</w:t>
            </w:r>
          </w:p>
        </w:tc>
        <w:tc>
          <w:tcPr>
            <w:tcW w:w="3219" w:type="dxa"/>
            <w:shd w:val="clear" w:color="auto" w:fill="auto"/>
          </w:tcPr>
          <w:p w:rsidR="00BE630E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мельных отношений 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министрации муниц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пального образования Каменский район еж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квартально на основ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нии результатов пров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денных мероприятий</w:t>
            </w:r>
            <w:proofErr w:type="gramStart"/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FE179C">
        <w:tc>
          <w:tcPr>
            <w:tcW w:w="4689" w:type="dxa"/>
            <w:shd w:val="clear" w:color="auto" w:fill="auto"/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Проведение проверок и  иных мер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приятий в рамках муниципального земельного контроля</w:t>
            </w:r>
          </w:p>
        </w:tc>
        <w:tc>
          <w:tcPr>
            <w:tcW w:w="1515" w:type="dxa"/>
            <w:shd w:val="clear" w:color="auto" w:fill="auto"/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ство</w:t>
            </w:r>
          </w:p>
          <w:p w:rsidR="00BE630E" w:rsidRPr="00C1581A" w:rsidRDefault="00BE630E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меропри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я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тий</w:t>
            </w:r>
          </w:p>
        </w:tc>
        <w:tc>
          <w:tcPr>
            <w:tcW w:w="5386" w:type="dxa"/>
            <w:shd w:val="clear" w:color="auto" w:fill="auto"/>
          </w:tcPr>
          <w:p w:rsidR="00BE630E" w:rsidRPr="00C1581A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Максимальное количество мероприятий, необходимые для контроля использования земельных ресурсов муниципального 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разования Каменский район и предупр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ждения и (или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)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выявления нарушений в рамках действующего законодательства.</w:t>
            </w:r>
          </w:p>
        </w:tc>
        <w:tc>
          <w:tcPr>
            <w:tcW w:w="3219" w:type="dxa"/>
            <w:shd w:val="clear" w:color="auto" w:fill="auto"/>
          </w:tcPr>
          <w:p w:rsidR="00BE630E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мельных отношений 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министрации муниц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пального образования Каменский район еж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квартально на основ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нии результатов пров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денных мероприятий</w:t>
            </w:r>
            <w:proofErr w:type="gramStart"/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FE179C">
        <w:tc>
          <w:tcPr>
            <w:tcW w:w="4689" w:type="dxa"/>
            <w:shd w:val="clear" w:color="auto" w:fill="auto"/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Формирование проектов межевания территорий, выполнение кадастр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вых работ</w:t>
            </w:r>
          </w:p>
        </w:tc>
        <w:tc>
          <w:tcPr>
            <w:tcW w:w="1515" w:type="dxa"/>
            <w:shd w:val="clear" w:color="auto" w:fill="auto"/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ство</w:t>
            </w:r>
          </w:p>
          <w:p w:rsidR="00BE630E" w:rsidRPr="00C1581A" w:rsidRDefault="00BE630E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вых</w:t>
            </w:r>
          </w:p>
          <w:p w:rsidR="00BE630E" w:rsidRPr="00C1581A" w:rsidRDefault="00BE630E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кварталов</w:t>
            </w:r>
          </w:p>
        </w:tc>
        <w:tc>
          <w:tcPr>
            <w:tcW w:w="5386" w:type="dxa"/>
            <w:shd w:val="clear" w:color="auto" w:fill="auto"/>
          </w:tcPr>
          <w:p w:rsidR="00BE630E" w:rsidRPr="00C1581A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кадастровых кварталов 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( 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по согласованию с министерством имущ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ственных и земельных отношений Тул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ь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ской области) </w:t>
            </w:r>
          </w:p>
        </w:tc>
        <w:tc>
          <w:tcPr>
            <w:tcW w:w="3219" w:type="dxa"/>
            <w:shd w:val="clear" w:color="auto" w:fill="auto"/>
          </w:tcPr>
          <w:p w:rsidR="00BE630E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мельных отношений 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министрации муниц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пального образования Каменский район еж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квартально на основ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нии результатов пров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денных мероприятий</w:t>
            </w:r>
            <w:proofErr w:type="gramStart"/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</w:tbl>
    <w:p w:rsidR="005A0B6E" w:rsidRDefault="005A0B6E" w:rsidP="00FE179C">
      <w:pPr>
        <w:spacing w:after="0" w:line="360" w:lineRule="exac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179C" w:rsidRPr="00C1581A" w:rsidRDefault="00FE179C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</w:t>
      </w:r>
    </w:p>
    <w:sectPr w:rsidR="00FE179C" w:rsidRPr="00C1581A" w:rsidSect="00B6699C">
      <w:headerReference w:type="first" r:id="rId10"/>
      <w:pgSz w:w="16838" w:h="11906" w:orient="landscape"/>
      <w:pgMar w:top="993" w:right="1457" w:bottom="851" w:left="1134" w:header="851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A1" w:rsidRDefault="008508A1">
      <w:pPr>
        <w:spacing w:after="0" w:line="240" w:lineRule="auto"/>
      </w:pPr>
      <w:r>
        <w:separator/>
      </w:r>
    </w:p>
  </w:endnote>
  <w:endnote w:type="continuationSeparator" w:id="0">
    <w:p w:rsidR="008508A1" w:rsidRDefault="0085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A1" w:rsidRDefault="008508A1">
      <w:pPr>
        <w:spacing w:after="0" w:line="240" w:lineRule="auto"/>
      </w:pPr>
      <w:r>
        <w:separator/>
      </w:r>
    </w:p>
  </w:footnote>
  <w:footnote w:type="continuationSeparator" w:id="0">
    <w:p w:rsidR="008508A1" w:rsidRDefault="0085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B1" w:rsidRDefault="00C307B1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B1" w:rsidRDefault="00C307B1">
    <w:pPr>
      <w:pStyle w:val="ac"/>
      <w:jc w:val="center"/>
    </w:pPr>
  </w:p>
  <w:p w:rsidR="00C307B1" w:rsidRDefault="00C307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74C2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3212"/>
    <w:multiLevelType w:val="multilevel"/>
    <w:tmpl w:val="498A840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nsid w:val="29252FE3"/>
    <w:multiLevelType w:val="multilevel"/>
    <w:tmpl w:val="9190B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75"/>
    <w:rsid w:val="00003C46"/>
    <w:rsid w:val="000363FB"/>
    <w:rsid w:val="0005416F"/>
    <w:rsid w:val="000E6507"/>
    <w:rsid w:val="000F344E"/>
    <w:rsid w:val="001B5D54"/>
    <w:rsid w:val="0022596D"/>
    <w:rsid w:val="002A74DE"/>
    <w:rsid w:val="002D2660"/>
    <w:rsid w:val="0031658B"/>
    <w:rsid w:val="00321D8C"/>
    <w:rsid w:val="0033116C"/>
    <w:rsid w:val="003738AE"/>
    <w:rsid w:val="003E7ED3"/>
    <w:rsid w:val="0040147D"/>
    <w:rsid w:val="00451654"/>
    <w:rsid w:val="00464A96"/>
    <w:rsid w:val="004C1136"/>
    <w:rsid w:val="005120D9"/>
    <w:rsid w:val="0055419F"/>
    <w:rsid w:val="00584FEC"/>
    <w:rsid w:val="00596CA0"/>
    <w:rsid w:val="005A0B6E"/>
    <w:rsid w:val="00622F81"/>
    <w:rsid w:val="00680656"/>
    <w:rsid w:val="006924B1"/>
    <w:rsid w:val="006F4A58"/>
    <w:rsid w:val="007253FD"/>
    <w:rsid w:val="00766C82"/>
    <w:rsid w:val="0077474A"/>
    <w:rsid w:val="007C54E3"/>
    <w:rsid w:val="007E1AAD"/>
    <w:rsid w:val="00845D67"/>
    <w:rsid w:val="00850219"/>
    <w:rsid w:val="008508A1"/>
    <w:rsid w:val="0087483C"/>
    <w:rsid w:val="00884862"/>
    <w:rsid w:val="008D1E4C"/>
    <w:rsid w:val="0090524E"/>
    <w:rsid w:val="00950843"/>
    <w:rsid w:val="009D392C"/>
    <w:rsid w:val="009D78C0"/>
    <w:rsid w:val="00A2405A"/>
    <w:rsid w:val="00A7230D"/>
    <w:rsid w:val="00A800B2"/>
    <w:rsid w:val="00AC64EC"/>
    <w:rsid w:val="00AC71CD"/>
    <w:rsid w:val="00AE3462"/>
    <w:rsid w:val="00B17EE9"/>
    <w:rsid w:val="00B6448B"/>
    <w:rsid w:val="00B6699C"/>
    <w:rsid w:val="00B760FC"/>
    <w:rsid w:val="00B97626"/>
    <w:rsid w:val="00BE630E"/>
    <w:rsid w:val="00C1581A"/>
    <w:rsid w:val="00C23DBF"/>
    <w:rsid w:val="00C307B1"/>
    <w:rsid w:val="00C74F09"/>
    <w:rsid w:val="00C80CBD"/>
    <w:rsid w:val="00D157DC"/>
    <w:rsid w:val="00DB546E"/>
    <w:rsid w:val="00DE5AA8"/>
    <w:rsid w:val="00E25175"/>
    <w:rsid w:val="00EE3759"/>
    <w:rsid w:val="00F16F0C"/>
    <w:rsid w:val="00F4687F"/>
    <w:rsid w:val="00F621FB"/>
    <w:rsid w:val="00F9043E"/>
    <w:rsid w:val="00F9505A"/>
    <w:rsid w:val="00FC04D9"/>
    <w:rsid w:val="00FC4616"/>
    <w:rsid w:val="00FE0EC6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semiHidden/>
    <w:unhideWhenUsed/>
    <w:rsid w:val="00F16F0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semiHidden/>
    <w:unhideWhenUsed/>
    <w:rsid w:val="00F16F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CE7F-6EDF-4150-8858-3FF3FE59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20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FEOCTISTOVA</dc:creator>
  <dc:description/>
  <cp:lastModifiedBy>kruglova</cp:lastModifiedBy>
  <cp:revision>45</cp:revision>
  <cp:lastPrinted>2022-06-23T17:25:00Z</cp:lastPrinted>
  <dcterms:created xsi:type="dcterms:W3CDTF">2022-04-08T12:34:00Z</dcterms:created>
  <dcterms:modified xsi:type="dcterms:W3CDTF">2023-03-01T13:58:00Z</dcterms:modified>
  <dc:language>ru-RU</dc:language>
</cp:coreProperties>
</file>