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E3" w:rsidRPr="00DB1FE3" w:rsidRDefault="00DB1FE3" w:rsidP="00DB1FE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DB1FE3">
        <w:rPr>
          <w:rFonts w:ascii="Arial" w:eastAsia="Calibri" w:hAnsi="Arial" w:cs="Arial"/>
          <w:b/>
          <w:sz w:val="32"/>
          <w:szCs w:val="32"/>
          <w:lang w:eastAsia="zh-CN"/>
        </w:rPr>
        <w:t xml:space="preserve">АДМИНИСТРАЦИЯ МУНИЦИПАЛЬНОГО ОБРАЗОВАНИЯ КАМЕНСКИЙ РАЙОН </w:t>
      </w:r>
    </w:p>
    <w:p w:rsidR="00DB1FE3" w:rsidRPr="00DB1FE3" w:rsidRDefault="00DB1FE3" w:rsidP="00DB1FE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DB1FE3" w:rsidRPr="00DB1FE3" w:rsidRDefault="00DB1FE3" w:rsidP="00DB1FE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DB1FE3">
        <w:rPr>
          <w:rFonts w:ascii="Arial" w:eastAsia="Calibri" w:hAnsi="Arial" w:cs="Arial"/>
          <w:b/>
          <w:sz w:val="32"/>
          <w:szCs w:val="32"/>
          <w:lang w:eastAsia="zh-CN"/>
        </w:rPr>
        <w:t>ПОСТАНОВЛЕНИЕ</w:t>
      </w:r>
    </w:p>
    <w:p w:rsidR="00DB1FE3" w:rsidRPr="00DB1FE3" w:rsidRDefault="00DB1FE3" w:rsidP="00DB1FE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B1FE3">
        <w:rPr>
          <w:rFonts w:ascii="Arial" w:eastAsia="Calibri" w:hAnsi="Arial" w:cs="Arial"/>
          <w:b/>
          <w:sz w:val="32"/>
          <w:szCs w:val="32"/>
          <w:lang w:eastAsia="zh-CN"/>
        </w:rPr>
        <w:t>от 16 августа 2024 года</w:t>
      </w:r>
      <w:r w:rsidRPr="00DB1FE3">
        <w:rPr>
          <w:rFonts w:ascii="Arial" w:eastAsia="Calibri" w:hAnsi="Arial" w:cs="Arial"/>
          <w:b/>
          <w:sz w:val="32"/>
          <w:szCs w:val="32"/>
          <w:lang w:eastAsia="en-US"/>
        </w:rPr>
        <w:t xml:space="preserve"> № </w:t>
      </w:r>
    </w:p>
    <w:p w:rsidR="007869E6" w:rsidRPr="00DB1FE3" w:rsidRDefault="007869E6" w:rsidP="00DB1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p w:rsidR="00D0771D" w:rsidRPr="00DB1FE3" w:rsidRDefault="00DB1FE3" w:rsidP="00DB1F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10101"/>
          <w:sz w:val="32"/>
          <w:szCs w:val="32"/>
        </w:rPr>
      </w:pPr>
      <w:r w:rsidRPr="00DB1FE3">
        <w:rPr>
          <w:rFonts w:ascii="Arial" w:eastAsia="Times New Roman" w:hAnsi="Arial" w:cs="Arial"/>
          <w:b/>
          <w:bCs/>
          <w:color w:val="010101"/>
          <w:sz w:val="32"/>
          <w:szCs w:val="32"/>
        </w:rPr>
        <w:t>ОБ УТВЕРЖДЕНИИ ПОЛОЖЕНИЯ О ПОРЯДКЕ ЗАКЛЮЧЕНИЯ АДМИНИСТРАЦИЕЙ МУНИЦИПАЛЬНОГО ОБРАЗОВАНИЯ КАМЕНСКИЙ РАЙОН ДОГОВОРОВ (СОГЛАШЕНИЙ) С КАЗАЧЬИМИ ОБЩЕСТВАМИ</w:t>
      </w:r>
    </w:p>
    <w:p w:rsidR="007A28A3" w:rsidRPr="00DB1FE3" w:rsidRDefault="007A28A3" w:rsidP="00DB1F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44215B" w:rsidRPr="00DB1FE3" w:rsidRDefault="0044215B" w:rsidP="00DB1F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proofErr w:type="gramStart"/>
      <w:r w:rsidRPr="00DB1FE3">
        <w:rPr>
          <w:rFonts w:ascii="Arial" w:eastAsia="Times New Roman" w:hAnsi="Arial" w:cs="Arial"/>
          <w:color w:val="010101"/>
          <w:sz w:val="24"/>
          <w:szCs w:val="24"/>
        </w:rPr>
        <w:t>В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соответствии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частью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статьи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7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Федерального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закона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от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декабря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2005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года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№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154-ФЗ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«О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государственной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службе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российского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казачества»,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постановлением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Правительства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Российской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Федерации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от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8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октября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2009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года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№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806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«О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порядке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привлечения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членов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казачьих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обществ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несению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государственной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или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иной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службы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порядке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заключения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федеральными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органами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исполнительной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власти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(или)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их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территориальными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органами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договоров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(соглашений)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казачьими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обществами»,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постановлением</w:t>
      </w:r>
      <w:proofErr w:type="gramEnd"/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proofErr w:type="gramStart"/>
      <w:r w:rsidRPr="00DB1FE3">
        <w:rPr>
          <w:rFonts w:ascii="Arial" w:eastAsia="Times New Roman" w:hAnsi="Arial" w:cs="Arial"/>
          <w:color w:val="010101"/>
          <w:sz w:val="24"/>
          <w:szCs w:val="24"/>
        </w:rPr>
        <w:t>Правительства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Российской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Федерации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от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26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февраля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2010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года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№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93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«О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видах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государственной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иной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службы,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которой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привлекаются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члены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хуторских,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станичных,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городских,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районных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(юртовых),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окружных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(</w:t>
      </w:r>
      <w:proofErr w:type="spellStart"/>
      <w:r w:rsidRPr="00DB1FE3">
        <w:rPr>
          <w:rFonts w:ascii="Arial" w:eastAsia="Times New Roman" w:hAnsi="Arial" w:cs="Arial"/>
          <w:color w:val="010101"/>
          <w:sz w:val="24"/>
          <w:szCs w:val="24"/>
        </w:rPr>
        <w:t>отдельских</w:t>
      </w:r>
      <w:proofErr w:type="spellEnd"/>
      <w:r w:rsidRPr="00DB1FE3">
        <w:rPr>
          <w:rFonts w:ascii="Arial" w:eastAsia="Times New Roman" w:hAnsi="Arial" w:cs="Arial"/>
          <w:color w:val="010101"/>
          <w:sz w:val="24"/>
          <w:szCs w:val="24"/>
        </w:rPr>
        <w:t>)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войсковых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казачьих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обществ»,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приказом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Федерального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агентства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делам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национальностей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России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от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23.11.2015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№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86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«Об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утверждении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формы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договора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(соглашения),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заключаемого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федеральным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органом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исполнительной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власти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или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его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территориальным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органом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с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казачьими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обществами»,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руководствуясь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082660" w:rsidRPr="00DB1FE3">
        <w:rPr>
          <w:rFonts w:ascii="Arial" w:eastAsia="Times New Roman" w:hAnsi="Arial" w:cs="Arial"/>
          <w:color w:val="010101"/>
          <w:sz w:val="24"/>
          <w:szCs w:val="24"/>
        </w:rPr>
        <w:t>Уставом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муниципального</w:t>
      </w:r>
      <w:proofErr w:type="gramEnd"/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образования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156930" w:rsidRPr="00DB1FE3">
        <w:rPr>
          <w:rFonts w:ascii="Arial" w:eastAsia="Times New Roman" w:hAnsi="Arial" w:cs="Arial"/>
          <w:color w:val="010101"/>
          <w:sz w:val="24"/>
          <w:szCs w:val="24"/>
        </w:rPr>
        <w:t>Каменский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156930" w:rsidRPr="00DB1FE3">
        <w:rPr>
          <w:rFonts w:ascii="Arial" w:eastAsia="Times New Roman" w:hAnsi="Arial" w:cs="Arial"/>
          <w:color w:val="010101"/>
          <w:sz w:val="24"/>
          <w:szCs w:val="24"/>
        </w:rPr>
        <w:t>район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,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администрация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муниципального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образования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156930" w:rsidRPr="00DB1FE3">
        <w:rPr>
          <w:rFonts w:ascii="Arial" w:eastAsia="Times New Roman" w:hAnsi="Arial" w:cs="Arial"/>
          <w:color w:val="010101"/>
          <w:sz w:val="24"/>
          <w:szCs w:val="24"/>
        </w:rPr>
        <w:t>Каменский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156930" w:rsidRPr="00DB1FE3">
        <w:rPr>
          <w:rFonts w:ascii="Arial" w:eastAsia="Times New Roman" w:hAnsi="Arial" w:cs="Arial"/>
          <w:color w:val="010101"/>
          <w:sz w:val="24"/>
          <w:szCs w:val="24"/>
        </w:rPr>
        <w:t>район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B1FE3">
        <w:rPr>
          <w:rFonts w:ascii="Arial" w:eastAsia="Times New Roman" w:hAnsi="Arial" w:cs="Arial"/>
          <w:color w:val="010101"/>
          <w:sz w:val="24"/>
          <w:szCs w:val="24"/>
        </w:rPr>
        <w:t>ПОСТАНОВЛЯЕТ:</w:t>
      </w:r>
    </w:p>
    <w:p w:rsidR="007A28A3" w:rsidRPr="00DB1FE3" w:rsidRDefault="007A28A3" w:rsidP="00DB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1.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Утвердить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Положение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eastAsia="Times New Roman" w:hAnsi="Arial" w:cs="Arial"/>
          <w:color w:val="010101"/>
          <w:sz w:val="24"/>
          <w:szCs w:val="24"/>
        </w:rPr>
        <w:t>Каменский</w:t>
      </w:r>
      <w:r w:rsidR="00DB1FE3" w:rsidRPr="00DB1FE3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156930" w:rsidRPr="00DB1FE3">
        <w:rPr>
          <w:rFonts w:ascii="Arial" w:eastAsia="Times New Roman" w:hAnsi="Arial" w:cs="Arial"/>
          <w:color w:val="010101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hyperlink w:anchor="Par32" w:history="1">
        <w:r w:rsidRPr="00DB1FE3">
          <w:rPr>
            <w:rFonts w:ascii="Arial" w:hAnsi="Arial" w:cs="Arial"/>
            <w:sz w:val="24"/>
            <w:szCs w:val="24"/>
          </w:rPr>
          <w:t>договоров</w:t>
        </w:r>
        <w:r w:rsidR="00DB1FE3" w:rsidRPr="00DB1FE3">
          <w:rPr>
            <w:rFonts w:ascii="Arial" w:hAnsi="Arial" w:cs="Arial"/>
            <w:sz w:val="24"/>
            <w:szCs w:val="24"/>
          </w:rPr>
          <w:t xml:space="preserve"> </w:t>
        </w:r>
        <w:r w:rsidRPr="00DB1FE3">
          <w:rPr>
            <w:rFonts w:ascii="Arial" w:hAnsi="Arial" w:cs="Arial"/>
            <w:sz w:val="24"/>
            <w:szCs w:val="24"/>
          </w:rPr>
          <w:t>(соглашений)</w:t>
        </w:r>
      </w:hyperlink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(приложение).</w:t>
      </w:r>
    </w:p>
    <w:p w:rsidR="00156930" w:rsidRPr="00DB1FE3" w:rsidRDefault="00156930" w:rsidP="00DB1FE3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2.</w:t>
      </w:r>
      <w:r w:rsidRPr="00DB1FE3">
        <w:rPr>
          <w:rFonts w:ascii="Arial" w:hAnsi="Arial" w:cs="Arial"/>
          <w:sz w:val="24"/>
          <w:szCs w:val="24"/>
        </w:rPr>
        <w:t>Отделу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взаимодействию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ОМС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информатизации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</w:t>
      </w:r>
      <w:proofErr w:type="spellStart"/>
      <w:r w:rsidRPr="00DB1FE3">
        <w:rPr>
          <w:rFonts w:ascii="Arial" w:hAnsi="Arial" w:cs="Arial"/>
          <w:sz w:val="24"/>
          <w:szCs w:val="24"/>
        </w:rPr>
        <w:t>Холодкова</w:t>
      </w:r>
      <w:proofErr w:type="spellEnd"/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Н.В.)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обнародовать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постановление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путём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размещения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официальном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сайте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информационной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сети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«Интернет»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местах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для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обнародования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правовых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актов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район.</w:t>
      </w:r>
    </w:p>
    <w:p w:rsidR="007A28A3" w:rsidRPr="00DB1FE3" w:rsidRDefault="00156930" w:rsidP="00DB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3</w:t>
      </w:r>
      <w:r w:rsidR="007A28A3" w:rsidRPr="00DB1FE3">
        <w:rPr>
          <w:rFonts w:ascii="Arial" w:hAnsi="Arial" w:cs="Arial"/>
          <w:sz w:val="24"/>
          <w:szCs w:val="24"/>
        </w:rPr>
        <w:t>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Постановление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вступает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силу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со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дня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официального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A28A3" w:rsidRPr="00DB1FE3">
        <w:rPr>
          <w:rFonts w:ascii="Arial" w:hAnsi="Arial" w:cs="Arial"/>
          <w:sz w:val="24"/>
          <w:szCs w:val="24"/>
        </w:rPr>
        <w:t>обнародования.</w:t>
      </w:r>
    </w:p>
    <w:p w:rsidR="00156930" w:rsidRPr="00DB1FE3" w:rsidRDefault="00156930" w:rsidP="00DB1FE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6930" w:rsidRPr="00DB1FE3" w:rsidRDefault="00156930" w:rsidP="00DB1FE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6930" w:rsidRPr="00DB1FE3" w:rsidRDefault="00156930" w:rsidP="00DB1FE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56930" w:rsidRPr="00DB1FE3" w:rsidRDefault="00156930" w:rsidP="00DB1FE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Глава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</w:p>
    <w:p w:rsidR="00156930" w:rsidRPr="00DB1FE3" w:rsidRDefault="00156930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</w:p>
    <w:p w:rsidR="00156930" w:rsidRPr="00DB1FE3" w:rsidRDefault="00156930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</w:p>
    <w:p w:rsidR="00156930" w:rsidRPr="00DB1FE3" w:rsidRDefault="00156930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С.В.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Карпухина</w:t>
      </w:r>
    </w:p>
    <w:p w:rsidR="00D0771D" w:rsidRPr="00DB1FE3" w:rsidRDefault="00D0771D" w:rsidP="00DB1FE3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44215B" w:rsidRPr="00DB1FE3" w:rsidRDefault="0044215B" w:rsidP="00DB1F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869E6" w:rsidRPr="00DB1FE3" w:rsidRDefault="007869E6" w:rsidP="00DB1F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869E6" w:rsidRPr="00DB1FE3" w:rsidRDefault="007869E6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Приложение</w:t>
      </w:r>
    </w:p>
    <w:p w:rsidR="007869E6" w:rsidRPr="00DB1FE3" w:rsidRDefault="007869E6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постановлению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</w:p>
    <w:p w:rsidR="007869E6" w:rsidRPr="00DB1FE3" w:rsidRDefault="007869E6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</w:p>
    <w:p w:rsidR="007869E6" w:rsidRPr="00DB1FE3" w:rsidRDefault="00156930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район</w:t>
      </w:r>
    </w:p>
    <w:p w:rsidR="007869E6" w:rsidRPr="00DB1FE3" w:rsidRDefault="007869E6" w:rsidP="00DB1FE3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16.08.2024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№</w:t>
      </w:r>
    </w:p>
    <w:p w:rsidR="00FD746E" w:rsidRPr="00DB1FE3" w:rsidRDefault="00FD746E" w:rsidP="00DB1FE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0771D" w:rsidRPr="00DB1FE3" w:rsidRDefault="00DB1FE3" w:rsidP="00DB1FE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B1FE3">
        <w:rPr>
          <w:rFonts w:ascii="Arial" w:hAnsi="Arial" w:cs="Arial"/>
          <w:b/>
          <w:sz w:val="32"/>
          <w:szCs w:val="32"/>
        </w:rPr>
        <w:lastRenderedPageBreak/>
        <w:t>ПОЛОЖЕНИЕ</w:t>
      </w:r>
    </w:p>
    <w:p w:rsidR="00D0771D" w:rsidRPr="00DB1FE3" w:rsidRDefault="00DB1FE3" w:rsidP="00DB1FE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B1FE3">
        <w:rPr>
          <w:rFonts w:ascii="Arial" w:hAnsi="Arial" w:cs="Arial"/>
          <w:b/>
          <w:sz w:val="32"/>
          <w:szCs w:val="32"/>
        </w:rPr>
        <w:t>О ПОРЯДКЕ ЗАКЛЮЧЕНИЯ АДМИНИСТРАЦИЕЙ МУНИЦИПАЛЬНОГО ОБРАЗОВАНИЯ</w:t>
      </w:r>
    </w:p>
    <w:p w:rsidR="00D0771D" w:rsidRPr="00DB1FE3" w:rsidRDefault="00DB1FE3" w:rsidP="00DB1FE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B1FE3">
        <w:rPr>
          <w:rFonts w:ascii="Arial" w:hAnsi="Arial" w:cs="Arial"/>
          <w:b/>
          <w:sz w:val="32"/>
          <w:szCs w:val="32"/>
        </w:rPr>
        <w:t>КАМЕНСКИЙ РАЙОН ДОГОВОРОВ (СОГЛАШЕНИЙ) С КАЗАЧЬИМИ ОБЩЕСТВАМИ</w:t>
      </w:r>
    </w:p>
    <w:p w:rsidR="00D0771D" w:rsidRPr="00DB1FE3" w:rsidRDefault="00D0771D" w:rsidP="00DB1F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0771D" w:rsidRPr="00DB1FE3" w:rsidRDefault="00D0771D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1.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1FE3">
        <w:rPr>
          <w:rFonts w:ascii="Arial" w:hAnsi="Arial" w:cs="Arial"/>
          <w:sz w:val="24"/>
          <w:szCs w:val="24"/>
        </w:rPr>
        <w:t>Настоящее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положение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(соглашений)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(далее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–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Положение)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определяет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порядок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(соглашений)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осуществляющими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свою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деятельность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территории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обществами,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внесенными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государственный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реестр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которых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приняли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обязательства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несению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службы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(далее</w:t>
      </w:r>
      <w:proofErr w:type="gramEnd"/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-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служба).</w:t>
      </w:r>
    </w:p>
    <w:p w:rsidR="00D0771D" w:rsidRPr="00DB1FE3" w:rsidRDefault="00D0771D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2.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</w:t>
      </w:r>
      <w:proofErr w:type="gramStart"/>
      <w:r w:rsidRPr="00DB1FE3">
        <w:rPr>
          <w:rFonts w:ascii="Arial" w:hAnsi="Arial" w:cs="Arial"/>
          <w:sz w:val="24"/>
          <w:szCs w:val="24"/>
        </w:rPr>
        <w:t>ств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</w:t>
      </w:r>
      <w:proofErr w:type="gramEnd"/>
      <w:r w:rsidRPr="00DB1FE3">
        <w:rPr>
          <w:rFonts w:ascii="Arial" w:hAnsi="Arial" w:cs="Arial"/>
          <w:sz w:val="24"/>
          <w:szCs w:val="24"/>
        </w:rPr>
        <w:t>ивлекаются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несению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службы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следующих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формах:</w:t>
      </w:r>
    </w:p>
    <w:p w:rsidR="00D0771D" w:rsidRPr="00DB1FE3" w:rsidRDefault="00BC63F4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-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прохождение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муниципальной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службы;</w:t>
      </w:r>
    </w:p>
    <w:p w:rsidR="00D0771D" w:rsidRPr="00DB1FE3" w:rsidRDefault="00BC63F4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-</w:t>
      </w:r>
      <w:r w:rsidR="00D0771D" w:rsidRPr="00DB1FE3">
        <w:rPr>
          <w:rFonts w:ascii="Arial" w:hAnsi="Arial" w:cs="Arial"/>
          <w:sz w:val="24"/>
          <w:szCs w:val="24"/>
        </w:rPr>
        <w:t>оказание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содействия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органам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местного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самоуправления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осуществлении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установленных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задач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функций.</w:t>
      </w:r>
    </w:p>
    <w:p w:rsidR="00D0771D" w:rsidRPr="00DB1FE3" w:rsidRDefault="00D0771D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3.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Прохождение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службы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осуществляется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основании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трудовых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договоров,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служебных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контрактов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(контрактов),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заключаемых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порядке.</w:t>
      </w:r>
    </w:p>
    <w:p w:rsidR="00D0771D" w:rsidRPr="00DB1FE3" w:rsidRDefault="00D0771D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4.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Оказание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содействия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органам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местного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самоуправления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задач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функций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</w:t>
      </w:r>
      <w:r w:rsidR="0077158F" w:rsidRPr="00DB1FE3">
        <w:rPr>
          <w:rFonts w:ascii="Arial" w:hAnsi="Arial" w:cs="Arial"/>
          <w:sz w:val="24"/>
          <w:szCs w:val="24"/>
        </w:rPr>
        <w:t>твляется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7158F"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7158F" w:rsidRPr="00DB1FE3">
        <w:rPr>
          <w:rFonts w:ascii="Arial" w:hAnsi="Arial" w:cs="Arial"/>
          <w:sz w:val="24"/>
          <w:szCs w:val="24"/>
        </w:rPr>
        <w:t>основании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7158F" w:rsidRPr="00DB1FE3">
        <w:rPr>
          <w:rFonts w:ascii="Arial" w:hAnsi="Arial" w:cs="Arial"/>
          <w:sz w:val="24"/>
          <w:szCs w:val="24"/>
        </w:rPr>
        <w:t>договоров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sz w:val="24"/>
          <w:szCs w:val="24"/>
        </w:rPr>
        <w:t>(соглашений)</w:t>
      </w:r>
      <w:r w:rsidR="00165A1A" w:rsidRPr="00DB1FE3">
        <w:rPr>
          <w:rFonts w:ascii="Arial" w:hAnsi="Arial" w:cs="Arial"/>
          <w:sz w:val="24"/>
          <w:szCs w:val="24"/>
        </w:rPr>
        <w:t>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sz w:val="24"/>
          <w:szCs w:val="24"/>
        </w:rPr>
        <w:t>заключенных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sz w:val="24"/>
          <w:szCs w:val="24"/>
        </w:rPr>
        <w:t>основании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следующих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документов,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заверенных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установленном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порядке:</w:t>
      </w:r>
    </w:p>
    <w:p w:rsidR="000841F7" w:rsidRPr="00DB1FE3" w:rsidRDefault="000841F7" w:rsidP="00DB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0"/>
          <w:rFonts w:ascii="Arial" w:hAnsi="Arial" w:cs="Arial"/>
        </w:rPr>
      </w:pPr>
      <w:r w:rsidRPr="00DB1FE3">
        <w:rPr>
          <w:rFonts w:ascii="Arial" w:hAnsi="Arial" w:cs="Arial"/>
          <w:bCs/>
          <w:sz w:val="24"/>
          <w:szCs w:val="24"/>
        </w:rPr>
        <w:t>а)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копии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установочных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165A1A" w:rsidRPr="00DB1FE3">
        <w:rPr>
          <w:rFonts w:ascii="Arial" w:hAnsi="Arial" w:cs="Arial"/>
          <w:bCs/>
          <w:sz w:val="24"/>
          <w:szCs w:val="24"/>
        </w:rPr>
        <w:t>документов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хуторского,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станичного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или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городского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общества</w:t>
      </w:r>
      <w:r w:rsidR="00165A1A" w:rsidRPr="00DB1FE3">
        <w:rPr>
          <w:rStyle w:val="FontStyle20"/>
          <w:rFonts w:ascii="Arial" w:hAnsi="Arial" w:cs="Arial"/>
        </w:rPr>
        <w:t>.</w:t>
      </w:r>
      <w:r w:rsidR="00DB1FE3" w:rsidRPr="00DB1FE3">
        <w:rPr>
          <w:rStyle w:val="FontStyle20"/>
          <w:rFonts w:ascii="Arial" w:hAnsi="Arial" w:cs="Arial"/>
        </w:rPr>
        <w:t xml:space="preserve"> </w:t>
      </w:r>
      <w:r w:rsidR="00D30AF6" w:rsidRPr="00DB1FE3">
        <w:rPr>
          <w:rStyle w:val="FontStyle20"/>
          <w:rFonts w:ascii="Arial" w:hAnsi="Arial" w:cs="Arial"/>
        </w:rPr>
        <w:t>(Устав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общества,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свидетельство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Минюста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РФ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внесении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общества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государственный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реестр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казачьих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обществ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D30AF6" w:rsidRPr="00DB1FE3">
        <w:rPr>
          <w:rFonts w:ascii="Arial" w:hAnsi="Arial" w:cs="Arial"/>
          <w:bCs/>
          <w:sz w:val="24"/>
          <w:szCs w:val="24"/>
        </w:rPr>
        <w:t>Федерации)</w:t>
      </w:r>
    </w:p>
    <w:p w:rsidR="00EC50FB" w:rsidRPr="00DB1FE3" w:rsidRDefault="000841F7" w:rsidP="00DB1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1FE3">
        <w:rPr>
          <w:rFonts w:ascii="Arial" w:hAnsi="Arial" w:cs="Arial"/>
          <w:bCs/>
          <w:sz w:val="24"/>
          <w:szCs w:val="24"/>
        </w:rPr>
        <w:t>б</w:t>
      </w:r>
      <w:r w:rsidR="00EC50FB" w:rsidRPr="00DB1FE3">
        <w:rPr>
          <w:rFonts w:ascii="Arial" w:hAnsi="Arial" w:cs="Arial"/>
          <w:bCs/>
          <w:sz w:val="24"/>
          <w:szCs w:val="24"/>
        </w:rPr>
        <w:t>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решения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высшего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представительного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органа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(общего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собрания,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круга,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сбора,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схода)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общества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(далее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-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общее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собрание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общества)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bCs/>
          <w:sz w:val="24"/>
          <w:szCs w:val="24"/>
        </w:rPr>
        <w:t>заключении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членами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общества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bCs/>
          <w:sz w:val="24"/>
          <w:szCs w:val="24"/>
        </w:rPr>
        <w:t>договора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bCs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bCs/>
          <w:sz w:val="24"/>
          <w:szCs w:val="24"/>
        </w:rPr>
        <w:t>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bCs/>
          <w:sz w:val="24"/>
          <w:szCs w:val="24"/>
        </w:rPr>
        <w:t>взаимодействии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bCs/>
          <w:sz w:val="24"/>
          <w:szCs w:val="24"/>
        </w:rPr>
        <w:t>с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b/>
          <w:sz w:val="24"/>
          <w:szCs w:val="24"/>
        </w:rPr>
        <w:t xml:space="preserve"> </w:t>
      </w:r>
      <w:r w:rsidR="00586731"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56930" w:rsidRPr="00DB1FE3">
        <w:rPr>
          <w:rFonts w:ascii="Arial" w:hAnsi="Arial" w:cs="Arial"/>
          <w:sz w:val="24"/>
          <w:szCs w:val="24"/>
        </w:rPr>
        <w:t>район</w:t>
      </w:r>
      <w:r w:rsidR="00EC50FB" w:rsidRPr="00DB1FE3">
        <w:rPr>
          <w:rFonts w:ascii="Arial" w:hAnsi="Arial" w:cs="Arial"/>
          <w:bCs/>
          <w:sz w:val="24"/>
          <w:szCs w:val="24"/>
        </w:rPr>
        <w:t>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подписанное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атаманом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общества,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с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указанием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численности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членов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EC50FB" w:rsidRPr="00DB1FE3">
        <w:rPr>
          <w:rFonts w:ascii="Arial" w:hAnsi="Arial" w:cs="Arial"/>
          <w:bCs/>
          <w:sz w:val="24"/>
          <w:szCs w:val="24"/>
        </w:rPr>
        <w:t>общества</w:t>
      </w:r>
      <w:r w:rsidR="00586731" w:rsidRPr="00DB1FE3">
        <w:rPr>
          <w:rFonts w:ascii="Arial" w:hAnsi="Arial" w:cs="Arial"/>
          <w:bCs/>
          <w:sz w:val="24"/>
          <w:szCs w:val="24"/>
        </w:rPr>
        <w:t>;</w:t>
      </w:r>
    </w:p>
    <w:p w:rsidR="00EC50FB" w:rsidRPr="00DB1FE3" w:rsidRDefault="00EC50FB" w:rsidP="00DB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1FE3">
        <w:rPr>
          <w:rFonts w:ascii="Arial" w:hAnsi="Arial" w:cs="Arial"/>
          <w:bCs/>
          <w:sz w:val="24"/>
          <w:szCs w:val="24"/>
        </w:rPr>
        <w:t>в)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согласование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решения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собрания:</w:t>
      </w:r>
    </w:p>
    <w:p w:rsidR="00EC50FB" w:rsidRPr="00DB1FE3" w:rsidRDefault="00EC50FB" w:rsidP="00DB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1FE3">
        <w:rPr>
          <w:rFonts w:ascii="Arial" w:hAnsi="Arial" w:cs="Arial"/>
          <w:bCs/>
          <w:sz w:val="24"/>
          <w:szCs w:val="24"/>
        </w:rPr>
        <w:t>хуторского,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станичного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или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городского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общества,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входящего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состав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районного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(юртового)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общества,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атаманом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районного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(юртового)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общества;</w:t>
      </w:r>
    </w:p>
    <w:p w:rsidR="00EC50FB" w:rsidRPr="00DB1FE3" w:rsidRDefault="00EC50FB" w:rsidP="00DB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1FE3">
        <w:rPr>
          <w:rFonts w:ascii="Arial" w:hAnsi="Arial" w:cs="Arial"/>
          <w:bCs/>
          <w:sz w:val="24"/>
          <w:szCs w:val="24"/>
        </w:rPr>
        <w:t>районного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(юртового)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общества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входящего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состав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окружного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DB1FE3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DB1FE3">
        <w:rPr>
          <w:rFonts w:ascii="Arial" w:hAnsi="Arial" w:cs="Arial"/>
          <w:bCs/>
          <w:sz w:val="24"/>
          <w:szCs w:val="24"/>
        </w:rPr>
        <w:t>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общества,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а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также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собрания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хуторского,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станичного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или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городского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общества,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входящего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непосредственно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состав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окружного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DB1FE3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DB1FE3">
        <w:rPr>
          <w:rFonts w:ascii="Arial" w:hAnsi="Arial" w:cs="Arial"/>
          <w:bCs/>
          <w:sz w:val="24"/>
          <w:szCs w:val="24"/>
        </w:rPr>
        <w:t>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общества,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атаманом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окружного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DB1FE3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DB1FE3">
        <w:rPr>
          <w:rFonts w:ascii="Arial" w:hAnsi="Arial" w:cs="Arial"/>
          <w:bCs/>
          <w:sz w:val="24"/>
          <w:szCs w:val="24"/>
        </w:rPr>
        <w:t>)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казач</w:t>
      </w:r>
      <w:r w:rsidR="00530FB8" w:rsidRPr="00DB1FE3">
        <w:rPr>
          <w:rFonts w:ascii="Arial" w:hAnsi="Arial" w:cs="Arial"/>
          <w:bCs/>
          <w:sz w:val="24"/>
          <w:szCs w:val="24"/>
        </w:rPr>
        <w:t>ьего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="00530FB8" w:rsidRPr="00DB1FE3">
        <w:rPr>
          <w:rFonts w:ascii="Arial" w:hAnsi="Arial" w:cs="Arial"/>
          <w:bCs/>
          <w:sz w:val="24"/>
          <w:szCs w:val="24"/>
        </w:rPr>
        <w:t>общества.</w:t>
      </w:r>
    </w:p>
    <w:p w:rsidR="00F9203A" w:rsidRPr="00DB1FE3" w:rsidRDefault="00F9203A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5.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подписывается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не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позднее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тридцати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дней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со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дня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поступления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администрацию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документов,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указанных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DB1FE3" w:rsidRPr="00DB1F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w:anchor="Par49" w:history="1">
        <w:r w:rsidRPr="00DB1FE3">
          <w:rPr>
            <w:rFonts w:ascii="Arial" w:hAnsi="Arial" w:cs="Arial"/>
            <w:bCs/>
            <w:color w:val="000000" w:themeColor="text1"/>
            <w:sz w:val="24"/>
            <w:szCs w:val="24"/>
          </w:rPr>
          <w:t>пункте</w:t>
        </w:r>
        <w:r w:rsidR="00DB1FE3" w:rsidRPr="00DB1FE3">
          <w:rPr>
            <w:rFonts w:ascii="Arial" w:hAnsi="Arial" w:cs="Arial"/>
            <w:bCs/>
            <w:color w:val="000000" w:themeColor="text1"/>
            <w:sz w:val="24"/>
            <w:szCs w:val="24"/>
          </w:rPr>
          <w:t xml:space="preserve"> </w:t>
        </w:r>
        <w:r w:rsidRPr="00DB1FE3">
          <w:rPr>
            <w:rFonts w:ascii="Arial" w:hAnsi="Arial" w:cs="Arial"/>
            <w:bCs/>
            <w:color w:val="000000" w:themeColor="text1"/>
            <w:sz w:val="24"/>
            <w:szCs w:val="24"/>
          </w:rPr>
          <w:t>4</w:t>
        </w:r>
      </w:hyperlink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  <w:r w:rsidRPr="00DB1FE3">
        <w:rPr>
          <w:rFonts w:ascii="Arial" w:hAnsi="Arial" w:cs="Arial"/>
          <w:bCs/>
          <w:sz w:val="24"/>
          <w:szCs w:val="24"/>
        </w:rPr>
        <w:t>Положения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имени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главой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либо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уполномоченным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лицом.</w:t>
      </w:r>
    </w:p>
    <w:p w:rsidR="00F9203A" w:rsidRPr="00DB1FE3" w:rsidRDefault="00F9203A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имени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подписывается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атаманом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общества.</w:t>
      </w:r>
    </w:p>
    <w:p w:rsidR="00D0771D" w:rsidRPr="00DB1FE3" w:rsidRDefault="00F9203A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1FE3">
        <w:rPr>
          <w:rFonts w:ascii="Arial" w:hAnsi="Arial" w:cs="Arial"/>
          <w:sz w:val="24"/>
          <w:szCs w:val="24"/>
        </w:rPr>
        <w:t>6</w:t>
      </w:r>
      <w:r w:rsidR="00D0771D" w:rsidRPr="00DB1FE3">
        <w:rPr>
          <w:rFonts w:ascii="Arial" w:hAnsi="Arial" w:cs="Arial"/>
          <w:sz w:val="24"/>
          <w:szCs w:val="24"/>
        </w:rPr>
        <w:t>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Члены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казачьих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обще</w:t>
      </w:r>
      <w:proofErr w:type="gramStart"/>
      <w:r w:rsidR="00D0771D" w:rsidRPr="00DB1FE3">
        <w:rPr>
          <w:rFonts w:ascii="Arial" w:hAnsi="Arial" w:cs="Arial"/>
          <w:sz w:val="24"/>
          <w:szCs w:val="24"/>
        </w:rPr>
        <w:t>ств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пр</w:t>
      </w:r>
      <w:proofErr w:type="gramEnd"/>
      <w:r w:rsidR="00D0771D" w:rsidRPr="00DB1FE3">
        <w:rPr>
          <w:rFonts w:ascii="Arial" w:hAnsi="Arial" w:cs="Arial"/>
          <w:sz w:val="24"/>
          <w:szCs w:val="24"/>
        </w:rPr>
        <w:t>ивлекаются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выполнению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задач,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установленных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п.4,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ст.5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lastRenderedPageBreak/>
        <w:t>Федерального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закона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05.12</w:t>
      </w:r>
      <w:r w:rsidR="00BD6B7C" w:rsidRPr="00DB1FE3">
        <w:rPr>
          <w:rFonts w:ascii="Arial" w:hAnsi="Arial" w:cs="Arial"/>
          <w:sz w:val="24"/>
          <w:szCs w:val="24"/>
        </w:rPr>
        <w:t>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2005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№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154-ФЗ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«О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государственной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службе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российского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117443" w:rsidRPr="00DB1FE3">
        <w:rPr>
          <w:rFonts w:ascii="Arial" w:hAnsi="Arial" w:cs="Arial"/>
          <w:sz w:val="24"/>
          <w:szCs w:val="24"/>
        </w:rPr>
        <w:t>казачества».</w:t>
      </w:r>
    </w:p>
    <w:p w:rsidR="00D0771D" w:rsidRPr="00DB1FE3" w:rsidRDefault="00F9203A" w:rsidP="00DB1FE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7</w:t>
      </w:r>
      <w:r w:rsidR="00D0771D" w:rsidRPr="00DB1FE3">
        <w:rPr>
          <w:rFonts w:ascii="Arial" w:hAnsi="Arial" w:cs="Arial"/>
          <w:sz w:val="24"/>
          <w:szCs w:val="24"/>
        </w:rPr>
        <w:t>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заключается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между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казачьим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обществом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форме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согласно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0771D" w:rsidRPr="00DB1FE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приложению</w:t>
        </w:r>
      </w:hyperlink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настоящему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Положению.</w:t>
      </w:r>
      <w:r w:rsidR="00DB1FE3" w:rsidRPr="00DB1FE3">
        <w:rPr>
          <w:rFonts w:ascii="Arial" w:hAnsi="Arial" w:cs="Arial"/>
          <w:bCs/>
          <w:sz w:val="24"/>
          <w:szCs w:val="24"/>
        </w:rPr>
        <w:t xml:space="preserve"> </w:t>
      </w:r>
    </w:p>
    <w:p w:rsidR="00D0771D" w:rsidRPr="00DB1FE3" w:rsidRDefault="00D0771D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8.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должны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быть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определены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предмет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порядок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привлечения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содействию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задач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функций,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права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обязанности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действия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основания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порядок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изменения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досрочного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расторжения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также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связанные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исполнением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положений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договора.</w:t>
      </w:r>
      <w:proofErr w:type="gramEnd"/>
    </w:p>
    <w:p w:rsidR="00D0771D" w:rsidRPr="00DB1FE3" w:rsidRDefault="00D0771D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9.</w:t>
      </w:r>
      <w:r w:rsidR="00DB1FE3" w:rsidRPr="00DB1FE3">
        <w:rPr>
          <w:rFonts w:ascii="Arial" w:hAnsi="Arial" w:cs="Arial"/>
          <w:b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Финансовое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обеспечение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расходов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Pr="00DB1FE3">
        <w:rPr>
          <w:rFonts w:ascii="Arial" w:hAnsi="Arial" w:cs="Arial"/>
          <w:sz w:val="24"/>
          <w:szCs w:val="24"/>
        </w:rPr>
        <w:t>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предусмотренных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(соглашением),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осуществляется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пределах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бюджетных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ассигнований,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утвержденных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решением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бюджете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Каменский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DB1FE3" w:rsidRPr="00DB1FE3">
        <w:rPr>
          <w:rFonts w:ascii="Arial" w:hAnsi="Arial" w:cs="Arial"/>
          <w:sz w:val="24"/>
          <w:szCs w:val="24"/>
        </w:rPr>
        <w:t>район</w:t>
      </w:r>
      <w:r w:rsidRPr="00DB1FE3">
        <w:rPr>
          <w:rFonts w:ascii="Arial" w:hAnsi="Arial" w:cs="Arial"/>
          <w:sz w:val="24"/>
          <w:szCs w:val="24"/>
        </w:rPr>
        <w:t>.</w:t>
      </w:r>
    </w:p>
    <w:p w:rsidR="001A3EA4" w:rsidRPr="00DB1FE3" w:rsidRDefault="001A3EA4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2A69" w:rsidRPr="00DB1FE3" w:rsidRDefault="00ED2A69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Pr="00DB1FE3" w:rsidRDefault="007869E6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Pr="00DB1FE3" w:rsidRDefault="007869E6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Приложение</w:t>
      </w:r>
    </w:p>
    <w:p w:rsidR="007869E6" w:rsidRPr="00DB1FE3" w:rsidRDefault="007869E6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Положению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заключения</w:t>
      </w:r>
    </w:p>
    <w:p w:rsidR="007869E6" w:rsidRPr="00DB1FE3" w:rsidRDefault="007869E6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</w:p>
    <w:p w:rsidR="007869E6" w:rsidRPr="00DB1FE3" w:rsidRDefault="00DB1FE3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 xml:space="preserve">Каменский район </w:t>
      </w:r>
      <w:r w:rsidR="007869E6" w:rsidRPr="00DB1FE3">
        <w:rPr>
          <w:rFonts w:ascii="Arial" w:hAnsi="Arial" w:cs="Arial"/>
          <w:sz w:val="24"/>
          <w:szCs w:val="24"/>
        </w:rPr>
        <w:t>договоров</w:t>
      </w:r>
      <w:r w:rsidRPr="00DB1FE3">
        <w:rPr>
          <w:rFonts w:ascii="Arial" w:hAnsi="Arial" w:cs="Arial"/>
          <w:sz w:val="24"/>
          <w:szCs w:val="24"/>
        </w:rPr>
        <w:t xml:space="preserve"> </w:t>
      </w:r>
      <w:r w:rsidR="007869E6" w:rsidRPr="00DB1FE3">
        <w:rPr>
          <w:rFonts w:ascii="Arial" w:hAnsi="Arial" w:cs="Arial"/>
          <w:sz w:val="24"/>
          <w:szCs w:val="24"/>
        </w:rPr>
        <w:t>(соглашений)</w:t>
      </w:r>
    </w:p>
    <w:p w:rsidR="007869E6" w:rsidRPr="00DB1FE3" w:rsidRDefault="007869E6" w:rsidP="00DB1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обществами</w:t>
      </w:r>
    </w:p>
    <w:p w:rsidR="007869E6" w:rsidRPr="00DB1FE3" w:rsidRDefault="007869E6" w:rsidP="00DB1FE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16.08.2024 </w:t>
      </w:r>
      <w:r w:rsidRPr="00DB1FE3">
        <w:rPr>
          <w:rFonts w:ascii="Arial" w:hAnsi="Arial" w:cs="Arial"/>
          <w:sz w:val="24"/>
          <w:szCs w:val="24"/>
        </w:rPr>
        <w:t>№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</w:p>
    <w:p w:rsidR="00ED2A69" w:rsidRPr="00DB1FE3" w:rsidRDefault="00ED2A69" w:rsidP="00DB1F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B1FE3">
        <w:rPr>
          <w:rFonts w:ascii="Arial" w:hAnsi="Arial" w:cs="Arial"/>
          <w:b/>
          <w:sz w:val="24"/>
          <w:szCs w:val="24"/>
        </w:rPr>
        <w:t>Договор</w:t>
      </w:r>
      <w:r w:rsidR="00DB1FE3" w:rsidRPr="00DB1FE3">
        <w:rPr>
          <w:rFonts w:ascii="Arial" w:hAnsi="Arial" w:cs="Arial"/>
          <w:b/>
          <w:sz w:val="24"/>
          <w:szCs w:val="24"/>
        </w:rPr>
        <w:t xml:space="preserve"> </w:t>
      </w:r>
      <w:r w:rsidRPr="00DB1FE3">
        <w:rPr>
          <w:rFonts w:ascii="Arial" w:hAnsi="Arial" w:cs="Arial"/>
          <w:b/>
          <w:sz w:val="24"/>
          <w:szCs w:val="24"/>
        </w:rPr>
        <w:t>(соглашение),</w:t>
      </w:r>
    </w:p>
    <w:p w:rsidR="0031039B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B1FE3">
        <w:rPr>
          <w:rFonts w:ascii="Arial" w:hAnsi="Arial" w:cs="Arial"/>
          <w:b/>
          <w:sz w:val="24"/>
          <w:szCs w:val="24"/>
        </w:rPr>
        <w:t>заключаемый</w:t>
      </w:r>
      <w:proofErr w:type="gramEnd"/>
      <w:r w:rsidR="00DB1FE3" w:rsidRPr="00DB1FE3">
        <w:rPr>
          <w:rFonts w:ascii="Arial" w:hAnsi="Arial" w:cs="Arial"/>
          <w:b/>
          <w:sz w:val="24"/>
          <w:szCs w:val="24"/>
        </w:rPr>
        <w:t xml:space="preserve"> </w:t>
      </w:r>
      <w:r w:rsidRPr="00DB1FE3">
        <w:rPr>
          <w:rFonts w:ascii="Arial" w:hAnsi="Arial" w:cs="Arial"/>
          <w:b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b/>
          <w:sz w:val="24"/>
          <w:szCs w:val="24"/>
        </w:rPr>
        <w:t xml:space="preserve"> </w:t>
      </w:r>
      <w:r w:rsidRPr="00DB1FE3">
        <w:rPr>
          <w:rFonts w:ascii="Arial" w:hAnsi="Arial" w:cs="Arial"/>
          <w:b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b/>
          <w:sz w:val="24"/>
          <w:szCs w:val="24"/>
        </w:rPr>
        <w:t xml:space="preserve"> </w:t>
      </w:r>
      <w:r w:rsidRPr="00DB1FE3">
        <w:rPr>
          <w:rFonts w:ascii="Arial" w:hAnsi="Arial" w:cs="Arial"/>
          <w:b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b/>
          <w:sz w:val="24"/>
          <w:szCs w:val="24"/>
        </w:rPr>
        <w:t xml:space="preserve"> </w:t>
      </w:r>
    </w:p>
    <w:p w:rsidR="00D0771D" w:rsidRPr="00DB1FE3" w:rsidRDefault="00DB1FE3" w:rsidP="00DB1FE3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B1FE3">
        <w:rPr>
          <w:rFonts w:ascii="Arial" w:hAnsi="Arial" w:cs="Arial"/>
          <w:b/>
          <w:sz w:val="24"/>
          <w:szCs w:val="24"/>
        </w:rPr>
        <w:t xml:space="preserve">Каменский район </w:t>
      </w:r>
      <w:r w:rsidR="00D0771D" w:rsidRPr="00DB1FE3">
        <w:rPr>
          <w:rFonts w:ascii="Arial" w:hAnsi="Arial" w:cs="Arial"/>
          <w:b/>
          <w:sz w:val="24"/>
          <w:szCs w:val="24"/>
        </w:rPr>
        <w:t>с</w:t>
      </w:r>
      <w:r w:rsidRPr="00DB1FE3">
        <w:rPr>
          <w:rFonts w:ascii="Arial" w:hAnsi="Arial" w:cs="Arial"/>
          <w:b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b/>
          <w:sz w:val="24"/>
          <w:szCs w:val="24"/>
        </w:rPr>
        <w:t>казачьим</w:t>
      </w:r>
      <w:r w:rsidRPr="00DB1FE3">
        <w:rPr>
          <w:rFonts w:ascii="Arial" w:hAnsi="Arial" w:cs="Arial"/>
          <w:b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b/>
          <w:sz w:val="24"/>
          <w:szCs w:val="24"/>
        </w:rPr>
        <w:t>обществом</w:t>
      </w:r>
      <w:r w:rsidRPr="00DB1FE3">
        <w:rPr>
          <w:rFonts w:ascii="Arial" w:hAnsi="Arial" w:cs="Arial"/>
          <w:b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867C8F" w:rsidRPr="00DB1FE3" w:rsidRDefault="00867C8F" w:rsidP="00DB1FE3">
      <w:pPr>
        <w:pStyle w:val="ConsPlusNonformat"/>
        <w:widowControl/>
        <w:ind w:hanging="142"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(наименование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D0771D" w:rsidRPr="00DB1FE3" w:rsidRDefault="00DB1FE3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 xml:space="preserve">с. Архангельское </w:t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D0771D" w:rsidRPr="00DB1FE3">
        <w:rPr>
          <w:rFonts w:ascii="Arial" w:hAnsi="Arial" w:cs="Arial"/>
          <w:sz w:val="24"/>
          <w:szCs w:val="24"/>
        </w:rPr>
        <w:t>______________</w:t>
      </w:r>
      <w:r w:rsidRPr="00DB1FE3">
        <w:rPr>
          <w:rFonts w:ascii="Arial" w:hAnsi="Arial" w:cs="Arial"/>
          <w:sz w:val="24"/>
          <w:szCs w:val="24"/>
        </w:rPr>
        <w:t xml:space="preserve"> 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(место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="007869E6"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>(дата)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DB1FE3" w:rsidRDefault="00D0771D" w:rsidP="00DB1FE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Администрация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Каменский район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лице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DB1FE3" w:rsidRDefault="00DB1FE3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(фамилия,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отчество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главы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либо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должность,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фамилия,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отчество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уполномоченного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лица)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действующего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основании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Каменский район</w:t>
      </w:r>
      <w:r w:rsidRPr="00DB1FE3">
        <w:rPr>
          <w:rFonts w:ascii="Arial" w:hAnsi="Arial" w:cs="Arial"/>
          <w:sz w:val="24"/>
          <w:szCs w:val="24"/>
        </w:rPr>
        <w:t>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одной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стороны,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</w:t>
      </w:r>
      <w:r w:rsidR="007869E6" w:rsidRPr="00DB1FE3">
        <w:rPr>
          <w:rFonts w:ascii="Arial" w:hAnsi="Arial" w:cs="Arial"/>
          <w:sz w:val="24"/>
          <w:szCs w:val="24"/>
        </w:rPr>
        <w:t>_____</w:t>
      </w:r>
      <w:r w:rsidRPr="00DB1FE3">
        <w:rPr>
          <w:rFonts w:ascii="Arial" w:hAnsi="Arial" w:cs="Arial"/>
          <w:sz w:val="24"/>
          <w:szCs w:val="24"/>
        </w:rPr>
        <w:t>________</w:t>
      </w:r>
      <w:r w:rsidR="007869E6" w:rsidRPr="00DB1FE3">
        <w:rPr>
          <w:rFonts w:ascii="Arial" w:hAnsi="Arial" w:cs="Arial"/>
          <w:sz w:val="24"/>
          <w:szCs w:val="24"/>
        </w:rPr>
        <w:t>_______</w:t>
      </w:r>
      <w:r w:rsidRPr="00DB1FE3">
        <w:rPr>
          <w:rFonts w:ascii="Arial" w:hAnsi="Arial" w:cs="Arial"/>
          <w:sz w:val="24"/>
          <w:szCs w:val="24"/>
        </w:rPr>
        <w:t>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___________________________________________</w:t>
      </w:r>
      <w:r w:rsidR="007869E6" w:rsidRPr="00DB1FE3">
        <w:rPr>
          <w:rFonts w:ascii="Arial" w:hAnsi="Arial" w:cs="Arial"/>
          <w:sz w:val="24"/>
          <w:szCs w:val="24"/>
        </w:rPr>
        <w:t>___________________</w:t>
      </w:r>
      <w:r w:rsidRPr="00DB1FE3">
        <w:rPr>
          <w:rFonts w:ascii="Arial" w:hAnsi="Arial" w:cs="Arial"/>
          <w:sz w:val="24"/>
          <w:szCs w:val="24"/>
        </w:rPr>
        <w:t>_____</w:t>
      </w:r>
    </w:p>
    <w:p w:rsidR="00D0771D" w:rsidRPr="00DB1FE3" w:rsidRDefault="00D0771D" w:rsidP="00DB1FE3">
      <w:pPr>
        <w:pStyle w:val="ConsPlusNonformat"/>
        <w:widowControl/>
        <w:ind w:hanging="142"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(наименование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</w:t>
      </w:r>
      <w:r w:rsidR="007869E6" w:rsidRPr="00DB1FE3">
        <w:rPr>
          <w:rFonts w:ascii="Arial" w:hAnsi="Arial" w:cs="Arial"/>
          <w:sz w:val="24"/>
          <w:szCs w:val="24"/>
        </w:rPr>
        <w:t>____</w:t>
      </w:r>
      <w:r w:rsidRPr="00DB1FE3">
        <w:rPr>
          <w:rFonts w:ascii="Arial" w:hAnsi="Arial" w:cs="Arial"/>
          <w:sz w:val="24"/>
          <w:szCs w:val="24"/>
        </w:rPr>
        <w:t>________________________________________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,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зарегистрированное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</w:t>
      </w:r>
      <w:r w:rsidR="007869E6" w:rsidRPr="00DB1FE3">
        <w:rPr>
          <w:rFonts w:ascii="Arial" w:hAnsi="Arial" w:cs="Arial"/>
          <w:sz w:val="24"/>
          <w:szCs w:val="24"/>
        </w:rPr>
        <w:t>___</w:t>
      </w:r>
      <w:r w:rsidRPr="00DB1FE3">
        <w:rPr>
          <w:rFonts w:ascii="Arial" w:hAnsi="Arial" w:cs="Arial"/>
          <w:sz w:val="24"/>
          <w:szCs w:val="24"/>
        </w:rPr>
        <w:t>___________________________</w:t>
      </w:r>
      <w:proofErr w:type="gramStart"/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,</w:t>
      </w:r>
      <w:proofErr w:type="gramEnd"/>
    </w:p>
    <w:p w:rsidR="00D0771D" w:rsidRPr="00DB1FE3" w:rsidRDefault="00D0771D" w:rsidP="00DB1FE3">
      <w:pPr>
        <w:pStyle w:val="ConsPlu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(орган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регистрации,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регистрационный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номер,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дата)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лице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атамана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________________________________________</w:t>
      </w:r>
      <w:r w:rsidR="007869E6" w:rsidRPr="00DB1FE3">
        <w:rPr>
          <w:rFonts w:ascii="Arial" w:hAnsi="Arial" w:cs="Arial"/>
          <w:sz w:val="24"/>
          <w:szCs w:val="24"/>
        </w:rPr>
        <w:t>____</w:t>
      </w:r>
      <w:r w:rsidRPr="00DB1FE3">
        <w:rPr>
          <w:rFonts w:ascii="Arial" w:hAnsi="Arial" w:cs="Arial"/>
          <w:sz w:val="24"/>
          <w:szCs w:val="24"/>
        </w:rPr>
        <w:t>___________</w:t>
      </w:r>
      <w:proofErr w:type="gramStart"/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,</w:t>
      </w:r>
      <w:proofErr w:type="gramEnd"/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(фамилия,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отчество)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действующего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основании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Устава,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утвержденного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</w:t>
      </w:r>
      <w:r w:rsidR="007869E6" w:rsidRPr="00DB1FE3">
        <w:rPr>
          <w:rFonts w:ascii="Arial" w:hAnsi="Arial" w:cs="Arial"/>
          <w:sz w:val="24"/>
          <w:szCs w:val="24"/>
        </w:rPr>
        <w:t>_____</w:t>
      </w:r>
      <w:r w:rsidRPr="00DB1FE3">
        <w:rPr>
          <w:rFonts w:ascii="Arial" w:hAnsi="Arial" w:cs="Arial"/>
          <w:sz w:val="24"/>
          <w:szCs w:val="24"/>
        </w:rPr>
        <w:t>_________________</w:t>
      </w:r>
    </w:p>
    <w:p w:rsidR="00D0771D" w:rsidRPr="00DB1FE3" w:rsidRDefault="00D0771D" w:rsidP="00DB1FE3">
      <w:pPr>
        <w:pStyle w:val="ConsPlu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DB1FE3">
        <w:rPr>
          <w:rFonts w:ascii="Arial" w:hAnsi="Arial" w:cs="Arial"/>
          <w:sz w:val="24"/>
          <w:szCs w:val="24"/>
        </w:rPr>
        <w:t>(дата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принятия,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номер,</w:t>
      </w:r>
      <w:proofErr w:type="gramEnd"/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______________________________________</w:t>
      </w:r>
      <w:r w:rsidR="007869E6" w:rsidRPr="00DB1FE3">
        <w:rPr>
          <w:rFonts w:ascii="Arial" w:hAnsi="Arial" w:cs="Arial"/>
          <w:sz w:val="24"/>
          <w:szCs w:val="24"/>
        </w:rPr>
        <w:t>____</w:t>
      </w:r>
      <w:r w:rsidRPr="00DB1FE3">
        <w:rPr>
          <w:rFonts w:ascii="Arial" w:hAnsi="Arial" w:cs="Arial"/>
          <w:sz w:val="24"/>
          <w:szCs w:val="24"/>
        </w:rPr>
        <w:t>___________________________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,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наименование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акта)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DB1FE3">
        <w:rPr>
          <w:rFonts w:ascii="Arial" w:hAnsi="Arial" w:cs="Arial"/>
          <w:sz w:val="24"/>
          <w:szCs w:val="24"/>
        </w:rPr>
        <w:lastRenderedPageBreak/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другой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стороны,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именуемые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дальнейшем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стороны,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действуя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соответствии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статьей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7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5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декабря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2005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№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154-ФЗ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«О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государственной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службе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казачества»,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Положением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привлечения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несению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государственной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службы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федеральными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органами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исполнительной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власти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(или)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территориальными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органами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(соглашений)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обществами</w:t>
      </w:r>
      <w:proofErr w:type="gramEnd"/>
      <w:r w:rsidRPr="00DB1FE3">
        <w:rPr>
          <w:rFonts w:ascii="Arial" w:hAnsi="Arial" w:cs="Arial"/>
          <w:sz w:val="24"/>
          <w:szCs w:val="24"/>
        </w:rPr>
        <w:t>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утвержденным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Постановлением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Правительства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8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октября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2009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№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806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Положением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Каменский район </w:t>
      </w:r>
      <w:r w:rsidRPr="00DB1FE3">
        <w:rPr>
          <w:rFonts w:ascii="Arial" w:hAnsi="Arial" w:cs="Arial"/>
          <w:sz w:val="24"/>
          <w:szCs w:val="24"/>
        </w:rPr>
        <w:t>договоров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(соглашений)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обществами,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утвержденного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постановлением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Каменский район </w:t>
      </w:r>
      <w:proofErr w:type="gramStart"/>
      <w:r w:rsidRPr="00DB1FE3">
        <w:rPr>
          <w:rFonts w:ascii="Arial" w:hAnsi="Arial" w:cs="Arial"/>
          <w:sz w:val="24"/>
          <w:szCs w:val="24"/>
        </w:rPr>
        <w:t>от</w:t>
      </w:r>
      <w:proofErr w:type="gramEnd"/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№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заключили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нижеследующем.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1.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</w:t>
      </w:r>
      <w:r w:rsidR="0031039B" w:rsidRPr="00DB1FE3">
        <w:rPr>
          <w:rFonts w:ascii="Arial" w:hAnsi="Arial" w:cs="Arial"/>
          <w:sz w:val="24"/>
          <w:szCs w:val="24"/>
        </w:rPr>
        <w:t>в</w:t>
      </w:r>
      <w:r w:rsidR="00F7568D" w:rsidRPr="00DB1FE3">
        <w:rPr>
          <w:rFonts w:ascii="Arial" w:hAnsi="Arial" w:cs="Arial"/>
          <w:sz w:val="24"/>
          <w:szCs w:val="24"/>
        </w:rPr>
        <w:t>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F7568D"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F7568D" w:rsidRPr="00DB1FE3">
        <w:rPr>
          <w:rFonts w:ascii="Arial" w:hAnsi="Arial" w:cs="Arial"/>
          <w:sz w:val="24"/>
          <w:szCs w:val="24"/>
        </w:rPr>
        <w:t>количестве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F7568D" w:rsidRPr="00DB1FE3">
        <w:rPr>
          <w:rFonts w:ascii="Arial" w:hAnsi="Arial" w:cs="Arial"/>
          <w:sz w:val="24"/>
          <w:szCs w:val="24"/>
        </w:rPr>
        <w:t>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человек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</w:p>
    <w:p w:rsidR="00D0771D" w:rsidRPr="00DB1FE3" w:rsidRDefault="00D0771D" w:rsidP="00DB1FE3">
      <w:pPr>
        <w:pStyle w:val="ConsPlu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(число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прописью)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берут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себя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обязательство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оказанию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содействия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(установленные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задачи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функции)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неопределенный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определенный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время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выполнения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работы)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(Соглашением).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2.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целях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задач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функций,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предусмотренных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пунктом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1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обязуются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осуществить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принять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участие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реализации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следующих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мероприятий</w:t>
      </w:r>
      <w:proofErr w:type="gramStart"/>
      <w:r w:rsidRPr="00DB1FE3">
        <w:rPr>
          <w:rFonts w:ascii="Arial" w:hAnsi="Arial" w:cs="Arial"/>
          <w:sz w:val="24"/>
          <w:szCs w:val="24"/>
        </w:rPr>
        <w:t>: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</w:t>
      </w:r>
      <w:r w:rsidR="007869E6" w:rsidRPr="00DB1FE3">
        <w:rPr>
          <w:rFonts w:ascii="Arial" w:hAnsi="Arial" w:cs="Arial"/>
          <w:sz w:val="24"/>
          <w:szCs w:val="24"/>
        </w:rPr>
        <w:t>____</w:t>
      </w:r>
      <w:r w:rsidRPr="00DB1FE3">
        <w:rPr>
          <w:rFonts w:ascii="Arial" w:hAnsi="Arial" w:cs="Arial"/>
          <w:sz w:val="24"/>
          <w:szCs w:val="24"/>
        </w:rPr>
        <w:t>_</w:t>
      </w:r>
      <w:proofErr w:type="gramEnd"/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.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(перечисляются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конкретные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мероприятия,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реализации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которых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обязуются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принять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участие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общества)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3.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обязуется,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что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члены,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взявшие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себя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обязательства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содействию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задач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функций,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указанных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пункте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1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будут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выполнять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обязанности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честно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добросовестно,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соблюдать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дисциплину,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требования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охране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труда,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технике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безопасности,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проявлять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организованность,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творческую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инициативу,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________________________________________</w:t>
      </w:r>
      <w:r w:rsidR="007869E6" w:rsidRPr="00DB1FE3">
        <w:rPr>
          <w:rFonts w:ascii="Arial" w:hAnsi="Arial" w:cs="Arial"/>
          <w:sz w:val="24"/>
          <w:szCs w:val="24"/>
        </w:rPr>
        <w:t>_______</w:t>
      </w:r>
      <w:r w:rsidRPr="00DB1FE3">
        <w:rPr>
          <w:rFonts w:ascii="Arial" w:hAnsi="Arial" w:cs="Arial"/>
          <w:sz w:val="24"/>
          <w:szCs w:val="24"/>
        </w:rPr>
        <w:t>______________________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.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(перечисляются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соглашению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обязанности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общества)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4.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обязуется: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обеспечить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членам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необходимые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для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выполнения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обязательств,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предусмотренных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(Соглашением);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своевременно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осуществлять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финансирование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выполненных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работ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Pr="00DB1FE3">
        <w:rPr>
          <w:rStyle w:val="a8"/>
          <w:rFonts w:ascii="Arial" w:hAnsi="Arial" w:cs="Arial"/>
          <w:b/>
          <w:sz w:val="24"/>
          <w:szCs w:val="24"/>
        </w:rPr>
        <w:footnoteReference w:id="1"/>
      </w:r>
      <w:r w:rsidRPr="00DB1FE3">
        <w:rPr>
          <w:rFonts w:ascii="Arial" w:hAnsi="Arial" w:cs="Arial"/>
          <w:sz w:val="24"/>
          <w:szCs w:val="24"/>
        </w:rPr>
        <w:t>;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предупреждать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обстоятельствах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ситуациях,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препятствующих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надлежащему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выполнению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предусмотренных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(Соглашением)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обязательств;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______________________________________</w:t>
      </w:r>
      <w:r w:rsidR="007869E6" w:rsidRPr="00DB1FE3">
        <w:rPr>
          <w:rFonts w:ascii="Arial" w:hAnsi="Arial" w:cs="Arial"/>
          <w:sz w:val="24"/>
          <w:szCs w:val="24"/>
        </w:rPr>
        <w:t>____</w:t>
      </w:r>
      <w:r w:rsidRPr="00DB1FE3">
        <w:rPr>
          <w:rFonts w:ascii="Arial" w:hAnsi="Arial" w:cs="Arial"/>
          <w:sz w:val="24"/>
          <w:szCs w:val="24"/>
        </w:rPr>
        <w:t>___________________________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.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(перечисляются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соглашению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обязанности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числе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порядок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финансового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обеспечения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договора)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5.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вправе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ставить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вопрос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досрочном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расторжении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менее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месяц,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уведомив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этом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администрацию,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случае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неисполнения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ненадлежащего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исполнения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администрацией,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также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lastRenderedPageBreak/>
        <w:t>случае__________________________________________________________________________________________________________________________</w:t>
      </w:r>
      <w:r w:rsidR="007869E6" w:rsidRPr="00DB1FE3">
        <w:rPr>
          <w:rFonts w:ascii="Arial" w:hAnsi="Arial" w:cs="Arial"/>
          <w:sz w:val="24"/>
          <w:szCs w:val="24"/>
        </w:rPr>
        <w:t>_____</w:t>
      </w:r>
      <w:r w:rsidRPr="00DB1FE3">
        <w:rPr>
          <w:rFonts w:ascii="Arial" w:hAnsi="Arial" w:cs="Arial"/>
          <w:sz w:val="24"/>
          <w:szCs w:val="24"/>
        </w:rPr>
        <w:t>_____.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(перечисляются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досрочного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расторжения)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6.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вправе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досрочно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расторгнуть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случаях: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исключения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из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государственного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реестра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Федерации;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нарушения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(или)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Конституции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федеральных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нормативных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правовых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актов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Тульской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области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нормативных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правовых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актов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Тульской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области,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нормативных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правовых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актов,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систематического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неисполнения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ненадлежащего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исполнения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членами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принятых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себя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обязательств,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также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(перечисляются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досрочного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расторжения)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менее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месяц,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уведомив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этом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общество.</w:t>
      </w:r>
    </w:p>
    <w:p w:rsidR="00D0771D" w:rsidRPr="00DB1FE3" w:rsidRDefault="00D0771D" w:rsidP="00DB1FE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7.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обязуются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решать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возникающие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связи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выполнением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споры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соответствии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Федерации.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8.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вправе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ставить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вопрос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изменении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соглашению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если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иное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предусмотрено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Федерации.</w:t>
      </w:r>
    </w:p>
    <w:p w:rsidR="00D0771D" w:rsidRPr="00DB1FE3" w:rsidRDefault="00D0771D" w:rsidP="00DB1FE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Изменения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действительны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составления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письменной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форме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подписании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сторонами.</w:t>
      </w:r>
    </w:p>
    <w:p w:rsidR="00D0771D" w:rsidRPr="00DB1FE3" w:rsidRDefault="00D0771D" w:rsidP="00DB1FE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9.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вправе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ставить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вопрос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досрочном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прекращении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действия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соглашению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если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иное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предусмотрено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Федерации.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10.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случае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ликвидации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порядке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условиях,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установленных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действует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течение:_____________________________________________________________________________________________________________________________.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(всего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проведения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ликвидации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устанавливается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другой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срок)</w:t>
      </w:r>
    </w:p>
    <w:p w:rsidR="00D0771D" w:rsidRPr="00DB1FE3" w:rsidRDefault="00D0771D" w:rsidP="00DB1FE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Претензии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удовлетворяются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соответствии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Федерации.</w:t>
      </w:r>
      <w:bookmarkStart w:id="0" w:name="_GoBack"/>
      <w:bookmarkEnd w:id="0"/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11.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позднее</w:t>
      </w:r>
      <w:r w:rsidR="00432720">
        <w:rPr>
          <w:rFonts w:ascii="Arial" w:hAnsi="Arial" w:cs="Arial"/>
          <w:sz w:val="24"/>
          <w:szCs w:val="24"/>
        </w:rPr>
        <w:t>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чем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2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месяца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окончания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действия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любая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из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вправе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направить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другой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письменное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предложение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продлении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же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срок.</w:t>
      </w:r>
    </w:p>
    <w:p w:rsidR="00D0771D" w:rsidRPr="00DB1FE3" w:rsidRDefault="00D0771D" w:rsidP="00DB1FE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Если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течение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30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дней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момента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получения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указанного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предложения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другая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отказалась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продления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считается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продленным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тех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же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тот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же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срок.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12.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Контроль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исполнением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сторонами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предусматривается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осуществляется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_________________________________________________________________</w:t>
      </w:r>
      <w:proofErr w:type="gramStart"/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.</w:t>
      </w:r>
      <w:proofErr w:type="gramEnd"/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(перечисляются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конкретные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осуществления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контроля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сторонами)</w:t>
      </w:r>
    </w:p>
    <w:p w:rsidR="00D0771D" w:rsidRPr="00DB1FE3" w:rsidRDefault="00D0771D" w:rsidP="00DB1FE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случае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неисполнения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или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ненадлежащего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исполнения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условий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Договора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(Соглашения)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стороны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несут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ответственность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соответствии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законодательством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Российской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Федерации.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13.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Настоящий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Договор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(Соглашение)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составлен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двух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экземплярах,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один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из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которых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хранится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1FE3">
        <w:rPr>
          <w:rFonts w:ascii="Arial" w:hAnsi="Arial" w:cs="Arial"/>
          <w:sz w:val="24"/>
          <w:szCs w:val="24"/>
        </w:rPr>
        <w:t>в</w:t>
      </w:r>
      <w:proofErr w:type="gramEnd"/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D0771D" w:rsidRPr="00DB1FE3" w:rsidRDefault="00D0771D" w:rsidP="00DB1F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(наименование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общества)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второй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–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в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муниципального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образования</w:t>
      </w:r>
      <w:r w:rsidR="00DB1FE3" w:rsidRPr="00DB1FE3">
        <w:rPr>
          <w:rFonts w:ascii="Arial" w:hAnsi="Arial" w:cs="Arial"/>
          <w:sz w:val="24"/>
          <w:szCs w:val="24"/>
        </w:rPr>
        <w:t xml:space="preserve"> Каменский район</w:t>
      </w:r>
      <w:r w:rsidRPr="00DB1FE3">
        <w:rPr>
          <w:rFonts w:ascii="Arial" w:hAnsi="Arial" w:cs="Arial"/>
          <w:sz w:val="24"/>
          <w:szCs w:val="24"/>
        </w:rPr>
        <w:t>.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DB1FE3" w:rsidRDefault="00DB1FE3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Подпись</w:t>
      </w: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и</w:t>
      </w: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место</w:t>
      </w: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печати</w:t>
      </w:r>
      <w:proofErr w:type="gramStart"/>
      <w:r w:rsidR="00D0771D" w:rsidRPr="00DB1FE3">
        <w:rPr>
          <w:rFonts w:ascii="Arial" w:hAnsi="Arial" w:cs="Arial"/>
          <w:b/>
          <w:sz w:val="24"/>
          <w:szCs w:val="24"/>
          <w:vertAlign w:val="superscript"/>
        </w:rPr>
        <w:t>2</w:t>
      </w:r>
      <w:proofErr w:type="gramEnd"/>
      <w:r w:rsidRPr="00DB1FE3">
        <w:rPr>
          <w:rFonts w:ascii="Arial" w:hAnsi="Arial" w:cs="Arial"/>
          <w:sz w:val="24"/>
          <w:szCs w:val="24"/>
        </w:rPr>
        <w:t xml:space="preserve"> </w:t>
      </w:r>
      <w:r w:rsidR="00AC4088" w:rsidRPr="00DB1FE3">
        <w:rPr>
          <w:rFonts w:ascii="Arial" w:hAnsi="Arial" w:cs="Arial"/>
          <w:sz w:val="24"/>
          <w:szCs w:val="24"/>
        </w:rPr>
        <w:tab/>
      </w:r>
      <w:r w:rsidR="00AC4088" w:rsidRPr="00DB1FE3">
        <w:rPr>
          <w:rFonts w:ascii="Arial" w:hAnsi="Arial" w:cs="Arial"/>
          <w:sz w:val="24"/>
          <w:szCs w:val="24"/>
        </w:rPr>
        <w:tab/>
      </w:r>
      <w:r w:rsidR="00AC4088" w:rsidRPr="00DB1FE3">
        <w:rPr>
          <w:rFonts w:ascii="Arial" w:hAnsi="Arial" w:cs="Arial"/>
          <w:sz w:val="24"/>
          <w:szCs w:val="24"/>
        </w:rPr>
        <w:tab/>
      </w:r>
      <w:r w:rsidR="00AC4088" w:rsidRPr="00DB1FE3">
        <w:rPr>
          <w:rFonts w:ascii="Arial" w:hAnsi="Arial" w:cs="Arial"/>
          <w:sz w:val="24"/>
          <w:szCs w:val="24"/>
        </w:rPr>
        <w:tab/>
      </w:r>
      <w:r w:rsidR="00D0771D" w:rsidRPr="00DB1FE3">
        <w:rPr>
          <w:rFonts w:ascii="Arial" w:hAnsi="Arial" w:cs="Arial"/>
          <w:sz w:val="24"/>
          <w:szCs w:val="24"/>
        </w:rPr>
        <w:t>Подпись</w:t>
      </w: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и</w:t>
      </w: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место</w:t>
      </w:r>
      <w:r w:rsidRPr="00DB1FE3">
        <w:rPr>
          <w:rFonts w:ascii="Arial" w:hAnsi="Arial" w:cs="Arial"/>
          <w:sz w:val="24"/>
          <w:szCs w:val="24"/>
        </w:rPr>
        <w:t xml:space="preserve"> </w:t>
      </w:r>
      <w:r w:rsidR="00D0771D" w:rsidRPr="00DB1FE3">
        <w:rPr>
          <w:rFonts w:ascii="Arial" w:hAnsi="Arial" w:cs="Arial"/>
          <w:sz w:val="24"/>
          <w:szCs w:val="24"/>
        </w:rPr>
        <w:t>печати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</w:t>
      </w:r>
      <w:r w:rsidR="00505D9B" w:rsidRPr="00DB1FE3">
        <w:rPr>
          <w:rFonts w:ascii="Arial" w:hAnsi="Arial" w:cs="Arial"/>
          <w:sz w:val="24"/>
          <w:szCs w:val="24"/>
        </w:rPr>
        <w:t>__</w:t>
      </w:r>
      <w:r w:rsidR="00AC4088"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  <w:t>_________________________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</w:t>
      </w:r>
      <w:r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  <w:t>__________________________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______________________________</w:t>
      </w:r>
      <w:r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  <w:t>_________________________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____________________________</w:t>
      </w:r>
      <w:r w:rsidR="00505D9B" w:rsidRPr="00DB1FE3">
        <w:rPr>
          <w:rFonts w:ascii="Arial" w:hAnsi="Arial" w:cs="Arial"/>
          <w:sz w:val="24"/>
          <w:szCs w:val="24"/>
        </w:rPr>
        <w:t>__</w:t>
      </w:r>
      <w:r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ab/>
        <w:t>_________________________</w:t>
      </w:r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DB1FE3">
        <w:rPr>
          <w:rFonts w:ascii="Arial" w:hAnsi="Arial" w:cs="Arial"/>
          <w:sz w:val="24"/>
          <w:szCs w:val="24"/>
        </w:rPr>
        <w:t>(фамилия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инициалы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главы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администрации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AC4088"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>(фамилия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инициалы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атамана</w:t>
      </w:r>
      <w:proofErr w:type="gramEnd"/>
    </w:p>
    <w:p w:rsidR="00D0771D" w:rsidRPr="00DB1FE3" w:rsidRDefault="00D0771D" w:rsidP="00DB1FE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либо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должность,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фамилия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инициалы,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="00AC4088" w:rsidRPr="00DB1FE3">
        <w:rPr>
          <w:rFonts w:ascii="Arial" w:hAnsi="Arial" w:cs="Arial"/>
          <w:sz w:val="24"/>
          <w:szCs w:val="24"/>
        </w:rPr>
        <w:tab/>
      </w:r>
      <w:r w:rsidR="00AC4088" w:rsidRPr="00DB1FE3">
        <w:rPr>
          <w:rFonts w:ascii="Arial" w:hAnsi="Arial" w:cs="Arial"/>
          <w:sz w:val="24"/>
          <w:szCs w:val="24"/>
        </w:rPr>
        <w:tab/>
      </w:r>
      <w:r w:rsidR="00AC4088" w:rsidRPr="00DB1FE3">
        <w:rPr>
          <w:rFonts w:ascii="Arial" w:hAnsi="Arial" w:cs="Arial"/>
          <w:sz w:val="24"/>
          <w:szCs w:val="24"/>
        </w:rPr>
        <w:tab/>
      </w:r>
      <w:r w:rsidRPr="00DB1FE3">
        <w:rPr>
          <w:rFonts w:ascii="Arial" w:hAnsi="Arial" w:cs="Arial"/>
          <w:sz w:val="24"/>
          <w:szCs w:val="24"/>
        </w:rPr>
        <w:t>казачьего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общества)</w:t>
      </w:r>
    </w:p>
    <w:p w:rsidR="00D0771D" w:rsidRPr="00DB1FE3" w:rsidRDefault="00D0771D" w:rsidP="00DB1FE3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B1FE3">
        <w:rPr>
          <w:rFonts w:ascii="Arial" w:hAnsi="Arial" w:cs="Arial"/>
          <w:sz w:val="24"/>
          <w:szCs w:val="24"/>
        </w:rPr>
        <w:t>уполномоченного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им</w:t>
      </w:r>
      <w:r w:rsidR="00DB1FE3" w:rsidRPr="00DB1FE3">
        <w:rPr>
          <w:rFonts w:ascii="Arial" w:hAnsi="Arial" w:cs="Arial"/>
          <w:sz w:val="24"/>
          <w:szCs w:val="24"/>
        </w:rPr>
        <w:t xml:space="preserve"> </w:t>
      </w:r>
      <w:r w:rsidRPr="00DB1FE3">
        <w:rPr>
          <w:rFonts w:ascii="Arial" w:hAnsi="Arial" w:cs="Arial"/>
          <w:sz w:val="24"/>
          <w:szCs w:val="24"/>
        </w:rPr>
        <w:t>лица)</w:t>
      </w:r>
    </w:p>
    <w:sectPr w:rsidR="00D0771D" w:rsidRPr="00DB1FE3" w:rsidSect="00DB1FE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66" w:rsidRDefault="008B4266" w:rsidP="00D0771D">
      <w:pPr>
        <w:spacing w:after="0" w:line="240" w:lineRule="auto"/>
      </w:pPr>
      <w:r>
        <w:separator/>
      </w:r>
    </w:p>
  </w:endnote>
  <w:endnote w:type="continuationSeparator" w:id="0">
    <w:p w:rsidR="008B4266" w:rsidRDefault="008B4266" w:rsidP="00D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66" w:rsidRDefault="008B4266" w:rsidP="00D0771D">
      <w:pPr>
        <w:spacing w:after="0" w:line="240" w:lineRule="auto"/>
      </w:pPr>
      <w:r>
        <w:separator/>
      </w:r>
    </w:p>
  </w:footnote>
  <w:footnote w:type="continuationSeparator" w:id="0">
    <w:p w:rsidR="008B4266" w:rsidRDefault="008B4266" w:rsidP="00D0771D">
      <w:pPr>
        <w:spacing w:after="0" w:line="240" w:lineRule="auto"/>
      </w:pPr>
      <w:r>
        <w:continuationSeparator/>
      </w:r>
    </w:p>
  </w:footnote>
  <w:footnote w:id="1">
    <w:p w:rsidR="00D0771D" w:rsidRPr="00D54F56" w:rsidRDefault="00D0771D" w:rsidP="00D0771D">
      <w:pPr>
        <w:pStyle w:val="a6"/>
        <w:rPr>
          <w:i/>
          <w:sz w:val="24"/>
          <w:szCs w:val="24"/>
        </w:rPr>
      </w:pPr>
      <w:r w:rsidRPr="00D54F56">
        <w:rPr>
          <w:rStyle w:val="a8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1D"/>
    <w:rsid w:val="000036A8"/>
    <w:rsid w:val="0002441D"/>
    <w:rsid w:val="00082660"/>
    <w:rsid w:val="000841F7"/>
    <w:rsid w:val="000A2211"/>
    <w:rsid w:val="00106DBF"/>
    <w:rsid w:val="00117443"/>
    <w:rsid w:val="00156930"/>
    <w:rsid w:val="00165A1A"/>
    <w:rsid w:val="00180CC1"/>
    <w:rsid w:val="001A3EA4"/>
    <w:rsid w:val="001B353C"/>
    <w:rsid w:val="00215519"/>
    <w:rsid w:val="00287D7E"/>
    <w:rsid w:val="002C2810"/>
    <w:rsid w:val="002F627F"/>
    <w:rsid w:val="0031039B"/>
    <w:rsid w:val="00326FF5"/>
    <w:rsid w:val="003923A1"/>
    <w:rsid w:val="003953C2"/>
    <w:rsid w:val="003D0FDC"/>
    <w:rsid w:val="00413BB6"/>
    <w:rsid w:val="00432720"/>
    <w:rsid w:val="0044215B"/>
    <w:rsid w:val="004834CE"/>
    <w:rsid w:val="0048738F"/>
    <w:rsid w:val="004A23BE"/>
    <w:rsid w:val="00505D9B"/>
    <w:rsid w:val="00510FEF"/>
    <w:rsid w:val="00530FB8"/>
    <w:rsid w:val="00550A73"/>
    <w:rsid w:val="00581B99"/>
    <w:rsid w:val="0058514B"/>
    <w:rsid w:val="00586731"/>
    <w:rsid w:val="005A3307"/>
    <w:rsid w:val="005C0D74"/>
    <w:rsid w:val="005D1812"/>
    <w:rsid w:val="00620FB1"/>
    <w:rsid w:val="00626378"/>
    <w:rsid w:val="00680309"/>
    <w:rsid w:val="0069534F"/>
    <w:rsid w:val="006B0D38"/>
    <w:rsid w:val="006E0F0D"/>
    <w:rsid w:val="00763571"/>
    <w:rsid w:val="0077158F"/>
    <w:rsid w:val="007869E6"/>
    <w:rsid w:val="007A28A3"/>
    <w:rsid w:val="0083121C"/>
    <w:rsid w:val="00835516"/>
    <w:rsid w:val="00851998"/>
    <w:rsid w:val="008633B1"/>
    <w:rsid w:val="00867C8F"/>
    <w:rsid w:val="00883C13"/>
    <w:rsid w:val="0089346C"/>
    <w:rsid w:val="008B4266"/>
    <w:rsid w:val="008C5080"/>
    <w:rsid w:val="008D1A2D"/>
    <w:rsid w:val="008F3C02"/>
    <w:rsid w:val="00971A6C"/>
    <w:rsid w:val="009741AF"/>
    <w:rsid w:val="00976D83"/>
    <w:rsid w:val="009804E0"/>
    <w:rsid w:val="00AC4088"/>
    <w:rsid w:val="00B11785"/>
    <w:rsid w:val="00B23FA7"/>
    <w:rsid w:val="00B93FB6"/>
    <w:rsid w:val="00BC63F4"/>
    <w:rsid w:val="00BD6B7C"/>
    <w:rsid w:val="00C0063B"/>
    <w:rsid w:val="00C625DD"/>
    <w:rsid w:val="00D0771D"/>
    <w:rsid w:val="00D30AF6"/>
    <w:rsid w:val="00D52ECD"/>
    <w:rsid w:val="00D54835"/>
    <w:rsid w:val="00D54F56"/>
    <w:rsid w:val="00DB1FE3"/>
    <w:rsid w:val="00DB77BC"/>
    <w:rsid w:val="00E302F7"/>
    <w:rsid w:val="00E355DA"/>
    <w:rsid w:val="00E45CE6"/>
    <w:rsid w:val="00EC1F0B"/>
    <w:rsid w:val="00EC21B7"/>
    <w:rsid w:val="00EC50FB"/>
    <w:rsid w:val="00ED1950"/>
    <w:rsid w:val="00ED2A69"/>
    <w:rsid w:val="00ED5474"/>
    <w:rsid w:val="00EF0D6D"/>
    <w:rsid w:val="00EF6C00"/>
    <w:rsid w:val="00F7568D"/>
    <w:rsid w:val="00F9203A"/>
    <w:rsid w:val="00FD1EB6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71D"/>
    <w:rPr>
      <w:color w:val="0000FF"/>
      <w:u w:val="single"/>
    </w:rPr>
  </w:style>
  <w:style w:type="paragraph" w:styleId="a4">
    <w:name w:val="Body Text Indent"/>
    <w:basedOn w:val="a"/>
    <w:link w:val="a5"/>
    <w:rsid w:val="00D0771D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0771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07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077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0771D"/>
    <w:rPr>
      <w:vertAlign w:val="superscript"/>
    </w:rPr>
  </w:style>
  <w:style w:type="table" w:styleId="a9">
    <w:name w:val="Table Grid"/>
    <w:basedOn w:val="a1"/>
    <w:uiPriority w:val="59"/>
    <w:rsid w:val="00FD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165A1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165A1A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15693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71D"/>
    <w:rPr>
      <w:color w:val="0000FF"/>
      <w:u w:val="single"/>
    </w:rPr>
  </w:style>
  <w:style w:type="paragraph" w:styleId="a4">
    <w:name w:val="Body Text Indent"/>
    <w:basedOn w:val="a"/>
    <w:link w:val="a5"/>
    <w:rsid w:val="00D0771D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0771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07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077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0771D"/>
    <w:rPr>
      <w:vertAlign w:val="superscript"/>
    </w:rPr>
  </w:style>
  <w:style w:type="table" w:styleId="a9">
    <w:name w:val="Table Grid"/>
    <w:basedOn w:val="a1"/>
    <w:uiPriority w:val="59"/>
    <w:rsid w:val="00FD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165A1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165A1A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15693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745A7E7795BC10854E0099E14CEC1F1B1708D0F3A512D3394BBF8FE0A11D1EEA3B09BDB8F4A0ABFBE76S0M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user313-1</dc:creator>
  <cp:lastModifiedBy>ЛосеваЕА</cp:lastModifiedBy>
  <cp:revision>3</cp:revision>
  <cp:lastPrinted>2017-12-15T09:24:00Z</cp:lastPrinted>
  <dcterms:created xsi:type="dcterms:W3CDTF">2024-08-16T06:58:00Z</dcterms:created>
  <dcterms:modified xsi:type="dcterms:W3CDTF">2024-08-16T06:59:00Z</dcterms:modified>
</cp:coreProperties>
</file>