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52" w:rsidRPr="00AA7699" w:rsidRDefault="002C4633" w:rsidP="00780052">
      <w:pPr>
        <w:suppressAutoHyphens/>
        <w:jc w:val="center"/>
        <w:rPr>
          <w:rFonts w:ascii="PT Astra Serif" w:hAnsi="PT Astra Serif"/>
          <w:lang w:eastAsia="zh-CN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052" w:rsidRPr="00AA7699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780052" w:rsidRPr="00AA7699" w:rsidRDefault="00780052" w:rsidP="0078005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780052" w:rsidRPr="00AA7699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A7699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780052" w:rsidRPr="00AA7699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A7699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780052" w:rsidRPr="00AA7699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A7699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780052" w:rsidRPr="00AA7699" w:rsidRDefault="00780052" w:rsidP="0078005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780052" w:rsidRPr="00AA7699" w:rsidRDefault="00780052" w:rsidP="0078005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AA7699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780052" w:rsidRPr="00AA7699" w:rsidRDefault="00780052" w:rsidP="0078005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80052" w:rsidRPr="00AA7699" w:rsidTr="000C5BDC">
        <w:trPr>
          <w:trHeight w:val="146"/>
        </w:trPr>
        <w:tc>
          <w:tcPr>
            <w:tcW w:w="5846" w:type="dxa"/>
            <w:shd w:val="clear" w:color="auto" w:fill="auto"/>
          </w:tcPr>
          <w:p w:rsidR="00780052" w:rsidRPr="00AA7699" w:rsidRDefault="00780052" w:rsidP="00D738D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A76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F51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</w:t>
            </w:r>
            <w:r w:rsidR="00070DC0" w:rsidRPr="00AA76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июня 2023 г.</w:t>
            </w:r>
          </w:p>
        </w:tc>
        <w:tc>
          <w:tcPr>
            <w:tcW w:w="2409" w:type="dxa"/>
            <w:shd w:val="clear" w:color="auto" w:fill="auto"/>
          </w:tcPr>
          <w:p w:rsidR="00780052" w:rsidRPr="00AA7699" w:rsidRDefault="00780052" w:rsidP="00D738D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A76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F51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</w:t>
            </w:r>
          </w:p>
        </w:tc>
      </w:tr>
    </w:tbl>
    <w:p w:rsidR="00780052" w:rsidRPr="00AA7699" w:rsidRDefault="00780052" w:rsidP="00070DC0">
      <w:pPr>
        <w:tabs>
          <w:tab w:val="left" w:pos="0"/>
          <w:tab w:val="left" w:pos="709"/>
        </w:tabs>
        <w:rPr>
          <w:rFonts w:ascii="PT Astra Serif" w:hAnsi="PT Astra Serif"/>
          <w:b/>
          <w:sz w:val="27"/>
          <w:szCs w:val="27"/>
        </w:rPr>
      </w:pPr>
    </w:p>
    <w:p w:rsidR="00070DC0" w:rsidRPr="00AA7699" w:rsidRDefault="00070DC0" w:rsidP="00070DC0">
      <w:pPr>
        <w:tabs>
          <w:tab w:val="left" w:pos="0"/>
          <w:tab w:val="left" w:pos="709"/>
        </w:tabs>
        <w:rPr>
          <w:rFonts w:ascii="PT Astra Serif" w:hAnsi="PT Astra Serif"/>
          <w:b/>
          <w:sz w:val="27"/>
          <w:szCs w:val="27"/>
        </w:rPr>
      </w:pPr>
    </w:p>
    <w:p w:rsidR="00070DC0" w:rsidRPr="00474AD2" w:rsidRDefault="00070DC0" w:rsidP="00070DC0">
      <w:pPr>
        <w:shd w:val="clear" w:color="auto" w:fill="FFFFFF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474AD2">
        <w:rPr>
          <w:rFonts w:ascii="PT Astra Serif" w:hAnsi="PT Astra Serif"/>
          <w:b/>
          <w:sz w:val="28"/>
          <w:szCs w:val="28"/>
        </w:rPr>
        <w:t>О внесении изменени</w:t>
      </w:r>
      <w:r w:rsidR="0016309C" w:rsidRPr="00474AD2">
        <w:rPr>
          <w:rFonts w:ascii="PT Astra Serif" w:hAnsi="PT Astra Serif"/>
          <w:b/>
          <w:sz w:val="28"/>
          <w:szCs w:val="28"/>
        </w:rPr>
        <w:t xml:space="preserve">я </w:t>
      </w:r>
      <w:r w:rsidRPr="00474AD2">
        <w:rPr>
          <w:rFonts w:ascii="PT Astra Serif" w:hAnsi="PT Astra Serif"/>
          <w:b/>
          <w:sz w:val="28"/>
          <w:szCs w:val="28"/>
        </w:rPr>
        <w:t xml:space="preserve">в постановление </w:t>
      </w:r>
      <w:r w:rsidR="00124957" w:rsidRPr="00474AD2">
        <w:rPr>
          <w:rFonts w:ascii="PT Astra Serif" w:hAnsi="PT Astra Serif"/>
          <w:b/>
          <w:sz w:val="28"/>
          <w:szCs w:val="28"/>
        </w:rPr>
        <w:t>администрации муниципального образования Каменский райо</w:t>
      </w:r>
      <w:r w:rsidRPr="00474AD2">
        <w:rPr>
          <w:rFonts w:ascii="PT Astra Serif" w:hAnsi="PT Astra Serif"/>
          <w:b/>
          <w:sz w:val="28"/>
          <w:szCs w:val="28"/>
        </w:rPr>
        <w:t xml:space="preserve">н от 24 августа 2021 г. № 280 </w:t>
      </w:r>
      <w:r w:rsidR="00124957" w:rsidRPr="00474AD2">
        <w:rPr>
          <w:rFonts w:ascii="PT Astra Serif" w:hAnsi="PT Astra Serif"/>
          <w:b/>
          <w:sz w:val="28"/>
          <w:szCs w:val="28"/>
        </w:rPr>
        <w:t>«</w:t>
      </w:r>
      <w:r w:rsidR="00124957" w:rsidRPr="00474AD2">
        <w:rPr>
          <w:rFonts w:ascii="PT Astra Serif" w:hAnsi="PT Astra Serif"/>
          <w:b/>
          <w:bCs/>
          <w:iCs/>
          <w:color w:val="000000"/>
          <w:sz w:val="28"/>
          <w:szCs w:val="28"/>
          <w:lang w:eastAsia="en-US"/>
        </w:rPr>
        <w:t xml:space="preserve">Об утверждении административного регламента предоставления администрацией муниципального образования Каменский район муниципальной </w:t>
      </w:r>
      <w:r w:rsidR="00124957" w:rsidRPr="00474AD2">
        <w:rPr>
          <w:rFonts w:ascii="PT Astra Serif" w:eastAsia="ヒラギノ角ゴ Pro W3" w:hAnsi="PT Astra Serif"/>
          <w:b/>
          <w:color w:val="000000"/>
          <w:sz w:val="28"/>
          <w:szCs w:val="28"/>
        </w:rPr>
        <w:t>услуги «</w:t>
      </w:r>
      <w:r w:rsidRPr="00474AD2">
        <w:rPr>
          <w:rFonts w:ascii="PT Astra Serif" w:eastAsia="ヒラギノ角ゴ Pro W3" w:hAnsi="PT Astra Serif"/>
          <w:b/>
          <w:bCs/>
          <w:color w:val="000000"/>
          <w:sz w:val="28"/>
          <w:szCs w:val="28"/>
        </w:rPr>
        <w:t xml:space="preserve">Предоставление в </w:t>
      </w:r>
      <w:r w:rsidR="00124957" w:rsidRPr="00474AD2">
        <w:rPr>
          <w:rFonts w:ascii="PT Astra Serif" w:eastAsia="ヒラギノ角ゴ Pro W3" w:hAnsi="PT Astra Serif"/>
          <w:b/>
          <w:bCs/>
          <w:color w:val="000000"/>
          <w:sz w:val="28"/>
          <w:szCs w:val="28"/>
        </w:rPr>
        <w:t>собственность, аренду, безвозмездное пользование, постоянное (бессрочное) пользование земельного участка, находящегося в государственной или муниципальной собст</w:t>
      </w:r>
      <w:r w:rsidRPr="00474AD2">
        <w:rPr>
          <w:rFonts w:ascii="PT Astra Serif" w:eastAsia="ヒラギノ角ゴ Pro W3" w:hAnsi="PT Astra Serif"/>
          <w:b/>
          <w:bCs/>
          <w:color w:val="000000"/>
          <w:sz w:val="28"/>
          <w:szCs w:val="28"/>
        </w:rPr>
        <w:t>венности, без проведения торгов</w:t>
      </w:r>
      <w:r w:rsidR="00124957" w:rsidRPr="00474AD2">
        <w:rPr>
          <w:rFonts w:ascii="PT Astra Serif" w:eastAsia="ヒラギノ角ゴ Pro W3" w:hAnsi="PT Astra Serif"/>
          <w:b/>
          <w:bCs/>
          <w:color w:val="000000"/>
          <w:sz w:val="28"/>
          <w:szCs w:val="28"/>
        </w:rPr>
        <w:t>»</w:t>
      </w:r>
    </w:p>
    <w:p w:rsidR="00124957" w:rsidRPr="00474AD2" w:rsidRDefault="00070DC0" w:rsidP="00070DC0">
      <w:pPr>
        <w:shd w:val="clear" w:color="auto" w:fill="FFFFFF"/>
        <w:jc w:val="center"/>
        <w:outlineLvl w:val="1"/>
        <w:rPr>
          <w:rFonts w:ascii="PT Astra Serif" w:hAnsi="PT Astra Serif"/>
          <w:sz w:val="28"/>
          <w:szCs w:val="28"/>
        </w:rPr>
      </w:pPr>
      <w:r w:rsidRPr="00474AD2">
        <w:rPr>
          <w:rFonts w:ascii="PT Astra Serif" w:hAnsi="PT Astra Serif"/>
          <w:sz w:val="28"/>
          <w:szCs w:val="28"/>
        </w:rPr>
        <w:t xml:space="preserve"> </w:t>
      </w:r>
    </w:p>
    <w:p w:rsidR="00474AD2" w:rsidRPr="00474AD2" w:rsidRDefault="00474AD2" w:rsidP="00070DC0">
      <w:pPr>
        <w:shd w:val="clear" w:color="auto" w:fill="FFFFFF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124957" w:rsidRPr="00474AD2" w:rsidRDefault="00124957" w:rsidP="00070DC0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color w:val="1D1B11"/>
          <w:sz w:val="28"/>
          <w:szCs w:val="28"/>
        </w:rPr>
      </w:pPr>
      <w:proofErr w:type="gramStart"/>
      <w:r w:rsidRPr="00474AD2">
        <w:rPr>
          <w:rFonts w:ascii="PT Astra Serif" w:hAnsi="PT Astra Serif"/>
          <w:color w:val="1D1B11"/>
          <w:sz w:val="28"/>
          <w:szCs w:val="28"/>
        </w:rPr>
        <w:t xml:space="preserve">В соответствии с </w:t>
      </w:r>
      <w:r w:rsidRPr="00474AD2">
        <w:rPr>
          <w:rFonts w:ascii="PT Astra Serif" w:eastAsia="ヒラギノ角ゴ Pro W3" w:hAnsi="PT Astra Serif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Постановлением Пра</w:t>
      </w:r>
      <w:r w:rsidR="00070DC0" w:rsidRPr="00474AD2">
        <w:rPr>
          <w:rFonts w:ascii="PT Astra Serif" w:eastAsia="ヒラギノ角ゴ Pro W3" w:hAnsi="PT Astra Serif"/>
          <w:color w:val="000000"/>
          <w:sz w:val="28"/>
          <w:szCs w:val="28"/>
        </w:rPr>
        <w:t>вительства Российской Федерации</w:t>
      </w:r>
      <w:r w:rsidRPr="00474AD2">
        <w:rPr>
          <w:rFonts w:ascii="PT Astra Serif" w:eastAsia="ヒラギノ角ゴ Pro W3" w:hAnsi="PT Astra Serif"/>
          <w:color w:val="000000"/>
          <w:sz w:val="28"/>
          <w:szCs w:val="28"/>
        </w:rPr>
        <w:t xml:space="preserve"> от 09.04.202</w:t>
      </w:r>
      <w:r w:rsidR="00070DC0" w:rsidRPr="00474AD2">
        <w:rPr>
          <w:rFonts w:ascii="PT Astra Serif" w:eastAsia="ヒラギノ角ゴ Pro W3" w:hAnsi="PT Astra Serif"/>
          <w:color w:val="000000"/>
          <w:sz w:val="28"/>
          <w:szCs w:val="28"/>
        </w:rPr>
        <w:t>2 №629</w:t>
      </w:r>
      <w:r w:rsidRPr="00474AD2">
        <w:rPr>
          <w:rFonts w:ascii="PT Astra Serif" w:eastAsia="ヒラギノ角ゴ Pro W3" w:hAnsi="PT Astra Serif"/>
          <w:color w:val="000000"/>
          <w:sz w:val="28"/>
          <w:szCs w:val="28"/>
        </w:rPr>
        <w:t xml:space="preserve"> «Об особенностях регу</w:t>
      </w:r>
      <w:r w:rsidR="00070DC0" w:rsidRPr="00474AD2">
        <w:rPr>
          <w:rFonts w:ascii="PT Astra Serif" w:eastAsia="ヒラギノ角ゴ Pro W3" w:hAnsi="PT Astra Serif"/>
          <w:color w:val="000000"/>
          <w:sz w:val="28"/>
          <w:szCs w:val="28"/>
        </w:rPr>
        <w:t>лирования земельных отношений в</w:t>
      </w:r>
      <w:r w:rsidRPr="00474AD2">
        <w:rPr>
          <w:rFonts w:ascii="PT Astra Serif" w:eastAsia="ヒラギノ角ゴ Pro W3" w:hAnsi="PT Astra Serif"/>
          <w:color w:val="000000"/>
          <w:sz w:val="28"/>
          <w:szCs w:val="28"/>
        </w:rPr>
        <w:t xml:space="preserve"> Российской Федерации в 2022 и 2023 году»</w:t>
      </w:r>
      <w:r w:rsidR="00474AD2" w:rsidRPr="00474AD2">
        <w:rPr>
          <w:rFonts w:ascii="PT Astra Serif" w:eastAsia="ヒラギノ角ゴ Pro W3" w:hAnsi="PT Astra Serif"/>
          <w:color w:val="000000"/>
          <w:sz w:val="28"/>
          <w:szCs w:val="28"/>
        </w:rPr>
        <w:t>,</w:t>
      </w:r>
      <w:r w:rsidRPr="00474AD2">
        <w:rPr>
          <w:rFonts w:ascii="PT Astra Serif" w:hAnsi="PT Astra Serif"/>
          <w:color w:val="1D1B11"/>
          <w:sz w:val="28"/>
          <w:szCs w:val="28"/>
        </w:rPr>
        <w:t xml:space="preserve"> на основании стат</w:t>
      </w:r>
      <w:r w:rsidR="0016309C" w:rsidRPr="00474AD2">
        <w:rPr>
          <w:rFonts w:ascii="PT Astra Serif" w:hAnsi="PT Astra Serif"/>
          <w:color w:val="1D1B11"/>
          <w:sz w:val="28"/>
          <w:szCs w:val="28"/>
        </w:rPr>
        <w:t>ей 25,</w:t>
      </w:r>
      <w:r w:rsidRPr="00474AD2">
        <w:rPr>
          <w:rFonts w:ascii="PT Astra Serif" w:hAnsi="PT Astra Serif"/>
          <w:color w:val="1D1B11"/>
          <w:sz w:val="28"/>
          <w:szCs w:val="28"/>
        </w:rPr>
        <w:t xml:space="preserve"> 32 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124957" w:rsidRPr="00474AD2" w:rsidRDefault="00124957" w:rsidP="00070DC0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color w:val="1D1B11"/>
          <w:sz w:val="28"/>
          <w:szCs w:val="28"/>
        </w:rPr>
      </w:pPr>
      <w:r w:rsidRPr="00474AD2">
        <w:rPr>
          <w:rFonts w:ascii="PT Astra Serif" w:hAnsi="PT Astra Serif"/>
          <w:color w:val="1D1B11"/>
          <w:sz w:val="28"/>
          <w:szCs w:val="28"/>
        </w:rPr>
        <w:t xml:space="preserve">1. Внести в постановление администрации муниципального образования Каменский район </w:t>
      </w:r>
      <w:r w:rsidR="00070DC0" w:rsidRPr="00474AD2">
        <w:rPr>
          <w:rFonts w:ascii="PT Astra Serif" w:hAnsi="PT Astra Serif"/>
          <w:sz w:val="28"/>
          <w:szCs w:val="28"/>
        </w:rPr>
        <w:t>от 24 августа 2021 г. № 280</w:t>
      </w:r>
      <w:r w:rsidRPr="00474AD2">
        <w:rPr>
          <w:rFonts w:ascii="PT Astra Serif" w:hAnsi="PT Astra Serif"/>
          <w:sz w:val="28"/>
          <w:szCs w:val="28"/>
        </w:rPr>
        <w:t xml:space="preserve"> «</w:t>
      </w:r>
      <w:r w:rsidRPr="00474AD2">
        <w:rPr>
          <w:rFonts w:ascii="PT Astra Serif" w:hAnsi="PT Astra Serif"/>
          <w:bCs/>
          <w:iCs/>
          <w:color w:val="000000"/>
          <w:sz w:val="28"/>
          <w:szCs w:val="28"/>
          <w:lang w:eastAsia="en-US"/>
        </w:rPr>
        <w:t xml:space="preserve">Об утверждении административного регламента предоставления администрацией муниципального образования Каменский район муниципальной </w:t>
      </w:r>
      <w:r w:rsidRPr="00474AD2">
        <w:rPr>
          <w:rFonts w:ascii="PT Astra Serif" w:eastAsia="ヒラギノ角ゴ Pro W3" w:hAnsi="PT Astra Serif"/>
          <w:color w:val="000000"/>
          <w:sz w:val="28"/>
          <w:szCs w:val="28"/>
        </w:rPr>
        <w:t>услуги «</w:t>
      </w:r>
      <w:r w:rsidRPr="00474AD2">
        <w:rPr>
          <w:rFonts w:ascii="PT Astra Serif" w:eastAsia="ヒラギノ角ゴ Pro W3" w:hAnsi="PT Astra Serif"/>
          <w:bCs/>
          <w:color w:val="000000"/>
          <w:sz w:val="28"/>
          <w:szCs w:val="28"/>
        </w:rPr>
        <w:t>Предоставлени</w:t>
      </w:r>
      <w:r w:rsidR="00910B17" w:rsidRPr="00474AD2">
        <w:rPr>
          <w:rFonts w:ascii="PT Astra Serif" w:eastAsia="ヒラギノ角ゴ Pro W3" w:hAnsi="PT Astra Serif"/>
          <w:bCs/>
          <w:color w:val="000000"/>
          <w:sz w:val="28"/>
          <w:szCs w:val="28"/>
        </w:rPr>
        <w:t>е в</w:t>
      </w:r>
      <w:r w:rsidRPr="00474AD2">
        <w:rPr>
          <w:rFonts w:ascii="PT Astra Serif" w:eastAsia="ヒラギノ角ゴ Pro W3" w:hAnsi="PT Astra Serif"/>
          <w:bCs/>
          <w:color w:val="000000"/>
          <w:sz w:val="28"/>
          <w:szCs w:val="28"/>
        </w:rPr>
        <w:t xml:space="preserve"> собственность, аренду, безвозмездное пользование, постоянное (бессрочное) пользование земельного участка, находящегося в государственной или муниципальной собственности, без проведения торгов участков» </w:t>
      </w:r>
      <w:r w:rsidRPr="00474AD2">
        <w:rPr>
          <w:rFonts w:ascii="PT Astra Serif" w:hAnsi="PT Astra Serif"/>
          <w:color w:val="1D1B11"/>
          <w:sz w:val="28"/>
          <w:szCs w:val="28"/>
        </w:rPr>
        <w:t>следующее изменение:</w:t>
      </w:r>
    </w:p>
    <w:p w:rsidR="00124957" w:rsidRPr="00474AD2" w:rsidRDefault="00EE4AE5" w:rsidP="00070DC0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474AD2">
        <w:rPr>
          <w:rFonts w:ascii="PT Astra Serif" w:hAnsi="PT Astra Serif"/>
          <w:sz w:val="28"/>
          <w:szCs w:val="28"/>
        </w:rPr>
        <w:t>1.1. В</w:t>
      </w:r>
      <w:r w:rsidR="00124957" w:rsidRPr="00474AD2">
        <w:rPr>
          <w:rFonts w:ascii="PT Astra Serif" w:hAnsi="PT Astra Serif"/>
          <w:sz w:val="28"/>
          <w:szCs w:val="28"/>
        </w:rPr>
        <w:t xml:space="preserve"> приложении к  постановлению администрации</w:t>
      </w:r>
      <w:r w:rsidR="00070DC0" w:rsidRPr="00474AD2">
        <w:rPr>
          <w:rFonts w:ascii="PT Astra Serif" w:eastAsia="ヒラギノ角ゴ Pro W3" w:hAnsi="PT Astra Serif"/>
          <w:bCs/>
          <w:color w:val="000000"/>
          <w:sz w:val="28"/>
          <w:szCs w:val="28"/>
        </w:rPr>
        <w:t xml:space="preserve"> в пункте 12 слова «</w:t>
      </w:r>
      <w:r w:rsidR="00124957" w:rsidRPr="00474AD2">
        <w:rPr>
          <w:rFonts w:ascii="PT Astra Serif" w:eastAsia="ヒラギノ角ゴ Pro W3" w:hAnsi="PT Astra Serif"/>
          <w:bCs/>
          <w:color w:val="000000"/>
          <w:sz w:val="28"/>
          <w:szCs w:val="28"/>
        </w:rPr>
        <w:t>15 рабочих  дней» заменить словами « 14 календарных дней».</w:t>
      </w:r>
      <w:r w:rsidR="00124957" w:rsidRPr="00474AD2">
        <w:rPr>
          <w:rFonts w:ascii="PT Astra Serif" w:hAnsi="PT Astra Serif"/>
          <w:sz w:val="28"/>
          <w:szCs w:val="28"/>
        </w:rPr>
        <w:t xml:space="preserve">         </w:t>
      </w:r>
    </w:p>
    <w:p w:rsidR="00A66DC9" w:rsidRPr="00474AD2" w:rsidRDefault="00124957" w:rsidP="00A66DC9">
      <w:pPr>
        <w:pStyle w:val="ac"/>
        <w:spacing w:line="360" w:lineRule="exact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474AD2">
        <w:rPr>
          <w:rFonts w:ascii="PT Astra Serif" w:hAnsi="PT Astra Serif" w:cs="Arial"/>
          <w:color w:val="000000"/>
          <w:sz w:val="28"/>
          <w:szCs w:val="28"/>
        </w:rPr>
        <w:t xml:space="preserve">2. </w:t>
      </w:r>
      <w:r w:rsidR="00A66DC9" w:rsidRPr="00474AD2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Отделу по взаимодействию с ОМС и информатизации администрации муниципального образования Каменский район </w:t>
      </w:r>
      <w:r w:rsidR="00A66DC9" w:rsidRPr="00474AD2">
        <w:rPr>
          <w:rFonts w:ascii="PT Astra Serif" w:hAnsi="PT Astra Serif" w:cs="Arial"/>
          <w:color w:val="000000"/>
          <w:sz w:val="28"/>
          <w:szCs w:val="28"/>
          <w:lang w:val="ru-RU"/>
        </w:rPr>
        <w:lastRenderedPageBreak/>
        <w:t>(</w:t>
      </w:r>
      <w:proofErr w:type="spellStart"/>
      <w:r w:rsidR="00A66DC9" w:rsidRPr="00474AD2">
        <w:rPr>
          <w:rFonts w:ascii="PT Astra Serif" w:hAnsi="PT Astra Serif" w:cs="Arial"/>
          <w:color w:val="000000"/>
          <w:sz w:val="28"/>
          <w:szCs w:val="28"/>
          <w:lang w:val="ru-RU"/>
        </w:rPr>
        <w:t>Холодкова</w:t>
      </w:r>
      <w:proofErr w:type="spellEnd"/>
      <w:r w:rsidR="00474AD2" w:rsidRPr="00474AD2">
        <w:rPr>
          <w:rFonts w:ascii="PT Astra Serif" w:hAnsi="PT Astra Serif" w:cs="Arial"/>
          <w:color w:val="000000"/>
          <w:sz w:val="28"/>
          <w:szCs w:val="28"/>
          <w:lang w:val="ru-RU"/>
        </w:rPr>
        <w:t> </w:t>
      </w:r>
      <w:r w:rsidR="00A66DC9" w:rsidRPr="00474AD2">
        <w:rPr>
          <w:rFonts w:ascii="PT Astra Serif" w:hAnsi="PT Astra Serif" w:cs="Arial"/>
          <w:color w:val="000000"/>
          <w:sz w:val="28"/>
          <w:szCs w:val="28"/>
          <w:lang w:val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124957" w:rsidRPr="00474AD2" w:rsidRDefault="00070DC0" w:rsidP="00A66DC9">
      <w:pPr>
        <w:pStyle w:val="ac"/>
        <w:spacing w:line="360" w:lineRule="exact"/>
        <w:ind w:firstLine="709"/>
        <w:jc w:val="both"/>
        <w:rPr>
          <w:rFonts w:ascii="PT Astra Serif" w:hAnsi="PT Astra Serif"/>
          <w:color w:val="1D1B11"/>
          <w:sz w:val="28"/>
          <w:szCs w:val="28"/>
        </w:rPr>
      </w:pPr>
      <w:r w:rsidRPr="00474AD2">
        <w:rPr>
          <w:rFonts w:ascii="PT Astra Serif" w:hAnsi="PT Astra Serif"/>
          <w:color w:val="1D1B11"/>
          <w:sz w:val="28"/>
          <w:szCs w:val="28"/>
        </w:rPr>
        <w:t>3</w:t>
      </w:r>
      <w:r w:rsidR="00124957" w:rsidRPr="00474AD2">
        <w:rPr>
          <w:rFonts w:ascii="PT Astra Serif" w:hAnsi="PT Astra Serif"/>
          <w:color w:val="1D1B11"/>
          <w:sz w:val="28"/>
          <w:szCs w:val="28"/>
        </w:rPr>
        <w:t>. Постановление вступает в силу со дня обнародования.</w:t>
      </w:r>
    </w:p>
    <w:p w:rsidR="00124957" w:rsidRPr="00474AD2" w:rsidRDefault="00124957" w:rsidP="00070DC0">
      <w:pPr>
        <w:tabs>
          <w:tab w:val="left" w:pos="709"/>
          <w:tab w:val="left" w:pos="1134"/>
          <w:tab w:val="left" w:pos="8647"/>
        </w:tabs>
        <w:spacing w:line="360" w:lineRule="exact"/>
        <w:ind w:firstLine="709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124957" w:rsidRPr="00474AD2" w:rsidRDefault="00124957" w:rsidP="00070DC0">
      <w:pPr>
        <w:tabs>
          <w:tab w:val="left" w:pos="709"/>
          <w:tab w:val="left" w:pos="1134"/>
          <w:tab w:val="left" w:pos="8647"/>
        </w:tabs>
        <w:spacing w:line="360" w:lineRule="exact"/>
        <w:ind w:firstLine="709"/>
        <w:jc w:val="center"/>
        <w:rPr>
          <w:rFonts w:ascii="PT Astra Serif" w:hAnsi="PT Astra Serif"/>
          <w:color w:val="1D1B11"/>
          <w:sz w:val="28"/>
          <w:szCs w:val="28"/>
        </w:rPr>
      </w:pPr>
    </w:p>
    <w:p w:rsidR="00EE4AE5" w:rsidRPr="00474AD2" w:rsidRDefault="00EE4AE5" w:rsidP="00070DC0">
      <w:pPr>
        <w:tabs>
          <w:tab w:val="left" w:pos="709"/>
          <w:tab w:val="left" w:pos="1134"/>
          <w:tab w:val="left" w:pos="8647"/>
        </w:tabs>
        <w:spacing w:line="360" w:lineRule="exact"/>
        <w:ind w:firstLine="709"/>
        <w:jc w:val="center"/>
        <w:rPr>
          <w:rFonts w:ascii="PT Astra Serif" w:hAnsi="PT Astra Serif"/>
          <w:color w:val="1D1B1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24957" w:rsidRPr="00474AD2" w:rsidTr="00523D30">
        <w:tc>
          <w:tcPr>
            <w:tcW w:w="4785" w:type="dxa"/>
            <w:shd w:val="clear" w:color="auto" w:fill="auto"/>
            <w:hideMark/>
          </w:tcPr>
          <w:p w:rsidR="00124957" w:rsidRPr="00474AD2" w:rsidRDefault="00124957" w:rsidP="00523D30">
            <w:pPr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474AD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124957" w:rsidRPr="00474AD2" w:rsidRDefault="00124957" w:rsidP="00523D30">
            <w:pPr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474AD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24957" w:rsidRPr="00474AD2" w:rsidRDefault="00124957" w:rsidP="00523D30">
            <w:pPr>
              <w:jc w:val="center"/>
              <w:rPr>
                <w:rFonts w:ascii="PT Astra Serif" w:hAnsi="PT Astra Serif"/>
                <w:b/>
                <w:color w:val="1D1B11"/>
                <w:sz w:val="28"/>
                <w:szCs w:val="28"/>
                <w:lang w:eastAsia="en-US"/>
              </w:rPr>
            </w:pPr>
            <w:r w:rsidRPr="00474AD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Каменский  район</w:t>
            </w:r>
          </w:p>
        </w:tc>
        <w:tc>
          <w:tcPr>
            <w:tcW w:w="4785" w:type="dxa"/>
            <w:shd w:val="clear" w:color="auto" w:fill="auto"/>
          </w:tcPr>
          <w:p w:rsidR="00124957" w:rsidRPr="00474AD2" w:rsidRDefault="00124957" w:rsidP="00523D3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124957" w:rsidRPr="00474AD2" w:rsidRDefault="00124957" w:rsidP="00523D3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124957" w:rsidRPr="00474AD2" w:rsidRDefault="00124957" w:rsidP="00523D30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474AD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</w:t>
            </w:r>
            <w:r w:rsidR="00474AD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474AD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Карпухина</w:t>
            </w:r>
          </w:p>
        </w:tc>
      </w:tr>
    </w:tbl>
    <w:p w:rsidR="00124957" w:rsidRPr="00474AD2" w:rsidRDefault="00124957" w:rsidP="00124957">
      <w:pPr>
        <w:rPr>
          <w:rFonts w:ascii="PT Astra Serif" w:eastAsia="Calibri" w:hAnsi="PT Astra Serif" w:cs="Arial"/>
          <w:sz w:val="28"/>
          <w:szCs w:val="28"/>
          <w:lang w:eastAsia="en-US"/>
        </w:rPr>
      </w:pPr>
      <w:r w:rsidRPr="00474AD2">
        <w:rPr>
          <w:rFonts w:ascii="PT Astra Serif" w:eastAsia="Calibri" w:hAnsi="PT Astra Serif" w:cs="Arial"/>
          <w:sz w:val="28"/>
          <w:szCs w:val="28"/>
          <w:lang w:eastAsia="en-US"/>
        </w:rPr>
        <w:t xml:space="preserve">    </w:t>
      </w:r>
    </w:p>
    <w:p w:rsidR="001F6D9D" w:rsidRPr="00474AD2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474AD2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AA7699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AA7699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AA7699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AA7699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AA7699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AA7699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AA7699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AA7699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AA7699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AA7699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AA7699" w:rsidRDefault="001F6D9D" w:rsidP="002E6E26">
      <w:pPr>
        <w:rPr>
          <w:rFonts w:ascii="PT Astra Serif" w:hAnsi="PT Astra Serif"/>
          <w:sz w:val="28"/>
          <w:szCs w:val="28"/>
        </w:rPr>
      </w:pPr>
    </w:p>
    <w:p w:rsidR="00A43825" w:rsidRPr="00AA7699" w:rsidRDefault="00A43825" w:rsidP="00B0742C">
      <w:pPr>
        <w:rPr>
          <w:rFonts w:ascii="PT Astra Serif" w:hAnsi="PT Astra Serif" w:cs="Arial"/>
        </w:rPr>
      </w:pPr>
      <w:bookmarkStart w:id="0" w:name="_GoBack"/>
      <w:bookmarkEnd w:id="0"/>
    </w:p>
    <w:sectPr w:rsidR="00A43825" w:rsidRPr="00AA7699" w:rsidSect="001F6D9D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2B" w:rsidRDefault="00021A2B" w:rsidP="002B67AA">
      <w:r>
        <w:separator/>
      </w:r>
    </w:p>
  </w:endnote>
  <w:endnote w:type="continuationSeparator" w:id="0">
    <w:p w:rsidR="00021A2B" w:rsidRDefault="00021A2B" w:rsidP="002B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2B" w:rsidRDefault="00021A2B" w:rsidP="002B67AA">
      <w:r>
        <w:separator/>
      </w:r>
    </w:p>
  </w:footnote>
  <w:footnote w:type="continuationSeparator" w:id="0">
    <w:p w:rsidR="00021A2B" w:rsidRDefault="00021A2B" w:rsidP="002B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9D" w:rsidRPr="001F6D9D" w:rsidRDefault="001F6D9D" w:rsidP="001F6D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91"/>
    <w:rsid w:val="00004983"/>
    <w:rsid w:val="000074E8"/>
    <w:rsid w:val="00021A2B"/>
    <w:rsid w:val="0002654F"/>
    <w:rsid w:val="000322B0"/>
    <w:rsid w:val="0003654F"/>
    <w:rsid w:val="00050006"/>
    <w:rsid w:val="00060900"/>
    <w:rsid w:val="00070DC0"/>
    <w:rsid w:val="0007776B"/>
    <w:rsid w:val="000957FC"/>
    <w:rsid w:val="0009587E"/>
    <w:rsid w:val="00096588"/>
    <w:rsid w:val="000B672A"/>
    <w:rsid w:val="000C5BDC"/>
    <w:rsid w:val="000C67BB"/>
    <w:rsid w:val="000C7B24"/>
    <w:rsid w:val="000D4ED1"/>
    <w:rsid w:val="000D50ED"/>
    <w:rsid w:val="000F515C"/>
    <w:rsid w:val="001007D3"/>
    <w:rsid w:val="00107033"/>
    <w:rsid w:val="00113C9E"/>
    <w:rsid w:val="00124957"/>
    <w:rsid w:val="001354D8"/>
    <w:rsid w:val="00137598"/>
    <w:rsid w:val="00137A34"/>
    <w:rsid w:val="00146169"/>
    <w:rsid w:val="00154998"/>
    <w:rsid w:val="0016309C"/>
    <w:rsid w:val="00167BBA"/>
    <w:rsid w:val="00181985"/>
    <w:rsid w:val="00183AB2"/>
    <w:rsid w:val="0018618F"/>
    <w:rsid w:val="001A7959"/>
    <w:rsid w:val="001D2471"/>
    <w:rsid w:val="001D71C4"/>
    <w:rsid w:val="001F080C"/>
    <w:rsid w:val="001F6D9D"/>
    <w:rsid w:val="0020210A"/>
    <w:rsid w:val="002049A1"/>
    <w:rsid w:val="0020764D"/>
    <w:rsid w:val="00213528"/>
    <w:rsid w:val="00224691"/>
    <w:rsid w:val="00224CAB"/>
    <w:rsid w:val="002375DE"/>
    <w:rsid w:val="00242D82"/>
    <w:rsid w:val="00244C44"/>
    <w:rsid w:val="002728DA"/>
    <w:rsid w:val="002748A1"/>
    <w:rsid w:val="00286036"/>
    <w:rsid w:val="002A3AF8"/>
    <w:rsid w:val="002B2435"/>
    <w:rsid w:val="002B67AA"/>
    <w:rsid w:val="002C3331"/>
    <w:rsid w:val="002C4633"/>
    <w:rsid w:val="002E158A"/>
    <w:rsid w:val="002E6E26"/>
    <w:rsid w:val="002E79FB"/>
    <w:rsid w:val="002F441B"/>
    <w:rsid w:val="002F5887"/>
    <w:rsid w:val="00303AE6"/>
    <w:rsid w:val="00316481"/>
    <w:rsid w:val="00322C4C"/>
    <w:rsid w:val="00323E4F"/>
    <w:rsid w:val="003265A6"/>
    <w:rsid w:val="00326887"/>
    <w:rsid w:val="00334D4A"/>
    <w:rsid w:val="0034402A"/>
    <w:rsid w:val="0034749E"/>
    <w:rsid w:val="00360947"/>
    <w:rsid w:val="003616A9"/>
    <w:rsid w:val="003659AB"/>
    <w:rsid w:val="00393121"/>
    <w:rsid w:val="00393DFF"/>
    <w:rsid w:val="0039498D"/>
    <w:rsid w:val="003B4164"/>
    <w:rsid w:val="003C3AC3"/>
    <w:rsid w:val="003C4D0F"/>
    <w:rsid w:val="003D287D"/>
    <w:rsid w:val="003D43E6"/>
    <w:rsid w:val="003D62B3"/>
    <w:rsid w:val="004356CD"/>
    <w:rsid w:val="00452008"/>
    <w:rsid w:val="00453830"/>
    <w:rsid w:val="00461E7B"/>
    <w:rsid w:val="00474AD2"/>
    <w:rsid w:val="004932F2"/>
    <w:rsid w:val="004B31E2"/>
    <w:rsid w:val="004C339E"/>
    <w:rsid w:val="004C4985"/>
    <w:rsid w:val="004D5419"/>
    <w:rsid w:val="004F2484"/>
    <w:rsid w:val="0051342D"/>
    <w:rsid w:val="00517684"/>
    <w:rsid w:val="00523D30"/>
    <w:rsid w:val="00541FC7"/>
    <w:rsid w:val="0055356D"/>
    <w:rsid w:val="0055363A"/>
    <w:rsid w:val="00561FC1"/>
    <w:rsid w:val="00567A60"/>
    <w:rsid w:val="0059225C"/>
    <w:rsid w:val="005A3782"/>
    <w:rsid w:val="005B722C"/>
    <w:rsid w:val="005C1CCD"/>
    <w:rsid w:val="005C788E"/>
    <w:rsid w:val="005D152F"/>
    <w:rsid w:val="005E27F9"/>
    <w:rsid w:val="005E2B6D"/>
    <w:rsid w:val="005E312A"/>
    <w:rsid w:val="005F2602"/>
    <w:rsid w:val="005F62C8"/>
    <w:rsid w:val="005F66B3"/>
    <w:rsid w:val="00607958"/>
    <w:rsid w:val="006238FB"/>
    <w:rsid w:val="006262FF"/>
    <w:rsid w:val="006274CA"/>
    <w:rsid w:val="00635740"/>
    <w:rsid w:val="0067261F"/>
    <w:rsid w:val="0067728A"/>
    <w:rsid w:val="006B1CBD"/>
    <w:rsid w:val="006C5749"/>
    <w:rsid w:val="006D326D"/>
    <w:rsid w:val="006E1FA6"/>
    <w:rsid w:val="006E36AE"/>
    <w:rsid w:val="006F5624"/>
    <w:rsid w:val="00703157"/>
    <w:rsid w:val="007065EF"/>
    <w:rsid w:val="007204E0"/>
    <w:rsid w:val="00727529"/>
    <w:rsid w:val="00731524"/>
    <w:rsid w:val="007354AB"/>
    <w:rsid w:val="007431A2"/>
    <w:rsid w:val="00744698"/>
    <w:rsid w:val="0075236D"/>
    <w:rsid w:val="00753340"/>
    <w:rsid w:val="00780052"/>
    <w:rsid w:val="007946B7"/>
    <w:rsid w:val="007A37A8"/>
    <w:rsid w:val="007D0260"/>
    <w:rsid w:val="007F3710"/>
    <w:rsid w:val="00801526"/>
    <w:rsid w:val="008231DA"/>
    <w:rsid w:val="00837CC8"/>
    <w:rsid w:val="00857006"/>
    <w:rsid w:val="008708F9"/>
    <w:rsid w:val="00874169"/>
    <w:rsid w:val="0087474E"/>
    <w:rsid w:val="008779B1"/>
    <w:rsid w:val="0089118C"/>
    <w:rsid w:val="008931E4"/>
    <w:rsid w:val="008A064E"/>
    <w:rsid w:val="008B1D13"/>
    <w:rsid w:val="008E60CE"/>
    <w:rsid w:val="008F08AA"/>
    <w:rsid w:val="008F79D3"/>
    <w:rsid w:val="009066C6"/>
    <w:rsid w:val="00907A93"/>
    <w:rsid w:val="00910B17"/>
    <w:rsid w:val="009306EF"/>
    <w:rsid w:val="009350BF"/>
    <w:rsid w:val="00945942"/>
    <w:rsid w:val="00951AEB"/>
    <w:rsid w:val="009A551E"/>
    <w:rsid w:val="009A5E4E"/>
    <w:rsid w:val="009B18ED"/>
    <w:rsid w:val="009B3CB9"/>
    <w:rsid w:val="009B73A0"/>
    <w:rsid w:val="009C4968"/>
    <w:rsid w:val="009E3815"/>
    <w:rsid w:val="009E5782"/>
    <w:rsid w:val="009E637A"/>
    <w:rsid w:val="009F222D"/>
    <w:rsid w:val="009F32FE"/>
    <w:rsid w:val="009F7274"/>
    <w:rsid w:val="00A216E7"/>
    <w:rsid w:val="00A30963"/>
    <w:rsid w:val="00A43825"/>
    <w:rsid w:val="00A53183"/>
    <w:rsid w:val="00A618FB"/>
    <w:rsid w:val="00A66DC9"/>
    <w:rsid w:val="00A707CA"/>
    <w:rsid w:val="00A761B4"/>
    <w:rsid w:val="00A90027"/>
    <w:rsid w:val="00AA7699"/>
    <w:rsid w:val="00AB26EC"/>
    <w:rsid w:val="00AB4787"/>
    <w:rsid w:val="00AC3334"/>
    <w:rsid w:val="00AC5B20"/>
    <w:rsid w:val="00AE01CE"/>
    <w:rsid w:val="00AE6EEE"/>
    <w:rsid w:val="00AF43C2"/>
    <w:rsid w:val="00B0742C"/>
    <w:rsid w:val="00B13617"/>
    <w:rsid w:val="00B44F4A"/>
    <w:rsid w:val="00B5452C"/>
    <w:rsid w:val="00B55052"/>
    <w:rsid w:val="00B61E91"/>
    <w:rsid w:val="00B761F7"/>
    <w:rsid w:val="00BA3EED"/>
    <w:rsid w:val="00BD2556"/>
    <w:rsid w:val="00BD4D53"/>
    <w:rsid w:val="00BD7441"/>
    <w:rsid w:val="00BE237D"/>
    <w:rsid w:val="00BE340E"/>
    <w:rsid w:val="00BE6C51"/>
    <w:rsid w:val="00BE78B7"/>
    <w:rsid w:val="00C05C15"/>
    <w:rsid w:val="00C116F5"/>
    <w:rsid w:val="00C11D18"/>
    <w:rsid w:val="00C22BF7"/>
    <w:rsid w:val="00C23991"/>
    <w:rsid w:val="00C35ECC"/>
    <w:rsid w:val="00C42ACF"/>
    <w:rsid w:val="00C5190E"/>
    <w:rsid w:val="00C72BC8"/>
    <w:rsid w:val="00CA184F"/>
    <w:rsid w:val="00CB3244"/>
    <w:rsid w:val="00CC50BB"/>
    <w:rsid w:val="00CD3D13"/>
    <w:rsid w:val="00D22013"/>
    <w:rsid w:val="00D23CEE"/>
    <w:rsid w:val="00D2417F"/>
    <w:rsid w:val="00D27E1F"/>
    <w:rsid w:val="00D34083"/>
    <w:rsid w:val="00D45562"/>
    <w:rsid w:val="00D67163"/>
    <w:rsid w:val="00D738DF"/>
    <w:rsid w:val="00D76C23"/>
    <w:rsid w:val="00D91DA6"/>
    <w:rsid w:val="00D93ACC"/>
    <w:rsid w:val="00DA3AFF"/>
    <w:rsid w:val="00DB5C3C"/>
    <w:rsid w:val="00DC0B61"/>
    <w:rsid w:val="00DD0D36"/>
    <w:rsid w:val="00DE095B"/>
    <w:rsid w:val="00DE5AAE"/>
    <w:rsid w:val="00E208B6"/>
    <w:rsid w:val="00E33867"/>
    <w:rsid w:val="00E53589"/>
    <w:rsid w:val="00E55477"/>
    <w:rsid w:val="00E61590"/>
    <w:rsid w:val="00E74394"/>
    <w:rsid w:val="00E77EBE"/>
    <w:rsid w:val="00E81F10"/>
    <w:rsid w:val="00E9105E"/>
    <w:rsid w:val="00E91437"/>
    <w:rsid w:val="00E97110"/>
    <w:rsid w:val="00EB0C7A"/>
    <w:rsid w:val="00EC4829"/>
    <w:rsid w:val="00EC6793"/>
    <w:rsid w:val="00EE3720"/>
    <w:rsid w:val="00EE4AE5"/>
    <w:rsid w:val="00EF7920"/>
    <w:rsid w:val="00F15DD6"/>
    <w:rsid w:val="00F3301B"/>
    <w:rsid w:val="00F40056"/>
    <w:rsid w:val="00F46BE7"/>
    <w:rsid w:val="00F56F0A"/>
    <w:rsid w:val="00F625E7"/>
    <w:rsid w:val="00F8295C"/>
    <w:rsid w:val="00F82ABC"/>
    <w:rsid w:val="00F83CE4"/>
    <w:rsid w:val="00F861EC"/>
    <w:rsid w:val="00FA19FF"/>
    <w:rsid w:val="00FA73F5"/>
    <w:rsid w:val="00FB0F2E"/>
    <w:rsid w:val="00FB69B8"/>
    <w:rsid w:val="00FC0217"/>
    <w:rsid w:val="00FD3886"/>
    <w:rsid w:val="00FD505F"/>
    <w:rsid w:val="00FD6872"/>
    <w:rsid w:val="00FE4F5A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B67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67AA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7800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8931E4"/>
    <w:rPr>
      <w:rFonts w:ascii="Times New Roman" w:eastAsia="ヒラギノ角ゴ Pro W3" w:hAnsi="Times New Roman"/>
      <w:color w:val="000000"/>
      <w:sz w:val="24"/>
    </w:rPr>
  </w:style>
  <w:style w:type="paragraph" w:styleId="ac">
    <w:name w:val="Plain Text"/>
    <w:basedOn w:val="a"/>
    <w:link w:val="ad"/>
    <w:unhideWhenUsed/>
    <w:rsid w:val="00C23991"/>
    <w:rPr>
      <w:rFonts w:ascii="Courier New" w:hAnsi="Courier New"/>
      <w:kern w:val="2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C23991"/>
    <w:rPr>
      <w:rFonts w:ascii="Courier New" w:eastAsia="Times New Roman" w:hAnsi="Courier New"/>
      <w:kern w:val="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B67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67AA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7800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8931E4"/>
    <w:rPr>
      <w:rFonts w:ascii="Times New Roman" w:eastAsia="ヒラギノ角ゴ Pro W3" w:hAnsi="Times New Roman"/>
      <w:color w:val="000000"/>
      <w:sz w:val="24"/>
    </w:rPr>
  </w:style>
  <w:style w:type="paragraph" w:styleId="ac">
    <w:name w:val="Plain Text"/>
    <w:basedOn w:val="a"/>
    <w:link w:val="ad"/>
    <w:unhideWhenUsed/>
    <w:rsid w:val="00C23991"/>
    <w:rPr>
      <w:rFonts w:ascii="Courier New" w:hAnsi="Courier New"/>
      <w:kern w:val="2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C23991"/>
    <w:rPr>
      <w:rFonts w:ascii="Courier New" w:eastAsia="Times New Roman" w:hAnsi="Courier New"/>
      <w:kern w:val="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07034-3C8D-49FA-8596-805037D2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КучинаАВ</cp:lastModifiedBy>
  <cp:revision>3</cp:revision>
  <cp:lastPrinted>2021-11-08T07:30:00Z</cp:lastPrinted>
  <dcterms:created xsi:type="dcterms:W3CDTF">2023-06-13T13:26:00Z</dcterms:created>
  <dcterms:modified xsi:type="dcterms:W3CDTF">2023-06-13T13:38:00Z</dcterms:modified>
</cp:coreProperties>
</file>