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29F" w:rsidRPr="0058129F" w:rsidRDefault="0058129F" w:rsidP="0058129F">
      <w:pPr>
        <w:suppressAutoHyphens/>
        <w:spacing w:line="240" w:lineRule="auto"/>
        <w:ind w:firstLine="0"/>
        <w:rPr>
          <w:rFonts w:ascii="Times New Roman" w:eastAsia="Times New Roman" w:hAnsi="Times New Roman"/>
          <w:sz w:val="24"/>
          <w:szCs w:val="24"/>
          <w:lang w:eastAsia="zh-CN"/>
        </w:rPr>
      </w:pPr>
      <w:r w:rsidRPr="0058129F">
        <w:rPr>
          <w:rFonts w:ascii="PT Astra Serif" w:eastAsia="Times New Roman" w:hAnsi="PT Astra Serif"/>
          <w:noProof/>
          <w:sz w:val="24"/>
          <w:szCs w:val="24"/>
          <w:lang w:eastAsia="ru-RU"/>
        </w:rPr>
        <w:drawing>
          <wp:anchor distT="0" distB="0" distL="114300" distR="114300" simplePos="0" relativeHeight="251659264" behindDoc="0" locked="0" layoutInCell="1" allowOverlap="1" wp14:anchorId="74035318" wp14:editId="3E97C145">
            <wp:simplePos x="0" y="0"/>
            <wp:positionH relativeFrom="column">
              <wp:posOffset>2672468</wp:posOffset>
            </wp:positionH>
            <wp:positionV relativeFrom="paragraph">
              <wp:posOffset>-360045</wp:posOffset>
            </wp:positionV>
            <wp:extent cx="601200" cy="74880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58129F">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58129F" w:rsidRPr="0058129F" w:rsidRDefault="0058129F" w:rsidP="0058129F">
      <w:pPr>
        <w:suppressAutoHyphens/>
        <w:spacing w:line="240" w:lineRule="auto"/>
        <w:ind w:firstLine="0"/>
        <w:rPr>
          <w:rFonts w:ascii="PT Astra Serif" w:eastAsia="Times New Roman" w:hAnsi="PT Astra Serif"/>
          <w:b/>
          <w:sz w:val="30"/>
          <w:szCs w:val="30"/>
          <w:lang w:eastAsia="zh-CN"/>
        </w:rPr>
      </w:pPr>
    </w:p>
    <w:p w:rsidR="0058129F" w:rsidRPr="0058129F" w:rsidRDefault="0058129F" w:rsidP="0058129F">
      <w:pPr>
        <w:suppressAutoHyphens/>
        <w:spacing w:line="240" w:lineRule="auto"/>
        <w:ind w:firstLine="0"/>
        <w:rPr>
          <w:rFonts w:ascii="PT Astra Serif" w:eastAsia="Times New Roman" w:hAnsi="PT Astra Serif"/>
          <w:b/>
          <w:sz w:val="34"/>
          <w:szCs w:val="24"/>
          <w:lang w:eastAsia="zh-CN"/>
        </w:rPr>
      </w:pPr>
      <w:r w:rsidRPr="0058129F">
        <w:rPr>
          <w:rFonts w:ascii="PT Astra Serif" w:eastAsia="Times New Roman" w:hAnsi="PT Astra Serif"/>
          <w:b/>
          <w:sz w:val="34"/>
          <w:szCs w:val="24"/>
          <w:lang w:eastAsia="zh-CN"/>
        </w:rPr>
        <w:t xml:space="preserve">АДМИНИСТРАЦИЯ </w:t>
      </w:r>
    </w:p>
    <w:p w:rsidR="0058129F" w:rsidRPr="0058129F" w:rsidRDefault="0058129F" w:rsidP="0058129F">
      <w:pPr>
        <w:suppressAutoHyphens/>
        <w:spacing w:line="240" w:lineRule="auto"/>
        <w:ind w:firstLine="0"/>
        <w:rPr>
          <w:rFonts w:ascii="PT Astra Serif" w:eastAsia="Times New Roman" w:hAnsi="PT Astra Serif"/>
          <w:b/>
          <w:sz w:val="34"/>
          <w:szCs w:val="24"/>
          <w:lang w:eastAsia="zh-CN"/>
        </w:rPr>
      </w:pPr>
      <w:r w:rsidRPr="0058129F">
        <w:rPr>
          <w:rFonts w:ascii="PT Astra Serif" w:eastAsia="Times New Roman" w:hAnsi="PT Astra Serif"/>
          <w:b/>
          <w:sz w:val="34"/>
          <w:szCs w:val="24"/>
          <w:lang w:eastAsia="zh-CN"/>
        </w:rPr>
        <w:t xml:space="preserve">МУНИЦИПАЛЬНОГО ОБРАЗОВАНИЯ </w:t>
      </w:r>
    </w:p>
    <w:p w:rsidR="0058129F" w:rsidRPr="0058129F" w:rsidRDefault="0058129F" w:rsidP="0058129F">
      <w:pPr>
        <w:suppressAutoHyphens/>
        <w:spacing w:line="240" w:lineRule="auto"/>
        <w:ind w:firstLine="0"/>
        <w:rPr>
          <w:rFonts w:ascii="PT Astra Serif" w:eastAsia="Times New Roman" w:hAnsi="PT Astra Serif"/>
          <w:b/>
          <w:sz w:val="34"/>
          <w:szCs w:val="24"/>
          <w:lang w:eastAsia="zh-CN"/>
        </w:rPr>
      </w:pPr>
      <w:r w:rsidRPr="0058129F">
        <w:rPr>
          <w:rFonts w:ascii="PT Astra Serif" w:eastAsia="Times New Roman" w:hAnsi="PT Astra Serif"/>
          <w:b/>
          <w:sz w:val="34"/>
          <w:szCs w:val="24"/>
          <w:lang w:eastAsia="zh-CN"/>
        </w:rPr>
        <w:t xml:space="preserve">КАМЕНСКИЙ РАЙОН </w:t>
      </w:r>
    </w:p>
    <w:p w:rsidR="0058129F" w:rsidRPr="0058129F" w:rsidRDefault="0058129F" w:rsidP="0058129F">
      <w:pPr>
        <w:suppressAutoHyphens/>
        <w:spacing w:before="200" w:line="200" w:lineRule="exact"/>
        <w:ind w:firstLine="0"/>
        <w:rPr>
          <w:rFonts w:ascii="PT Astra Serif" w:eastAsia="Times New Roman" w:hAnsi="PT Astra Serif"/>
          <w:b/>
          <w:sz w:val="33"/>
          <w:szCs w:val="33"/>
          <w:lang w:eastAsia="zh-CN"/>
        </w:rPr>
      </w:pPr>
    </w:p>
    <w:p w:rsidR="0058129F" w:rsidRPr="0058129F" w:rsidRDefault="0058129F" w:rsidP="0058129F">
      <w:pPr>
        <w:suppressAutoHyphens/>
        <w:spacing w:before="200" w:line="200" w:lineRule="exact"/>
        <w:ind w:firstLine="0"/>
        <w:rPr>
          <w:rFonts w:ascii="PT Astra Serif" w:eastAsia="Times New Roman" w:hAnsi="PT Astra Serif"/>
          <w:b/>
          <w:sz w:val="33"/>
          <w:szCs w:val="33"/>
          <w:lang w:eastAsia="zh-CN"/>
        </w:rPr>
      </w:pPr>
      <w:r w:rsidRPr="0058129F">
        <w:rPr>
          <w:rFonts w:ascii="PT Astra Serif" w:eastAsia="Times New Roman" w:hAnsi="PT Astra Serif"/>
          <w:b/>
          <w:sz w:val="33"/>
          <w:szCs w:val="33"/>
          <w:lang w:eastAsia="zh-CN"/>
        </w:rPr>
        <w:t>ПОСТАНОВЛЕНИЕ</w:t>
      </w:r>
    </w:p>
    <w:p w:rsidR="0058129F" w:rsidRPr="0058129F" w:rsidRDefault="0058129F" w:rsidP="0058129F">
      <w:pPr>
        <w:suppressAutoHyphens/>
        <w:spacing w:before="600" w:line="200" w:lineRule="exact"/>
        <w:ind w:firstLine="0"/>
        <w:rPr>
          <w:rFonts w:ascii="PT Astra Serif" w:eastAsia="Times New Roman" w:hAnsi="PT Astra Serif"/>
          <w:b/>
          <w:sz w:val="32"/>
          <w:szCs w:val="24"/>
          <w:lang w:eastAsia="zh-CN"/>
        </w:rPr>
      </w:pPr>
    </w:p>
    <w:tbl>
      <w:tblPr>
        <w:tblW w:w="0" w:type="auto"/>
        <w:tblInd w:w="675" w:type="dxa"/>
        <w:tblLook w:val="04A0" w:firstRow="1" w:lastRow="0" w:firstColumn="1" w:lastColumn="0" w:noHBand="0" w:noVBand="1"/>
      </w:tblPr>
      <w:tblGrid>
        <w:gridCol w:w="5846"/>
        <w:gridCol w:w="2409"/>
      </w:tblGrid>
      <w:tr w:rsidR="0058129F" w:rsidRPr="0058129F" w:rsidTr="00F63DE9">
        <w:trPr>
          <w:trHeight w:val="146"/>
        </w:trPr>
        <w:tc>
          <w:tcPr>
            <w:tcW w:w="5846" w:type="dxa"/>
            <w:shd w:val="clear" w:color="auto" w:fill="auto"/>
          </w:tcPr>
          <w:p w:rsidR="0058129F" w:rsidRPr="0058129F" w:rsidRDefault="0058129F" w:rsidP="0058129F">
            <w:pPr>
              <w:spacing w:line="240" w:lineRule="auto"/>
              <w:ind w:firstLine="0"/>
              <w:jc w:val="left"/>
              <w:rPr>
                <w:rFonts w:ascii="PT Astra Serif" w:hAnsi="PT Astra Serif"/>
                <w:sz w:val="28"/>
                <w:szCs w:val="28"/>
              </w:rPr>
            </w:pPr>
            <w:r w:rsidRPr="0058129F">
              <w:rPr>
                <w:rFonts w:ascii="PT Astra Serif" w:hAnsi="PT Astra Serif"/>
                <w:sz w:val="28"/>
                <w:szCs w:val="28"/>
              </w:rPr>
              <w:t xml:space="preserve">от </w:t>
            </w:r>
            <w:r>
              <w:rPr>
                <w:rFonts w:ascii="PT Astra Serif" w:hAnsi="PT Astra Serif"/>
                <w:sz w:val="28"/>
                <w:szCs w:val="28"/>
              </w:rPr>
              <w:t>27</w:t>
            </w:r>
            <w:r w:rsidRPr="0058129F">
              <w:rPr>
                <w:rFonts w:ascii="PT Astra Serif" w:hAnsi="PT Astra Serif"/>
                <w:sz w:val="28"/>
                <w:szCs w:val="28"/>
              </w:rPr>
              <w:t xml:space="preserve"> декабря 2022 г.</w:t>
            </w:r>
          </w:p>
        </w:tc>
        <w:tc>
          <w:tcPr>
            <w:tcW w:w="2409" w:type="dxa"/>
            <w:shd w:val="clear" w:color="auto" w:fill="auto"/>
          </w:tcPr>
          <w:p w:rsidR="0058129F" w:rsidRPr="0058129F" w:rsidRDefault="0058129F" w:rsidP="0058129F">
            <w:pPr>
              <w:spacing w:line="240" w:lineRule="auto"/>
              <w:ind w:firstLine="0"/>
              <w:jc w:val="left"/>
              <w:rPr>
                <w:rFonts w:ascii="PT Astra Serif" w:hAnsi="PT Astra Serif"/>
                <w:sz w:val="28"/>
                <w:szCs w:val="28"/>
              </w:rPr>
            </w:pPr>
            <w:r w:rsidRPr="0058129F">
              <w:rPr>
                <w:rFonts w:ascii="PT Astra Serif" w:hAnsi="PT Astra Serif"/>
                <w:sz w:val="28"/>
                <w:szCs w:val="28"/>
              </w:rPr>
              <w:t>№</w:t>
            </w:r>
            <w:r>
              <w:rPr>
                <w:rFonts w:ascii="PT Astra Serif" w:hAnsi="PT Astra Serif"/>
                <w:sz w:val="28"/>
                <w:szCs w:val="28"/>
              </w:rPr>
              <w:t xml:space="preserve"> 436</w:t>
            </w:r>
          </w:p>
        </w:tc>
      </w:tr>
    </w:tbl>
    <w:p w:rsidR="0058129F" w:rsidRPr="0058129F" w:rsidRDefault="0058129F" w:rsidP="0058129F">
      <w:pPr>
        <w:suppressAutoHyphens/>
        <w:spacing w:line="240" w:lineRule="auto"/>
        <w:ind w:firstLine="0"/>
        <w:jc w:val="left"/>
        <w:rPr>
          <w:rFonts w:ascii="PT Astra Serif" w:eastAsia="Times New Roman" w:hAnsi="PT Astra Serif" w:cs="PT Astra Serif"/>
          <w:sz w:val="28"/>
          <w:szCs w:val="28"/>
          <w:lang w:eastAsia="zh-CN"/>
        </w:rPr>
      </w:pPr>
    </w:p>
    <w:p w:rsidR="0058129F" w:rsidRDefault="0058129F" w:rsidP="00A34042">
      <w:pPr>
        <w:spacing w:line="240" w:lineRule="auto"/>
        <w:ind w:firstLine="0"/>
        <w:jc w:val="left"/>
        <w:rPr>
          <w:rFonts w:ascii="PT Astra Serif" w:eastAsia="Times New Roman" w:hAnsi="PT Astra Serif"/>
          <w:sz w:val="20"/>
          <w:szCs w:val="20"/>
          <w:lang w:eastAsia="ru-RU"/>
        </w:rPr>
      </w:pPr>
    </w:p>
    <w:p w:rsidR="0058129F" w:rsidRDefault="0058129F" w:rsidP="00A34042">
      <w:pPr>
        <w:spacing w:line="240" w:lineRule="auto"/>
        <w:ind w:firstLine="0"/>
        <w:jc w:val="left"/>
        <w:rPr>
          <w:rFonts w:ascii="PT Astra Serif" w:eastAsia="Times New Roman" w:hAnsi="PT Astra Serif"/>
          <w:sz w:val="20"/>
          <w:szCs w:val="20"/>
          <w:lang w:eastAsia="ru-RU"/>
        </w:rPr>
      </w:pPr>
    </w:p>
    <w:p w:rsidR="009D75AE" w:rsidRPr="00EA36F5" w:rsidRDefault="00E21A30" w:rsidP="00EA36F5">
      <w:pPr>
        <w:spacing w:line="240" w:lineRule="auto"/>
        <w:ind w:firstLine="0"/>
        <w:rPr>
          <w:rFonts w:ascii="PT Astra Serif" w:eastAsia="Times New Roman" w:hAnsi="PT Astra Serif"/>
          <w:b/>
          <w:bCs/>
          <w:sz w:val="28"/>
          <w:szCs w:val="28"/>
          <w:lang w:eastAsia="ru-RU"/>
        </w:rPr>
      </w:pPr>
      <w:r w:rsidRPr="00EA36F5">
        <w:rPr>
          <w:rFonts w:ascii="PT Astra Serif" w:eastAsia="Times New Roman" w:hAnsi="PT Astra Serif"/>
          <w:b/>
          <w:bCs/>
          <w:sz w:val="28"/>
          <w:szCs w:val="28"/>
          <w:lang w:eastAsia="ru-RU"/>
        </w:rPr>
        <w:t>Об утверждении порядка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Архангельское Каменского района  и финансового обеспечения выполнения муниципального задания</w:t>
      </w:r>
    </w:p>
    <w:p w:rsidR="00FD1417" w:rsidRPr="00EA36F5" w:rsidRDefault="00FD1417" w:rsidP="00EA36F5">
      <w:pPr>
        <w:widowControl w:val="0"/>
        <w:autoSpaceDE w:val="0"/>
        <w:autoSpaceDN w:val="0"/>
        <w:adjustRightInd w:val="0"/>
        <w:spacing w:line="240" w:lineRule="auto"/>
        <w:ind w:firstLine="0"/>
        <w:jc w:val="both"/>
        <w:rPr>
          <w:rFonts w:ascii="PT Astra Serif" w:eastAsia="Times New Roman" w:hAnsi="PT Astra Serif"/>
          <w:b/>
          <w:bCs/>
          <w:sz w:val="28"/>
          <w:szCs w:val="28"/>
          <w:lang w:eastAsia="ru-RU"/>
        </w:rPr>
      </w:pPr>
    </w:p>
    <w:p w:rsidR="00EA36F5" w:rsidRPr="00EA36F5" w:rsidRDefault="00EA36F5" w:rsidP="00EA36F5">
      <w:pPr>
        <w:widowControl w:val="0"/>
        <w:autoSpaceDE w:val="0"/>
        <w:autoSpaceDN w:val="0"/>
        <w:adjustRightInd w:val="0"/>
        <w:spacing w:line="240" w:lineRule="auto"/>
        <w:ind w:firstLine="0"/>
        <w:jc w:val="both"/>
        <w:rPr>
          <w:rFonts w:ascii="PT Astra Serif" w:eastAsia="Times New Roman" w:hAnsi="PT Astra Serif"/>
          <w:b/>
          <w:bCs/>
          <w:sz w:val="28"/>
          <w:szCs w:val="28"/>
          <w:lang w:eastAsia="ru-RU"/>
        </w:rPr>
      </w:pPr>
    </w:p>
    <w:p w:rsidR="00FD1417" w:rsidRPr="00EA36F5" w:rsidRDefault="009D75AE" w:rsidP="00EA36F5">
      <w:pPr>
        <w:widowControl w:val="0"/>
        <w:autoSpaceDE w:val="0"/>
        <w:autoSpaceDN w:val="0"/>
        <w:adjustRightInd w:val="0"/>
        <w:spacing w:line="360" w:lineRule="exact"/>
        <w:jc w:val="both"/>
        <w:rPr>
          <w:rFonts w:ascii="PT Astra Serif" w:eastAsia="Times New Roman" w:hAnsi="PT Astra Serif"/>
          <w:bCs/>
          <w:sz w:val="28"/>
          <w:szCs w:val="28"/>
          <w:lang w:eastAsia="ru-RU"/>
        </w:rPr>
      </w:pPr>
      <w:proofErr w:type="gramStart"/>
      <w:r w:rsidRPr="00EA36F5">
        <w:rPr>
          <w:rFonts w:ascii="PT Astra Serif" w:eastAsia="Times New Roman" w:hAnsi="PT Astra Serif"/>
          <w:bCs/>
          <w:sz w:val="28"/>
          <w:szCs w:val="28"/>
          <w:lang w:eastAsia="ru-RU"/>
        </w:rPr>
        <w:t>В соответствии с пунктами 3 и 4 статьи 69.2 Бюджетного кодекса Российской Федерации, подпунктами 3 пункта 7 статьи 9.2 Федерального закона от 12.01.1996  N 7-ФЗ "О некоммерческих организациях" и частью 5 статьи 4 Федерального закона от 03.11.2006 N 174-ФЗ "Об автономных учреждениях",</w:t>
      </w:r>
      <w:r w:rsidR="00EA36F5">
        <w:rPr>
          <w:rFonts w:ascii="PT Astra Serif" w:eastAsia="Times New Roman" w:hAnsi="PT Astra Serif"/>
          <w:bCs/>
          <w:sz w:val="28"/>
          <w:szCs w:val="28"/>
          <w:lang w:eastAsia="ru-RU"/>
        </w:rPr>
        <w:t xml:space="preserve"> </w:t>
      </w:r>
      <w:r w:rsidR="00AE0976" w:rsidRPr="00EA36F5">
        <w:rPr>
          <w:rFonts w:ascii="PT Astra Serif" w:eastAsia="Times New Roman" w:hAnsi="PT Astra Serif"/>
          <w:bCs/>
          <w:sz w:val="28"/>
          <w:szCs w:val="28"/>
          <w:lang w:eastAsia="ru-RU"/>
        </w:rPr>
        <w:t>на основании Устава муниципального образования Архангельское Каменского района, Устава муниципального образования Каменский район</w:t>
      </w:r>
      <w:r w:rsidR="00B603D2" w:rsidRPr="00EA36F5">
        <w:rPr>
          <w:rFonts w:ascii="PT Astra Serif" w:eastAsia="Times New Roman" w:hAnsi="PT Astra Serif"/>
          <w:bCs/>
          <w:sz w:val="28"/>
          <w:szCs w:val="28"/>
          <w:lang w:eastAsia="ru-RU"/>
        </w:rPr>
        <w:t xml:space="preserve"> </w:t>
      </w:r>
      <w:r w:rsidR="00AE0976" w:rsidRPr="00EA36F5">
        <w:rPr>
          <w:rFonts w:ascii="PT Astra Serif" w:eastAsia="Times New Roman" w:hAnsi="PT Astra Serif"/>
          <w:bCs/>
          <w:sz w:val="28"/>
          <w:szCs w:val="28"/>
          <w:lang w:eastAsia="ru-RU"/>
        </w:rPr>
        <w:t>администраци</w:t>
      </w:r>
      <w:r w:rsidR="00B603D2" w:rsidRPr="00EA36F5">
        <w:rPr>
          <w:rFonts w:ascii="PT Astra Serif" w:eastAsia="Times New Roman" w:hAnsi="PT Astra Serif"/>
          <w:bCs/>
          <w:sz w:val="28"/>
          <w:szCs w:val="28"/>
          <w:lang w:eastAsia="ru-RU"/>
        </w:rPr>
        <w:t>я</w:t>
      </w:r>
      <w:r w:rsidR="00AE0976" w:rsidRPr="00EA36F5">
        <w:rPr>
          <w:rFonts w:ascii="PT Astra Serif" w:eastAsia="Times New Roman" w:hAnsi="PT Astra Serif"/>
          <w:bCs/>
          <w:sz w:val="28"/>
          <w:szCs w:val="28"/>
          <w:lang w:eastAsia="ru-RU"/>
        </w:rPr>
        <w:t xml:space="preserve"> муниципального образования Каменский район</w:t>
      </w:r>
      <w:proofErr w:type="gramEnd"/>
      <w:r w:rsidR="00AE0976" w:rsidRPr="00EA36F5">
        <w:rPr>
          <w:rFonts w:ascii="PT Astra Serif" w:eastAsia="Times New Roman" w:hAnsi="PT Astra Serif"/>
          <w:bCs/>
          <w:sz w:val="28"/>
          <w:szCs w:val="28"/>
          <w:lang w:eastAsia="ru-RU"/>
        </w:rPr>
        <w:t xml:space="preserve">  ПОСТАНОВЛЯЕТ: </w:t>
      </w:r>
    </w:p>
    <w:p w:rsidR="009D75AE" w:rsidRPr="00EA36F5" w:rsidRDefault="009D75AE" w:rsidP="00EA36F5">
      <w:pPr>
        <w:widowControl w:val="0"/>
        <w:autoSpaceDE w:val="0"/>
        <w:autoSpaceDN w:val="0"/>
        <w:adjustRightInd w:val="0"/>
        <w:spacing w:line="360" w:lineRule="exact"/>
        <w:jc w:val="both"/>
        <w:rPr>
          <w:rFonts w:ascii="PT Astra Serif" w:eastAsia="Times New Roman" w:hAnsi="PT Astra Serif"/>
          <w:bCs/>
          <w:sz w:val="28"/>
          <w:szCs w:val="28"/>
          <w:lang w:eastAsia="ru-RU"/>
        </w:rPr>
      </w:pPr>
      <w:r w:rsidRPr="00EA36F5">
        <w:rPr>
          <w:rFonts w:ascii="PT Astra Serif" w:eastAsia="Times New Roman" w:hAnsi="PT Astra Serif"/>
          <w:bCs/>
          <w:sz w:val="28"/>
          <w:szCs w:val="28"/>
          <w:lang w:eastAsia="ru-RU"/>
        </w:rPr>
        <w:t>1. Утвердить Порядок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Архангельское Каменского района  и финансового обеспечения выполнения муниципального задания (приложение).</w:t>
      </w:r>
    </w:p>
    <w:p w:rsidR="00FD1417" w:rsidRPr="00EA36F5" w:rsidRDefault="009D75AE" w:rsidP="00EA36F5">
      <w:pPr>
        <w:widowControl w:val="0"/>
        <w:autoSpaceDE w:val="0"/>
        <w:autoSpaceDN w:val="0"/>
        <w:adjustRightInd w:val="0"/>
        <w:spacing w:line="360" w:lineRule="exact"/>
        <w:ind w:firstLine="720"/>
        <w:jc w:val="both"/>
        <w:rPr>
          <w:rFonts w:ascii="PT Astra Serif" w:eastAsia="Times New Roman" w:hAnsi="PT Astra Serif"/>
          <w:bCs/>
          <w:sz w:val="28"/>
          <w:szCs w:val="28"/>
          <w:lang w:eastAsia="ru-RU"/>
        </w:rPr>
      </w:pPr>
      <w:r w:rsidRPr="00EA36F5">
        <w:rPr>
          <w:rFonts w:ascii="PT Astra Serif" w:eastAsia="Times New Roman" w:hAnsi="PT Astra Serif"/>
          <w:bCs/>
          <w:sz w:val="28"/>
          <w:szCs w:val="28"/>
          <w:lang w:eastAsia="ru-RU"/>
        </w:rPr>
        <w:t xml:space="preserve">2. Положения Порядка </w:t>
      </w:r>
      <w:proofErr w:type="gramStart"/>
      <w:r w:rsidRPr="00EA36F5">
        <w:rPr>
          <w:rFonts w:ascii="PT Astra Serif" w:eastAsia="Times New Roman" w:hAnsi="PT Astra Serif"/>
          <w:bCs/>
          <w:sz w:val="28"/>
          <w:szCs w:val="28"/>
          <w:lang w:eastAsia="ru-RU"/>
        </w:rPr>
        <w:t>применяются при расчете объема финансового обеспечения выполнения муниципального задания начиная</w:t>
      </w:r>
      <w:proofErr w:type="gramEnd"/>
      <w:r w:rsidRPr="00EA36F5">
        <w:rPr>
          <w:rFonts w:ascii="PT Astra Serif" w:eastAsia="Times New Roman" w:hAnsi="PT Astra Serif"/>
          <w:bCs/>
          <w:sz w:val="28"/>
          <w:szCs w:val="28"/>
          <w:lang w:eastAsia="ru-RU"/>
        </w:rPr>
        <w:t xml:space="preserve"> с муниципального задания на 2023 год и на плановый период 2024 и 2025 годов.</w:t>
      </w:r>
    </w:p>
    <w:p w:rsidR="00FD1417" w:rsidRPr="00EA36F5" w:rsidRDefault="00FD1417" w:rsidP="00EA36F5">
      <w:pPr>
        <w:widowControl w:val="0"/>
        <w:autoSpaceDE w:val="0"/>
        <w:autoSpaceDN w:val="0"/>
        <w:adjustRightInd w:val="0"/>
        <w:spacing w:line="360" w:lineRule="exact"/>
        <w:ind w:firstLine="720"/>
        <w:jc w:val="both"/>
        <w:rPr>
          <w:rFonts w:ascii="PT Astra Serif" w:eastAsia="Times New Roman" w:hAnsi="PT Astra Serif"/>
          <w:bCs/>
          <w:sz w:val="28"/>
          <w:szCs w:val="28"/>
          <w:lang w:eastAsia="ru-RU"/>
        </w:rPr>
      </w:pPr>
      <w:r w:rsidRPr="00EA36F5">
        <w:rPr>
          <w:rFonts w:ascii="PT Astra Serif" w:eastAsia="Times New Roman" w:hAnsi="PT Astra Serif"/>
          <w:sz w:val="28"/>
          <w:szCs w:val="28"/>
          <w:lang w:eastAsia="ru-RU"/>
        </w:rPr>
        <w:t>3</w:t>
      </w:r>
      <w:r w:rsidR="00611439" w:rsidRPr="00EA36F5">
        <w:rPr>
          <w:rFonts w:ascii="PT Astra Serif" w:eastAsia="Times New Roman" w:hAnsi="PT Astra Serif"/>
          <w:sz w:val="28"/>
          <w:szCs w:val="28"/>
          <w:lang w:eastAsia="ru-RU"/>
        </w:rPr>
        <w:t xml:space="preserve">. </w:t>
      </w:r>
      <w:r w:rsidR="00611439" w:rsidRPr="00EA36F5">
        <w:rPr>
          <w:rFonts w:ascii="PT Astra Serif" w:hAnsi="PT Astra Serif"/>
          <w:color w:val="000000"/>
          <w:sz w:val="28"/>
          <w:szCs w:val="28"/>
        </w:rPr>
        <w:t xml:space="preserve">Отделу по взаимодействию с ОМС и информатизации администрации муниципального образования Каменский район (Ртищева О.Ю.) обнародовать настоящее постановление путём его размещения на официальном сайте муниципального образования Каменский </w:t>
      </w:r>
      <w:r w:rsidR="00611439" w:rsidRPr="00EA36F5">
        <w:rPr>
          <w:rFonts w:ascii="PT Astra Serif" w:hAnsi="PT Astra Serif"/>
          <w:color w:val="000000"/>
          <w:sz w:val="28"/>
          <w:szCs w:val="28"/>
        </w:rPr>
        <w:lastRenderedPageBreak/>
        <w:t>район в информационной сети «Интернет».</w:t>
      </w:r>
    </w:p>
    <w:p w:rsidR="0058129F" w:rsidRPr="00EA36F5" w:rsidRDefault="00FD1417" w:rsidP="00EA36F5">
      <w:pPr>
        <w:widowControl w:val="0"/>
        <w:autoSpaceDE w:val="0"/>
        <w:autoSpaceDN w:val="0"/>
        <w:adjustRightInd w:val="0"/>
        <w:spacing w:line="360" w:lineRule="exact"/>
        <w:ind w:firstLine="720"/>
        <w:jc w:val="both"/>
        <w:rPr>
          <w:rFonts w:ascii="PT Astra Serif" w:eastAsia="Times New Roman" w:hAnsi="PT Astra Serif"/>
          <w:bCs/>
          <w:sz w:val="28"/>
          <w:szCs w:val="28"/>
          <w:lang w:eastAsia="ru-RU"/>
        </w:rPr>
      </w:pPr>
      <w:r w:rsidRPr="00EA36F5">
        <w:rPr>
          <w:rFonts w:ascii="PT Astra Serif" w:eastAsia="Times New Roman" w:hAnsi="PT Astra Serif"/>
          <w:sz w:val="28"/>
          <w:szCs w:val="28"/>
          <w:lang w:eastAsia="ru-RU"/>
        </w:rPr>
        <w:t xml:space="preserve">4.  </w:t>
      </w:r>
      <w:r w:rsidR="00FB53EC" w:rsidRPr="00EA36F5">
        <w:rPr>
          <w:rFonts w:ascii="PT Astra Serif" w:eastAsia="Times New Roman" w:hAnsi="PT Astra Serif"/>
          <w:sz w:val="28"/>
          <w:szCs w:val="28"/>
          <w:lang w:eastAsia="ru-RU"/>
        </w:rPr>
        <w:t>Постановление вступ</w:t>
      </w:r>
      <w:r w:rsidR="006A7DAA" w:rsidRPr="00EA36F5">
        <w:rPr>
          <w:rFonts w:ascii="PT Astra Serif" w:eastAsia="Times New Roman" w:hAnsi="PT Astra Serif"/>
          <w:sz w:val="28"/>
          <w:szCs w:val="28"/>
          <w:lang w:eastAsia="ru-RU"/>
        </w:rPr>
        <w:t>ает в силу с 1 января 2023 года и подлежит обнародованию.</w:t>
      </w:r>
    </w:p>
    <w:p w:rsidR="0058129F" w:rsidRPr="00EA36F5" w:rsidRDefault="0058129F" w:rsidP="00EA36F5">
      <w:pPr>
        <w:suppressAutoHyphens/>
        <w:spacing w:line="240" w:lineRule="auto"/>
        <w:ind w:firstLine="0"/>
        <w:rPr>
          <w:rFonts w:ascii="PT Astra Serif" w:eastAsia="Times New Roman" w:hAnsi="PT Astra Serif" w:cs="PT Astra Serif"/>
          <w:sz w:val="28"/>
          <w:szCs w:val="28"/>
          <w:lang w:eastAsia="zh-CN"/>
        </w:rPr>
      </w:pPr>
    </w:p>
    <w:p w:rsidR="00B603D2" w:rsidRPr="00EA36F5" w:rsidRDefault="00B603D2" w:rsidP="00EA36F5">
      <w:pPr>
        <w:suppressAutoHyphens/>
        <w:spacing w:line="240" w:lineRule="auto"/>
        <w:ind w:firstLine="0"/>
        <w:rPr>
          <w:rFonts w:ascii="PT Astra Serif" w:eastAsia="Times New Roman" w:hAnsi="PT Astra Serif" w:cs="PT Astra Serif"/>
          <w:sz w:val="28"/>
          <w:szCs w:val="28"/>
          <w:lang w:eastAsia="zh-CN"/>
        </w:rPr>
      </w:pPr>
    </w:p>
    <w:p w:rsidR="00B603D2" w:rsidRPr="00EA36F5" w:rsidRDefault="00B603D2" w:rsidP="00EA36F5">
      <w:pPr>
        <w:suppressAutoHyphens/>
        <w:spacing w:line="240" w:lineRule="auto"/>
        <w:ind w:firstLine="0"/>
        <w:rPr>
          <w:rFonts w:ascii="PT Astra Serif" w:eastAsia="Times New Roman" w:hAnsi="PT Astra Serif" w:cs="PT Astra Serif"/>
          <w:sz w:val="28"/>
          <w:szCs w:val="28"/>
          <w:lang w:eastAsia="zh-CN"/>
        </w:rPr>
      </w:pPr>
    </w:p>
    <w:tbl>
      <w:tblPr>
        <w:tblStyle w:val="1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7"/>
        <w:gridCol w:w="2956"/>
      </w:tblGrid>
      <w:tr w:rsidR="0058129F" w:rsidRPr="00EA36F5" w:rsidTr="00D1610D">
        <w:trPr>
          <w:trHeight w:val="229"/>
        </w:trPr>
        <w:tc>
          <w:tcPr>
            <w:tcW w:w="2178" w:type="pct"/>
          </w:tcPr>
          <w:p w:rsidR="0058129F" w:rsidRPr="00EA36F5" w:rsidRDefault="0058129F" w:rsidP="00EA36F5">
            <w:pPr>
              <w:spacing w:line="240" w:lineRule="auto"/>
              <w:ind w:right="-119" w:firstLine="0"/>
              <w:rPr>
                <w:rFonts w:ascii="PT Astra Serif" w:eastAsia="Times New Roman" w:hAnsi="PT Astra Serif"/>
                <w:b/>
                <w:sz w:val="28"/>
                <w:szCs w:val="28"/>
                <w:lang w:eastAsia="ru-RU"/>
              </w:rPr>
            </w:pPr>
            <w:r w:rsidRPr="00EA36F5">
              <w:rPr>
                <w:rFonts w:ascii="PT Astra Serif" w:eastAsia="Times New Roman" w:hAnsi="PT Astra Serif"/>
                <w:b/>
                <w:sz w:val="28"/>
                <w:szCs w:val="28"/>
                <w:lang w:eastAsia="ru-RU"/>
              </w:rPr>
              <w:t>Глава администрации муниципального образования Каменский район</w:t>
            </w:r>
          </w:p>
        </w:tc>
        <w:tc>
          <w:tcPr>
            <w:tcW w:w="1278" w:type="pct"/>
            <w:vAlign w:val="center"/>
          </w:tcPr>
          <w:p w:rsidR="0058129F" w:rsidRPr="00EA36F5" w:rsidRDefault="0058129F" w:rsidP="00EA36F5">
            <w:pPr>
              <w:suppressAutoHyphens/>
              <w:spacing w:line="240" w:lineRule="auto"/>
              <w:ind w:firstLine="0"/>
              <w:rPr>
                <w:rFonts w:ascii="PT Astra Serif" w:eastAsia="Times New Roman" w:hAnsi="PT Astra Serif"/>
                <w:sz w:val="28"/>
                <w:szCs w:val="28"/>
                <w:lang w:eastAsia="zh-CN"/>
              </w:rPr>
            </w:pPr>
          </w:p>
        </w:tc>
        <w:tc>
          <w:tcPr>
            <w:tcW w:w="1544" w:type="pct"/>
            <w:vAlign w:val="bottom"/>
          </w:tcPr>
          <w:p w:rsidR="0058129F" w:rsidRPr="00EA36F5" w:rsidRDefault="0058129F" w:rsidP="00EA36F5">
            <w:pPr>
              <w:suppressAutoHyphens/>
              <w:spacing w:line="240" w:lineRule="auto"/>
              <w:ind w:firstLine="0"/>
              <w:jc w:val="right"/>
              <w:rPr>
                <w:rFonts w:ascii="PT Astra Serif" w:eastAsia="Times New Roman" w:hAnsi="PT Astra Serif"/>
                <w:sz w:val="28"/>
                <w:szCs w:val="28"/>
                <w:lang w:eastAsia="zh-CN"/>
              </w:rPr>
            </w:pPr>
            <w:r w:rsidRPr="00EA36F5">
              <w:rPr>
                <w:rFonts w:ascii="PT Astra Serif" w:eastAsia="Times New Roman" w:hAnsi="PT Astra Serif"/>
                <w:b/>
                <w:sz w:val="28"/>
                <w:szCs w:val="28"/>
              </w:rPr>
              <w:t>С.В. Карпухина</w:t>
            </w:r>
          </w:p>
        </w:tc>
      </w:tr>
    </w:tbl>
    <w:p w:rsidR="0058129F" w:rsidRPr="00EA36F5" w:rsidRDefault="0058129F" w:rsidP="00EA36F5">
      <w:pPr>
        <w:suppressAutoHyphens/>
        <w:spacing w:line="240" w:lineRule="auto"/>
        <w:ind w:firstLine="0"/>
        <w:jc w:val="left"/>
        <w:rPr>
          <w:rFonts w:ascii="PT Astra Serif" w:eastAsia="Times New Roman" w:hAnsi="PT Astra Serif" w:cs="PT Astra Serif"/>
          <w:sz w:val="28"/>
          <w:szCs w:val="28"/>
          <w:lang w:eastAsia="zh-CN"/>
        </w:rPr>
      </w:pPr>
    </w:p>
    <w:p w:rsidR="00B40BE0" w:rsidRPr="00EA36F5" w:rsidRDefault="00B40BE0" w:rsidP="00EA36F5">
      <w:pPr>
        <w:spacing w:line="240" w:lineRule="auto"/>
        <w:ind w:firstLine="0"/>
        <w:jc w:val="both"/>
        <w:rPr>
          <w:rFonts w:ascii="PT Astra Serif" w:eastAsia="Times New Roman" w:hAnsi="PT Astra Serif"/>
          <w:sz w:val="28"/>
          <w:szCs w:val="28"/>
          <w:lang w:eastAsia="ru-RU"/>
        </w:rPr>
      </w:pPr>
    </w:p>
    <w:p w:rsidR="00611439" w:rsidRPr="00EA36F5" w:rsidRDefault="00611439" w:rsidP="00EA36F5">
      <w:pPr>
        <w:spacing w:line="240" w:lineRule="auto"/>
        <w:ind w:firstLine="0"/>
        <w:jc w:val="both"/>
        <w:rPr>
          <w:rFonts w:ascii="PT Astra Serif" w:eastAsia="Times New Roman" w:hAnsi="PT Astra Serif"/>
          <w:sz w:val="28"/>
          <w:szCs w:val="28"/>
          <w:lang w:eastAsia="ru-RU"/>
        </w:rPr>
      </w:pPr>
    </w:p>
    <w:p w:rsidR="00611439" w:rsidRPr="00EA36F5" w:rsidRDefault="00611439" w:rsidP="00EA36F5">
      <w:pPr>
        <w:spacing w:line="240" w:lineRule="auto"/>
        <w:ind w:firstLine="0"/>
        <w:jc w:val="both"/>
        <w:rPr>
          <w:rFonts w:ascii="PT Astra Serif" w:eastAsia="Times New Roman" w:hAnsi="PT Astra Serif"/>
          <w:sz w:val="28"/>
          <w:szCs w:val="28"/>
          <w:lang w:eastAsia="ru-RU"/>
        </w:rPr>
      </w:pPr>
    </w:p>
    <w:p w:rsidR="00611439" w:rsidRPr="00EA36F5" w:rsidRDefault="00611439" w:rsidP="00EA36F5">
      <w:pPr>
        <w:spacing w:line="240" w:lineRule="auto"/>
        <w:ind w:firstLine="0"/>
        <w:jc w:val="both"/>
        <w:rPr>
          <w:rFonts w:ascii="PT Astra Serif" w:eastAsia="Times New Roman" w:hAnsi="PT Astra Serif"/>
          <w:sz w:val="28"/>
          <w:szCs w:val="28"/>
          <w:lang w:eastAsia="ru-RU"/>
        </w:rPr>
      </w:pPr>
    </w:p>
    <w:p w:rsidR="00611439" w:rsidRPr="00EA36F5" w:rsidRDefault="00611439" w:rsidP="00EA36F5">
      <w:pPr>
        <w:spacing w:line="240" w:lineRule="auto"/>
        <w:ind w:firstLine="0"/>
        <w:jc w:val="both"/>
        <w:rPr>
          <w:rFonts w:ascii="PT Astra Serif" w:eastAsia="Times New Roman" w:hAnsi="PT Astra Serif"/>
          <w:sz w:val="28"/>
          <w:szCs w:val="28"/>
          <w:lang w:eastAsia="ru-RU"/>
        </w:rPr>
      </w:pPr>
    </w:p>
    <w:p w:rsidR="00611439" w:rsidRPr="00EA36F5" w:rsidRDefault="00611439" w:rsidP="00EA36F5">
      <w:pPr>
        <w:spacing w:line="240" w:lineRule="auto"/>
        <w:ind w:firstLine="0"/>
        <w:jc w:val="both"/>
        <w:rPr>
          <w:rFonts w:ascii="PT Astra Serif" w:eastAsia="Times New Roman" w:hAnsi="PT Astra Serif"/>
          <w:sz w:val="28"/>
          <w:szCs w:val="28"/>
          <w:lang w:eastAsia="ru-RU"/>
        </w:rPr>
      </w:pPr>
    </w:p>
    <w:p w:rsidR="00611439" w:rsidRPr="00EA36F5" w:rsidRDefault="00611439" w:rsidP="00EA36F5">
      <w:pPr>
        <w:spacing w:line="240" w:lineRule="auto"/>
        <w:ind w:firstLine="0"/>
        <w:jc w:val="both"/>
        <w:rPr>
          <w:rFonts w:ascii="PT Astra Serif" w:eastAsia="Times New Roman" w:hAnsi="PT Astra Serif"/>
          <w:sz w:val="28"/>
          <w:szCs w:val="28"/>
          <w:lang w:eastAsia="ru-RU"/>
        </w:rPr>
      </w:pPr>
    </w:p>
    <w:p w:rsidR="00611439" w:rsidRPr="00EA36F5" w:rsidRDefault="00611439" w:rsidP="00B04E3A">
      <w:pPr>
        <w:spacing w:line="240" w:lineRule="auto"/>
        <w:ind w:firstLine="0"/>
        <w:jc w:val="both"/>
        <w:rPr>
          <w:rFonts w:ascii="PT Astra Serif" w:eastAsia="Times New Roman" w:hAnsi="PT Astra Serif"/>
          <w:sz w:val="28"/>
          <w:szCs w:val="28"/>
          <w:lang w:eastAsia="ru-RU"/>
        </w:rPr>
      </w:pPr>
    </w:p>
    <w:p w:rsidR="00611439" w:rsidRDefault="00611439" w:rsidP="00B04E3A">
      <w:pPr>
        <w:spacing w:line="240" w:lineRule="auto"/>
        <w:ind w:firstLine="0"/>
        <w:jc w:val="both"/>
        <w:rPr>
          <w:rFonts w:ascii="PT Astra Serif" w:eastAsia="Times New Roman" w:hAnsi="PT Astra Serif"/>
          <w:sz w:val="28"/>
          <w:szCs w:val="28"/>
          <w:lang w:eastAsia="ru-RU"/>
        </w:rPr>
      </w:pPr>
    </w:p>
    <w:p w:rsidR="00611439" w:rsidRDefault="00611439" w:rsidP="00B04E3A">
      <w:pPr>
        <w:spacing w:line="240" w:lineRule="auto"/>
        <w:ind w:firstLine="0"/>
        <w:jc w:val="both"/>
        <w:rPr>
          <w:rFonts w:ascii="PT Astra Serif" w:eastAsia="Times New Roman" w:hAnsi="PT Astra Serif"/>
          <w:sz w:val="28"/>
          <w:szCs w:val="28"/>
          <w:lang w:eastAsia="ru-RU"/>
        </w:rPr>
      </w:pPr>
    </w:p>
    <w:p w:rsidR="00611439" w:rsidRDefault="00611439" w:rsidP="00B04E3A">
      <w:pPr>
        <w:spacing w:line="240" w:lineRule="auto"/>
        <w:ind w:firstLine="0"/>
        <w:jc w:val="both"/>
        <w:rPr>
          <w:rFonts w:ascii="PT Astra Serif" w:eastAsia="Times New Roman" w:hAnsi="PT Astra Serif"/>
          <w:sz w:val="28"/>
          <w:szCs w:val="28"/>
          <w:lang w:eastAsia="ru-RU"/>
        </w:rPr>
      </w:pPr>
    </w:p>
    <w:p w:rsidR="00611439" w:rsidRDefault="00611439" w:rsidP="00B04E3A">
      <w:pPr>
        <w:spacing w:line="240" w:lineRule="auto"/>
        <w:ind w:firstLine="0"/>
        <w:jc w:val="both"/>
        <w:rPr>
          <w:rFonts w:ascii="PT Astra Serif" w:eastAsia="Times New Roman" w:hAnsi="PT Astra Serif"/>
          <w:sz w:val="28"/>
          <w:szCs w:val="28"/>
          <w:lang w:eastAsia="ru-RU"/>
        </w:rPr>
      </w:pPr>
    </w:p>
    <w:p w:rsidR="00662F4B" w:rsidRDefault="00662F4B" w:rsidP="00611439">
      <w:pPr>
        <w:pStyle w:val="a9"/>
        <w:spacing w:before="0"/>
        <w:ind w:firstLine="0"/>
        <w:jc w:val="right"/>
        <w:rPr>
          <w:rFonts w:ascii="PT Astra Serif" w:hAnsi="PT Astra Serif"/>
        </w:rPr>
        <w:sectPr w:rsidR="00662F4B" w:rsidSect="006A0705">
          <w:headerReference w:type="default" r:id="rId10"/>
          <w:pgSz w:w="11906" w:h="16838"/>
          <w:pgMar w:top="1134" w:right="849" w:bottom="1134" w:left="1701" w:header="709" w:footer="709" w:gutter="0"/>
          <w:pgNumType w:start="1"/>
          <w:cols w:space="708"/>
          <w:titlePg/>
          <w:docGrid w:linePitch="360"/>
        </w:sectPr>
      </w:pPr>
      <w:bookmarkStart w:id="0" w:name="_GoBack"/>
      <w:bookmarkEnd w:id="0"/>
    </w:p>
    <w:tbl>
      <w:tblPr>
        <w:tblStyle w:val="a5"/>
        <w:tblpPr w:leftFromText="180" w:rightFromText="180" w:vertAnchor="text" w:tblpXSpec="right" w:tblpY="1"/>
        <w:tblOverlap w:val="never"/>
        <w:tblW w:w="0" w:type="auto"/>
        <w:tblLook w:val="04A0" w:firstRow="1" w:lastRow="0" w:firstColumn="1" w:lastColumn="0" w:noHBand="0" w:noVBand="1"/>
      </w:tblPr>
      <w:tblGrid>
        <w:gridCol w:w="4217"/>
      </w:tblGrid>
      <w:tr w:rsidR="006A7DAA" w:rsidTr="00662F4B">
        <w:tc>
          <w:tcPr>
            <w:tcW w:w="4217" w:type="dxa"/>
            <w:tcBorders>
              <w:top w:val="nil"/>
              <w:left w:val="nil"/>
              <w:bottom w:val="nil"/>
              <w:right w:val="nil"/>
            </w:tcBorders>
          </w:tcPr>
          <w:p w:rsidR="006A7DAA" w:rsidRPr="006A7DAA" w:rsidRDefault="0060701F" w:rsidP="00720781">
            <w:pPr>
              <w:pStyle w:val="a9"/>
              <w:spacing w:before="0"/>
              <w:ind w:firstLine="0"/>
              <w:jc w:val="center"/>
              <w:rPr>
                <w:rFonts w:ascii="PT Astra Serif" w:hAnsi="PT Astra Serif" w:cs="Arial"/>
                <w:sz w:val="28"/>
                <w:szCs w:val="28"/>
              </w:rPr>
            </w:pPr>
            <w:r>
              <w:rPr>
                <w:rFonts w:ascii="PT Astra Serif" w:hAnsi="PT Astra Serif"/>
              </w:rPr>
              <w:lastRenderedPageBreak/>
              <w:br w:type="page"/>
            </w:r>
            <w:r w:rsidR="00662F4B">
              <w:rPr>
                <w:rFonts w:ascii="PT Astra Serif" w:hAnsi="PT Astra Serif"/>
              </w:rPr>
              <w:t>П</w:t>
            </w:r>
            <w:r w:rsidR="006A7DAA" w:rsidRPr="006A7DAA">
              <w:rPr>
                <w:rFonts w:ascii="PT Astra Serif" w:hAnsi="PT Astra Serif" w:cs="Arial"/>
                <w:sz w:val="28"/>
                <w:szCs w:val="28"/>
              </w:rPr>
              <w:t>риложение</w:t>
            </w:r>
          </w:p>
          <w:p w:rsidR="006A7DAA" w:rsidRPr="006A7DAA" w:rsidRDefault="006A7DAA" w:rsidP="00720781">
            <w:pPr>
              <w:pStyle w:val="a9"/>
              <w:spacing w:before="0"/>
              <w:ind w:firstLine="0"/>
              <w:jc w:val="center"/>
              <w:rPr>
                <w:rFonts w:ascii="PT Astra Serif" w:hAnsi="PT Astra Serif" w:cs="Arial"/>
                <w:sz w:val="28"/>
                <w:szCs w:val="28"/>
              </w:rPr>
            </w:pPr>
            <w:r w:rsidRPr="006A7DAA">
              <w:rPr>
                <w:rFonts w:ascii="PT Astra Serif" w:hAnsi="PT Astra Serif" w:cs="Arial"/>
                <w:sz w:val="28"/>
                <w:szCs w:val="28"/>
              </w:rPr>
              <w:t>к постановлению администрации</w:t>
            </w:r>
          </w:p>
          <w:p w:rsidR="006A7DAA" w:rsidRPr="006A7DAA" w:rsidRDefault="006A7DAA" w:rsidP="00720781">
            <w:pPr>
              <w:pStyle w:val="a9"/>
              <w:spacing w:before="0"/>
              <w:ind w:firstLine="0"/>
              <w:jc w:val="center"/>
              <w:rPr>
                <w:rFonts w:ascii="PT Astra Serif" w:hAnsi="PT Astra Serif" w:cs="Arial"/>
                <w:sz w:val="28"/>
                <w:szCs w:val="28"/>
              </w:rPr>
            </w:pPr>
            <w:r w:rsidRPr="006A7DAA">
              <w:rPr>
                <w:rFonts w:ascii="PT Astra Serif" w:hAnsi="PT Astra Serif" w:cs="Arial"/>
                <w:sz w:val="28"/>
                <w:szCs w:val="28"/>
              </w:rPr>
              <w:t>муниципального образования</w:t>
            </w:r>
          </w:p>
          <w:p w:rsidR="006A7DAA" w:rsidRPr="006A7DAA" w:rsidRDefault="006A7DAA" w:rsidP="00720781">
            <w:pPr>
              <w:pStyle w:val="a9"/>
              <w:spacing w:before="0"/>
              <w:ind w:firstLine="0"/>
              <w:jc w:val="center"/>
              <w:rPr>
                <w:rFonts w:ascii="PT Astra Serif" w:hAnsi="PT Astra Serif" w:cs="Arial"/>
                <w:sz w:val="28"/>
                <w:szCs w:val="28"/>
              </w:rPr>
            </w:pPr>
            <w:r w:rsidRPr="006A7DAA">
              <w:rPr>
                <w:rFonts w:ascii="PT Astra Serif" w:hAnsi="PT Astra Serif" w:cs="Arial"/>
                <w:sz w:val="28"/>
                <w:szCs w:val="28"/>
              </w:rPr>
              <w:t>Каменский район</w:t>
            </w:r>
          </w:p>
          <w:p w:rsidR="006A7DAA" w:rsidRPr="006A7DAA" w:rsidRDefault="006A7DAA" w:rsidP="00720781">
            <w:pPr>
              <w:pStyle w:val="a9"/>
              <w:spacing w:before="0"/>
              <w:ind w:firstLine="0"/>
              <w:jc w:val="center"/>
              <w:rPr>
                <w:rFonts w:ascii="PT Astra Serif" w:hAnsi="PT Astra Serif" w:cs="Arial"/>
                <w:sz w:val="28"/>
                <w:szCs w:val="28"/>
              </w:rPr>
            </w:pPr>
            <w:r w:rsidRPr="006A7DAA">
              <w:rPr>
                <w:rFonts w:ascii="PT Astra Serif" w:hAnsi="PT Astra Serif" w:cs="Arial"/>
                <w:sz w:val="28"/>
                <w:szCs w:val="28"/>
              </w:rPr>
              <w:t xml:space="preserve">от </w:t>
            </w:r>
            <w:r w:rsidR="00EA36F5">
              <w:rPr>
                <w:rFonts w:ascii="PT Astra Serif" w:hAnsi="PT Astra Serif" w:cs="Arial"/>
                <w:sz w:val="28"/>
                <w:szCs w:val="28"/>
              </w:rPr>
              <w:t xml:space="preserve">27 декабря </w:t>
            </w:r>
            <w:r w:rsidRPr="006A7DAA">
              <w:rPr>
                <w:rFonts w:ascii="PT Astra Serif" w:hAnsi="PT Astra Serif" w:cs="Arial"/>
                <w:sz w:val="28"/>
                <w:szCs w:val="28"/>
              </w:rPr>
              <w:t>2022 г.  №</w:t>
            </w:r>
            <w:r w:rsidR="00EA36F5">
              <w:rPr>
                <w:rFonts w:ascii="PT Astra Serif" w:hAnsi="PT Astra Serif" w:cs="Arial"/>
                <w:sz w:val="28"/>
                <w:szCs w:val="28"/>
              </w:rPr>
              <w:t xml:space="preserve"> 436</w:t>
            </w:r>
          </w:p>
        </w:tc>
      </w:tr>
    </w:tbl>
    <w:p w:rsidR="006A7DAA" w:rsidRDefault="00662F4B" w:rsidP="00611439">
      <w:pPr>
        <w:pStyle w:val="a9"/>
        <w:spacing w:before="0"/>
        <w:ind w:firstLine="0"/>
        <w:jc w:val="right"/>
        <w:rPr>
          <w:rFonts w:ascii="PT Astra Serif" w:hAnsi="PT Astra Serif" w:cs="Arial"/>
          <w:sz w:val="28"/>
          <w:szCs w:val="28"/>
          <w:highlight w:val="yellow"/>
        </w:rPr>
      </w:pPr>
      <w:r>
        <w:rPr>
          <w:rFonts w:ascii="PT Astra Serif" w:hAnsi="PT Astra Serif" w:cs="Arial"/>
          <w:sz w:val="28"/>
          <w:szCs w:val="28"/>
          <w:highlight w:val="yellow"/>
        </w:rPr>
        <w:br w:type="textWrapping" w:clear="all"/>
      </w:r>
    </w:p>
    <w:p w:rsidR="00611439" w:rsidRPr="00460A7F" w:rsidRDefault="00611439" w:rsidP="00611439">
      <w:pPr>
        <w:autoSpaceDE w:val="0"/>
        <w:rPr>
          <w:rFonts w:ascii="PT Astra Serif" w:hAnsi="PT Astra Serif" w:cs="Arial"/>
          <w:sz w:val="28"/>
          <w:szCs w:val="28"/>
          <w:highlight w:val="yellow"/>
        </w:rPr>
      </w:pPr>
    </w:p>
    <w:p w:rsidR="00123FB9" w:rsidRPr="00123FB9" w:rsidRDefault="00123FB9" w:rsidP="00A60DAE">
      <w:pPr>
        <w:spacing w:line="240" w:lineRule="auto"/>
        <w:ind w:firstLine="0"/>
        <w:rPr>
          <w:rFonts w:ascii="PT Astra Serif" w:eastAsia="Times New Roman" w:hAnsi="PT Astra Serif" w:cs="Arial"/>
          <w:caps/>
          <w:color w:val="000000"/>
          <w:sz w:val="28"/>
          <w:szCs w:val="28"/>
          <w:lang w:eastAsia="ru-RU"/>
        </w:rPr>
      </w:pPr>
      <w:r w:rsidRPr="00460A7F">
        <w:rPr>
          <w:rFonts w:ascii="PT Astra Serif" w:eastAsia="Times New Roman" w:hAnsi="PT Astra Serif" w:cs="Arial"/>
          <w:b/>
          <w:bCs/>
          <w:caps/>
          <w:color w:val="000000"/>
          <w:sz w:val="28"/>
          <w:szCs w:val="28"/>
          <w:lang w:eastAsia="ru-RU"/>
        </w:rPr>
        <w:t>Порядок</w:t>
      </w:r>
      <w:r w:rsidRPr="00460A7F">
        <w:rPr>
          <w:rFonts w:ascii="PT Astra Serif" w:eastAsia="Times New Roman" w:hAnsi="PT Astra Serif" w:cs="Arial"/>
          <w:b/>
          <w:bCs/>
          <w:caps/>
          <w:color w:val="000000"/>
          <w:sz w:val="28"/>
          <w:szCs w:val="28"/>
          <w:lang w:eastAsia="ru-RU"/>
        </w:rPr>
        <w:br/>
      </w:r>
      <w:r w:rsidR="006A7DAA" w:rsidRPr="009D75AE">
        <w:rPr>
          <w:rFonts w:ascii="PT Astra Serif" w:eastAsia="Times New Roman" w:hAnsi="PT Astra Serif"/>
          <w:b/>
          <w:sz w:val="28"/>
          <w:szCs w:val="28"/>
          <w:lang w:eastAsia="ru-RU"/>
        </w:rPr>
        <w:t>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Архангельское Каменского района  и финансового обеспечения выполнения муниципального задания</w:t>
      </w:r>
    </w:p>
    <w:p w:rsidR="00123FB9" w:rsidRPr="00123FB9" w:rsidRDefault="00123FB9" w:rsidP="00123FB9">
      <w:pPr>
        <w:spacing w:line="240" w:lineRule="auto"/>
        <w:ind w:firstLine="0"/>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 </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1. Настоящий Порядок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бюджетными учреждениями, автономными учреждениями, созданными на базе имущества, находящегося в собственности муниципального образования  </w:t>
      </w:r>
      <w:r>
        <w:rPr>
          <w:rFonts w:ascii="PT Astra Serif" w:eastAsia="Times New Roman" w:hAnsi="PT Astra Serif" w:cs="Arial"/>
          <w:color w:val="000000"/>
          <w:sz w:val="28"/>
          <w:szCs w:val="28"/>
          <w:lang w:eastAsia="ru-RU"/>
        </w:rPr>
        <w:t>Архангельское</w:t>
      </w:r>
      <w:r w:rsidRPr="00123FB9">
        <w:rPr>
          <w:rFonts w:ascii="PT Astra Serif" w:eastAsia="Times New Roman" w:hAnsi="PT Astra Serif" w:cs="Arial"/>
          <w:color w:val="000000"/>
          <w:sz w:val="28"/>
          <w:szCs w:val="28"/>
          <w:lang w:eastAsia="ru-RU"/>
        </w:rPr>
        <w:t xml:space="preserve"> Каменского района (далее – учреждения).</w:t>
      </w:r>
    </w:p>
    <w:p w:rsidR="00123FB9" w:rsidRPr="00123FB9" w:rsidRDefault="00123FB9" w:rsidP="00123FB9">
      <w:pPr>
        <w:spacing w:line="240" w:lineRule="auto"/>
        <w:ind w:firstLine="0"/>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 </w:t>
      </w:r>
    </w:p>
    <w:p w:rsidR="00123FB9" w:rsidRPr="00123FB9" w:rsidRDefault="00123FB9" w:rsidP="00123FB9">
      <w:pPr>
        <w:spacing w:line="240" w:lineRule="auto"/>
        <w:ind w:firstLine="0"/>
        <w:rPr>
          <w:rFonts w:ascii="PT Astra Serif" w:eastAsia="Times New Roman" w:hAnsi="PT Astra Serif" w:cs="Arial"/>
          <w:caps/>
          <w:color w:val="000000"/>
          <w:sz w:val="28"/>
          <w:szCs w:val="28"/>
          <w:lang w:eastAsia="ru-RU"/>
        </w:rPr>
      </w:pPr>
      <w:r w:rsidRPr="00123FB9">
        <w:rPr>
          <w:rFonts w:ascii="PT Astra Serif" w:eastAsia="Times New Roman" w:hAnsi="PT Astra Serif" w:cs="Arial"/>
          <w:caps/>
          <w:color w:val="000000"/>
          <w:sz w:val="28"/>
          <w:szCs w:val="28"/>
          <w:lang w:eastAsia="ru-RU"/>
        </w:rPr>
        <w:t>I. Формирование (изменение) муниципального задания</w:t>
      </w:r>
    </w:p>
    <w:p w:rsidR="00123FB9" w:rsidRPr="00123FB9" w:rsidRDefault="00123FB9" w:rsidP="00123FB9">
      <w:pPr>
        <w:spacing w:line="240" w:lineRule="auto"/>
        <w:ind w:firstLine="0"/>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 </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2. </w:t>
      </w:r>
      <w:proofErr w:type="gramStart"/>
      <w:r w:rsidRPr="00123FB9">
        <w:rPr>
          <w:rFonts w:ascii="PT Astra Serif" w:eastAsia="Times New Roman" w:hAnsi="PT Astra Serif" w:cs="Arial"/>
          <w:color w:val="000000"/>
          <w:sz w:val="28"/>
          <w:szCs w:val="28"/>
          <w:lang w:eastAsia="ru-RU"/>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w:t>
      </w:r>
      <w:proofErr w:type="gramEnd"/>
      <w:r w:rsidRPr="00123FB9">
        <w:rPr>
          <w:rFonts w:ascii="PT Astra Serif" w:eastAsia="Times New Roman" w:hAnsi="PT Astra Serif" w:cs="Arial"/>
          <w:color w:val="000000"/>
          <w:sz w:val="28"/>
          <w:szCs w:val="28"/>
          <w:lang w:eastAsia="ru-RU"/>
        </w:rPr>
        <w:t xml:space="preserve"> муниципальным учреждением муниципального задания в отчетном финансовом году.</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shd w:val="clear" w:color="auto" w:fill="FFFFFF"/>
          <w:lang w:eastAsia="ru-RU"/>
        </w:rPr>
        <w:t xml:space="preserve">3. Муниципальное задание содержит показатели, характеризующие качество и (или) объем (содержание) оказываемых муниципальных услуг (выполняемых работ), порядок </w:t>
      </w:r>
      <w:proofErr w:type="gramStart"/>
      <w:r w:rsidRPr="00123FB9">
        <w:rPr>
          <w:rFonts w:ascii="PT Astra Serif" w:eastAsia="Times New Roman" w:hAnsi="PT Astra Serif" w:cs="Arial"/>
          <w:color w:val="000000"/>
          <w:sz w:val="28"/>
          <w:szCs w:val="28"/>
          <w:shd w:val="clear" w:color="auto" w:fill="FFFFFF"/>
          <w:lang w:eastAsia="ru-RU"/>
        </w:rPr>
        <w:t>контроля за</w:t>
      </w:r>
      <w:proofErr w:type="gramEnd"/>
      <w:r w:rsidRPr="00123FB9">
        <w:rPr>
          <w:rFonts w:ascii="PT Astra Serif" w:eastAsia="Times New Roman" w:hAnsi="PT Astra Serif" w:cs="Arial"/>
          <w:color w:val="000000"/>
          <w:sz w:val="28"/>
          <w:szCs w:val="28"/>
          <w:shd w:val="clear" w:color="auto" w:fill="FFFFFF"/>
          <w:lang w:eastAsia="ru-RU"/>
        </w:rPr>
        <w:t xml:space="preserve"> исполнением муниципального задания, в том числе условия и порядок его досрочного прекращения, требования к отчетности об исполнении муниципального задания. </w:t>
      </w:r>
      <w:proofErr w:type="gramStart"/>
      <w:r w:rsidRPr="00123FB9">
        <w:rPr>
          <w:rFonts w:ascii="PT Astra Serif" w:eastAsia="Times New Roman" w:hAnsi="PT Astra Serif" w:cs="Arial"/>
          <w:color w:val="000000"/>
          <w:sz w:val="28"/>
          <w:szCs w:val="28"/>
          <w:shd w:val="clear" w:color="auto" w:fill="FFFFFF"/>
          <w:lang w:eastAsia="ru-RU"/>
        </w:rPr>
        <w:t xml:space="preserve">Муниципальное задание на оказание муниципальных услуг физическим и юридическим лицам также должно содержать определение категорий физических и (или) юридических лиц, являющихся потребителями соответствующих услуг, порядок оказания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w:t>
      </w:r>
      <w:r w:rsidRPr="00123FB9">
        <w:rPr>
          <w:rFonts w:ascii="PT Astra Serif" w:eastAsia="Times New Roman" w:hAnsi="PT Astra Serif" w:cs="Arial"/>
          <w:color w:val="000000"/>
          <w:sz w:val="28"/>
          <w:szCs w:val="28"/>
          <w:shd w:val="clear" w:color="auto" w:fill="FFFFFF"/>
          <w:lang w:eastAsia="ru-RU"/>
        </w:rPr>
        <w:lastRenderedPageBreak/>
        <w:t>установления указанных цен (тарифов) в случаях, установленных</w:t>
      </w:r>
      <w:proofErr w:type="gramEnd"/>
      <w:r w:rsidRPr="00123FB9">
        <w:rPr>
          <w:rFonts w:ascii="PT Astra Serif" w:eastAsia="Times New Roman" w:hAnsi="PT Astra Serif" w:cs="Arial"/>
          <w:color w:val="000000"/>
          <w:sz w:val="28"/>
          <w:szCs w:val="28"/>
          <w:shd w:val="clear" w:color="auto" w:fill="FFFFFF"/>
          <w:lang w:eastAsia="ru-RU"/>
        </w:rPr>
        <w:t xml:space="preserve"> законодательством Российской Федерации</w:t>
      </w:r>
      <w:r w:rsidRPr="00123FB9">
        <w:rPr>
          <w:rFonts w:ascii="PT Astra Serif" w:eastAsia="Times New Roman" w:hAnsi="PT Astra Serif" w:cs="Arial"/>
          <w:color w:val="22272F"/>
          <w:sz w:val="28"/>
          <w:szCs w:val="28"/>
          <w:shd w:val="clear" w:color="auto" w:fill="FFFFFF"/>
          <w:lang w:eastAsia="ru-RU"/>
        </w:rPr>
        <w:t>.</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 xml:space="preserve">Муниципальное задание формируется согласно приложению </w:t>
      </w:r>
      <w:r w:rsidR="00C324F6">
        <w:rPr>
          <w:rFonts w:ascii="PT Astra Serif" w:eastAsia="Times New Roman" w:hAnsi="PT Astra Serif" w:cs="Arial"/>
          <w:color w:val="000000"/>
          <w:sz w:val="28"/>
          <w:szCs w:val="28"/>
          <w:lang w:eastAsia="ru-RU"/>
        </w:rPr>
        <w:t>№</w:t>
      </w:r>
      <w:r w:rsidRPr="00123FB9">
        <w:rPr>
          <w:rFonts w:ascii="PT Astra Serif" w:eastAsia="Times New Roman" w:hAnsi="PT Astra Serif" w:cs="Arial"/>
          <w:color w:val="000000"/>
          <w:sz w:val="28"/>
          <w:szCs w:val="28"/>
          <w:lang w:eastAsia="ru-RU"/>
        </w:rPr>
        <w:t> 1 к настоящему порядку.</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В муниципальном задании могут быть установлены допустимые (возможные) отклонения в процентах (абсолютных величинах) от установленных показателей качества и (или) объема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4. </w:t>
      </w:r>
      <w:proofErr w:type="gramStart"/>
      <w:r w:rsidRPr="00123FB9">
        <w:rPr>
          <w:rFonts w:ascii="PT Astra Serif" w:eastAsia="Times New Roman" w:hAnsi="PT Astra Serif" w:cs="Arial"/>
          <w:color w:val="000000"/>
          <w:sz w:val="28"/>
          <w:szCs w:val="28"/>
          <w:lang w:eastAsia="ru-RU"/>
        </w:rPr>
        <w:t>Муниципальное задание формируется в процессе формирования бюджета</w:t>
      </w:r>
      <w:r>
        <w:rPr>
          <w:rFonts w:ascii="PT Astra Serif" w:eastAsia="Times New Roman" w:hAnsi="PT Astra Serif" w:cs="Arial"/>
          <w:color w:val="000000"/>
          <w:sz w:val="28"/>
          <w:szCs w:val="28"/>
          <w:lang w:eastAsia="ru-RU"/>
        </w:rPr>
        <w:t xml:space="preserve"> муниципального образования</w:t>
      </w:r>
      <w:r w:rsidRPr="00123FB9">
        <w:rPr>
          <w:rFonts w:ascii="PT Astra Serif" w:eastAsia="Times New Roman" w:hAnsi="PT Astra Serif" w:cs="Arial"/>
          <w:color w:val="000000"/>
          <w:sz w:val="28"/>
          <w:szCs w:val="28"/>
          <w:lang w:eastAsia="ru-RU"/>
        </w:rPr>
        <w:t xml:space="preserve"> </w:t>
      </w:r>
      <w:r>
        <w:rPr>
          <w:rFonts w:ascii="PT Astra Serif" w:eastAsia="Times New Roman" w:hAnsi="PT Astra Serif" w:cs="Arial"/>
          <w:color w:val="000000"/>
          <w:sz w:val="28"/>
          <w:szCs w:val="28"/>
          <w:lang w:eastAsia="ru-RU"/>
        </w:rPr>
        <w:t>Архангельское</w:t>
      </w:r>
      <w:r w:rsidRPr="00123FB9">
        <w:rPr>
          <w:rFonts w:ascii="PT Astra Serif" w:eastAsia="Times New Roman" w:hAnsi="PT Astra Serif" w:cs="Arial"/>
          <w:color w:val="000000"/>
          <w:sz w:val="28"/>
          <w:szCs w:val="28"/>
          <w:lang w:eastAsia="ru-RU"/>
        </w:rPr>
        <w:t xml:space="preserve"> Каменского района на очередной финансовый год и плановый период и утверждается не позднее 10 рабочих дней со дня доведения главным распорядителям средств бюджета муниципального образования  </w:t>
      </w:r>
      <w:r>
        <w:rPr>
          <w:rFonts w:ascii="PT Astra Serif" w:eastAsia="Times New Roman" w:hAnsi="PT Astra Serif" w:cs="Arial"/>
          <w:color w:val="000000"/>
          <w:sz w:val="28"/>
          <w:szCs w:val="28"/>
          <w:lang w:eastAsia="ru-RU"/>
        </w:rPr>
        <w:t>Архангельское</w:t>
      </w:r>
      <w:r w:rsidRPr="00123FB9">
        <w:rPr>
          <w:rFonts w:ascii="PT Astra Serif" w:eastAsia="Times New Roman" w:hAnsi="PT Astra Serif" w:cs="Arial"/>
          <w:color w:val="000000"/>
          <w:sz w:val="28"/>
          <w:szCs w:val="28"/>
          <w:lang w:eastAsia="ru-RU"/>
        </w:rPr>
        <w:t xml:space="preserve"> Каменского района лимитов бюджетных обязательств на предоставление субсидии на финансовое обеспечение выполнения муниципального задания (далее - субсидия) в отношении:</w:t>
      </w:r>
      <w:proofErr w:type="gramEnd"/>
    </w:p>
    <w:p w:rsidR="00123FB9" w:rsidRPr="00123FB9" w:rsidRDefault="00123FB9" w:rsidP="00123FB9">
      <w:pPr>
        <w:spacing w:line="240" w:lineRule="auto"/>
        <w:ind w:firstLine="0"/>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-бюджетных или автономных учреждений - органами, осуществляющими функции и полномочия учредителя в отношении таких учреждений.</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5. Муниципальное задание утверждается на срок, соответствующий установленному бюджетным законодательством сроку формирования бюджета муниципального образования  </w:t>
      </w:r>
      <w:r>
        <w:rPr>
          <w:rFonts w:ascii="PT Astra Serif" w:eastAsia="Times New Roman" w:hAnsi="PT Astra Serif" w:cs="Arial"/>
          <w:color w:val="000000"/>
          <w:sz w:val="28"/>
          <w:szCs w:val="28"/>
          <w:lang w:eastAsia="ru-RU"/>
        </w:rPr>
        <w:t>Архангельское Каменского района</w:t>
      </w:r>
      <w:r w:rsidRPr="00123FB9">
        <w:rPr>
          <w:rFonts w:ascii="PT Astra Serif" w:eastAsia="Times New Roman" w:hAnsi="PT Astra Serif" w:cs="Arial"/>
          <w:color w:val="000000"/>
          <w:sz w:val="28"/>
          <w:szCs w:val="28"/>
          <w:lang w:eastAsia="ru-RU"/>
        </w:rPr>
        <w:t>. 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6. </w:t>
      </w:r>
      <w:proofErr w:type="gramStart"/>
      <w:r w:rsidRPr="00123FB9">
        <w:rPr>
          <w:rFonts w:ascii="PT Astra Serif" w:eastAsia="Times New Roman" w:hAnsi="PT Astra Serif" w:cs="Arial"/>
          <w:color w:val="000000"/>
          <w:sz w:val="28"/>
          <w:szCs w:val="28"/>
          <w:lang w:eastAsia="ru-RU"/>
        </w:rPr>
        <w:t xml:space="preserve">Муниципальное задание формируется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w:t>
      </w:r>
      <w:r w:rsidRPr="00123FB9">
        <w:rPr>
          <w:rFonts w:ascii="PT Astra Serif" w:eastAsia="Times New Roman" w:hAnsi="PT Astra Serif" w:cs="Arial"/>
          <w:color w:val="000000"/>
          <w:sz w:val="28"/>
          <w:szCs w:val="28"/>
          <w:lang w:eastAsia="ru-RU"/>
        </w:rPr>
        <w:lastRenderedPageBreak/>
        <w:t>деятельности (далее - базовый (отраслевой) перечень) и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w:t>
      </w:r>
      <w:proofErr w:type="gramEnd"/>
      <w:r w:rsidRPr="00123FB9">
        <w:rPr>
          <w:rFonts w:ascii="PT Astra Serif" w:eastAsia="Times New Roman" w:hAnsi="PT Astra Serif" w:cs="Arial"/>
          <w:color w:val="000000"/>
          <w:sz w:val="28"/>
          <w:szCs w:val="28"/>
          <w:lang w:eastAsia="ru-RU"/>
        </w:rPr>
        <w:t xml:space="preserve">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7. </w:t>
      </w:r>
      <w:proofErr w:type="gramStart"/>
      <w:r w:rsidRPr="00123FB9">
        <w:rPr>
          <w:rFonts w:ascii="PT Astra Serif" w:eastAsia="Times New Roman" w:hAnsi="PT Astra Serif" w:cs="Arial"/>
          <w:color w:val="000000"/>
          <w:sz w:val="28"/>
          <w:szCs w:val="28"/>
          <w:lang w:eastAsia="ru-RU"/>
        </w:rPr>
        <w:t xml:space="preserve">Исполнительные органы </w:t>
      </w:r>
      <w:r w:rsidR="00C324F6">
        <w:rPr>
          <w:rFonts w:ascii="PT Astra Serif" w:eastAsia="Times New Roman" w:hAnsi="PT Astra Serif" w:cs="Arial"/>
          <w:color w:val="000000"/>
          <w:sz w:val="28"/>
          <w:szCs w:val="28"/>
          <w:lang w:eastAsia="ru-RU"/>
        </w:rPr>
        <w:t xml:space="preserve">администрации </w:t>
      </w:r>
      <w:r w:rsidRPr="00123FB9">
        <w:rPr>
          <w:rFonts w:ascii="PT Astra Serif" w:eastAsia="Times New Roman" w:hAnsi="PT Astra Serif" w:cs="Arial"/>
          <w:color w:val="000000"/>
          <w:sz w:val="28"/>
          <w:szCs w:val="28"/>
          <w:lang w:eastAsia="ru-RU"/>
        </w:rPr>
        <w:t>муниципального образования   Каменск</w:t>
      </w:r>
      <w:r w:rsidR="00C324F6">
        <w:rPr>
          <w:rFonts w:ascii="PT Astra Serif" w:eastAsia="Times New Roman" w:hAnsi="PT Astra Serif" w:cs="Arial"/>
          <w:color w:val="000000"/>
          <w:sz w:val="28"/>
          <w:szCs w:val="28"/>
          <w:lang w:eastAsia="ru-RU"/>
        </w:rPr>
        <w:t>ий район</w:t>
      </w:r>
      <w:r w:rsidRPr="00123FB9">
        <w:rPr>
          <w:rFonts w:ascii="PT Astra Serif" w:eastAsia="Times New Roman" w:hAnsi="PT Astra Serif" w:cs="Arial"/>
          <w:color w:val="000000"/>
          <w:sz w:val="28"/>
          <w:szCs w:val="28"/>
          <w:lang w:eastAsia="ru-RU"/>
        </w:rPr>
        <w:t>, осуществляющие функции и полномочия учредителя в отношении бюджетных или автономных учреждений, главные распорядители средств бюджета муниципального образования  </w:t>
      </w:r>
      <w:r>
        <w:rPr>
          <w:rFonts w:ascii="PT Astra Serif" w:eastAsia="Times New Roman" w:hAnsi="PT Astra Serif" w:cs="Arial"/>
          <w:color w:val="000000"/>
          <w:sz w:val="28"/>
          <w:szCs w:val="28"/>
          <w:lang w:eastAsia="ru-RU"/>
        </w:rPr>
        <w:t>Архангельское</w:t>
      </w:r>
      <w:r w:rsidRPr="00123FB9">
        <w:rPr>
          <w:rFonts w:ascii="PT Astra Serif" w:eastAsia="Times New Roman" w:hAnsi="PT Astra Serif" w:cs="Arial"/>
          <w:color w:val="000000"/>
          <w:sz w:val="28"/>
          <w:szCs w:val="28"/>
          <w:lang w:eastAsia="ru-RU"/>
        </w:rPr>
        <w:t xml:space="preserve"> Каменского района, в ведении которых находятся казенные учреждения, в течение финансового года вносят изменения в муниципальное задание в случаях:</w:t>
      </w:r>
      <w:proofErr w:type="gramEnd"/>
    </w:p>
    <w:p w:rsidR="00123FB9" w:rsidRPr="00123FB9" w:rsidRDefault="00123FB9" w:rsidP="006A7DAA">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1) внесения изменений в базовый перечень государственных и муниципальных услуг и работ, касающихся муниципальных услуг (работ), оказываемых (выполняемых) муниципальными учреждениями в соответствии с муниципальным заданием;</w:t>
      </w:r>
    </w:p>
    <w:p w:rsidR="00123FB9" w:rsidRPr="00123FB9" w:rsidRDefault="00123FB9" w:rsidP="006A7DAA">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2) внесения в нормативные правовые акты изменений, влекущих за собой необходимость изменения значений показателей, характеризующих качество и (или) объем муниципальных услуг (работ);</w:t>
      </w:r>
    </w:p>
    <w:p w:rsidR="00123FB9" w:rsidRPr="00123FB9" w:rsidRDefault="00123FB9" w:rsidP="006A7DAA">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3) изменения размера бюджетных ассигнований, предусмотренных в бюджете муниципального образования  </w:t>
      </w:r>
      <w:proofErr w:type="gramStart"/>
      <w:r>
        <w:rPr>
          <w:rFonts w:ascii="PT Astra Serif" w:eastAsia="Times New Roman" w:hAnsi="PT Astra Serif" w:cs="Arial"/>
          <w:color w:val="000000"/>
          <w:sz w:val="28"/>
          <w:szCs w:val="28"/>
          <w:lang w:eastAsia="ru-RU"/>
        </w:rPr>
        <w:t>Архангельское</w:t>
      </w:r>
      <w:proofErr w:type="gramEnd"/>
      <w:r w:rsidRPr="00123FB9">
        <w:rPr>
          <w:rFonts w:ascii="PT Astra Serif" w:eastAsia="Times New Roman" w:hAnsi="PT Astra Serif" w:cs="Arial"/>
          <w:color w:val="000000"/>
          <w:sz w:val="28"/>
          <w:szCs w:val="28"/>
          <w:lang w:eastAsia="ru-RU"/>
        </w:rPr>
        <w:t xml:space="preserve"> Каменского района для финансового обеспечения выполнения муниципального задания, влекущего за собой необходимость изменения муниципального задания;</w:t>
      </w:r>
    </w:p>
    <w:p w:rsidR="00123FB9" w:rsidRPr="00123FB9" w:rsidRDefault="00123FB9" w:rsidP="006A7DAA">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4) установления фактов невыполнения (перевыполнения) муниципальными учреждениями муниципального образования  </w:t>
      </w:r>
      <w:proofErr w:type="gramStart"/>
      <w:r>
        <w:rPr>
          <w:rFonts w:ascii="PT Astra Serif" w:eastAsia="Times New Roman" w:hAnsi="PT Astra Serif" w:cs="Arial"/>
          <w:color w:val="000000"/>
          <w:sz w:val="28"/>
          <w:szCs w:val="28"/>
          <w:lang w:eastAsia="ru-RU"/>
        </w:rPr>
        <w:t>Архангельское</w:t>
      </w:r>
      <w:proofErr w:type="gramEnd"/>
      <w:r w:rsidRPr="00123FB9">
        <w:rPr>
          <w:rFonts w:ascii="PT Astra Serif" w:eastAsia="Times New Roman" w:hAnsi="PT Astra Serif" w:cs="Arial"/>
          <w:color w:val="000000"/>
          <w:sz w:val="28"/>
          <w:szCs w:val="28"/>
          <w:lang w:eastAsia="ru-RU"/>
        </w:rPr>
        <w:t xml:space="preserve"> Каменского района показателей, характеризующих объем муниципальных услуг (работ), установленных в муниципальном задании в отчетном финансовом году;</w:t>
      </w:r>
    </w:p>
    <w:p w:rsidR="00123FB9" w:rsidRPr="00123FB9" w:rsidRDefault="00123FB9" w:rsidP="006A7DAA">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5) наступления чрезвычайных ситуаций природного и техногенного характера, влекущих за собой невозможность осуществления расходов на выполнение работ, на основании письменного мотивированного обращения муниципального учреждения.</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8. Изменения в муниципальное задание оформляются правовым актом в течение 30 календарных дней со дня наступления случаев, указанных в подпункте 1-5 пункта 7 настоящего Порядка.</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9. Досрочное прекращение действия муниципального задания и формирование нового муниципального задания осуществляется в случаях:</w:t>
      </w:r>
    </w:p>
    <w:p w:rsidR="00123FB9" w:rsidRPr="00123FB9" w:rsidRDefault="00123FB9" w:rsidP="006A7DAA">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1) изменения типа муниципального учреждения муниципального образования  </w:t>
      </w:r>
      <w:proofErr w:type="gramStart"/>
      <w:r>
        <w:rPr>
          <w:rFonts w:ascii="PT Astra Serif" w:eastAsia="Times New Roman" w:hAnsi="PT Astra Serif" w:cs="Arial"/>
          <w:color w:val="000000"/>
          <w:sz w:val="28"/>
          <w:szCs w:val="28"/>
          <w:lang w:eastAsia="ru-RU"/>
        </w:rPr>
        <w:t>Архангельское</w:t>
      </w:r>
      <w:proofErr w:type="gramEnd"/>
      <w:r w:rsidRPr="00123FB9">
        <w:rPr>
          <w:rFonts w:ascii="PT Astra Serif" w:eastAsia="Times New Roman" w:hAnsi="PT Astra Serif" w:cs="Arial"/>
          <w:color w:val="000000"/>
          <w:sz w:val="28"/>
          <w:szCs w:val="28"/>
          <w:lang w:eastAsia="ru-RU"/>
        </w:rPr>
        <w:t xml:space="preserve"> Каменского района;</w:t>
      </w:r>
    </w:p>
    <w:p w:rsidR="00123FB9" w:rsidRPr="00123FB9" w:rsidRDefault="00123FB9" w:rsidP="006A7DAA">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lastRenderedPageBreak/>
        <w:t>2) реорганизации муниципальных учреждений</w:t>
      </w:r>
      <w:r w:rsidR="00F900E6" w:rsidRPr="00F900E6">
        <w:rPr>
          <w:rFonts w:ascii="PT Astra Serif" w:eastAsia="Times New Roman" w:hAnsi="PT Astra Serif" w:cs="Arial"/>
          <w:color w:val="000000"/>
          <w:sz w:val="28"/>
          <w:szCs w:val="28"/>
          <w:lang w:eastAsia="ru-RU"/>
        </w:rPr>
        <w:t xml:space="preserve"> </w:t>
      </w:r>
      <w:r w:rsidR="00F900E6">
        <w:rPr>
          <w:rFonts w:ascii="PT Astra Serif" w:eastAsia="Times New Roman" w:hAnsi="PT Astra Serif" w:cs="Arial"/>
          <w:color w:val="000000"/>
          <w:sz w:val="28"/>
          <w:szCs w:val="28"/>
          <w:lang w:eastAsia="ru-RU"/>
        </w:rPr>
        <w:t>муниципального образования</w:t>
      </w:r>
      <w:r w:rsidRPr="00123FB9">
        <w:rPr>
          <w:rFonts w:ascii="PT Astra Serif" w:eastAsia="Times New Roman" w:hAnsi="PT Astra Serif" w:cs="Arial"/>
          <w:color w:val="000000"/>
          <w:sz w:val="28"/>
          <w:szCs w:val="28"/>
          <w:lang w:eastAsia="ru-RU"/>
        </w:rPr>
        <w:t xml:space="preserve"> </w:t>
      </w:r>
      <w:proofErr w:type="gramStart"/>
      <w:r>
        <w:rPr>
          <w:rFonts w:ascii="PT Astra Serif" w:eastAsia="Times New Roman" w:hAnsi="PT Astra Serif" w:cs="Arial"/>
          <w:color w:val="000000"/>
          <w:sz w:val="28"/>
          <w:szCs w:val="28"/>
          <w:lang w:eastAsia="ru-RU"/>
        </w:rPr>
        <w:t>Архангельское</w:t>
      </w:r>
      <w:proofErr w:type="gramEnd"/>
      <w:r w:rsidRPr="00123FB9">
        <w:rPr>
          <w:rFonts w:ascii="PT Astra Serif" w:eastAsia="Times New Roman" w:hAnsi="PT Astra Serif" w:cs="Arial"/>
          <w:color w:val="000000"/>
          <w:sz w:val="28"/>
          <w:szCs w:val="28"/>
          <w:lang w:eastAsia="ru-RU"/>
        </w:rPr>
        <w:t xml:space="preserve"> Каменского района  путем слияния, присоединения, выделения, разделения;</w:t>
      </w:r>
    </w:p>
    <w:p w:rsidR="00123FB9" w:rsidRPr="00123FB9" w:rsidRDefault="00123FB9" w:rsidP="006A7DAA">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3) передачи функций и полномочий в отношении муниципальных учреждений муниципального образования  </w:t>
      </w:r>
      <w:proofErr w:type="gramStart"/>
      <w:r>
        <w:rPr>
          <w:rFonts w:ascii="PT Astra Serif" w:eastAsia="Times New Roman" w:hAnsi="PT Astra Serif" w:cs="Arial"/>
          <w:color w:val="000000"/>
          <w:sz w:val="28"/>
          <w:szCs w:val="28"/>
          <w:lang w:eastAsia="ru-RU"/>
        </w:rPr>
        <w:t>Архангельское</w:t>
      </w:r>
      <w:proofErr w:type="gramEnd"/>
      <w:r w:rsidRPr="00123FB9">
        <w:rPr>
          <w:rFonts w:ascii="PT Astra Serif" w:eastAsia="Times New Roman" w:hAnsi="PT Astra Serif" w:cs="Arial"/>
          <w:color w:val="000000"/>
          <w:sz w:val="28"/>
          <w:szCs w:val="28"/>
          <w:lang w:eastAsia="ru-RU"/>
        </w:rPr>
        <w:t xml:space="preserve"> Каменского района иному исполнительному органу муниципального образования  </w:t>
      </w:r>
      <w:r w:rsidR="00C324F6">
        <w:rPr>
          <w:rFonts w:ascii="PT Astra Serif" w:eastAsia="Times New Roman" w:hAnsi="PT Astra Serif" w:cs="Arial"/>
          <w:color w:val="000000"/>
          <w:sz w:val="28"/>
          <w:szCs w:val="28"/>
          <w:lang w:eastAsia="ru-RU"/>
        </w:rPr>
        <w:t xml:space="preserve"> Каменский район</w:t>
      </w:r>
      <w:r w:rsidRPr="00123FB9">
        <w:rPr>
          <w:rFonts w:ascii="PT Astra Serif" w:eastAsia="Times New Roman" w:hAnsi="PT Astra Serif" w:cs="Arial"/>
          <w:color w:val="000000"/>
          <w:sz w:val="28"/>
          <w:szCs w:val="28"/>
          <w:lang w:eastAsia="ru-RU"/>
        </w:rPr>
        <w:t>.</w:t>
      </w:r>
    </w:p>
    <w:p w:rsidR="00123FB9" w:rsidRPr="00123FB9" w:rsidRDefault="003312DE" w:rsidP="00123FB9">
      <w:pPr>
        <w:spacing w:line="240" w:lineRule="auto"/>
        <w:ind w:firstLine="0"/>
        <w:jc w:val="both"/>
        <w:rPr>
          <w:rFonts w:ascii="PT Astra Serif" w:eastAsia="Times New Roman" w:hAnsi="PT Astra Serif" w:cs="Arial"/>
          <w:color w:val="000000"/>
          <w:sz w:val="28"/>
          <w:szCs w:val="28"/>
          <w:lang w:eastAsia="ru-RU"/>
        </w:rPr>
      </w:pPr>
      <w:r>
        <w:rPr>
          <w:rFonts w:ascii="PT Astra Serif" w:eastAsia="Times New Roman" w:hAnsi="PT Astra Serif" w:cs="Arial"/>
          <w:color w:val="000000"/>
          <w:sz w:val="28"/>
          <w:szCs w:val="28"/>
          <w:lang w:eastAsia="ru-RU"/>
        </w:rPr>
        <w:t xml:space="preserve">            </w:t>
      </w:r>
      <w:r w:rsidR="00123FB9" w:rsidRPr="00123FB9">
        <w:rPr>
          <w:rFonts w:ascii="PT Astra Serif" w:eastAsia="Times New Roman" w:hAnsi="PT Astra Serif" w:cs="Arial"/>
          <w:color w:val="000000"/>
          <w:sz w:val="28"/>
          <w:szCs w:val="28"/>
          <w:lang w:eastAsia="ru-RU"/>
        </w:rPr>
        <w:t>10. </w:t>
      </w:r>
      <w:proofErr w:type="gramStart"/>
      <w:r w:rsidR="00123FB9" w:rsidRPr="00123FB9">
        <w:rPr>
          <w:rFonts w:ascii="PT Astra Serif" w:eastAsia="Times New Roman" w:hAnsi="PT Astra Serif" w:cs="Arial"/>
          <w:color w:val="000000"/>
          <w:sz w:val="28"/>
          <w:szCs w:val="28"/>
          <w:lang w:eastAsia="ru-RU"/>
        </w:rPr>
        <w:t>Органы, осуществляющие функции и полномочия учредителя в отношении бюджетных или автономных учреждений, главные распорядители средств бюджета муниципального образования  </w:t>
      </w:r>
      <w:r w:rsidR="00123FB9">
        <w:rPr>
          <w:rFonts w:ascii="PT Astra Serif" w:eastAsia="Times New Roman" w:hAnsi="PT Astra Serif" w:cs="Arial"/>
          <w:color w:val="000000"/>
          <w:sz w:val="28"/>
          <w:szCs w:val="28"/>
          <w:lang w:eastAsia="ru-RU"/>
        </w:rPr>
        <w:t>Архангельское</w:t>
      </w:r>
      <w:r w:rsidR="00123FB9" w:rsidRPr="00123FB9">
        <w:rPr>
          <w:rFonts w:ascii="PT Astra Serif" w:eastAsia="Times New Roman" w:hAnsi="PT Astra Serif" w:cs="Arial"/>
          <w:color w:val="000000"/>
          <w:sz w:val="28"/>
          <w:szCs w:val="28"/>
          <w:lang w:eastAsia="ru-RU"/>
        </w:rPr>
        <w:t xml:space="preserve"> Каменского района  обеспечивают формирование информации по каждому муниципальному заданию для включения в реестр муниципальных заданий, который размещается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 и едином портале бюджетной системы</w:t>
      </w:r>
      <w:proofErr w:type="gramEnd"/>
      <w:r w:rsidR="00123FB9" w:rsidRPr="00123FB9">
        <w:rPr>
          <w:rFonts w:ascii="PT Astra Serif" w:eastAsia="Times New Roman" w:hAnsi="PT Astra Serif" w:cs="Arial"/>
          <w:color w:val="000000"/>
          <w:sz w:val="28"/>
          <w:szCs w:val="28"/>
          <w:lang w:eastAsia="ru-RU"/>
        </w:rPr>
        <w:t xml:space="preserve"> Российской Федерации.</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11. </w:t>
      </w:r>
      <w:proofErr w:type="gramStart"/>
      <w:r w:rsidRPr="00123FB9">
        <w:rPr>
          <w:rFonts w:ascii="PT Astra Serif" w:eastAsia="Times New Roman" w:hAnsi="PT Astra Serif" w:cs="Arial"/>
          <w:color w:val="000000"/>
          <w:sz w:val="28"/>
          <w:szCs w:val="28"/>
          <w:lang w:eastAsia="ru-RU"/>
        </w:rPr>
        <w:t>Муниципальное задание и отчет о выполнении муниципального задания, формируемый согласно приложен</w:t>
      </w:r>
      <w:r w:rsidR="00C324F6">
        <w:rPr>
          <w:rFonts w:ascii="PT Astra Serif" w:eastAsia="Times New Roman" w:hAnsi="PT Astra Serif" w:cs="Arial"/>
          <w:color w:val="000000"/>
          <w:sz w:val="28"/>
          <w:szCs w:val="28"/>
          <w:lang w:eastAsia="ru-RU"/>
        </w:rPr>
        <w:t>ию №</w:t>
      </w:r>
      <w:r w:rsidRPr="00123FB9">
        <w:rPr>
          <w:rFonts w:ascii="PT Astra Serif" w:eastAsia="Times New Roman" w:hAnsi="PT Astra Serif" w:cs="Arial"/>
          <w:color w:val="000000"/>
          <w:sz w:val="28"/>
          <w:szCs w:val="28"/>
          <w:lang w:eastAsia="ru-RU"/>
        </w:rPr>
        <w:t> 2 к настоящему Порядку, в течение 10 рабочих дней со дня утверждения размещаются в установленном порядке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 а также могут быть размещены на официальных сайтах главных распорядителей средств бюджета</w:t>
      </w:r>
      <w:r w:rsidR="00C324F6">
        <w:rPr>
          <w:rFonts w:ascii="PT Astra Serif" w:eastAsia="Times New Roman" w:hAnsi="PT Astra Serif" w:cs="Arial"/>
          <w:color w:val="000000"/>
          <w:sz w:val="28"/>
          <w:szCs w:val="28"/>
          <w:lang w:eastAsia="ru-RU"/>
        </w:rPr>
        <w:t xml:space="preserve"> муниципального образования</w:t>
      </w:r>
      <w:proofErr w:type="gramEnd"/>
      <w:r w:rsidRPr="00123FB9">
        <w:rPr>
          <w:rFonts w:ascii="PT Astra Serif" w:eastAsia="Times New Roman" w:hAnsi="PT Astra Serif" w:cs="Arial"/>
          <w:color w:val="000000"/>
          <w:sz w:val="28"/>
          <w:szCs w:val="28"/>
          <w:lang w:eastAsia="ru-RU"/>
        </w:rPr>
        <w:t xml:space="preserve"> </w:t>
      </w:r>
      <w:proofErr w:type="gramStart"/>
      <w:r>
        <w:rPr>
          <w:rFonts w:ascii="PT Astra Serif" w:eastAsia="Times New Roman" w:hAnsi="PT Astra Serif" w:cs="Arial"/>
          <w:color w:val="000000"/>
          <w:sz w:val="28"/>
          <w:szCs w:val="28"/>
          <w:lang w:eastAsia="ru-RU"/>
        </w:rPr>
        <w:t>Архангельское</w:t>
      </w:r>
      <w:proofErr w:type="gramEnd"/>
      <w:r w:rsidRPr="00123FB9">
        <w:rPr>
          <w:rFonts w:ascii="PT Astra Serif" w:eastAsia="Times New Roman" w:hAnsi="PT Astra Serif" w:cs="Arial"/>
          <w:color w:val="000000"/>
          <w:sz w:val="28"/>
          <w:szCs w:val="28"/>
          <w:lang w:eastAsia="ru-RU"/>
        </w:rPr>
        <w:t xml:space="preserve"> Каменского района, в ведении которых находятся казенные учреждения, и органов, осуществляющих функции и полномочия учредителя в отношении бюджетных или автономных учреждений, и на официальных сайтах муниципальных учреждений.</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12. Контроль за выполнением муниципального задания бюджетными и автономными учреждениями осуществляют соответственно органы, осуществляющие функции и полномочия учредителя в отношении бюджетных или автономных учреждений, и главные распорядители средств бюджета муниципального образования  </w:t>
      </w:r>
      <w:proofErr w:type="gramStart"/>
      <w:r>
        <w:rPr>
          <w:rFonts w:ascii="PT Astra Serif" w:eastAsia="Times New Roman" w:hAnsi="PT Astra Serif" w:cs="Arial"/>
          <w:color w:val="000000"/>
          <w:sz w:val="28"/>
          <w:szCs w:val="28"/>
          <w:lang w:eastAsia="ru-RU"/>
        </w:rPr>
        <w:t>Архангельское</w:t>
      </w:r>
      <w:proofErr w:type="gramEnd"/>
      <w:r w:rsidRPr="00123FB9">
        <w:rPr>
          <w:rFonts w:ascii="PT Astra Serif" w:eastAsia="Times New Roman" w:hAnsi="PT Astra Serif" w:cs="Arial"/>
          <w:color w:val="000000"/>
          <w:sz w:val="28"/>
          <w:szCs w:val="28"/>
          <w:lang w:eastAsia="ru-RU"/>
        </w:rPr>
        <w:t xml:space="preserve"> Каменского района.</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13. </w:t>
      </w:r>
      <w:proofErr w:type="gramStart"/>
      <w:r w:rsidRPr="00123FB9">
        <w:rPr>
          <w:rFonts w:ascii="PT Astra Serif" w:eastAsia="Times New Roman" w:hAnsi="PT Astra Serif" w:cs="Arial"/>
          <w:color w:val="000000"/>
          <w:sz w:val="28"/>
          <w:szCs w:val="28"/>
          <w:lang w:eastAsia="ru-RU"/>
        </w:rPr>
        <w:t>Муниципальными учреждениями муниципального образования  </w:t>
      </w:r>
      <w:r>
        <w:rPr>
          <w:rFonts w:ascii="PT Astra Serif" w:eastAsia="Times New Roman" w:hAnsi="PT Astra Serif" w:cs="Arial"/>
          <w:color w:val="000000"/>
          <w:sz w:val="28"/>
          <w:szCs w:val="28"/>
          <w:lang w:eastAsia="ru-RU"/>
        </w:rPr>
        <w:t>Архангельское</w:t>
      </w:r>
      <w:r w:rsidRPr="00123FB9">
        <w:rPr>
          <w:rFonts w:ascii="PT Astra Serif" w:eastAsia="Times New Roman" w:hAnsi="PT Astra Serif" w:cs="Arial"/>
          <w:color w:val="000000"/>
          <w:sz w:val="28"/>
          <w:szCs w:val="28"/>
          <w:lang w:eastAsia="ru-RU"/>
        </w:rPr>
        <w:t xml:space="preserve"> Каменского района формируются и направляются исполнительным органам </w:t>
      </w:r>
      <w:r w:rsidR="003312DE">
        <w:rPr>
          <w:rFonts w:ascii="PT Astra Serif" w:eastAsia="Times New Roman" w:hAnsi="PT Astra Serif" w:cs="Arial"/>
          <w:color w:val="000000"/>
          <w:sz w:val="28"/>
          <w:szCs w:val="28"/>
          <w:lang w:eastAsia="ru-RU"/>
        </w:rPr>
        <w:t xml:space="preserve"> администрации муниципального образования  Каменский</w:t>
      </w:r>
      <w:r w:rsidRPr="00123FB9">
        <w:rPr>
          <w:rFonts w:ascii="PT Astra Serif" w:eastAsia="Times New Roman" w:hAnsi="PT Astra Serif" w:cs="Arial"/>
          <w:color w:val="000000"/>
          <w:sz w:val="28"/>
          <w:szCs w:val="28"/>
          <w:lang w:eastAsia="ru-RU"/>
        </w:rPr>
        <w:t xml:space="preserve"> район, осуществляющим функции и полномочия учредителя в отношении бюджетных или автономных учреждений, главным распорядителям средств бюджета муниципального образования  </w:t>
      </w:r>
      <w:r>
        <w:rPr>
          <w:rFonts w:ascii="PT Astra Serif" w:eastAsia="Times New Roman" w:hAnsi="PT Astra Serif" w:cs="Arial"/>
          <w:color w:val="000000"/>
          <w:sz w:val="28"/>
          <w:szCs w:val="28"/>
          <w:lang w:eastAsia="ru-RU"/>
        </w:rPr>
        <w:t>Архангельское</w:t>
      </w:r>
      <w:r w:rsidRPr="00123FB9">
        <w:rPr>
          <w:rFonts w:ascii="PT Astra Serif" w:eastAsia="Times New Roman" w:hAnsi="PT Astra Serif" w:cs="Arial"/>
          <w:color w:val="000000"/>
          <w:sz w:val="28"/>
          <w:szCs w:val="28"/>
          <w:lang w:eastAsia="ru-RU"/>
        </w:rPr>
        <w:t xml:space="preserve"> Каменского района, следующие отчеты об исполнении муниципального задани</w:t>
      </w:r>
      <w:r w:rsidR="003312DE">
        <w:rPr>
          <w:rFonts w:ascii="PT Astra Serif" w:eastAsia="Times New Roman" w:hAnsi="PT Astra Serif" w:cs="Arial"/>
          <w:color w:val="000000"/>
          <w:sz w:val="28"/>
          <w:szCs w:val="28"/>
          <w:lang w:eastAsia="ru-RU"/>
        </w:rPr>
        <w:t>я по форме согласно приложению №</w:t>
      </w:r>
      <w:r w:rsidRPr="00123FB9">
        <w:rPr>
          <w:rFonts w:ascii="PT Astra Serif" w:eastAsia="Times New Roman" w:hAnsi="PT Astra Serif" w:cs="Arial"/>
          <w:color w:val="000000"/>
          <w:sz w:val="28"/>
          <w:szCs w:val="28"/>
          <w:lang w:eastAsia="ru-RU"/>
        </w:rPr>
        <w:t> 2 к настоящему Порядку:</w:t>
      </w:r>
      <w:proofErr w:type="gramEnd"/>
    </w:p>
    <w:p w:rsidR="00123FB9" w:rsidRPr="00123FB9" w:rsidRDefault="00123FB9" w:rsidP="006A7DAA">
      <w:pPr>
        <w:spacing w:line="240" w:lineRule="auto"/>
        <w:jc w:val="both"/>
        <w:rPr>
          <w:rFonts w:ascii="PT Astra Serif" w:eastAsia="Times New Roman" w:hAnsi="PT Astra Serif" w:cs="Arial"/>
          <w:color w:val="000000"/>
          <w:sz w:val="28"/>
          <w:szCs w:val="28"/>
          <w:lang w:eastAsia="ru-RU"/>
        </w:rPr>
      </w:pPr>
      <w:proofErr w:type="gramStart"/>
      <w:r w:rsidRPr="00123FB9">
        <w:rPr>
          <w:rFonts w:ascii="PT Astra Serif" w:eastAsia="Times New Roman" w:hAnsi="PT Astra Serif" w:cs="Arial"/>
          <w:color w:val="000000"/>
          <w:sz w:val="28"/>
          <w:szCs w:val="28"/>
          <w:lang w:eastAsia="ru-RU"/>
        </w:rPr>
        <w:t>1) предварительный за год - ожидаемое исполнение за текущий год до 1 декабря текущего года;</w:t>
      </w:r>
      <w:proofErr w:type="gramEnd"/>
    </w:p>
    <w:p w:rsidR="00123FB9" w:rsidRPr="00123FB9" w:rsidRDefault="00123FB9" w:rsidP="006A7DAA">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lastRenderedPageBreak/>
        <w:t>2) </w:t>
      </w:r>
      <w:proofErr w:type="gramStart"/>
      <w:r w:rsidRPr="00123FB9">
        <w:rPr>
          <w:rFonts w:ascii="PT Astra Serif" w:eastAsia="Times New Roman" w:hAnsi="PT Astra Serif" w:cs="Arial"/>
          <w:color w:val="000000"/>
          <w:sz w:val="28"/>
          <w:szCs w:val="28"/>
          <w:lang w:eastAsia="ru-RU"/>
        </w:rPr>
        <w:t>годовой</w:t>
      </w:r>
      <w:proofErr w:type="gramEnd"/>
      <w:r w:rsidRPr="00123FB9">
        <w:rPr>
          <w:rFonts w:ascii="PT Astra Serif" w:eastAsia="Times New Roman" w:hAnsi="PT Astra Serif" w:cs="Arial"/>
          <w:color w:val="000000"/>
          <w:sz w:val="28"/>
          <w:szCs w:val="28"/>
          <w:lang w:eastAsia="ru-RU"/>
        </w:rPr>
        <w:t xml:space="preserve"> - до 1 февраля года, следующего за отчетным.</w:t>
      </w:r>
    </w:p>
    <w:p w:rsidR="00123FB9" w:rsidRPr="00123FB9" w:rsidRDefault="00123FB9" w:rsidP="00123FB9">
      <w:pPr>
        <w:spacing w:line="240" w:lineRule="auto"/>
        <w:ind w:firstLine="0"/>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 </w:t>
      </w:r>
    </w:p>
    <w:p w:rsidR="00123FB9" w:rsidRPr="00123FB9" w:rsidRDefault="00123FB9" w:rsidP="00123FB9">
      <w:pPr>
        <w:spacing w:line="240" w:lineRule="auto"/>
        <w:ind w:firstLine="0"/>
        <w:rPr>
          <w:rFonts w:ascii="PT Astra Serif" w:eastAsia="Times New Roman" w:hAnsi="PT Astra Serif" w:cs="Arial"/>
          <w:caps/>
          <w:color w:val="000000"/>
          <w:sz w:val="28"/>
          <w:szCs w:val="28"/>
          <w:lang w:eastAsia="ru-RU"/>
        </w:rPr>
      </w:pPr>
      <w:r w:rsidRPr="00123FB9">
        <w:rPr>
          <w:rFonts w:ascii="PT Astra Serif" w:eastAsia="Times New Roman" w:hAnsi="PT Astra Serif" w:cs="Arial"/>
          <w:caps/>
          <w:color w:val="000000"/>
          <w:sz w:val="28"/>
          <w:szCs w:val="28"/>
          <w:lang w:eastAsia="ru-RU"/>
        </w:rPr>
        <w:t>II. Финансовое обеспечение выполнения</w:t>
      </w:r>
    </w:p>
    <w:p w:rsidR="00123FB9" w:rsidRPr="00123FB9" w:rsidRDefault="00123FB9" w:rsidP="00123FB9">
      <w:pPr>
        <w:spacing w:line="240" w:lineRule="auto"/>
        <w:ind w:firstLine="0"/>
        <w:rPr>
          <w:rFonts w:ascii="PT Astra Serif" w:eastAsia="Times New Roman" w:hAnsi="PT Astra Serif" w:cs="Arial"/>
          <w:caps/>
          <w:color w:val="000000"/>
          <w:sz w:val="28"/>
          <w:szCs w:val="28"/>
          <w:lang w:eastAsia="ru-RU"/>
        </w:rPr>
      </w:pPr>
      <w:r w:rsidRPr="00123FB9">
        <w:rPr>
          <w:rFonts w:ascii="PT Astra Serif" w:eastAsia="Times New Roman" w:hAnsi="PT Astra Serif" w:cs="Arial"/>
          <w:caps/>
          <w:color w:val="000000"/>
          <w:sz w:val="28"/>
          <w:szCs w:val="28"/>
          <w:lang w:eastAsia="ru-RU"/>
        </w:rPr>
        <w:t>муниципального задания</w:t>
      </w:r>
    </w:p>
    <w:p w:rsidR="00123FB9" w:rsidRPr="00123FB9" w:rsidRDefault="00123FB9" w:rsidP="00123FB9">
      <w:pPr>
        <w:spacing w:line="240" w:lineRule="auto"/>
        <w:ind w:firstLine="0"/>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 </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14. </w:t>
      </w:r>
      <w:proofErr w:type="gramStart"/>
      <w:r w:rsidRPr="00123FB9">
        <w:rPr>
          <w:rFonts w:ascii="PT Astra Serif" w:eastAsia="Times New Roman" w:hAnsi="PT Astra Serif" w:cs="Arial"/>
          <w:color w:val="000000"/>
          <w:sz w:val="28"/>
          <w:szCs w:val="28"/>
          <w:lang w:eastAsia="ru-RU"/>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w:t>
      </w:r>
      <w:proofErr w:type="gramEnd"/>
      <w:r w:rsidRPr="00123FB9">
        <w:rPr>
          <w:rFonts w:ascii="PT Astra Serif" w:eastAsia="Times New Roman" w:hAnsi="PT Astra Serif" w:cs="Arial"/>
          <w:color w:val="000000"/>
          <w:sz w:val="28"/>
          <w:szCs w:val="28"/>
          <w:lang w:eastAsia="ru-RU"/>
        </w:rPr>
        <w:t xml:space="preserve">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15. Объем финансового обеспечения выполнения муниципального задания (R) определяется по формуле:</w:t>
      </w:r>
    </w:p>
    <w:p w:rsidR="00123FB9" w:rsidRPr="00123FB9" w:rsidRDefault="00123FB9" w:rsidP="00123FB9">
      <w:pPr>
        <w:spacing w:line="240" w:lineRule="auto"/>
        <w:ind w:firstLine="0"/>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 </w:t>
      </w:r>
    </w:p>
    <w:p w:rsidR="00123FB9" w:rsidRPr="00123FB9" w:rsidRDefault="00662AF1" w:rsidP="00123FB9">
      <w:pPr>
        <w:spacing w:line="240" w:lineRule="auto"/>
        <w:ind w:firstLine="0"/>
        <w:rPr>
          <w:rFonts w:ascii="PT Astra Serif" w:eastAsia="Times New Roman" w:hAnsi="PT Astra Serif" w:cs="Arial"/>
          <w:color w:val="000000"/>
          <w:sz w:val="28"/>
          <w:szCs w:val="28"/>
          <w:lang w:eastAsia="ru-RU"/>
        </w:rPr>
      </w:pPr>
      <w:r>
        <w:rPr>
          <w:rFonts w:ascii="PT Astra Serif" w:eastAsia="Times New Roman" w:hAnsi="PT Astra Serif" w:cs="Arial"/>
          <w:color w:val="000000"/>
          <w:sz w:val="28"/>
          <w:szCs w:val="28"/>
          <w:lang w:eastAsia="ru-RU"/>
        </w:rPr>
        <w:t>R= ∑</w:t>
      </w:r>
      <w:proofErr w:type="spellStart"/>
      <w:r>
        <w:rPr>
          <w:rFonts w:ascii="PT Astra Serif" w:eastAsia="Times New Roman" w:hAnsi="PT Astra Serif" w:cs="Arial"/>
          <w:color w:val="000000"/>
          <w:sz w:val="28"/>
          <w:szCs w:val="28"/>
          <w:lang w:eastAsia="ru-RU"/>
        </w:rPr>
        <w:t>Ni</w:t>
      </w:r>
      <w:proofErr w:type="spellEnd"/>
      <w:r>
        <w:rPr>
          <w:rFonts w:ascii="PT Astra Serif" w:eastAsia="Times New Roman" w:hAnsi="PT Astra Serif" w:cs="Arial"/>
          <w:color w:val="000000"/>
          <w:sz w:val="28"/>
          <w:szCs w:val="28"/>
          <w:lang w:eastAsia="ru-RU"/>
        </w:rPr>
        <w:t>*</w:t>
      </w:r>
      <w:proofErr w:type="spellStart"/>
      <w:r>
        <w:rPr>
          <w:rFonts w:ascii="PT Astra Serif" w:eastAsia="Times New Roman" w:hAnsi="PT Astra Serif" w:cs="Arial"/>
          <w:color w:val="000000"/>
          <w:sz w:val="28"/>
          <w:szCs w:val="28"/>
          <w:lang w:eastAsia="ru-RU"/>
        </w:rPr>
        <w:t>Vi</w:t>
      </w:r>
      <w:proofErr w:type="spellEnd"/>
      <w:r>
        <w:rPr>
          <w:rFonts w:ascii="PT Astra Serif" w:eastAsia="Times New Roman" w:hAnsi="PT Astra Serif" w:cs="Arial"/>
          <w:color w:val="000000"/>
          <w:sz w:val="28"/>
          <w:szCs w:val="28"/>
          <w:lang w:eastAsia="ru-RU"/>
        </w:rPr>
        <w:t>+∑</w:t>
      </w:r>
      <w:proofErr w:type="spellStart"/>
      <w:r>
        <w:rPr>
          <w:rFonts w:ascii="PT Astra Serif" w:eastAsia="Times New Roman" w:hAnsi="PT Astra Serif" w:cs="Arial"/>
          <w:color w:val="000000"/>
          <w:sz w:val="28"/>
          <w:szCs w:val="28"/>
          <w:lang w:eastAsia="ru-RU"/>
        </w:rPr>
        <w:t>Nw</w:t>
      </w:r>
      <w:proofErr w:type="spellEnd"/>
      <w:r>
        <w:rPr>
          <w:rFonts w:ascii="PT Astra Serif" w:eastAsia="Times New Roman" w:hAnsi="PT Astra Serif" w:cs="Arial"/>
          <w:color w:val="000000"/>
          <w:sz w:val="28"/>
          <w:szCs w:val="28"/>
          <w:lang w:eastAsia="ru-RU"/>
        </w:rPr>
        <w:t>-∑</w:t>
      </w:r>
      <w:proofErr w:type="spellStart"/>
      <w:r>
        <w:rPr>
          <w:rFonts w:ascii="PT Astra Serif" w:eastAsia="Times New Roman" w:hAnsi="PT Astra Serif" w:cs="Arial"/>
          <w:color w:val="000000"/>
          <w:sz w:val="28"/>
          <w:szCs w:val="28"/>
          <w:lang w:eastAsia="ru-RU"/>
        </w:rPr>
        <w:t>Pi</w:t>
      </w:r>
      <w:proofErr w:type="spellEnd"/>
      <w:r>
        <w:rPr>
          <w:rFonts w:ascii="PT Astra Serif" w:eastAsia="Times New Roman" w:hAnsi="PT Astra Serif" w:cs="Arial"/>
          <w:color w:val="000000"/>
          <w:sz w:val="28"/>
          <w:szCs w:val="28"/>
          <w:lang w:eastAsia="ru-RU"/>
        </w:rPr>
        <w:t>*</w:t>
      </w:r>
      <w:proofErr w:type="spellStart"/>
      <w:r>
        <w:rPr>
          <w:rFonts w:ascii="PT Astra Serif" w:eastAsia="Times New Roman" w:hAnsi="PT Astra Serif" w:cs="Arial"/>
          <w:color w:val="000000"/>
          <w:sz w:val="28"/>
          <w:szCs w:val="28"/>
          <w:lang w:eastAsia="ru-RU"/>
        </w:rPr>
        <w:t>Vi+</w:t>
      </w:r>
      <w:proofErr w:type="gramStart"/>
      <w:r>
        <w:rPr>
          <w:rFonts w:ascii="PT Astra Serif" w:eastAsia="Times New Roman" w:hAnsi="PT Astra Serif" w:cs="Arial"/>
          <w:color w:val="000000"/>
          <w:sz w:val="28"/>
          <w:szCs w:val="28"/>
          <w:lang w:eastAsia="ru-RU"/>
        </w:rPr>
        <w:t>N</w:t>
      </w:r>
      <w:proofErr w:type="gramEnd"/>
      <w:r>
        <w:rPr>
          <w:rFonts w:ascii="PT Astra Serif" w:eastAsia="Times New Roman" w:hAnsi="PT Astra Serif" w:cs="Arial"/>
          <w:color w:val="000000"/>
          <w:sz w:val="28"/>
          <w:szCs w:val="28"/>
          <w:lang w:eastAsia="ru-RU"/>
        </w:rPr>
        <w:t>ун+Nси</w:t>
      </w:r>
      <w:proofErr w:type="spellEnd"/>
      <w:r>
        <w:rPr>
          <w:rFonts w:ascii="PT Astra Serif" w:eastAsia="Times New Roman" w:hAnsi="PT Astra Serif" w:cs="Arial"/>
          <w:color w:val="000000"/>
          <w:sz w:val="28"/>
          <w:szCs w:val="28"/>
          <w:lang w:eastAsia="ru-RU"/>
        </w:rPr>
        <w:t>, </w:t>
      </w:r>
    </w:p>
    <w:p w:rsidR="00123FB9" w:rsidRPr="00123FB9" w:rsidRDefault="00123FB9" w:rsidP="00123FB9">
      <w:pPr>
        <w:spacing w:line="240" w:lineRule="auto"/>
        <w:ind w:firstLine="0"/>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 </w:t>
      </w:r>
    </w:p>
    <w:p w:rsidR="00123FB9" w:rsidRPr="00123FB9" w:rsidRDefault="00123FB9" w:rsidP="00123FB9">
      <w:pPr>
        <w:spacing w:line="240" w:lineRule="auto"/>
        <w:ind w:firstLine="0"/>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где:</w:t>
      </w:r>
    </w:p>
    <w:p w:rsidR="00123FB9" w:rsidRPr="00123FB9" w:rsidRDefault="00123FB9" w:rsidP="00662AF1">
      <w:pPr>
        <w:spacing w:line="240" w:lineRule="auto"/>
        <w:jc w:val="both"/>
        <w:rPr>
          <w:rFonts w:ascii="PT Astra Serif" w:eastAsia="Times New Roman" w:hAnsi="PT Astra Serif" w:cs="Arial"/>
          <w:color w:val="000000"/>
          <w:sz w:val="28"/>
          <w:szCs w:val="28"/>
          <w:lang w:eastAsia="ru-RU"/>
        </w:rPr>
      </w:pPr>
      <w:bookmarkStart w:id="1" w:name="p_56"/>
      <w:bookmarkEnd w:id="1"/>
      <w:proofErr w:type="spellStart"/>
      <w:r w:rsidRPr="00123FB9">
        <w:rPr>
          <w:rFonts w:ascii="PT Astra Serif" w:eastAsia="Times New Roman" w:hAnsi="PT Astra Serif" w:cs="Arial"/>
          <w:color w:val="000000"/>
          <w:sz w:val="28"/>
          <w:szCs w:val="28"/>
          <w:lang w:eastAsia="ru-RU"/>
        </w:rPr>
        <w:t>Ni</w:t>
      </w:r>
      <w:proofErr w:type="spellEnd"/>
      <w:r w:rsidRPr="00123FB9">
        <w:rPr>
          <w:rFonts w:ascii="PT Astra Serif" w:eastAsia="Times New Roman" w:hAnsi="PT Astra Serif" w:cs="Arial"/>
          <w:color w:val="000000"/>
          <w:sz w:val="28"/>
          <w:szCs w:val="28"/>
          <w:lang w:eastAsia="ru-RU"/>
        </w:rPr>
        <w:t xml:space="preserve"> - нормативные затраты на оказание i-й муниципальной услуги;</w:t>
      </w:r>
    </w:p>
    <w:p w:rsidR="00123FB9" w:rsidRPr="00123FB9" w:rsidRDefault="00123FB9" w:rsidP="00662AF1">
      <w:pPr>
        <w:spacing w:line="240" w:lineRule="auto"/>
        <w:jc w:val="both"/>
        <w:rPr>
          <w:rFonts w:ascii="PT Astra Serif" w:eastAsia="Times New Roman" w:hAnsi="PT Astra Serif" w:cs="Arial"/>
          <w:color w:val="000000"/>
          <w:sz w:val="28"/>
          <w:szCs w:val="28"/>
          <w:lang w:eastAsia="ru-RU"/>
        </w:rPr>
      </w:pPr>
      <w:bookmarkStart w:id="2" w:name="p_57"/>
      <w:bookmarkEnd w:id="2"/>
      <w:proofErr w:type="spellStart"/>
      <w:r w:rsidRPr="00123FB9">
        <w:rPr>
          <w:rFonts w:ascii="PT Astra Serif" w:eastAsia="Times New Roman" w:hAnsi="PT Astra Serif" w:cs="Arial"/>
          <w:color w:val="000000"/>
          <w:sz w:val="28"/>
          <w:szCs w:val="28"/>
          <w:lang w:eastAsia="ru-RU"/>
        </w:rPr>
        <w:t>Vi</w:t>
      </w:r>
      <w:proofErr w:type="spellEnd"/>
      <w:r w:rsidRPr="00123FB9">
        <w:rPr>
          <w:rFonts w:ascii="PT Astra Serif" w:eastAsia="Times New Roman" w:hAnsi="PT Astra Serif" w:cs="Arial"/>
          <w:color w:val="000000"/>
          <w:sz w:val="28"/>
          <w:szCs w:val="28"/>
          <w:lang w:eastAsia="ru-RU"/>
        </w:rPr>
        <w:t xml:space="preserve"> - объем i-й муниципальной услуги, установленной муниципальным заданием;</w:t>
      </w:r>
    </w:p>
    <w:p w:rsidR="00123FB9" w:rsidRPr="00123FB9" w:rsidRDefault="00123FB9" w:rsidP="00662AF1">
      <w:pPr>
        <w:spacing w:line="240" w:lineRule="auto"/>
        <w:jc w:val="both"/>
        <w:rPr>
          <w:rFonts w:ascii="PT Astra Serif" w:eastAsia="Times New Roman" w:hAnsi="PT Astra Serif" w:cs="Arial"/>
          <w:color w:val="000000"/>
          <w:sz w:val="28"/>
          <w:szCs w:val="28"/>
          <w:lang w:eastAsia="ru-RU"/>
        </w:rPr>
      </w:pPr>
      <w:bookmarkStart w:id="3" w:name="p_58"/>
      <w:bookmarkEnd w:id="3"/>
      <w:proofErr w:type="spellStart"/>
      <w:r w:rsidRPr="00123FB9">
        <w:rPr>
          <w:rFonts w:ascii="PT Astra Serif" w:eastAsia="Times New Roman" w:hAnsi="PT Astra Serif" w:cs="Arial"/>
          <w:color w:val="000000"/>
          <w:sz w:val="28"/>
          <w:szCs w:val="28"/>
          <w:lang w:eastAsia="ru-RU"/>
        </w:rPr>
        <w:t>Nw</w:t>
      </w:r>
      <w:proofErr w:type="spellEnd"/>
      <w:r w:rsidRPr="00123FB9">
        <w:rPr>
          <w:rFonts w:ascii="PT Astra Serif" w:eastAsia="Times New Roman" w:hAnsi="PT Astra Serif" w:cs="Arial"/>
          <w:color w:val="000000"/>
          <w:sz w:val="28"/>
          <w:szCs w:val="28"/>
          <w:lang w:eastAsia="ru-RU"/>
        </w:rPr>
        <w:t xml:space="preserve"> - нормативные затраты на выполнение w-й работы;</w:t>
      </w:r>
    </w:p>
    <w:p w:rsidR="00123FB9" w:rsidRPr="00123FB9" w:rsidRDefault="00123FB9" w:rsidP="00662AF1">
      <w:pPr>
        <w:spacing w:line="240" w:lineRule="auto"/>
        <w:jc w:val="both"/>
        <w:rPr>
          <w:rFonts w:ascii="PT Astra Serif" w:eastAsia="Times New Roman" w:hAnsi="PT Astra Serif" w:cs="Arial"/>
          <w:color w:val="000000"/>
          <w:sz w:val="28"/>
          <w:szCs w:val="28"/>
          <w:lang w:eastAsia="ru-RU"/>
        </w:rPr>
      </w:pPr>
      <w:bookmarkStart w:id="4" w:name="p_59"/>
      <w:bookmarkEnd w:id="4"/>
      <w:proofErr w:type="spellStart"/>
      <w:r w:rsidRPr="00123FB9">
        <w:rPr>
          <w:rFonts w:ascii="PT Astra Serif" w:eastAsia="Times New Roman" w:hAnsi="PT Astra Serif" w:cs="Arial"/>
          <w:color w:val="000000"/>
          <w:sz w:val="28"/>
          <w:szCs w:val="28"/>
          <w:lang w:eastAsia="ru-RU"/>
        </w:rPr>
        <w:t>Pi</w:t>
      </w:r>
      <w:proofErr w:type="spellEnd"/>
      <w:r w:rsidRPr="00123FB9">
        <w:rPr>
          <w:rFonts w:ascii="PT Astra Serif" w:eastAsia="Times New Roman" w:hAnsi="PT Astra Serif" w:cs="Arial"/>
          <w:color w:val="000000"/>
          <w:sz w:val="28"/>
          <w:szCs w:val="28"/>
          <w:lang w:eastAsia="ru-RU"/>
        </w:rPr>
        <w:t xml:space="preserve"> - размер платы (цены, тарифа) за оказание i-й муниципальной услуги в соответствии с пунктом 30 настоящего Порядка, установленный муниципальным заданием;</w:t>
      </w:r>
    </w:p>
    <w:p w:rsidR="00123FB9" w:rsidRPr="00123FB9" w:rsidRDefault="00123FB9" w:rsidP="00662AF1">
      <w:pPr>
        <w:spacing w:line="240" w:lineRule="auto"/>
        <w:jc w:val="both"/>
        <w:rPr>
          <w:rFonts w:ascii="PT Astra Serif" w:eastAsia="Times New Roman" w:hAnsi="PT Astra Serif" w:cs="Arial"/>
          <w:color w:val="000000"/>
          <w:sz w:val="28"/>
          <w:szCs w:val="28"/>
          <w:lang w:eastAsia="ru-RU"/>
        </w:rPr>
      </w:pPr>
      <w:bookmarkStart w:id="5" w:name="p_60"/>
      <w:bookmarkEnd w:id="5"/>
      <w:proofErr w:type="gramStart"/>
      <w:r w:rsidRPr="00123FB9">
        <w:rPr>
          <w:rFonts w:ascii="PT Astra Serif" w:eastAsia="Times New Roman" w:hAnsi="PT Astra Serif" w:cs="Arial"/>
          <w:color w:val="000000"/>
          <w:sz w:val="28"/>
          <w:szCs w:val="28"/>
          <w:lang w:eastAsia="ru-RU"/>
        </w:rPr>
        <w:t>N</w:t>
      </w:r>
      <w:proofErr w:type="gramEnd"/>
      <w:r w:rsidRPr="00123FB9">
        <w:rPr>
          <w:rFonts w:ascii="PT Astra Serif" w:eastAsia="Times New Roman" w:hAnsi="PT Astra Serif" w:cs="Arial"/>
          <w:color w:val="000000"/>
          <w:sz w:val="28"/>
          <w:szCs w:val="28"/>
          <w:lang w:eastAsia="ru-RU"/>
        </w:rPr>
        <w:t>УН - затраты на уплату налогов, в качестве объекта налогообложения по которым признается имущество учреждения;</w:t>
      </w:r>
    </w:p>
    <w:p w:rsidR="00123FB9" w:rsidRPr="00123FB9" w:rsidRDefault="00123FB9" w:rsidP="00662AF1">
      <w:pPr>
        <w:spacing w:line="240" w:lineRule="auto"/>
        <w:jc w:val="both"/>
        <w:rPr>
          <w:rFonts w:ascii="PT Astra Serif" w:eastAsia="Times New Roman" w:hAnsi="PT Astra Serif" w:cs="Arial"/>
          <w:color w:val="000000"/>
          <w:sz w:val="28"/>
          <w:szCs w:val="28"/>
          <w:lang w:eastAsia="ru-RU"/>
        </w:rPr>
      </w:pPr>
      <w:bookmarkStart w:id="6" w:name="p_61"/>
      <w:bookmarkEnd w:id="6"/>
      <w:proofErr w:type="gramStart"/>
      <w:r w:rsidRPr="00123FB9">
        <w:rPr>
          <w:rFonts w:ascii="PT Astra Serif" w:eastAsia="Times New Roman" w:hAnsi="PT Astra Serif" w:cs="Arial"/>
          <w:color w:val="000000"/>
          <w:sz w:val="28"/>
          <w:szCs w:val="28"/>
          <w:lang w:eastAsia="ru-RU"/>
        </w:rPr>
        <w:t>N</w:t>
      </w:r>
      <w:proofErr w:type="gramEnd"/>
      <w:r w:rsidRPr="00123FB9">
        <w:rPr>
          <w:rFonts w:ascii="PT Astra Serif" w:eastAsia="Times New Roman" w:hAnsi="PT Astra Serif" w:cs="Arial"/>
          <w:color w:val="000000"/>
          <w:sz w:val="28"/>
          <w:szCs w:val="28"/>
          <w:lang w:eastAsia="ru-RU"/>
        </w:rPr>
        <w:t>СИ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16. </w:t>
      </w:r>
      <w:proofErr w:type="gramStart"/>
      <w:r w:rsidRPr="00123FB9">
        <w:rPr>
          <w:rFonts w:ascii="PT Astra Serif" w:eastAsia="Times New Roman" w:hAnsi="PT Astra Serif" w:cs="Arial"/>
          <w:color w:val="000000"/>
          <w:sz w:val="28"/>
          <w:szCs w:val="28"/>
          <w:lang w:eastAsia="ru-RU"/>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w:t>
      </w:r>
      <w:proofErr w:type="gramEnd"/>
      <w:r w:rsidRPr="00123FB9">
        <w:rPr>
          <w:rFonts w:ascii="PT Astra Serif" w:eastAsia="Times New Roman" w:hAnsi="PT Astra Serif" w:cs="Arial"/>
          <w:color w:val="000000"/>
          <w:sz w:val="28"/>
          <w:szCs w:val="28"/>
          <w:lang w:eastAsia="ru-RU"/>
        </w:rPr>
        <w:t xml:space="preserve"> оказание муниципальных услуг (выполнение </w:t>
      </w:r>
      <w:r w:rsidRPr="00123FB9">
        <w:rPr>
          <w:rFonts w:ascii="PT Astra Serif" w:eastAsia="Times New Roman" w:hAnsi="PT Astra Serif" w:cs="Arial"/>
          <w:color w:val="000000"/>
          <w:sz w:val="28"/>
          <w:szCs w:val="28"/>
          <w:lang w:eastAsia="ru-RU"/>
        </w:rPr>
        <w:lastRenderedPageBreak/>
        <w:t>работ) муниципальным учреждением в соответствующих сферах деятельности (далее - общие требования),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17. Значения нормативных затрат на оказание муниципальной услуги утверждаются в отношении:</w:t>
      </w:r>
    </w:p>
    <w:p w:rsidR="00123FB9" w:rsidRPr="00123FB9" w:rsidRDefault="00123FB9" w:rsidP="00123FB9">
      <w:pPr>
        <w:spacing w:line="240" w:lineRule="auto"/>
        <w:ind w:firstLine="0"/>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 бюджетных или автономных учреждений - органом, осуществляющим функции и полномочия учредителя таких учреждений.</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18. Базовый норматив затрат на оказание муниципальной услуги состоит из базового норматива:</w:t>
      </w:r>
    </w:p>
    <w:p w:rsidR="00123FB9" w:rsidRPr="00123FB9" w:rsidRDefault="00123FB9" w:rsidP="00123FB9">
      <w:pPr>
        <w:spacing w:line="240" w:lineRule="auto"/>
        <w:ind w:firstLine="0"/>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1) затрат, непосредственно связанных с оказанием муниципальной услуги;</w:t>
      </w:r>
    </w:p>
    <w:p w:rsidR="00123FB9" w:rsidRPr="00123FB9" w:rsidRDefault="00123FB9" w:rsidP="00123FB9">
      <w:pPr>
        <w:spacing w:line="240" w:lineRule="auto"/>
        <w:ind w:firstLine="0"/>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2) затрат на общехозяйственные нужды на оказание муниципальной услуги.</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19. </w:t>
      </w:r>
      <w:proofErr w:type="gramStart"/>
      <w:r w:rsidRPr="00123FB9">
        <w:rPr>
          <w:rFonts w:ascii="PT Astra Serif" w:eastAsia="Times New Roman" w:hAnsi="PT Astra Serif" w:cs="Arial"/>
          <w:color w:val="000000"/>
          <w:sz w:val="28"/>
          <w:szCs w:val="28"/>
          <w:lang w:eastAsia="ru-RU"/>
        </w:rPr>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roofErr w:type="gramEnd"/>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proofErr w:type="gramStart"/>
      <w:r w:rsidRPr="00123FB9">
        <w:rPr>
          <w:rFonts w:ascii="PT Astra Serif" w:eastAsia="Times New Roman" w:hAnsi="PT Astra Serif" w:cs="Arial"/>
          <w:color w:val="000000"/>
          <w:sz w:val="28"/>
          <w:szCs w:val="28"/>
          <w:shd w:val="clear" w:color="auto" w:fill="FFFFFF"/>
          <w:lang w:eastAsia="ru-RU"/>
        </w:rPr>
        <w:t>При определении базового норматива затрат, указанных в </w:t>
      </w:r>
      <w:hyperlink r:id="rId11" w:anchor="/document/19527590/entry/1337" w:history="1">
        <w:r w:rsidRPr="00123FB9">
          <w:rPr>
            <w:rFonts w:ascii="PT Astra Serif" w:eastAsia="Times New Roman" w:hAnsi="PT Astra Serif" w:cs="Arial"/>
            <w:sz w:val="28"/>
            <w:szCs w:val="28"/>
            <w:shd w:val="clear" w:color="auto" w:fill="FFFFFF"/>
            <w:lang w:eastAsia="ru-RU"/>
          </w:rPr>
          <w:t>пункте 20</w:t>
        </w:r>
      </w:hyperlink>
      <w:r w:rsidRPr="00123FB9">
        <w:rPr>
          <w:rFonts w:ascii="PT Astra Serif" w:eastAsia="Times New Roman" w:hAnsi="PT Astra Serif" w:cs="Arial"/>
          <w:color w:val="000000"/>
          <w:sz w:val="28"/>
          <w:szCs w:val="28"/>
          <w:shd w:val="clear" w:color="auto" w:fill="FFFFFF"/>
          <w:lang w:eastAsia="ru-RU"/>
        </w:rPr>
        <w:t> 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и Тульской  области, а также межгосударственными, национальными (государственными) стандартами</w:t>
      </w:r>
      <w:proofErr w:type="gramEnd"/>
      <w:r w:rsidRPr="00123FB9">
        <w:rPr>
          <w:rFonts w:ascii="PT Astra Serif" w:eastAsia="Times New Roman" w:hAnsi="PT Astra Serif" w:cs="Arial"/>
          <w:color w:val="000000"/>
          <w:sz w:val="28"/>
          <w:szCs w:val="28"/>
          <w:shd w:val="clear" w:color="auto" w:fill="FFFFFF"/>
          <w:lang w:eastAsia="ru-RU"/>
        </w:rPr>
        <w:t xml:space="preserve"> Российской Федерации, строительными нормами и правилами, санитарными нормами и правилами, стандартами, порядками и регламентами оказания государственных услуг в установленной сфере (далее - стандарты услуги).</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proofErr w:type="gramStart"/>
      <w:r w:rsidRPr="00123FB9">
        <w:rPr>
          <w:rFonts w:ascii="PT Astra Serif" w:eastAsia="Times New Roman" w:hAnsi="PT Astra Serif" w:cs="Arial"/>
          <w:color w:val="000000"/>
          <w:sz w:val="28"/>
          <w:szCs w:val="28"/>
          <w:shd w:val="clear" w:color="auto" w:fill="FFFFFF"/>
          <w:lang w:eastAsia="ru-RU"/>
        </w:rPr>
        <w:t>Затраты, указанные в пункте 21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деятельности при выполнении требований к качеству оказания муниципальной услуги в установленной сфере (далее - Метод наиболее эффективного</w:t>
      </w:r>
      <w:proofErr w:type="gramEnd"/>
      <w:r w:rsidRPr="00123FB9">
        <w:rPr>
          <w:rFonts w:ascii="PT Astra Serif" w:eastAsia="Times New Roman" w:hAnsi="PT Astra Serif" w:cs="Arial"/>
          <w:color w:val="000000"/>
          <w:sz w:val="28"/>
          <w:szCs w:val="28"/>
          <w:shd w:val="clear" w:color="auto" w:fill="FFFFFF"/>
          <w:lang w:eastAsia="ru-RU"/>
        </w:rPr>
        <w:t xml:space="preserve"> учреждения), или на основе медианного значения по муниципальным учреждениям, оказывающим муниципальную услугу в установленной сфере деятельности, в соответствии с общими требованиями.</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lastRenderedPageBreak/>
        <w:t>20. В базовый норматив затрат, непосредственно связанных с оказанием муниципальной услуги, включаются:</w:t>
      </w:r>
    </w:p>
    <w:p w:rsidR="00123FB9" w:rsidRPr="00123FB9" w:rsidRDefault="00123FB9" w:rsidP="00F8770C">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 xml:space="preserve">1) затраты на оплату труда, в том числе начисления на выплаты по оплате труда работников, непосредственно связанных с оказанием </w:t>
      </w:r>
      <w:proofErr w:type="gramStart"/>
      <w:r w:rsidRPr="00123FB9">
        <w:rPr>
          <w:rFonts w:ascii="PT Astra Serif" w:eastAsia="Times New Roman" w:hAnsi="PT Astra Serif" w:cs="Arial"/>
          <w:color w:val="000000"/>
          <w:sz w:val="28"/>
          <w:szCs w:val="28"/>
          <w:lang w:eastAsia="ru-RU"/>
        </w:rPr>
        <w:t xml:space="preserve">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w:t>
      </w:r>
      <w:proofErr w:type="gramEnd"/>
      <w:r w:rsidRPr="00123FB9">
        <w:rPr>
          <w:rFonts w:ascii="PT Astra Serif" w:eastAsia="Times New Roman" w:hAnsi="PT Astra Serif" w:cs="Arial"/>
          <w:color w:val="000000"/>
          <w:sz w:val="28"/>
          <w:szCs w:val="28"/>
          <w:lang w:eastAsia="ru-RU"/>
        </w:rPr>
        <w:t>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123FB9" w:rsidRPr="00123FB9" w:rsidRDefault="00123FB9" w:rsidP="00F8770C">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2)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123FB9" w:rsidRPr="00123FB9" w:rsidRDefault="00123FB9" w:rsidP="00F8770C">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3) иные затраты, непосредственно связанные с оказанием муниципальной услуги:</w:t>
      </w:r>
    </w:p>
    <w:p w:rsidR="00123FB9" w:rsidRPr="00123FB9" w:rsidRDefault="00123FB9" w:rsidP="00123FB9">
      <w:pPr>
        <w:spacing w:line="240" w:lineRule="auto"/>
        <w:ind w:firstLine="0"/>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shd w:val="clear" w:color="auto" w:fill="FFFFFF"/>
          <w:lang w:eastAsia="ru-RU"/>
        </w:rPr>
        <w:t>затраты на повышение квалификации основного персонала в случаях, установленных законодательством;</w:t>
      </w:r>
    </w:p>
    <w:p w:rsidR="00123FB9" w:rsidRPr="00B603D2" w:rsidRDefault="00B054F1" w:rsidP="00B603D2">
      <w:pPr>
        <w:spacing w:line="240" w:lineRule="auto"/>
        <w:jc w:val="both"/>
        <w:rPr>
          <w:rFonts w:ascii="PT Astra Serif" w:eastAsia="Times New Roman" w:hAnsi="PT Astra Serif" w:cs="Arial"/>
          <w:color w:val="000000"/>
          <w:sz w:val="28"/>
          <w:szCs w:val="28"/>
          <w:lang w:eastAsia="ru-RU"/>
        </w:rPr>
      </w:pPr>
      <w:r w:rsidRPr="00B603D2">
        <w:rPr>
          <w:rFonts w:ascii="PT Astra Serif" w:eastAsia="Times New Roman" w:hAnsi="PT Astra Serif" w:cs="Arial"/>
          <w:color w:val="000000"/>
          <w:sz w:val="28"/>
          <w:szCs w:val="28"/>
          <w:shd w:val="clear" w:color="auto" w:fill="FFFFFF"/>
          <w:lang w:eastAsia="ru-RU"/>
        </w:rPr>
        <w:t xml:space="preserve">- </w:t>
      </w:r>
      <w:r w:rsidR="00123FB9" w:rsidRPr="00B603D2">
        <w:rPr>
          <w:rFonts w:ascii="PT Astra Serif" w:eastAsia="Times New Roman" w:hAnsi="PT Astra Serif" w:cs="Arial"/>
          <w:color w:val="000000"/>
          <w:sz w:val="28"/>
          <w:szCs w:val="28"/>
          <w:shd w:val="clear" w:color="auto" w:fill="FFFFFF"/>
          <w:lang w:eastAsia="ru-RU"/>
        </w:rPr>
        <w:t>затраты на командировочные расходы, связанные с повышением квалификации основного персонала;</w:t>
      </w:r>
    </w:p>
    <w:p w:rsidR="00123FB9" w:rsidRPr="00B603D2" w:rsidRDefault="00B054F1" w:rsidP="00B603D2">
      <w:pPr>
        <w:spacing w:line="240" w:lineRule="auto"/>
        <w:jc w:val="both"/>
        <w:rPr>
          <w:rFonts w:ascii="PT Astra Serif" w:eastAsia="Times New Roman" w:hAnsi="PT Astra Serif" w:cs="Arial"/>
          <w:color w:val="000000"/>
          <w:sz w:val="28"/>
          <w:szCs w:val="28"/>
          <w:lang w:eastAsia="ru-RU"/>
        </w:rPr>
      </w:pPr>
      <w:r w:rsidRPr="00B603D2">
        <w:rPr>
          <w:rFonts w:ascii="PT Astra Serif" w:eastAsia="Times New Roman" w:hAnsi="PT Astra Serif" w:cs="Arial"/>
          <w:color w:val="000000"/>
          <w:sz w:val="28"/>
          <w:szCs w:val="28"/>
          <w:shd w:val="clear" w:color="auto" w:fill="FFFFFF"/>
          <w:lang w:eastAsia="ru-RU"/>
        </w:rPr>
        <w:t xml:space="preserve">- </w:t>
      </w:r>
      <w:r w:rsidR="00123FB9" w:rsidRPr="00B603D2">
        <w:rPr>
          <w:rFonts w:ascii="PT Astra Serif" w:eastAsia="Times New Roman" w:hAnsi="PT Astra Serif" w:cs="Arial"/>
          <w:color w:val="000000"/>
          <w:sz w:val="28"/>
          <w:szCs w:val="28"/>
          <w:shd w:val="clear" w:color="auto" w:fill="FFFFFF"/>
          <w:lang w:eastAsia="ru-RU"/>
        </w:rPr>
        <w:t>затраты на командировочные расходы, связанные со спортивно-тренировочным процессом в учреждениях спортивной направленности;</w:t>
      </w:r>
    </w:p>
    <w:p w:rsidR="00123FB9" w:rsidRPr="00B603D2" w:rsidRDefault="00B054F1" w:rsidP="00B603D2">
      <w:pPr>
        <w:spacing w:line="240" w:lineRule="auto"/>
        <w:jc w:val="both"/>
        <w:rPr>
          <w:rFonts w:ascii="PT Astra Serif" w:eastAsia="Times New Roman" w:hAnsi="PT Astra Serif" w:cs="Arial"/>
          <w:color w:val="000000"/>
          <w:sz w:val="28"/>
          <w:szCs w:val="28"/>
          <w:lang w:eastAsia="ru-RU"/>
        </w:rPr>
      </w:pPr>
      <w:r w:rsidRPr="00B603D2">
        <w:rPr>
          <w:rFonts w:ascii="PT Astra Serif" w:eastAsia="Times New Roman" w:hAnsi="PT Astra Serif" w:cs="Arial"/>
          <w:color w:val="000000"/>
          <w:sz w:val="28"/>
          <w:szCs w:val="28"/>
          <w:shd w:val="clear" w:color="auto" w:fill="FFFFFF"/>
          <w:lang w:eastAsia="ru-RU"/>
        </w:rPr>
        <w:t xml:space="preserve">- </w:t>
      </w:r>
      <w:r w:rsidR="00123FB9" w:rsidRPr="00B603D2">
        <w:rPr>
          <w:rFonts w:ascii="PT Astra Serif" w:eastAsia="Times New Roman" w:hAnsi="PT Astra Serif" w:cs="Arial"/>
          <w:color w:val="000000"/>
          <w:sz w:val="28"/>
          <w:szCs w:val="28"/>
          <w:shd w:val="clear" w:color="auto" w:fill="FFFFFF"/>
          <w:lang w:eastAsia="ru-RU"/>
        </w:rPr>
        <w:t>затраты на услуги по медосмотру основного персонала в случаях, установленных законодательством;</w:t>
      </w:r>
    </w:p>
    <w:p w:rsidR="00123FB9" w:rsidRPr="00B603D2" w:rsidRDefault="00B054F1" w:rsidP="00B603D2">
      <w:pPr>
        <w:spacing w:line="240" w:lineRule="auto"/>
        <w:jc w:val="both"/>
        <w:rPr>
          <w:rFonts w:ascii="PT Astra Serif" w:eastAsia="Times New Roman" w:hAnsi="PT Astra Serif" w:cs="Arial"/>
          <w:color w:val="000000"/>
          <w:sz w:val="28"/>
          <w:szCs w:val="28"/>
          <w:lang w:eastAsia="ru-RU"/>
        </w:rPr>
      </w:pPr>
      <w:r w:rsidRPr="00B603D2">
        <w:rPr>
          <w:rFonts w:ascii="PT Astra Serif" w:eastAsia="Times New Roman" w:hAnsi="PT Astra Serif" w:cs="Arial"/>
          <w:color w:val="000000"/>
          <w:sz w:val="28"/>
          <w:szCs w:val="28"/>
          <w:shd w:val="clear" w:color="auto" w:fill="FFFFFF"/>
          <w:lang w:eastAsia="ru-RU"/>
        </w:rPr>
        <w:t xml:space="preserve">- </w:t>
      </w:r>
      <w:r w:rsidR="00123FB9" w:rsidRPr="00B603D2">
        <w:rPr>
          <w:rFonts w:ascii="PT Astra Serif" w:eastAsia="Times New Roman" w:hAnsi="PT Astra Serif" w:cs="Arial"/>
          <w:color w:val="000000"/>
          <w:sz w:val="28"/>
          <w:szCs w:val="28"/>
          <w:shd w:val="clear" w:color="auto" w:fill="FFFFFF"/>
          <w:lang w:eastAsia="ru-RU"/>
        </w:rPr>
        <w:t>затраты на приобретение бланков документов об образовании и (или) квалификации, дипломов, удостоверений, сертификатов специалиста, зачетных книжек и студенческих билетов;</w:t>
      </w:r>
    </w:p>
    <w:p w:rsidR="00123FB9" w:rsidRPr="00B603D2" w:rsidRDefault="00B054F1" w:rsidP="00B603D2">
      <w:pPr>
        <w:spacing w:line="240" w:lineRule="auto"/>
        <w:jc w:val="both"/>
        <w:rPr>
          <w:rFonts w:ascii="PT Astra Serif" w:eastAsia="Times New Roman" w:hAnsi="PT Astra Serif" w:cs="Arial"/>
          <w:color w:val="000000"/>
          <w:sz w:val="28"/>
          <w:szCs w:val="28"/>
          <w:lang w:eastAsia="ru-RU"/>
        </w:rPr>
      </w:pPr>
      <w:r w:rsidRPr="00B603D2">
        <w:rPr>
          <w:rFonts w:ascii="PT Astra Serif" w:eastAsia="Times New Roman" w:hAnsi="PT Astra Serif" w:cs="Arial"/>
          <w:color w:val="000000"/>
          <w:sz w:val="28"/>
          <w:szCs w:val="28"/>
          <w:shd w:val="clear" w:color="auto" w:fill="FFFFFF"/>
          <w:lang w:eastAsia="ru-RU"/>
        </w:rPr>
        <w:t xml:space="preserve">- </w:t>
      </w:r>
      <w:r w:rsidR="00123FB9" w:rsidRPr="00B603D2">
        <w:rPr>
          <w:rFonts w:ascii="PT Astra Serif" w:eastAsia="Times New Roman" w:hAnsi="PT Astra Serif" w:cs="Arial"/>
          <w:color w:val="000000"/>
          <w:sz w:val="28"/>
          <w:szCs w:val="28"/>
          <w:shd w:val="clear" w:color="auto" w:fill="FFFFFF"/>
          <w:lang w:eastAsia="ru-RU"/>
        </w:rPr>
        <w:t>затраты профессиональных образовательных организаций на организацию и проведение учебной и производственной практики, в том числе на проживание и оплату суточных для обучающихся, проходящих практику, и сопровождение преподавателей, на оплату услуг на проведение подготовки обучающихся в сертифицированных учебно-тренажерных центрах и на судах во время плавательной практики;</w:t>
      </w:r>
    </w:p>
    <w:p w:rsidR="00123FB9" w:rsidRPr="00B603D2" w:rsidRDefault="00B054F1" w:rsidP="00B603D2">
      <w:pPr>
        <w:spacing w:line="240" w:lineRule="auto"/>
        <w:jc w:val="both"/>
        <w:rPr>
          <w:rFonts w:ascii="PT Astra Serif" w:eastAsia="Times New Roman" w:hAnsi="PT Astra Serif" w:cs="Arial"/>
          <w:color w:val="000000"/>
          <w:sz w:val="28"/>
          <w:szCs w:val="28"/>
          <w:lang w:eastAsia="ru-RU"/>
        </w:rPr>
      </w:pPr>
      <w:r w:rsidRPr="00B603D2">
        <w:rPr>
          <w:rFonts w:ascii="PT Astra Serif" w:eastAsia="Times New Roman" w:hAnsi="PT Astra Serif" w:cs="Arial"/>
          <w:color w:val="000000"/>
          <w:sz w:val="28"/>
          <w:szCs w:val="28"/>
          <w:shd w:val="clear" w:color="auto" w:fill="FFFFFF"/>
          <w:lang w:eastAsia="ru-RU"/>
        </w:rPr>
        <w:t xml:space="preserve">- </w:t>
      </w:r>
      <w:r w:rsidR="00F8770C" w:rsidRPr="00B603D2">
        <w:rPr>
          <w:rFonts w:ascii="PT Astra Serif" w:eastAsia="Times New Roman" w:hAnsi="PT Astra Serif" w:cs="Arial"/>
          <w:color w:val="000000"/>
          <w:sz w:val="28"/>
          <w:szCs w:val="28"/>
          <w:shd w:val="clear" w:color="auto" w:fill="FFFFFF"/>
          <w:lang w:eastAsia="ru-RU"/>
        </w:rPr>
        <w:t xml:space="preserve"> </w:t>
      </w:r>
      <w:r w:rsidR="00123FB9" w:rsidRPr="00B603D2">
        <w:rPr>
          <w:rFonts w:ascii="PT Astra Serif" w:eastAsia="Times New Roman" w:hAnsi="PT Astra Serif" w:cs="Arial"/>
          <w:color w:val="000000"/>
          <w:sz w:val="28"/>
          <w:szCs w:val="28"/>
          <w:shd w:val="clear" w:color="auto" w:fill="FFFFFF"/>
          <w:lang w:eastAsia="ru-RU"/>
        </w:rPr>
        <w:t>затраты на организацию и проведение спортивных и физкультурных мероприятий;</w:t>
      </w:r>
    </w:p>
    <w:p w:rsidR="00123FB9" w:rsidRPr="00123FB9" w:rsidRDefault="00B054F1" w:rsidP="00B603D2">
      <w:pPr>
        <w:spacing w:line="240" w:lineRule="auto"/>
        <w:jc w:val="both"/>
        <w:rPr>
          <w:rFonts w:ascii="PT Astra Serif" w:eastAsia="Times New Roman" w:hAnsi="PT Astra Serif" w:cs="Arial"/>
          <w:color w:val="000000"/>
          <w:sz w:val="28"/>
          <w:szCs w:val="28"/>
          <w:lang w:eastAsia="ru-RU"/>
        </w:rPr>
      </w:pPr>
      <w:proofErr w:type="gramStart"/>
      <w:r w:rsidRPr="00B603D2">
        <w:rPr>
          <w:rFonts w:ascii="PT Astra Serif" w:eastAsia="Times New Roman" w:hAnsi="PT Astra Serif" w:cs="Arial"/>
          <w:color w:val="000000"/>
          <w:sz w:val="28"/>
          <w:szCs w:val="28"/>
          <w:shd w:val="clear" w:color="auto" w:fill="FFFFFF"/>
          <w:lang w:eastAsia="ru-RU"/>
        </w:rPr>
        <w:t xml:space="preserve">- </w:t>
      </w:r>
      <w:r w:rsidR="00123FB9" w:rsidRPr="00B603D2">
        <w:rPr>
          <w:rFonts w:ascii="PT Astra Serif" w:eastAsia="Times New Roman" w:hAnsi="PT Astra Serif" w:cs="Arial"/>
          <w:color w:val="000000"/>
          <w:sz w:val="28"/>
          <w:szCs w:val="28"/>
          <w:shd w:val="clear" w:color="auto" w:fill="FFFFFF"/>
          <w:lang w:eastAsia="ru-RU"/>
        </w:rPr>
        <w:t>затраты, связанные с библиотечным обслуживанием, формированием и обеспечением сохранности библиотечного фонда государственными библиотеками, в том числе: приобретение книг для формирования библиотечного фонда, подписка на периодические и справочные издания,</w:t>
      </w:r>
      <w:r w:rsidR="00123FB9" w:rsidRPr="00123FB9">
        <w:rPr>
          <w:rFonts w:ascii="PT Astra Serif" w:eastAsia="Times New Roman" w:hAnsi="PT Astra Serif" w:cs="Arial"/>
          <w:color w:val="000000"/>
          <w:sz w:val="28"/>
          <w:szCs w:val="28"/>
          <w:shd w:val="clear" w:color="auto" w:fill="FFFFFF"/>
          <w:lang w:eastAsia="ru-RU"/>
        </w:rPr>
        <w:t xml:space="preserve"> организация доступа к базам данных через информационно-телекоммуникационную сеть "Интернет", информационные услуги по </w:t>
      </w:r>
      <w:r w:rsidR="00123FB9" w:rsidRPr="00123FB9">
        <w:rPr>
          <w:rFonts w:ascii="PT Astra Serif" w:eastAsia="Times New Roman" w:hAnsi="PT Astra Serif" w:cs="Arial"/>
          <w:color w:val="000000"/>
          <w:sz w:val="28"/>
          <w:szCs w:val="28"/>
          <w:shd w:val="clear" w:color="auto" w:fill="FFFFFF"/>
          <w:lang w:eastAsia="ru-RU"/>
        </w:rPr>
        <w:lastRenderedPageBreak/>
        <w:t>предоставлению копий документов, не имеющихся в фонде библиотеки, из других библиотек, для предоставления читателям по межбиблиотечному абонементу;</w:t>
      </w:r>
      <w:proofErr w:type="gramEnd"/>
    </w:p>
    <w:p w:rsidR="00123FB9" w:rsidRPr="00123FB9" w:rsidRDefault="00B054F1" w:rsidP="00B603D2">
      <w:pPr>
        <w:spacing w:line="240" w:lineRule="auto"/>
        <w:jc w:val="both"/>
        <w:rPr>
          <w:rFonts w:ascii="PT Astra Serif" w:eastAsia="Times New Roman" w:hAnsi="PT Astra Serif" w:cs="Arial"/>
          <w:color w:val="000000"/>
          <w:sz w:val="28"/>
          <w:szCs w:val="28"/>
          <w:lang w:eastAsia="ru-RU"/>
        </w:rPr>
      </w:pPr>
      <w:r>
        <w:rPr>
          <w:rFonts w:ascii="PT Astra Serif" w:eastAsia="Times New Roman" w:hAnsi="PT Astra Serif" w:cs="Arial"/>
          <w:color w:val="000000"/>
          <w:sz w:val="28"/>
          <w:szCs w:val="28"/>
          <w:shd w:val="clear" w:color="auto" w:fill="FFFFFF"/>
          <w:lang w:eastAsia="ru-RU"/>
        </w:rPr>
        <w:t xml:space="preserve">- </w:t>
      </w:r>
      <w:r w:rsidR="00123FB9" w:rsidRPr="00123FB9">
        <w:rPr>
          <w:rFonts w:ascii="PT Astra Serif" w:eastAsia="Times New Roman" w:hAnsi="PT Astra Serif" w:cs="Arial"/>
          <w:color w:val="000000"/>
          <w:sz w:val="28"/>
          <w:szCs w:val="28"/>
          <w:shd w:val="clear" w:color="auto" w:fill="FFFFFF"/>
          <w:lang w:eastAsia="ru-RU"/>
        </w:rPr>
        <w:t>затраты на приобретение учебников и учебных пособий, а также учебно-методических материалов, средств обучения и воспитания.</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21. В базовый норматив затрат на общехозяйственные нужды на оказание муниципальной услуги включаются:</w:t>
      </w:r>
    </w:p>
    <w:p w:rsidR="00123FB9" w:rsidRPr="00123FB9" w:rsidRDefault="00123FB9" w:rsidP="00F8770C">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1) затраты на коммунальные услуги;</w:t>
      </w:r>
    </w:p>
    <w:p w:rsidR="00123FB9" w:rsidRPr="00123FB9" w:rsidRDefault="00123FB9" w:rsidP="00F8770C">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2) затраты на содержание объектов недвижимого имущества (в том числе затраты на арендные платежи):</w:t>
      </w:r>
    </w:p>
    <w:p w:rsidR="00123FB9" w:rsidRPr="00123FB9" w:rsidRDefault="00123FB9" w:rsidP="00662AF1">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shd w:val="clear" w:color="auto" w:fill="FFFFFF"/>
          <w:lang w:eastAsia="ru-RU"/>
        </w:rPr>
        <w:t>- затраты на содержание и ремонт общего имущества в здании, сооружении, помещение в котором принадлежит на праве оперативного управления муниципальному учреждению;</w:t>
      </w:r>
    </w:p>
    <w:p w:rsidR="00123FB9" w:rsidRPr="00123FB9" w:rsidRDefault="00123FB9" w:rsidP="00662AF1">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shd w:val="clear" w:color="auto" w:fill="FFFFFF"/>
          <w:lang w:eastAsia="ru-RU"/>
        </w:rPr>
        <w:t>- затраты на обслуживание систем видеонаблюдения, "тревожных кнопок", контроля доступа в здание;</w:t>
      </w:r>
    </w:p>
    <w:p w:rsidR="00123FB9" w:rsidRPr="00123FB9" w:rsidRDefault="00123FB9" w:rsidP="00662AF1">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shd w:val="clear" w:color="auto" w:fill="FFFFFF"/>
          <w:lang w:eastAsia="ru-RU"/>
        </w:rPr>
        <w:t>- затраты на обслуживание противопожарного оборудования, систем охранно-пожарной сигнализации;</w:t>
      </w:r>
    </w:p>
    <w:p w:rsidR="00123FB9" w:rsidRPr="00123FB9" w:rsidRDefault="00123FB9" w:rsidP="00662AF1">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shd w:val="clear" w:color="auto" w:fill="FFFFFF"/>
          <w:lang w:eastAsia="ru-RU"/>
        </w:rPr>
        <w:t>- затраты на текущий ремонт и техническое обслуживание зданий и сооружений;</w:t>
      </w:r>
    </w:p>
    <w:p w:rsidR="00123FB9" w:rsidRPr="00123FB9" w:rsidRDefault="00123FB9" w:rsidP="00662AF1">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shd w:val="clear" w:color="auto" w:fill="FFFFFF"/>
          <w:lang w:eastAsia="ru-RU"/>
        </w:rPr>
        <w:t>- затраты на приобретение топлива для котельных;</w:t>
      </w:r>
    </w:p>
    <w:p w:rsidR="00123FB9" w:rsidRPr="00123FB9" w:rsidRDefault="00123FB9" w:rsidP="00662AF1">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shd w:val="clear" w:color="auto" w:fill="FFFFFF"/>
          <w:lang w:eastAsia="ru-RU"/>
        </w:rPr>
        <w:t>- затраты на санитарную обработку помещений;</w:t>
      </w:r>
    </w:p>
    <w:p w:rsidR="00123FB9" w:rsidRPr="00123FB9" w:rsidRDefault="00123FB9" w:rsidP="00662AF1">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shd w:val="clear" w:color="auto" w:fill="FFFFFF"/>
          <w:lang w:eastAsia="ru-RU"/>
        </w:rPr>
        <w:t>- затраты на вывоз твердых бытовых отходов.</w:t>
      </w:r>
    </w:p>
    <w:p w:rsidR="00123FB9" w:rsidRPr="00123FB9" w:rsidRDefault="00123FB9" w:rsidP="00F8770C">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3) затраты на содержание объектов особо ценного движимого имущества:</w:t>
      </w:r>
    </w:p>
    <w:p w:rsidR="00123FB9" w:rsidRPr="00123FB9" w:rsidRDefault="00123FB9" w:rsidP="00123FB9">
      <w:pPr>
        <w:spacing w:line="240" w:lineRule="auto"/>
        <w:ind w:firstLine="0"/>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shd w:val="clear" w:color="auto" w:fill="FFFFFF"/>
          <w:lang w:eastAsia="ru-RU"/>
        </w:rPr>
        <w:t>- затраты на текущий ремонт и техническое обслуживание особо ценного движимого имущества;</w:t>
      </w:r>
    </w:p>
    <w:p w:rsidR="00123FB9" w:rsidRPr="00123FB9" w:rsidRDefault="00123FB9" w:rsidP="00123FB9">
      <w:pPr>
        <w:spacing w:line="240" w:lineRule="auto"/>
        <w:ind w:firstLine="0"/>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shd w:val="clear" w:color="auto" w:fill="FFFFFF"/>
          <w:lang w:eastAsia="ru-RU"/>
        </w:rPr>
        <w:t>- затраты на содержание транспорта, включая затраты на обязательное страхование гражданской ответственности владельцев автотранспортных средств и приобретение горюче-смазочных материалов.</w:t>
      </w:r>
    </w:p>
    <w:p w:rsidR="00123FB9" w:rsidRPr="00123FB9" w:rsidRDefault="00123FB9" w:rsidP="00F8770C">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4) затраты на приобретение услуг связи;</w:t>
      </w:r>
    </w:p>
    <w:p w:rsidR="00123FB9" w:rsidRPr="00123FB9" w:rsidRDefault="00123FB9" w:rsidP="00F8770C">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5) затраты на приобретение транспортных услуг;</w:t>
      </w:r>
    </w:p>
    <w:p w:rsidR="00123FB9" w:rsidRPr="00123FB9" w:rsidRDefault="00123FB9" w:rsidP="00F8770C">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6)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123FB9" w:rsidRPr="00123FB9" w:rsidRDefault="00123FB9" w:rsidP="00F8770C">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7) затраты на прочие общехозяйственные нужды:</w:t>
      </w:r>
    </w:p>
    <w:p w:rsidR="00123FB9" w:rsidRPr="00123FB9" w:rsidRDefault="00B054F1" w:rsidP="00662AF1">
      <w:pPr>
        <w:spacing w:line="240" w:lineRule="auto"/>
        <w:jc w:val="both"/>
        <w:rPr>
          <w:rFonts w:ascii="PT Astra Serif" w:eastAsia="Times New Roman" w:hAnsi="PT Astra Serif" w:cs="Arial"/>
          <w:color w:val="000000"/>
          <w:sz w:val="28"/>
          <w:szCs w:val="28"/>
          <w:lang w:eastAsia="ru-RU"/>
        </w:rPr>
      </w:pPr>
      <w:r>
        <w:rPr>
          <w:rFonts w:ascii="PT Astra Serif" w:eastAsia="Times New Roman" w:hAnsi="PT Astra Serif" w:cs="Arial"/>
          <w:color w:val="000000"/>
          <w:sz w:val="28"/>
          <w:szCs w:val="28"/>
          <w:shd w:val="clear" w:color="auto" w:fill="FFFFFF"/>
          <w:lang w:eastAsia="ru-RU"/>
        </w:rPr>
        <w:t xml:space="preserve">- </w:t>
      </w:r>
      <w:r w:rsidR="00123FB9" w:rsidRPr="00123FB9">
        <w:rPr>
          <w:rFonts w:ascii="PT Astra Serif" w:eastAsia="Times New Roman" w:hAnsi="PT Astra Serif" w:cs="Arial"/>
          <w:color w:val="000000"/>
          <w:sz w:val="28"/>
          <w:szCs w:val="28"/>
          <w:shd w:val="clear" w:color="auto" w:fill="FFFFFF"/>
          <w:lang w:eastAsia="ru-RU"/>
        </w:rPr>
        <w:t>затраты на арендную плату за пользование имуществом (в случае если аренда необходима для выполнения муниципального задания);</w:t>
      </w:r>
    </w:p>
    <w:p w:rsidR="00123FB9" w:rsidRPr="00123FB9" w:rsidRDefault="00B054F1" w:rsidP="00662AF1">
      <w:pPr>
        <w:spacing w:line="240" w:lineRule="auto"/>
        <w:jc w:val="both"/>
        <w:rPr>
          <w:rFonts w:ascii="PT Astra Serif" w:eastAsia="Times New Roman" w:hAnsi="PT Astra Serif" w:cs="Arial"/>
          <w:color w:val="000000"/>
          <w:sz w:val="28"/>
          <w:szCs w:val="28"/>
          <w:lang w:eastAsia="ru-RU"/>
        </w:rPr>
      </w:pPr>
      <w:r>
        <w:rPr>
          <w:rFonts w:ascii="PT Astra Serif" w:eastAsia="Times New Roman" w:hAnsi="PT Astra Serif" w:cs="Arial"/>
          <w:color w:val="000000"/>
          <w:sz w:val="28"/>
          <w:szCs w:val="28"/>
          <w:shd w:val="clear" w:color="auto" w:fill="FFFFFF"/>
          <w:lang w:eastAsia="ru-RU"/>
        </w:rPr>
        <w:t xml:space="preserve">-   </w:t>
      </w:r>
      <w:r w:rsidR="00123FB9" w:rsidRPr="00123FB9">
        <w:rPr>
          <w:rFonts w:ascii="PT Astra Serif" w:eastAsia="Times New Roman" w:hAnsi="PT Astra Serif" w:cs="Arial"/>
          <w:color w:val="000000"/>
          <w:sz w:val="28"/>
          <w:szCs w:val="28"/>
          <w:shd w:val="clear" w:color="auto" w:fill="FFFFFF"/>
          <w:lang w:eastAsia="ru-RU"/>
        </w:rPr>
        <w:t>затраты на услуги банков;</w:t>
      </w:r>
    </w:p>
    <w:p w:rsidR="00123FB9" w:rsidRPr="00123FB9" w:rsidRDefault="00B054F1" w:rsidP="00662AF1">
      <w:pPr>
        <w:spacing w:line="240" w:lineRule="auto"/>
        <w:jc w:val="both"/>
        <w:rPr>
          <w:rFonts w:ascii="PT Astra Serif" w:eastAsia="Times New Roman" w:hAnsi="PT Astra Serif" w:cs="Arial"/>
          <w:color w:val="000000"/>
          <w:sz w:val="28"/>
          <w:szCs w:val="28"/>
          <w:lang w:eastAsia="ru-RU"/>
        </w:rPr>
      </w:pPr>
      <w:r>
        <w:rPr>
          <w:rFonts w:ascii="PT Astra Serif" w:eastAsia="Times New Roman" w:hAnsi="PT Astra Serif" w:cs="Arial"/>
          <w:color w:val="000000"/>
          <w:sz w:val="28"/>
          <w:szCs w:val="28"/>
          <w:shd w:val="clear" w:color="auto" w:fill="FFFFFF"/>
          <w:lang w:eastAsia="ru-RU"/>
        </w:rPr>
        <w:t xml:space="preserve">- </w:t>
      </w:r>
      <w:r w:rsidR="00123FB9" w:rsidRPr="00123FB9">
        <w:rPr>
          <w:rFonts w:ascii="PT Astra Serif" w:eastAsia="Times New Roman" w:hAnsi="PT Astra Serif" w:cs="Arial"/>
          <w:color w:val="000000"/>
          <w:sz w:val="28"/>
          <w:szCs w:val="28"/>
          <w:shd w:val="clear" w:color="auto" w:fill="FFFFFF"/>
          <w:lang w:eastAsia="ru-RU"/>
        </w:rPr>
        <w:t>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123FB9" w:rsidRPr="00123FB9" w:rsidRDefault="00B054F1" w:rsidP="00662AF1">
      <w:pPr>
        <w:spacing w:line="240" w:lineRule="auto"/>
        <w:jc w:val="both"/>
        <w:rPr>
          <w:rFonts w:ascii="PT Astra Serif" w:eastAsia="Times New Roman" w:hAnsi="PT Astra Serif" w:cs="Arial"/>
          <w:color w:val="000000"/>
          <w:sz w:val="28"/>
          <w:szCs w:val="28"/>
          <w:lang w:eastAsia="ru-RU"/>
        </w:rPr>
      </w:pPr>
      <w:r>
        <w:rPr>
          <w:rFonts w:ascii="PT Astra Serif" w:eastAsia="Times New Roman" w:hAnsi="PT Astra Serif" w:cs="Arial"/>
          <w:color w:val="000000"/>
          <w:sz w:val="28"/>
          <w:szCs w:val="28"/>
          <w:shd w:val="clear" w:color="auto" w:fill="FFFFFF"/>
          <w:lang w:eastAsia="ru-RU"/>
        </w:rPr>
        <w:t xml:space="preserve">- </w:t>
      </w:r>
      <w:r w:rsidR="00123FB9" w:rsidRPr="00123FB9">
        <w:rPr>
          <w:rFonts w:ascii="PT Astra Serif" w:eastAsia="Times New Roman" w:hAnsi="PT Astra Serif" w:cs="Arial"/>
          <w:color w:val="000000"/>
          <w:sz w:val="28"/>
          <w:szCs w:val="28"/>
          <w:shd w:val="clear" w:color="auto" w:fill="FFFFFF"/>
          <w:lang w:eastAsia="ru-RU"/>
        </w:rPr>
        <w:t>затраты на приобретение хозяйственного инвентаря, канцелярских товаров, расходных материалов к компьютерам и оргтехнике;</w:t>
      </w:r>
    </w:p>
    <w:p w:rsidR="00123FB9" w:rsidRPr="00123FB9" w:rsidRDefault="00B054F1" w:rsidP="00662AF1">
      <w:pPr>
        <w:spacing w:line="240" w:lineRule="auto"/>
        <w:jc w:val="both"/>
        <w:rPr>
          <w:rFonts w:ascii="PT Astra Serif" w:eastAsia="Times New Roman" w:hAnsi="PT Astra Serif" w:cs="Arial"/>
          <w:color w:val="000000"/>
          <w:sz w:val="28"/>
          <w:szCs w:val="28"/>
          <w:lang w:eastAsia="ru-RU"/>
        </w:rPr>
      </w:pPr>
      <w:r>
        <w:rPr>
          <w:rFonts w:ascii="PT Astra Serif" w:eastAsia="Times New Roman" w:hAnsi="PT Astra Serif" w:cs="Arial"/>
          <w:color w:val="000000"/>
          <w:sz w:val="28"/>
          <w:szCs w:val="28"/>
          <w:shd w:val="clear" w:color="auto" w:fill="FFFFFF"/>
          <w:lang w:eastAsia="ru-RU"/>
        </w:rPr>
        <w:lastRenderedPageBreak/>
        <w:t xml:space="preserve">-   </w:t>
      </w:r>
      <w:r w:rsidR="00123FB9" w:rsidRPr="00123FB9">
        <w:rPr>
          <w:rFonts w:ascii="PT Astra Serif" w:eastAsia="Times New Roman" w:hAnsi="PT Astra Serif" w:cs="Arial"/>
          <w:color w:val="000000"/>
          <w:sz w:val="28"/>
          <w:szCs w:val="28"/>
          <w:shd w:val="clear" w:color="auto" w:fill="FFFFFF"/>
          <w:lang w:eastAsia="ru-RU"/>
        </w:rPr>
        <w:t>затраты на приобретение моющих и дезинфицирующих средств;</w:t>
      </w:r>
    </w:p>
    <w:p w:rsidR="00123FB9" w:rsidRPr="00123FB9" w:rsidRDefault="00B054F1" w:rsidP="00662AF1">
      <w:pPr>
        <w:spacing w:line="240" w:lineRule="auto"/>
        <w:jc w:val="both"/>
        <w:rPr>
          <w:rFonts w:ascii="PT Astra Serif" w:eastAsia="Times New Roman" w:hAnsi="PT Astra Serif" w:cs="Arial"/>
          <w:color w:val="000000"/>
          <w:sz w:val="28"/>
          <w:szCs w:val="28"/>
          <w:lang w:eastAsia="ru-RU"/>
        </w:rPr>
      </w:pPr>
      <w:r>
        <w:rPr>
          <w:rFonts w:ascii="PT Astra Serif" w:eastAsia="Times New Roman" w:hAnsi="PT Astra Serif" w:cs="Arial"/>
          <w:color w:val="000000"/>
          <w:sz w:val="28"/>
          <w:szCs w:val="28"/>
          <w:shd w:val="clear" w:color="auto" w:fill="FFFFFF"/>
          <w:lang w:eastAsia="ru-RU"/>
        </w:rPr>
        <w:t xml:space="preserve">- </w:t>
      </w:r>
      <w:r w:rsidR="00123FB9" w:rsidRPr="00123FB9">
        <w:rPr>
          <w:rFonts w:ascii="PT Astra Serif" w:eastAsia="Times New Roman" w:hAnsi="PT Astra Serif" w:cs="Arial"/>
          <w:color w:val="000000"/>
          <w:sz w:val="28"/>
          <w:szCs w:val="28"/>
          <w:shd w:val="clear" w:color="auto" w:fill="FFFFFF"/>
          <w:lang w:eastAsia="ru-RU"/>
        </w:rPr>
        <w:t>затраты на уборку помещений, в случае отсутствия в штатном расписании уборщиков служебных помещений;</w:t>
      </w:r>
    </w:p>
    <w:p w:rsidR="00123FB9" w:rsidRPr="00123FB9" w:rsidRDefault="00B054F1" w:rsidP="00662AF1">
      <w:pPr>
        <w:spacing w:line="240" w:lineRule="auto"/>
        <w:jc w:val="both"/>
        <w:rPr>
          <w:rFonts w:ascii="PT Astra Serif" w:eastAsia="Times New Roman" w:hAnsi="PT Astra Serif" w:cs="Arial"/>
          <w:color w:val="000000"/>
          <w:sz w:val="28"/>
          <w:szCs w:val="28"/>
          <w:lang w:eastAsia="ru-RU"/>
        </w:rPr>
      </w:pPr>
      <w:r>
        <w:rPr>
          <w:rFonts w:ascii="PT Astra Serif" w:eastAsia="Times New Roman" w:hAnsi="PT Astra Serif" w:cs="Arial"/>
          <w:color w:val="000000"/>
          <w:sz w:val="28"/>
          <w:szCs w:val="28"/>
          <w:shd w:val="clear" w:color="auto" w:fill="FFFFFF"/>
          <w:lang w:eastAsia="ru-RU"/>
        </w:rPr>
        <w:t xml:space="preserve">- </w:t>
      </w:r>
      <w:r w:rsidR="00123FB9" w:rsidRPr="00123FB9">
        <w:rPr>
          <w:rFonts w:ascii="PT Astra Serif" w:eastAsia="Times New Roman" w:hAnsi="PT Astra Serif" w:cs="Arial"/>
          <w:color w:val="000000"/>
          <w:sz w:val="28"/>
          <w:szCs w:val="28"/>
          <w:shd w:val="clear" w:color="auto" w:fill="FFFFFF"/>
          <w:lang w:eastAsia="ru-RU"/>
        </w:rPr>
        <w:t>затраты на оказание услуг вневедомственной охраны муниципальных учреждений.</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22. В затраты, указанные в 1-3 пункта 23 настоящего Положения,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23. Значение базового норматива затрат на оказание муниципальной услуги утверждается органом, осуществляющим функции и полномочия учредителя (уточняется при необходимости при формировании обоснований бюджетных ассигнований бюджета муниципального образования  </w:t>
      </w:r>
      <w:r>
        <w:rPr>
          <w:rFonts w:ascii="PT Astra Serif" w:eastAsia="Times New Roman" w:hAnsi="PT Astra Serif" w:cs="Arial"/>
          <w:color w:val="000000"/>
          <w:sz w:val="28"/>
          <w:szCs w:val="28"/>
          <w:lang w:eastAsia="ru-RU"/>
        </w:rPr>
        <w:t>Архангельское</w:t>
      </w:r>
      <w:r w:rsidRPr="00123FB9">
        <w:rPr>
          <w:rFonts w:ascii="PT Astra Serif" w:eastAsia="Times New Roman" w:hAnsi="PT Astra Serif" w:cs="Arial"/>
          <w:color w:val="000000"/>
          <w:sz w:val="28"/>
          <w:szCs w:val="28"/>
          <w:lang w:eastAsia="ru-RU"/>
        </w:rPr>
        <w:t xml:space="preserve"> Каменского района на очередной финансовый год и плановый период), общей суммой, с выделением:</w:t>
      </w:r>
    </w:p>
    <w:p w:rsidR="00123FB9" w:rsidRPr="00123FB9" w:rsidRDefault="00123FB9" w:rsidP="00B054F1">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1)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123FB9" w:rsidRPr="00123FB9" w:rsidRDefault="00123FB9" w:rsidP="00B054F1">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2)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123FB9" w:rsidRPr="00123FB9" w:rsidRDefault="00123FB9" w:rsidP="00B054F1">
      <w:pPr>
        <w:spacing w:line="240" w:lineRule="auto"/>
        <w:jc w:val="both"/>
        <w:rPr>
          <w:rFonts w:ascii="PT Astra Serif" w:eastAsia="Times New Roman" w:hAnsi="PT Astra Serif" w:cs="Arial"/>
          <w:color w:val="000000"/>
          <w:sz w:val="28"/>
          <w:szCs w:val="28"/>
          <w:lang w:eastAsia="ru-RU"/>
        </w:rPr>
      </w:pPr>
      <w:proofErr w:type="gramStart"/>
      <w:r w:rsidRPr="00123FB9">
        <w:rPr>
          <w:rFonts w:ascii="PT Astra Serif" w:eastAsia="Times New Roman" w:hAnsi="PT Astra Serif" w:cs="Arial"/>
          <w:color w:val="000000"/>
          <w:sz w:val="28"/>
          <w:szCs w:val="28"/>
          <w:shd w:val="clear" w:color="auto" w:fill="FFFFFF"/>
          <w:lang w:eastAsia="ru-RU"/>
        </w:rPr>
        <w:t>При утверждении значения базового норматива затрат на оказание муниципальной услуги в установленной сфере, оказываемой государственным учреждением, указывается информация о натуральных нормах, необходимых для определения базового норматива затрат на оказание государственной услуги в установленной сфере, включающая наименование натуральной нормы, ее значение и источник указанного значения.</w:t>
      </w:r>
      <w:proofErr w:type="gramEnd"/>
    </w:p>
    <w:p w:rsidR="00123FB9" w:rsidRPr="00123FB9" w:rsidRDefault="00123FB9" w:rsidP="00B054F1">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shd w:val="clear" w:color="auto" w:fill="FFFFFF"/>
          <w:lang w:eastAsia="ru-RU"/>
        </w:rPr>
        <w:t>При отсутствии натуральных норм указывается информация о применении Метода наиболее эффективного учреждения</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24.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25.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123FB9" w:rsidRPr="00123FB9" w:rsidRDefault="00123FB9" w:rsidP="006A7DAA">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lastRenderedPageBreak/>
        <w:t>Значение территориального корректирующего коэффициента утверждается органом, осуществляющим функции и полномочия учредителя в отношении муниципальных бюджетных и автономных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123FB9" w:rsidRPr="00123FB9" w:rsidRDefault="00123FB9" w:rsidP="006A7DAA">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Общими требованиями может устанавливаться, что в состав территориального коэффициента включаются по согласованию</w:t>
      </w:r>
      <w:r w:rsidR="003312DE">
        <w:rPr>
          <w:rFonts w:ascii="PT Astra Serif" w:eastAsia="Times New Roman" w:hAnsi="PT Astra Serif" w:cs="Arial"/>
          <w:color w:val="000000"/>
          <w:sz w:val="28"/>
          <w:szCs w:val="28"/>
          <w:lang w:eastAsia="ru-RU"/>
        </w:rPr>
        <w:t xml:space="preserve"> со специалистом администрации </w:t>
      </w:r>
      <w:r w:rsidRPr="00123FB9">
        <w:rPr>
          <w:rFonts w:ascii="PT Astra Serif" w:eastAsia="Times New Roman" w:hAnsi="PT Astra Serif" w:cs="Arial"/>
          <w:color w:val="000000"/>
          <w:sz w:val="28"/>
          <w:szCs w:val="28"/>
          <w:lang w:eastAsia="ru-RU"/>
        </w:rPr>
        <w:t>Каменск</w:t>
      </w:r>
      <w:r w:rsidR="003312DE">
        <w:rPr>
          <w:rFonts w:ascii="PT Astra Serif" w:eastAsia="Times New Roman" w:hAnsi="PT Astra Serif" w:cs="Arial"/>
          <w:color w:val="000000"/>
          <w:sz w:val="28"/>
          <w:szCs w:val="28"/>
          <w:lang w:eastAsia="ru-RU"/>
        </w:rPr>
        <w:t>ий</w:t>
      </w:r>
      <w:r w:rsidRPr="00123FB9">
        <w:rPr>
          <w:rFonts w:ascii="PT Astra Serif" w:eastAsia="Times New Roman" w:hAnsi="PT Astra Serif" w:cs="Arial"/>
          <w:color w:val="000000"/>
          <w:sz w:val="28"/>
          <w:szCs w:val="28"/>
          <w:lang w:eastAsia="ru-RU"/>
        </w:rPr>
        <w:t xml:space="preserve"> район иные коэффициенты, отражающие территориальные особенности оказания муниципальной услуги.</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26.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123FB9" w:rsidRPr="00123FB9" w:rsidRDefault="00123FB9" w:rsidP="00123FB9">
      <w:pPr>
        <w:spacing w:line="240" w:lineRule="auto"/>
        <w:ind w:firstLine="0"/>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Значение отраслевого корректирующего коэффициента утверждается органом, осуществляющим функции и полномочия учредителя в отношении муниципальных бюджетных и автономных учреждений, главным распорядителем средств областного бюджета</w:t>
      </w:r>
      <w:bookmarkStart w:id="7" w:name="sub_3133"/>
    </w:p>
    <w:p w:rsidR="00123FB9" w:rsidRPr="00123FB9" w:rsidRDefault="00123FB9" w:rsidP="00123FB9">
      <w:pPr>
        <w:spacing w:line="240" w:lineRule="auto"/>
        <w:ind w:firstLine="0"/>
        <w:jc w:val="both"/>
        <w:rPr>
          <w:rFonts w:ascii="PT Astra Serif" w:eastAsia="Times New Roman" w:hAnsi="PT Astra Serif" w:cs="Arial"/>
          <w:sz w:val="28"/>
          <w:szCs w:val="28"/>
          <w:lang w:eastAsia="ru-RU"/>
        </w:rPr>
      </w:pPr>
      <w:r w:rsidRPr="00123FB9">
        <w:rPr>
          <w:rFonts w:ascii="PT Astra Serif" w:eastAsia="Times New Roman" w:hAnsi="PT Astra Serif" w:cs="Arial"/>
          <w:sz w:val="28"/>
          <w:szCs w:val="28"/>
          <w:lang w:eastAsia="ru-RU"/>
        </w:rPr>
        <w:t>Значение отраслевого корректирующего коэффициента утверждается по каждой муниципальной услуге с указанием ее наименования и уникального номера реестровой записи из общероссийских базовых (отраслевых) перечней или регионального перечня, а также наименование показателя отраслевой специфики.</w:t>
      </w:r>
      <w:bookmarkEnd w:id="7"/>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27.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28.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бюджетных или автономных учреждений.</w:t>
      </w:r>
    </w:p>
    <w:p w:rsidR="00A60DAE"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29.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A60DAE" w:rsidRPr="00F8770C"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shd w:val="clear" w:color="auto" w:fill="FFFFFF"/>
          <w:lang w:eastAsia="ru-RU"/>
        </w:rPr>
        <w:t xml:space="preserve">1. затраты на оплату труда с начислениями на выплаты по оплате труда работников, </w:t>
      </w:r>
      <w:r w:rsidRPr="00F8770C">
        <w:rPr>
          <w:rFonts w:ascii="PT Astra Serif" w:eastAsia="Times New Roman" w:hAnsi="PT Astra Serif" w:cs="Arial"/>
          <w:color w:val="000000"/>
          <w:sz w:val="28"/>
          <w:szCs w:val="28"/>
          <w:shd w:val="clear" w:color="auto" w:fill="FFFFFF"/>
          <w:lang w:eastAsia="ru-RU"/>
        </w:rPr>
        <w:t>непосредственно связанных с выполнением работы;</w:t>
      </w:r>
    </w:p>
    <w:p w:rsidR="00A60DAE" w:rsidRPr="00F8770C"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F8770C">
        <w:rPr>
          <w:rFonts w:ascii="PT Astra Serif" w:eastAsia="Times New Roman" w:hAnsi="PT Astra Serif" w:cs="Arial"/>
          <w:color w:val="000000"/>
          <w:sz w:val="28"/>
          <w:szCs w:val="28"/>
          <w:shd w:val="clear" w:color="auto" w:fill="FFFFFF"/>
          <w:lang w:eastAsia="ru-RU"/>
        </w:rPr>
        <w:t>2. затраты на оплату труда с начислениями на выплаты по оплате труда работников, не связанных с выполнением работы, включая административно-управленческий персонал;</w:t>
      </w:r>
    </w:p>
    <w:p w:rsidR="00A60DAE" w:rsidRPr="00F8770C" w:rsidRDefault="00123FB9" w:rsidP="00A60DAE">
      <w:pPr>
        <w:spacing w:line="240" w:lineRule="auto"/>
        <w:ind w:firstLine="708"/>
        <w:jc w:val="both"/>
        <w:rPr>
          <w:rFonts w:ascii="PT Astra Serif" w:eastAsia="Times New Roman" w:hAnsi="PT Astra Serif" w:cs="Arial"/>
          <w:color w:val="000000"/>
          <w:sz w:val="28"/>
          <w:szCs w:val="28"/>
          <w:shd w:val="clear" w:color="auto" w:fill="FFFFFF"/>
          <w:lang w:eastAsia="ru-RU"/>
        </w:rPr>
      </w:pPr>
      <w:r w:rsidRPr="00F8770C">
        <w:rPr>
          <w:rFonts w:ascii="PT Astra Serif" w:eastAsia="Times New Roman" w:hAnsi="PT Astra Serif" w:cs="Arial"/>
          <w:color w:val="000000"/>
          <w:sz w:val="28"/>
          <w:szCs w:val="28"/>
          <w:shd w:val="clear" w:color="auto" w:fill="FFFFFF"/>
          <w:lang w:eastAsia="ru-RU"/>
        </w:rPr>
        <w:lastRenderedPageBreak/>
        <w:t>3. затраты на приобретение материальных запасов, потребляемых (используемы</w:t>
      </w:r>
      <w:r w:rsidR="00A60DAE" w:rsidRPr="00F8770C">
        <w:rPr>
          <w:rFonts w:ascii="PT Astra Serif" w:eastAsia="Times New Roman" w:hAnsi="PT Astra Serif" w:cs="Arial"/>
          <w:color w:val="000000"/>
          <w:sz w:val="28"/>
          <w:szCs w:val="28"/>
          <w:shd w:val="clear" w:color="auto" w:fill="FFFFFF"/>
          <w:lang w:eastAsia="ru-RU"/>
        </w:rPr>
        <w:t>х) в процессе выполнения работы;</w:t>
      </w:r>
    </w:p>
    <w:p w:rsidR="00A60DAE" w:rsidRPr="00F8770C"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F8770C">
        <w:rPr>
          <w:rFonts w:ascii="PT Astra Serif" w:eastAsia="Times New Roman" w:hAnsi="PT Astra Serif" w:cs="Arial"/>
          <w:color w:val="000000"/>
          <w:sz w:val="28"/>
          <w:szCs w:val="28"/>
          <w:shd w:val="clear" w:color="auto" w:fill="FFFFFF"/>
          <w:lang w:eastAsia="ru-RU"/>
        </w:rPr>
        <w:t>4. затраты на повышение квалификации основного персонала в случаях, установленных законодательством;</w:t>
      </w:r>
    </w:p>
    <w:p w:rsidR="00A60DAE" w:rsidRPr="00F8770C"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F8770C">
        <w:rPr>
          <w:rFonts w:ascii="PT Astra Serif" w:eastAsia="Times New Roman" w:hAnsi="PT Astra Serif" w:cs="Arial"/>
          <w:color w:val="000000"/>
          <w:sz w:val="28"/>
          <w:szCs w:val="28"/>
          <w:shd w:val="clear" w:color="auto" w:fill="FFFFFF"/>
          <w:lang w:eastAsia="ru-RU"/>
        </w:rPr>
        <w:t>5. затраты на оплату командировочных расходов, связанные с выполнением работы;</w:t>
      </w:r>
    </w:p>
    <w:p w:rsidR="00A60DAE" w:rsidRPr="00F8770C"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F8770C">
        <w:rPr>
          <w:rFonts w:ascii="PT Astra Serif" w:eastAsia="Times New Roman" w:hAnsi="PT Astra Serif" w:cs="Arial"/>
          <w:color w:val="000000"/>
          <w:sz w:val="28"/>
          <w:szCs w:val="28"/>
          <w:shd w:val="clear" w:color="auto" w:fill="FFFFFF"/>
          <w:lang w:eastAsia="ru-RU"/>
        </w:rPr>
        <w:t>6. затраты на оплату услуг по медосмотру основного, вспомогательного и прочего персонала, включая административно-управленческий персонал, в случаях, установленных законодательством;</w:t>
      </w:r>
    </w:p>
    <w:p w:rsidR="00A60DAE" w:rsidRPr="00F8770C"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F8770C">
        <w:rPr>
          <w:rFonts w:ascii="PT Astra Serif" w:eastAsia="Times New Roman" w:hAnsi="PT Astra Serif" w:cs="Arial"/>
          <w:color w:val="000000"/>
          <w:sz w:val="28"/>
          <w:szCs w:val="28"/>
          <w:shd w:val="clear" w:color="auto" w:fill="FFFFFF"/>
          <w:lang w:eastAsia="ru-RU"/>
        </w:rPr>
        <w:t>7. затраты на оплату коммунальных услуг;</w:t>
      </w:r>
    </w:p>
    <w:p w:rsidR="00A60DAE" w:rsidRPr="00F8770C"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F8770C">
        <w:rPr>
          <w:rFonts w:ascii="PT Astra Serif" w:eastAsia="Times New Roman" w:hAnsi="PT Astra Serif" w:cs="Arial"/>
          <w:color w:val="000000"/>
          <w:sz w:val="28"/>
          <w:szCs w:val="28"/>
          <w:shd w:val="clear" w:color="auto" w:fill="FFFFFF"/>
          <w:lang w:eastAsia="ru-RU"/>
        </w:rPr>
        <w:t>8. затраты на содержание объектов недвижимого имущества, необходимого для выполнения государственного задания (в том числе затраты на арендные платежи);</w:t>
      </w:r>
    </w:p>
    <w:p w:rsidR="00A60DAE" w:rsidRPr="00F8770C"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F8770C">
        <w:rPr>
          <w:rFonts w:ascii="PT Astra Serif" w:eastAsia="Times New Roman" w:hAnsi="PT Astra Serif" w:cs="Arial"/>
          <w:color w:val="000000"/>
          <w:sz w:val="28"/>
          <w:szCs w:val="28"/>
          <w:shd w:val="clear" w:color="auto" w:fill="FFFFFF"/>
          <w:lang w:eastAsia="ru-RU"/>
        </w:rPr>
        <w:t>9. затраты на содержание объектов особо ценного движимого имущества, имущества, необходимого для выполнения государственного задания;</w:t>
      </w:r>
    </w:p>
    <w:p w:rsidR="00A60DAE" w:rsidRPr="00F8770C"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F8770C">
        <w:rPr>
          <w:rFonts w:ascii="PT Astra Serif" w:eastAsia="Times New Roman" w:hAnsi="PT Astra Serif" w:cs="Arial"/>
          <w:color w:val="000000"/>
          <w:sz w:val="28"/>
          <w:szCs w:val="28"/>
          <w:shd w:val="clear" w:color="auto" w:fill="FFFFFF"/>
          <w:lang w:eastAsia="ru-RU"/>
        </w:rPr>
        <w:t>10. затраты на оплату услуг связи;</w:t>
      </w:r>
    </w:p>
    <w:p w:rsidR="00A60DAE" w:rsidRPr="00F8770C"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F8770C">
        <w:rPr>
          <w:rFonts w:ascii="PT Astra Serif" w:eastAsia="Times New Roman" w:hAnsi="PT Astra Serif" w:cs="Arial"/>
          <w:color w:val="000000"/>
          <w:sz w:val="28"/>
          <w:szCs w:val="28"/>
          <w:shd w:val="clear" w:color="auto" w:fill="FFFFFF"/>
          <w:lang w:eastAsia="ru-RU"/>
        </w:rPr>
        <w:t>11. затраты на оплату транспортных услуг;</w:t>
      </w:r>
    </w:p>
    <w:p w:rsidR="00A60DAE" w:rsidRPr="00F8770C"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F8770C">
        <w:rPr>
          <w:rFonts w:ascii="PT Astra Serif" w:eastAsia="Times New Roman" w:hAnsi="PT Astra Serif" w:cs="Arial"/>
          <w:color w:val="000000"/>
          <w:sz w:val="28"/>
          <w:szCs w:val="28"/>
          <w:shd w:val="clear" w:color="auto" w:fill="FFFFFF"/>
          <w:lang w:eastAsia="ru-RU"/>
        </w:rPr>
        <w:t>12. затраты на оплату договоров гражданско-правового характера за творческо-постановочные работы с начислениями на выплаты по оплате труда государственными театрами и концертными организациями за создание спектаклей, концертов и концертных программ;</w:t>
      </w:r>
    </w:p>
    <w:p w:rsidR="00A60DAE" w:rsidRPr="00F8770C"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F8770C">
        <w:rPr>
          <w:rFonts w:ascii="PT Astra Serif" w:eastAsia="Times New Roman" w:hAnsi="PT Astra Serif" w:cs="Arial"/>
          <w:color w:val="000000"/>
          <w:sz w:val="28"/>
          <w:szCs w:val="28"/>
          <w:shd w:val="clear" w:color="auto" w:fill="FFFFFF"/>
          <w:lang w:eastAsia="ru-RU"/>
        </w:rPr>
        <w:t>13. затраты на оплату договоров гражданско-правового характера за оказание услуг режиссерско-постановочной и административно-технической группы, ведущих, участников творческих коллективов и исполнителей, членов жюри, с начислениями на выплаты по оплате труда государственных учреждений клубного типа;</w:t>
      </w:r>
    </w:p>
    <w:p w:rsidR="00A60DAE" w:rsidRPr="00F8770C"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F8770C">
        <w:rPr>
          <w:rFonts w:ascii="PT Astra Serif" w:eastAsia="Times New Roman" w:hAnsi="PT Astra Serif" w:cs="Arial"/>
          <w:color w:val="000000"/>
          <w:sz w:val="28"/>
          <w:szCs w:val="28"/>
          <w:shd w:val="clear" w:color="auto" w:fill="FFFFFF"/>
          <w:lang w:eastAsia="ru-RU"/>
        </w:rPr>
        <w:t>14. затраты на оплату банковских услуг;</w:t>
      </w:r>
    </w:p>
    <w:p w:rsidR="00A60DAE" w:rsidRPr="00F8770C"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F8770C">
        <w:rPr>
          <w:rFonts w:ascii="PT Astra Serif" w:eastAsia="Times New Roman" w:hAnsi="PT Astra Serif" w:cs="Arial"/>
          <w:color w:val="000000"/>
          <w:sz w:val="28"/>
          <w:szCs w:val="28"/>
          <w:shd w:val="clear" w:color="auto" w:fill="FFFFFF"/>
          <w:lang w:eastAsia="ru-RU"/>
        </w:rPr>
        <w:t>15. затраты на оплату услуг в области информационных технологий (в том числе приобретение неисключительных (пользовательских) прав на программное обеспечение);</w:t>
      </w:r>
    </w:p>
    <w:p w:rsidR="00A60DAE" w:rsidRPr="00F8770C"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F8770C">
        <w:rPr>
          <w:rFonts w:ascii="PT Astra Serif" w:eastAsia="Times New Roman" w:hAnsi="PT Astra Serif" w:cs="Arial"/>
          <w:color w:val="000000"/>
          <w:sz w:val="28"/>
          <w:szCs w:val="28"/>
          <w:shd w:val="clear" w:color="auto" w:fill="FFFFFF"/>
          <w:lang w:eastAsia="ru-RU"/>
        </w:rPr>
        <w:t>16. затраты на приобретение хозяйственного инвентаря, канцелярских товаров, расходных материалов к компьютерам и оргтехнике;</w:t>
      </w:r>
    </w:p>
    <w:p w:rsidR="00A60DAE" w:rsidRPr="00F8770C"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F8770C">
        <w:rPr>
          <w:rFonts w:ascii="PT Astra Serif" w:eastAsia="Times New Roman" w:hAnsi="PT Astra Serif" w:cs="Arial"/>
          <w:color w:val="000000"/>
          <w:sz w:val="28"/>
          <w:szCs w:val="28"/>
          <w:shd w:val="clear" w:color="auto" w:fill="FFFFFF"/>
          <w:lang w:eastAsia="ru-RU"/>
        </w:rPr>
        <w:t>17. затраты на приобретение моющих и дезинфицирующих средств;</w:t>
      </w:r>
    </w:p>
    <w:p w:rsidR="00A60DAE" w:rsidRPr="00F8770C"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F8770C">
        <w:rPr>
          <w:rFonts w:ascii="PT Astra Serif" w:eastAsia="Times New Roman" w:hAnsi="PT Astra Serif" w:cs="Arial"/>
          <w:color w:val="000000"/>
          <w:sz w:val="28"/>
          <w:szCs w:val="28"/>
          <w:shd w:val="clear" w:color="auto" w:fill="FFFFFF"/>
          <w:lang w:eastAsia="ru-RU"/>
        </w:rPr>
        <w:t>18. затраты на уборку помещений, в случае отсутствия в штатном расписании уборщиков служебных помещений;</w:t>
      </w:r>
    </w:p>
    <w:p w:rsidR="00A60DAE" w:rsidRPr="00F8770C"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F8770C">
        <w:rPr>
          <w:rFonts w:ascii="PT Astra Serif" w:eastAsia="Times New Roman" w:hAnsi="PT Astra Serif" w:cs="Arial"/>
          <w:color w:val="000000"/>
          <w:sz w:val="28"/>
          <w:szCs w:val="28"/>
          <w:shd w:val="clear" w:color="auto" w:fill="FFFFFF"/>
          <w:lang w:eastAsia="ru-RU"/>
        </w:rPr>
        <w:t>19. затраты на арендную плату за пользование имуществом, необходимым при проведении культурных мероприятий государственными учреждениями клубного типа;</w:t>
      </w:r>
    </w:p>
    <w:p w:rsidR="00A60DAE"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F8770C">
        <w:rPr>
          <w:rFonts w:ascii="PT Astra Serif" w:eastAsia="Times New Roman" w:hAnsi="PT Astra Serif" w:cs="Arial"/>
          <w:color w:val="000000"/>
          <w:sz w:val="28"/>
          <w:szCs w:val="28"/>
          <w:shd w:val="clear" w:color="auto" w:fill="FFFFFF"/>
          <w:lang w:eastAsia="ru-RU"/>
        </w:rPr>
        <w:t>20. затраты, связанные с библиотечным обслуживанием, формированием и обеспечением сохранности библиотечного фонда государственными библиотеками, в том числе на переплет газет и журналов;</w:t>
      </w:r>
    </w:p>
    <w:p w:rsidR="00A60DAE"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shd w:val="clear" w:color="auto" w:fill="FFFFFF"/>
          <w:lang w:eastAsia="ru-RU"/>
        </w:rPr>
        <w:t xml:space="preserve">21. затраты на формирование, учет, изучение, обеспечение физического сохранения безопасности музейных предметов, музейных коллекций </w:t>
      </w:r>
      <w:r w:rsidRPr="00123FB9">
        <w:rPr>
          <w:rFonts w:ascii="PT Astra Serif" w:eastAsia="Times New Roman" w:hAnsi="PT Astra Serif" w:cs="Arial"/>
          <w:color w:val="000000"/>
          <w:sz w:val="28"/>
          <w:szCs w:val="28"/>
          <w:shd w:val="clear" w:color="auto" w:fill="FFFFFF"/>
          <w:lang w:eastAsia="ru-RU"/>
        </w:rPr>
        <w:lastRenderedPageBreak/>
        <w:t>государственными музеями, в том числе на приобретение материалов для создания экспозиций, выставок, приобретение музейных предметов, реставрационные работы;</w:t>
      </w:r>
    </w:p>
    <w:p w:rsidR="00A60DAE"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shd w:val="clear" w:color="auto" w:fill="FFFFFF"/>
          <w:lang w:eastAsia="ru-RU"/>
        </w:rPr>
        <w:t>22. затраты на приобретение материалов, изготовление или приобретение сценических костюмов, сценической и балетной обуви, головных уборов, бутафорских и постижерских изделий, декораций, мебели при создании спектаклей, концертов и концертных программ государственными театрами и концертными организациями;</w:t>
      </w:r>
    </w:p>
    <w:p w:rsidR="00A60DAE"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shd w:val="clear" w:color="auto" w:fill="FFFFFF"/>
          <w:lang w:eastAsia="ru-RU"/>
        </w:rPr>
        <w:t>23. затраты на изготовление или приобретение реквизита при создании спектаклей, концертов и концертных программ государственными театрами, концертными организациями и при проведении культурных мероприятий государственными учреждениями клубного типа;</w:t>
      </w:r>
    </w:p>
    <w:p w:rsidR="00A60DAE"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shd w:val="clear" w:color="auto" w:fill="FFFFFF"/>
          <w:lang w:eastAsia="ru-RU"/>
        </w:rPr>
        <w:t>24. затраты на оплату услуг по организации питания и проживания творческих коллективов и отдельных самодеятельных и профессиональных артистов государственных учреждений клубного типа при проведении культурных мероприятий;</w:t>
      </w:r>
    </w:p>
    <w:p w:rsidR="00A60DAE" w:rsidRDefault="00123FB9" w:rsidP="00A60DAE">
      <w:pPr>
        <w:spacing w:line="240" w:lineRule="auto"/>
        <w:ind w:firstLine="708"/>
        <w:jc w:val="both"/>
        <w:rPr>
          <w:rFonts w:ascii="PT Astra Serif" w:eastAsia="Times New Roman" w:hAnsi="PT Astra Serif" w:cs="Arial"/>
          <w:color w:val="000000"/>
          <w:sz w:val="28"/>
          <w:szCs w:val="28"/>
          <w:shd w:val="clear" w:color="auto" w:fill="FFFFFF"/>
          <w:lang w:eastAsia="ru-RU"/>
        </w:rPr>
      </w:pPr>
      <w:r w:rsidRPr="00123FB9">
        <w:rPr>
          <w:rFonts w:ascii="PT Astra Serif" w:eastAsia="Times New Roman" w:hAnsi="PT Astra Serif" w:cs="Arial"/>
          <w:color w:val="000000"/>
          <w:sz w:val="28"/>
          <w:szCs w:val="28"/>
          <w:shd w:val="clear" w:color="auto" w:fill="FFFFFF"/>
          <w:lang w:eastAsia="ru-RU"/>
        </w:rPr>
        <w:t>25. затраты на оплату авторского вознаграждения за предоставление права использования обнародованных произведений при проведении культурных мероприятий государствен</w:t>
      </w:r>
      <w:r w:rsidR="00A60DAE">
        <w:rPr>
          <w:rFonts w:ascii="PT Astra Serif" w:eastAsia="Times New Roman" w:hAnsi="PT Astra Serif" w:cs="Arial"/>
          <w:color w:val="000000"/>
          <w:sz w:val="28"/>
          <w:szCs w:val="28"/>
          <w:shd w:val="clear" w:color="auto" w:fill="FFFFFF"/>
          <w:lang w:eastAsia="ru-RU"/>
        </w:rPr>
        <w:t>ными учреждениями клубного типа;</w:t>
      </w:r>
    </w:p>
    <w:p w:rsidR="00A60DAE"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shd w:val="clear" w:color="auto" w:fill="FFFFFF"/>
          <w:lang w:eastAsia="ru-RU"/>
        </w:rPr>
        <w:t>26. затраты на изготовление или приобретение призов, сувенирной продукции, дипломов, благодарственных писем при проведении культурных мероприятий государственными учреждениями клубного типа;</w:t>
      </w:r>
    </w:p>
    <w:p w:rsidR="00A60DAE"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shd w:val="clear" w:color="auto" w:fill="FFFFFF"/>
          <w:lang w:eastAsia="ru-RU"/>
        </w:rPr>
        <w:t>27. затраты на оплату услуг по художественному оформлению, сценографии мероприятий, зрелищно-развлекательных услуг при проведении культурных мероприятий государственными учреждениями клубного типа;</w:t>
      </w:r>
    </w:p>
    <w:p w:rsidR="00A60DAE"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shd w:val="clear" w:color="auto" w:fill="FFFFFF"/>
          <w:lang w:eastAsia="ru-RU"/>
        </w:rPr>
        <w:t>28. затраты на оплату услуг по административно-хозяйственному и техническому обеспечению выездных репетиций и мероприятий, проводимых государственными учреждениями клубного типа;</w:t>
      </w:r>
    </w:p>
    <w:p w:rsidR="00A60DAE"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shd w:val="clear" w:color="auto" w:fill="FFFFFF"/>
          <w:lang w:eastAsia="ru-RU"/>
        </w:rPr>
        <w:t>29. затраты на оплату услуг вневедомственной охраны государственных учреждений;</w:t>
      </w:r>
    </w:p>
    <w:p w:rsidR="00A60DAE"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shd w:val="clear" w:color="auto" w:fill="FFFFFF"/>
          <w:lang w:eastAsia="ru-RU"/>
        </w:rPr>
        <w:t>30. затраты на организацию питания волонтеров, приобретение атрибутики и сувенирной продукции для волонтеров, оплату услуг по организации и проведению образовательных программ для волонтеров;</w:t>
      </w:r>
    </w:p>
    <w:p w:rsidR="00A60DAE"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shd w:val="clear" w:color="auto" w:fill="FFFFFF"/>
          <w:lang w:eastAsia="ru-RU"/>
        </w:rPr>
        <w:t xml:space="preserve">31. затраты на оплату работ и услуг при организации и эксплуатации мультимедийных, </w:t>
      </w:r>
      <w:proofErr w:type="spellStart"/>
      <w:r w:rsidRPr="00123FB9">
        <w:rPr>
          <w:rFonts w:ascii="PT Astra Serif" w:eastAsia="Times New Roman" w:hAnsi="PT Astra Serif" w:cs="Arial"/>
          <w:color w:val="000000"/>
          <w:sz w:val="28"/>
          <w:szCs w:val="28"/>
          <w:shd w:val="clear" w:color="auto" w:fill="FFFFFF"/>
          <w:lang w:eastAsia="ru-RU"/>
        </w:rPr>
        <w:t>копийных</w:t>
      </w:r>
      <w:proofErr w:type="spellEnd"/>
      <w:r w:rsidRPr="00123FB9">
        <w:rPr>
          <w:rFonts w:ascii="PT Astra Serif" w:eastAsia="Times New Roman" w:hAnsi="PT Astra Serif" w:cs="Arial"/>
          <w:color w:val="000000"/>
          <w:sz w:val="28"/>
          <w:szCs w:val="28"/>
          <w:shd w:val="clear" w:color="auto" w:fill="FFFFFF"/>
          <w:lang w:eastAsia="ru-RU"/>
        </w:rPr>
        <w:t xml:space="preserve"> выставок и тематических экспозиций;</w:t>
      </w:r>
    </w:p>
    <w:p w:rsidR="00A60DAE"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shd w:val="clear" w:color="auto" w:fill="FFFFFF"/>
          <w:lang w:eastAsia="ru-RU"/>
        </w:rPr>
        <w:t>32. затраты на приобретение бланков строгой отчетности;</w:t>
      </w:r>
    </w:p>
    <w:p w:rsidR="00A60DAE"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shd w:val="clear" w:color="auto" w:fill="FFFFFF"/>
          <w:lang w:eastAsia="ru-RU"/>
        </w:rPr>
        <w:t>33. затраты на проведение производственного контроля;</w:t>
      </w:r>
    </w:p>
    <w:p w:rsidR="00A60DAE"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shd w:val="clear" w:color="auto" w:fill="FFFFFF"/>
          <w:lang w:eastAsia="ru-RU"/>
        </w:rPr>
        <w:t>34. затраты на проведение специальной оценки условий труда;</w:t>
      </w:r>
    </w:p>
    <w:p w:rsidR="00A60DAE" w:rsidRDefault="00123FB9" w:rsidP="00A60DAE">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shd w:val="clear" w:color="auto" w:fill="FFFFFF"/>
          <w:lang w:eastAsia="ru-RU"/>
        </w:rPr>
        <w:t>35. затраты на приобретение топлива для котельных;</w:t>
      </w:r>
    </w:p>
    <w:p w:rsidR="00EA36F5" w:rsidRDefault="00123FB9" w:rsidP="00EA36F5">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shd w:val="clear" w:color="auto" w:fill="FFFFFF"/>
          <w:lang w:eastAsia="ru-RU"/>
        </w:rPr>
        <w:t>36. затраты на уплату сборов и иных платежей.</w:t>
      </w:r>
    </w:p>
    <w:p w:rsidR="00123FB9" w:rsidRPr="00123FB9" w:rsidRDefault="00123FB9" w:rsidP="00EA36F5">
      <w:pPr>
        <w:spacing w:line="240" w:lineRule="auto"/>
        <w:ind w:firstLine="708"/>
        <w:jc w:val="both"/>
        <w:rPr>
          <w:rFonts w:ascii="PT Astra Serif" w:eastAsia="Times New Roman" w:hAnsi="PT Astra Serif" w:cs="Arial"/>
          <w:color w:val="000000"/>
          <w:sz w:val="28"/>
          <w:szCs w:val="28"/>
          <w:lang w:eastAsia="ru-RU"/>
        </w:rPr>
      </w:pPr>
      <w:proofErr w:type="gramStart"/>
      <w:r w:rsidRPr="00123FB9">
        <w:rPr>
          <w:rFonts w:ascii="PT Astra Serif" w:eastAsia="Times New Roman" w:hAnsi="PT Astra Serif" w:cs="Arial"/>
          <w:color w:val="000000"/>
          <w:sz w:val="28"/>
          <w:szCs w:val="28"/>
          <w:shd w:val="clear" w:color="auto" w:fill="FFFFFF"/>
          <w:lang w:eastAsia="ru-RU"/>
        </w:rPr>
        <w:t xml:space="preserve">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w:t>
      </w:r>
      <w:r w:rsidRPr="00123FB9">
        <w:rPr>
          <w:rFonts w:ascii="PT Astra Serif" w:eastAsia="Times New Roman" w:hAnsi="PT Astra Serif" w:cs="Arial"/>
          <w:color w:val="000000"/>
          <w:sz w:val="28"/>
          <w:szCs w:val="28"/>
          <w:shd w:val="clear" w:color="auto" w:fill="FFFFFF"/>
          <w:lang w:eastAsia="ru-RU"/>
        </w:rPr>
        <w:lastRenderedPageBreak/>
        <w:t>актами Российской Федерации и Тульской области,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w:t>
      </w:r>
      <w:proofErr w:type="gramEnd"/>
      <w:r w:rsidRPr="00123FB9">
        <w:rPr>
          <w:rFonts w:ascii="PT Astra Serif" w:eastAsia="Times New Roman" w:hAnsi="PT Astra Serif" w:cs="Arial"/>
          <w:color w:val="000000"/>
          <w:sz w:val="28"/>
          <w:szCs w:val="28"/>
          <w:shd w:val="clear" w:color="auto" w:fill="FFFFFF"/>
          <w:lang w:eastAsia="ru-RU"/>
        </w:rPr>
        <w:t xml:space="preserve"> сфере, или на основе усреднения показателей деятельности государственного учреждения, которое имеет минимальный объем указанных затрат на выполнение работы в установленной сфере, или на основе медианного значения по государственным учреждениям, выполняющим работу в установленной сфере деятельности, в порядке, предусмотренном пунктом 3.15 настоящего Положения.</w:t>
      </w:r>
    </w:p>
    <w:p w:rsidR="00123FB9" w:rsidRPr="00123FB9" w:rsidRDefault="00A60DAE" w:rsidP="00123FB9">
      <w:pPr>
        <w:spacing w:line="240" w:lineRule="auto"/>
        <w:ind w:firstLine="708"/>
        <w:jc w:val="both"/>
        <w:rPr>
          <w:rFonts w:ascii="PT Astra Serif" w:eastAsia="Times New Roman" w:hAnsi="PT Astra Serif" w:cs="Arial"/>
          <w:color w:val="000000"/>
          <w:sz w:val="28"/>
          <w:szCs w:val="28"/>
          <w:shd w:val="clear" w:color="auto" w:fill="FFFFFF"/>
          <w:lang w:eastAsia="ru-RU"/>
        </w:rPr>
      </w:pPr>
      <w:r>
        <w:rPr>
          <w:rFonts w:ascii="PT Astra Serif" w:eastAsia="Times New Roman" w:hAnsi="PT Astra Serif" w:cs="Arial"/>
          <w:color w:val="000000"/>
          <w:sz w:val="28"/>
          <w:szCs w:val="28"/>
          <w:shd w:val="clear" w:color="auto" w:fill="FFFFFF"/>
          <w:lang w:eastAsia="ru-RU"/>
        </w:rPr>
        <w:t>30</w:t>
      </w:r>
      <w:r w:rsidR="00123FB9" w:rsidRPr="00123FB9">
        <w:rPr>
          <w:rFonts w:ascii="PT Astra Serif" w:eastAsia="Times New Roman" w:hAnsi="PT Astra Serif" w:cs="Arial"/>
          <w:color w:val="000000"/>
          <w:sz w:val="28"/>
          <w:szCs w:val="28"/>
          <w:shd w:val="clear" w:color="auto" w:fill="FFFFFF"/>
          <w:lang w:eastAsia="ru-RU"/>
        </w:rPr>
        <w:t>. Значения нормативных затрат на выполнение работы утверждаются органом, осуществляющим функции и полномочия учредителя в отношении муниципальных бюджетных и автономных учреждений.</w:t>
      </w:r>
      <w:r w:rsidR="00123FB9" w:rsidRPr="00123FB9">
        <w:rPr>
          <w:rFonts w:ascii="PT Astra Serif" w:eastAsia="Times New Roman" w:hAnsi="PT Astra Serif" w:cs="Arial"/>
          <w:color w:val="000000"/>
          <w:sz w:val="28"/>
          <w:szCs w:val="28"/>
          <w:shd w:val="clear" w:color="auto" w:fill="FFFFFF"/>
          <w:lang w:eastAsia="ru-RU"/>
        </w:rPr>
        <w:tab/>
      </w:r>
    </w:p>
    <w:p w:rsidR="00123FB9" w:rsidRPr="00123FB9" w:rsidRDefault="00A60DAE" w:rsidP="00123FB9">
      <w:pPr>
        <w:spacing w:line="240" w:lineRule="auto"/>
        <w:ind w:firstLine="708"/>
        <w:jc w:val="both"/>
        <w:rPr>
          <w:rFonts w:ascii="PT Astra Serif" w:eastAsia="Times New Roman" w:hAnsi="PT Astra Serif" w:cs="Arial"/>
          <w:color w:val="000000"/>
          <w:sz w:val="28"/>
          <w:szCs w:val="28"/>
          <w:lang w:eastAsia="ru-RU"/>
        </w:rPr>
      </w:pPr>
      <w:r>
        <w:rPr>
          <w:rFonts w:ascii="PT Astra Serif" w:eastAsia="Times New Roman" w:hAnsi="PT Astra Serif" w:cs="Arial"/>
          <w:color w:val="000000"/>
          <w:sz w:val="28"/>
          <w:szCs w:val="28"/>
          <w:lang w:eastAsia="ru-RU"/>
        </w:rPr>
        <w:t>31</w:t>
      </w:r>
      <w:r w:rsidR="00123FB9" w:rsidRPr="00123FB9">
        <w:rPr>
          <w:rFonts w:ascii="PT Astra Serif" w:eastAsia="Times New Roman" w:hAnsi="PT Astra Serif" w:cs="Arial"/>
          <w:color w:val="000000"/>
          <w:sz w:val="28"/>
          <w:szCs w:val="28"/>
          <w:lang w:eastAsia="ru-RU"/>
        </w:rPr>
        <w:t>.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123FB9" w:rsidRPr="00123FB9" w:rsidRDefault="00123FB9" w:rsidP="006A7DAA">
      <w:pPr>
        <w:spacing w:line="240" w:lineRule="auto"/>
        <w:jc w:val="both"/>
        <w:rPr>
          <w:rFonts w:ascii="PT Astra Serif" w:eastAsia="Times New Roman" w:hAnsi="PT Astra Serif" w:cs="Arial"/>
          <w:color w:val="000000"/>
          <w:sz w:val="28"/>
          <w:szCs w:val="28"/>
          <w:lang w:eastAsia="ru-RU"/>
        </w:rPr>
      </w:pPr>
      <w:proofErr w:type="gramStart"/>
      <w:r w:rsidRPr="00123FB9">
        <w:rPr>
          <w:rFonts w:ascii="PT Astra Serif" w:eastAsia="Times New Roman" w:hAnsi="PT Astra Serif" w:cs="Arial"/>
          <w:color w:val="000000"/>
          <w:sz w:val="28"/>
          <w:szCs w:val="28"/>
          <w:lang w:eastAsia="ru-RU"/>
        </w:rPr>
        <w:t>В случае если муниципальное бюджетное или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местного бюджета в</w:t>
      </w:r>
      <w:proofErr w:type="gramEnd"/>
      <w:r w:rsidRPr="00123FB9">
        <w:rPr>
          <w:rFonts w:ascii="PT Astra Serif" w:eastAsia="Times New Roman" w:hAnsi="PT Astra Serif" w:cs="Arial"/>
          <w:color w:val="000000"/>
          <w:sz w:val="28"/>
          <w:szCs w:val="28"/>
          <w:lang w:eastAsia="ru-RU"/>
        </w:rPr>
        <w:t xml:space="preserve"> </w:t>
      </w:r>
      <w:proofErr w:type="gramStart"/>
      <w:r w:rsidRPr="00123FB9">
        <w:rPr>
          <w:rFonts w:ascii="PT Astra Serif" w:eastAsia="Times New Roman" w:hAnsi="PT Astra Serif" w:cs="Arial"/>
          <w:color w:val="000000"/>
          <w:sz w:val="28"/>
          <w:szCs w:val="28"/>
          <w:lang w:eastAsia="ru-RU"/>
        </w:rPr>
        <w:t>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roofErr w:type="gramEnd"/>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32. Затраты на содержание не используемого для выполнения муниципального задания имущества бюджетного учреждения рассчитываются с учетом затрат:</w:t>
      </w:r>
    </w:p>
    <w:p w:rsidR="00123FB9" w:rsidRPr="00123FB9" w:rsidRDefault="00123FB9" w:rsidP="006A7DAA">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1) на потребление электрической энергии в размере 10 процентов общего объема затрат бюджетного учреждения в части указанного вида затрат в составе затрат на коммунальные услуги;</w:t>
      </w:r>
    </w:p>
    <w:p w:rsidR="00123FB9" w:rsidRPr="00123FB9" w:rsidRDefault="00123FB9" w:rsidP="006A7DAA">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2) на потребление тепловой энергии в размере 50 процентов общего объема затрат муниципального бюджетного учреждения в части указанного вида затрат в составе затрат на коммунальные услуги.</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33. В случае если муниципальное бюджетное или автономное учреждение оказывает платную деятельность сверх установленного муниципального задания, затраты, указанные в пункте 32 настоящего Положения, рассчитываются с применением коэффициента платной деятельности.</w:t>
      </w:r>
    </w:p>
    <w:p w:rsidR="00123FB9" w:rsidRPr="00123FB9" w:rsidRDefault="00123FB9" w:rsidP="00123FB9">
      <w:pPr>
        <w:spacing w:line="240" w:lineRule="auto"/>
        <w:ind w:firstLine="0"/>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lastRenderedPageBreak/>
        <w:t>Значения затрат на содержание не используемого для выполнения муниципального задания имущества муниципального бюджетного или автономного учреждения утверждаются органом, осуществляющим функции и полномочия учредителя в отношении муниципальных бюджетных или автономных учреждений.</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34. </w:t>
      </w:r>
      <w:proofErr w:type="gramStart"/>
      <w:r w:rsidRPr="00123FB9">
        <w:rPr>
          <w:rFonts w:ascii="PT Astra Serif" w:eastAsia="Times New Roman" w:hAnsi="PT Astra Serif" w:cs="Arial"/>
          <w:color w:val="000000"/>
          <w:sz w:val="28"/>
          <w:szCs w:val="28"/>
          <w:lang w:eastAsia="ru-RU"/>
        </w:rPr>
        <w:t>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w:t>
      </w:r>
      <w:proofErr w:type="gramEnd"/>
      <w:r w:rsidRPr="00123FB9">
        <w:rPr>
          <w:rFonts w:ascii="PT Astra Serif" w:eastAsia="Times New Roman" w:hAnsi="PT Astra Serif" w:cs="Arial"/>
          <w:color w:val="000000"/>
          <w:sz w:val="28"/>
          <w:szCs w:val="28"/>
          <w:lang w:eastAsia="ru-RU"/>
        </w:rPr>
        <w:t xml:space="preserve"> среднего значения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учреждений, с учетом положений, установленных федеральными законами.</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35. Нормативные затраты (затраты), определяемые в соответствии с настоящим Порядком, учитываются при формировании обоснований бюджетных ассигнований местного бюджета на очередной финансовый год и плановый период.</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36. Финансовое обеспечение выполнения муниципального задания осуществляется в пределах бюджетных ассигнований, предусмотренных в местном бюджете на указанные цели.</w:t>
      </w:r>
    </w:p>
    <w:p w:rsidR="00123FB9" w:rsidRPr="00123FB9" w:rsidRDefault="00123FB9" w:rsidP="00123FB9">
      <w:pPr>
        <w:spacing w:line="240" w:lineRule="auto"/>
        <w:ind w:firstLine="0"/>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123FB9" w:rsidRPr="00123FB9"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37.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123FB9" w:rsidRPr="00123FB9" w:rsidRDefault="00123FB9" w:rsidP="006A7DAA">
      <w:pPr>
        <w:spacing w:line="240" w:lineRule="auto"/>
        <w:jc w:val="both"/>
        <w:rPr>
          <w:rFonts w:ascii="PT Astra Serif" w:eastAsia="Times New Roman" w:hAnsi="PT Astra Serif" w:cs="Arial"/>
          <w:color w:val="000000"/>
          <w:sz w:val="28"/>
          <w:szCs w:val="28"/>
          <w:lang w:eastAsia="ru-RU"/>
        </w:rPr>
      </w:pPr>
      <w:proofErr w:type="gramStart"/>
      <w:r w:rsidRPr="00123FB9">
        <w:rPr>
          <w:rFonts w:ascii="PT Astra Serif" w:eastAsia="Times New Roman" w:hAnsi="PT Astra Serif" w:cs="Arial"/>
          <w:color w:val="000000"/>
          <w:sz w:val="28"/>
          <w:szCs w:val="28"/>
          <w:lang w:eastAsia="ru-RU"/>
        </w:rPr>
        <w:t>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случае внесения изменений в нормативные правовые акты</w:t>
      </w:r>
      <w:r w:rsidR="00A02EFE">
        <w:rPr>
          <w:rFonts w:ascii="PT Astra Serif" w:eastAsia="Times New Roman" w:hAnsi="PT Astra Serif" w:cs="Arial"/>
          <w:color w:val="000000"/>
          <w:sz w:val="28"/>
          <w:szCs w:val="28"/>
          <w:lang w:eastAsia="ru-RU"/>
        </w:rPr>
        <w:t xml:space="preserve"> администрации </w:t>
      </w:r>
      <w:r w:rsidRPr="00123FB9">
        <w:rPr>
          <w:rFonts w:ascii="PT Astra Serif" w:eastAsia="Times New Roman" w:hAnsi="PT Astra Serif" w:cs="Arial"/>
          <w:color w:val="000000"/>
          <w:sz w:val="28"/>
          <w:szCs w:val="28"/>
          <w:lang w:eastAsia="ru-RU"/>
        </w:rPr>
        <w:t xml:space="preserve"> муниципального образования </w:t>
      </w:r>
      <w:r w:rsidR="00A02EFE">
        <w:rPr>
          <w:rFonts w:ascii="PT Astra Serif" w:eastAsia="Times New Roman" w:hAnsi="PT Astra Serif" w:cs="Arial"/>
          <w:color w:val="000000"/>
          <w:sz w:val="28"/>
          <w:szCs w:val="28"/>
          <w:lang w:eastAsia="ru-RU"/>
        </w:rPr>
        <w:t>К</w:t>
      </w:r>
      <w:r w:rsidRPr="00123FB9">
        <w:rPr>
          <w:rFonts w:ascii="PT Astra Serif" w:eastAsia="Times New Roman" w:hAnsi="PT Astra Serif" w:cs="Arial"/>
          <w:color w:val="000000"/>
          <w:sz w:val="28"/>
          <w:szCs w:val="28"/>
          <w:lang w:eastAsia="ru-RU"/>
        </w:rPr>
        <w:t>аменск</w:t>
      </w:r>
      <w:r w:rsidR="00A02EFE">
        <w:rPr>
          <w:rFonts w:ascii="PT Astra Serif" w:eastAsia="Times New Roman" w:hAnsi="PT Astra Serif" w:cs="Arial"/>
          <w:color w:val="000000"/>
          <w:sz w:val="28"/>
          <w:szCs w:val="28"/>
          <w:lang w:eastAsia="ru-RU"/>
        </w:rPr>
        <w:t>ий</w:t>
      </w:r>
      <w:r w:rsidRPr="00123FB9">
        <w:rPr>
          <w:rFonts w:ascii="PT Astra Serif" w:eastAsia="Times New Roman" w:hAnsi="PT Astra Serif" w:cs="Arial"/>
          <w:color w:val="000000"/>
          <w:sz w:val="28"/>
          <w:szCs w:val="28"/>
          <w:lang w:eastAsia="ru-RU"/>
        </w:rPr>
        <w:t xml:space="preserve"> район, устанавливающие в том числе размеры выплат работникам (отдельным категориям работников) муниципальных бюджетных и автономных учреждений, непосредственно связанных с оказанием муниципальной услуги (выполнением работы), приводящих к изменению объема финансового обеспечения</w:t>
      </w:r>
      <w:proofErr w:type="gramEnd"/>
      <w:r w:rsidRPr="00123FB9">
        <w:rPr>
          <w:rFonts w:ascii="PT Astra Serif" w:eastAsia="Times New Roman" w:hAnsi="PT Astra Serif" w:cs="Arial"/>
          <w:color w:val="000000"/>
          <w:sz w:val="28"/>
          <w:szCs w:val="28"/>
          <w:lang w:eastAsia="ru-RU"/>
        </w:rPr>
        <w:t xml:space="preserve"> выполнения муниципального задания.</w:t>
      </w:r>
    </w:p>
    <w:p w:rsidR="00123FB9" w:rsidRPr="00123FB9" w:rsidRDefault="00123FB9" w:rsidP="006A7DAA">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Объем субсидии может быть увеличен в течение срока выполнения муниципального задания в случае изменения законодательства Российской Федерации о налогах и сборах, в том числе в случае отмены ранее установленных налоговых льгот.</w:t>
      </w:r>
    </w:p>
    <w:p w:rsidR="00123FB9" w:rsidRPr="00123FB9" w:rsidRDefault="00123FB9" w:rsidP="00A60DAE">
      <w:pPr>
        <w:spacing w:line="240" w:lineRule="auto"/>
        <w:jc w:val="both"/>
        <w:rPr>
          <w:rFonts w:ascii="PT Astra Serif" w:eastAsia="Times New Roman" w:hAnsi="PT Astra Serif" w:cs="Arial"/>
          <w:color w:val="000000"/>
          <w:sz w:val="28"/>
          <w:szCs w:val="28"/>
          <w:lang w:eastAsia="ru-RU"/>
        </w:rPr>
      </w:pPr>
      <w:proofErr w:type="gramStart"/>
      <w:r w:rsidRPr="00123FB9">
        <w:rPr>
          <w:rFonts w:ascii="PT Astra Serif" w:eastAsia="Times New Roman" w:hAnsi="PT Astra Serif" w:cs="Arial"/>
          <w:color w:val="000000"/>
          <w:sz w:val="28"/>
          <w:szCs w:val="28"/>
          <w:lang w:eastAsia="ru-RU"/>
        </w:rPr>
        <w:lastRenderedPageBreak/>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r w:rsidR="00A02EFE" w:rsidRPr="00123FB9">
        <w:rPr>
          <w:rFonts w:ascii="PT Astra Serif" w:eastAsia="Times New Roman" w:hAnsi="PT Astra Serif" w:cs="Arial"/>
          <w:color w:val="000000"/>
          <w:sz w:val="28"/>
          <w:szCs w:val="28"/>
          <w:lang w:eastAsia="ru-RU"/>
        </w:rPr>
        <w:t>не оказанных</w:t>
      </w:r>
      <w:r w:rsidRPr="00123FB9">
        <w:rPr>
          <w:rFonts w:ascii="PT Astra Serif" w:eastAsia="Times New Roman" w:hAnsi="PT Astra Serif" w:cs="Arial"/>
          <w:color w:val="000000"/>
          <w:sz w:val="28"/>
          <w:szCs w:val="28"/>
          <w:lang w:eastAsia="ru-RU"/>
        </w:rPr>
        <w:t xml:space="preserve"> муниципальных услуг (невыполненных работ), подлежат перечислению в установленном порядке муниципальными бюджетными или автономными учреждениями в бюджет муниципального образования  </w:t>
      </w:r>
      <w:r>
        <w:rPr>
          <w:rFonts w:ascii="PT Astra Serif" w:eastAsia="Times New Roman" w:hAnsi="PT Astra Serif" w:cs="Arial"/>
          <w:color w:val="000000"/>
          <w:sz w:val="28"/>
          <w:szCs w:val="28"/>
          <w:lang w:eastAsia="ru-RU"/>
        </w:rPr>
        <w:t>Архангельское</w:t>
      </w:r>
      <w:r w:rsidRPr="00123FB9">
        <w:rPr>
          <w:rFonts w:ascii="PT Astra Serif" w:eastAsia="Times New Roman" w:hAnsi="PT Astra Serif" w:cs="Arial"/>
          <w:color w:val="000000"/>
          <w:sz w:val="28"/>
          <w:szCs w:val="28"/>
          <w:lang w:eastAsia="ru-RU"/>
        </w:rPr>
        <w:t xml:space="preserve"> Каменского района и учитываются в порядке, установленном для учета сумм возврата дебиторской задолженности.</w:t>
      </w:r>
      <w:proofErr w:type="gramEnd"/>
    </w:p>
    <w:p w:rsidR="00123FB9" w:rsidRPr="00123FB9" w:rsidRDefault="00123FB9" w:rsidP="00A60DAE">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 автономным учреждениям, являющимся правопреемниками.</w:t>
      </w:r>
    </w:p>
    <w:p w:rsidR="00123FB9" w:rsidRPr="00F8770C"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 xml:space="preserve">38. В течение текущего финансового года исполнительные органы </w:t>
      </w:r>
      <w:r w:rsidR="00A02EFE" w:rsidRPr="00F8770C">
        <w:rPr>
          <w:rFonts w:ascii="PT Astra Serif" w:eastAsia="Times New Roman" w:hAnsi="PT Astra Serif" w:cs="Arial"/>
          <w:color w:val="000000"/>
          <w:sz w:val="28"/>
          <w:szCs w:val="28"/>
          <w:lang w:eastAsia="ru-RU"/>
        </w:rPr>
        <w:t xml:space="preserve">администрации </w:t>
      </w:r>
      <w:r w:rsidRPr="00F8770C">
        <w:rPr>
          <w:rFonts w:ascii="PT Astra Serif" w:eastAsia="Times New Roman" w:hAnsi="PT Astra Serif" w:cs="Arial"/>
          <w:color w:val="000000"/>
          <w:sz w:val="28"/>
          <w:szCs w:val="28"/>
          <w:lang w:eastAsia="ru-RU"/>
        </w:rPr>
        <w:t>муниципального образования   Каменск</w:t>
      </w:r>
      <w:r w:rsidR="00A02EFE" w:rsidRPr="00F8770C">
        <w:rPr>
          <w:rFonts w:ascii="PT Astra Serif" w:eastAsia="Times New Roman" w:hAnsi="PT Astra Serif" w:cs="Arial"/>
          <w:color w:val="000000"/>
          <w:sz w:val="28"/>
          <w:szCs w:val="28"/>
          <w:lang w:eastAsia="ru-RU"/>
        </w:rPr>
        <w:t>ий район</w:t>
      </w:r>
      <w:r w:rsidRPr="00F8770C">
        <w:rPr>
          <w:rFonts w:ascii="PT Astra Serif" w:eastAsia="Times New Roman" w:hAnsi="PT Astra Serif" w:cs="Arial"/>
          <w:color w:val="000000"/>
          <w:sz w:val="28"/>
          <w:szCs w:val="28"/>
          <w:lang w:eastAsia="ru-RU"/>
        </w:rPr>
        <w:t>, осуществляющие функции и полномочия учредителя в отношении бюджетных или автономных учреждений по итогам анализа квартальных отчетов об исполнении муниципального задания, в случаях установления фактов:</w:t>
      </w:r>
    </w:p>
    <w:p w:rsidR="00123FB9" w:rsidRPr="00F8770C" w:rsidRDefault="00123FB9" w:rsidP="00A60DAE">
      <w:pPr>
        <w:spacing w:line="240" w:lineRule="auto"/>
        <w:jc w:val="both"/>
        <w:rPr>
          <w:rFonts w:ascii="PT Astra Serif" w:eastAsia="Times New Roman" w:hAnsi="PT Astra Serif" w:cs="Arial"/>
          <w:color w:val="000000"/>
          <w:sz w:val="28"/>
          <w:szCs w:val="28"/>
          <w:lang w:eastAsia="ru-RU"/>
        </w:rPr>
      </w:pPr>
      <w:proofErr w:type="gramStart"/>
      <w:r w:rsidRPr="00F8770C">
        <w:rPr>
          <w:rFonts w:ascii="PT Astra Serif" w:eastAsia="Times New Roman" w:hAnsi="PT Astra Serif" w:cs="Arial"/>
          <w:color w:val="000000"/>
          <w:sz w:val="28"/>
          <w:szCs w:val="28"/>
          <w:lang w:eastAsia="ru-RU"/>
        </w:rPr>
        <w:t>1) невыполнения муниципальными учреждениями муниципального образования  Архангельское Каменского района показателей, характеризующих объем муниципальных услуг (работ), предусмотренных муниципальным заданием, - принимают решение об уменьшении объема субсидий на текущий финансовый год пропорционально невыполненным значениям показателей либо об увеличении объема муниципального задания на текущий финансовый год без увеличения объема субсидий на выполнение муниципального задания;</w:t>
      </w:r>
      <w:proofErr w:type="gramEnd"/>
    </w:p>
    <w:p w:rsidR="00123FB9" w:rsidRPr="00F8770C" w:rsidRDefault="00123FB9" w:rsidP="00A60DAE">
      <w:pPr>
        <w:spacing w:line="240" w:lineRule="auto"/>
        <w:jc w:val="both"/>
        <w:rPr>
          <w:rFonts w:ascii="PT Astra Serif" w:eastAsia="Times New Roman" w:hAnsi="PT Astra Serif" w:cs="Arial"/>
          <w:color w:val="000000"/>
          <w:sz w:val="28"/>
          <w:szCs w:val="28"/>
          <w:lang w:eastAsia="ru-RU"/>
        </w:rPr>
      </w:pPr>
      <w:proofErr w:type="gramStart"/>
      <w:r w:rsidRPr="00F8770C">
        <w:rPr>
          <w:rFonts w:ascii="PT Astra Serif" w:eastAsia="Times New Roman" w:hAnsi="PT Astra Serif" w:cs="Arial"/>
          <w:color w:val="000000"/>
          <w:sz w:val="28"/>
          <w:szCs w:val="28"/>
          <w:lang w:eastAsia="ru-RU"/>
        </w:rPr>
        <w:t>2) выполнения сверх установленных муниципальным учреждениям муниципального образования  Архангельское Каменского района показателей, характеризующих объем муниципальных услуг (работ), предусмотренных муниципальным заданием, - принимают решение об увеличении плановых значений показателей объема в муниципальном задании на текущий финансовый год либо перерасчете нормативных затрат на оказание муниципальных услуг (выполнение работ) при сохранении размера субсидии на выполнение муниципального задания.</w:t>
      </w:r>
      <w:proofErr w:type="gramEnd"/>
    </w:p>
    <w:p w:rsidR="00123FB9" w:rsidRPr="00F8770C" w:rsidRDefault="00123FB9" w:rsidP="00A60DAE">
      <w:pPr>
        <w:spacing w:line="240" w:lineRule="auto"/>
        <w:jc w:val="both"/>
        <w:rPr>
          <w:rFonts w:ascii="PT Astra Serif" w:eastAsia="Times New Roman" w:hAnsi="PT Astra Serif" w:cs="Arial"/>
          <w:color w:val="000000"/>
          <w:sz w:val="28"/>
          <w:szCs w:val="28"/>
          <w:lang w:eastAsia="ru-RU"/>
        </w:rPr>
      </w:pPr>
      <w:r w:rsidRPr="00F8770C">
        <w:rPr>
          <w:rFonts w:ascii="PT Astra Serif" w:eastAsia="Times New Roman" w:hAnsi="PT Astra Serif" w:cs="Arial"/>
          <w:color w:val="000000"/>
          <w:sz w:val="28"/>
          <w:szCs w:val="28"/>
          <w:lang w:eastAsia="ru-RU"/>
        </w:rPr>
        <w:t>Муниципальное задание является невыполненным в случае не</w:t>
      </w:r>
      <w:r w:rsidR="00A02EFE" w:rsidRPr="00F8770C">
        <w:rPr>
          <w:rFonts w:ascii="PT Astra Serif" w:eastAsia="Times New Roman" w:hAnsi="PT Astra Serif" w:cs="Arial"/>
          <w:color w:val="000000"/>
          <w:sz w:val="28"/>
          <w:szCs w:val="28"/>
          <w:lang w:eastAsia="ru-RU"/>
        </w:rPr>
        <w:t xml:space="preserve"> </w:t>
      </w:r>
      <w:r w:rsidRPr="00F8770C">
        <w:rPr>
          <w:rFonts w:ascii="PT Astra Serif" w:eastAsia="Times New Roman" w:hAnsi="PT Astra Serif" w:cs="Arial"/>
          <w:color w:val="000000"/>
          <w:sz w:val="28"/>
          <w:szCs w:val="28"/>
          <w:lang w:eastAsia="ru-RU"/>
        </w:rPr>
        <w:t>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123FB9" w:rsidRPr="00F8770C" w:rsidRDefault="00123FB9" w:rsidP="00A60DAE">
      <w:pPr>
        <w:spacing w:line="240" w:lineRule="auto"/>
        <w:jc w:val="both"/>
        <w:rPr>
          <w:rFonts w:ascii="PT Astra Serif" w:eastAsia="Times New Roman" w:hAnsi="PT Astra Serif" w:cs="Arial"/>
          <w:color w:val="000000"/>
          <w:sz w:val="28"/>
          <w:szCs w:val="28"/>
          <w:lang w:eastAsia="ru-RU"/>
        </w:rPr>
      </w:pPr>
      <w:proofErr w:type="gramStart"/>
      <w:r w:rsidRPr="00F8770C">
        <w:rPr>
          <w:rFonts w:ascii="PT Astra Serif" w:eastAsia="Times New Roman" w:hAnsi="PT Astra Serif" w:cs="Arial"/>
          <w:color w:val="000000"/>
          <w:sz w:val="28"/>
          <w:szCs w:val="28"/>
          <w:lang w:eastAsia="ru-RU"/>
        </w:rPr>
        <w:t xml:space="preserve">При выявлении фактов невыполнения муниципальным бюджетным или автономным учреждением показателей утвержденного ему муниципального </w:t>
      </w:r>
      <w:r w:rsidRPr="00F8770C">
        <w:rPr>
          <w:rFonts w:ascii="PT Astra Serif" w:eastAsia="Times New Roman" w:hAnsi="PT Astra Serif" w:cs="Arial"/>
          <w:color w:val="000000"/>
          <w:sz w:val="28"/>
          <w:szCs w:val="28"/>
          <w:lang w:eastAsia="ru-RU"/>
        </w:rPr>
        <w:lastRenderedPageBreak/>
        <w:t>задания, характеризующих объем оказываемых муниципальных услуг (выполняемых работ), в истекшем финансовом году, орган, осуществляющий функции и полномочия учредителя, обеспечивает возврат в местный бюджет средств субсидии в объеме, соответствующем показателям муниципального задания, которые не были достигнуты (с учетом допустимых (возможных) отклонений):</w:t>
      </w:r>
      <w:proofErr w:type="gramEnd"/>
    </w:p>
    <w:p w:rsidR="00123FB9" w:rsidRPr="00F8770C" w:rsidRDefault="00123FB9" w:rsidP="00A60DAE">
      <w:pPr>
        <w:spacing w:line="240" w:lineRule="auto"/>
        <w:jc w:val="both"/>
        <w:rPr>
          <w:rFonts w:ascii="PT Astra Serif" w:eastAsia="Times New Roman" w:hAnsi="PT Astra Serif" w:cs="Arial"/>
          <w:color w:val="000000"/>
          <w:sz w:val="28"/>
          <w:szCs w:val="28"/>
          <w:lang w:eastAsia="ru-RU"/>
        </w:rPr>
      </w:pPr>
      <w:r w:rsidRPr="00F8770C">
        <w:rPr>
          <w:rFonts w:ascii="PT Astra Serif" w:eastAsia="Times New Roman" w:hAnsi="PT Astra Serif" w:cs="Arial"/>
          <w:color w:val="000000"/>
          <w:sz w:val="28"/>
          <w:szCs w:val="28"/>
          <w:lang w:eastAsia="ru-RU"/>
        </w:rPr>
        <w:t>на основании результатов рассмотрения годового отчета муниципального учреждения об исполнении муниципального задания органом, осуществляющим функции и полномочия учредителя, в порядке и сроки,  установленные постановлением администрации муниципального образования </w:t>
      </w:r>
      <w:r w:rsidR="00A02EFE" w:rsidRPr="00F8770C">
        <w:rPr>
          <w:rFonts w:ascii="PT Astra Serif" w:eastAsia="Times New Roman" w:hAnsi="PT Astra Serif" w:cs="Arial"/>
          <w:color w:val="000000"/>
          <w:sz w:val="28"/>
          <w:szCs w:val="28"/>
          <w:lang w:eastAsia="ru-RU"/>
        </w:rPr>
        <w:t xml:space="preserve"> Каменский</w:t>
      </w:r>
      <w:r w:rsidRPr="00F8770C">
        <w:rPr>
          <w:rFonts w:ascii="PT Astra Serif" w:eastAsia="Times New Roman" w:hAnsi="PT Astra Serif" w:cs="Arial"/>
          <w:color w:val="000000"/>
          <w:sz w:val="28"/>
          <w:szCs w:val="28"/>
          <w:lang w:eastAsia="ru-RU"/>
        </w:rPr>
        <w:t xml:space="preserve"> район о мерах по обеспечению исполнения </w:t>
      </w:r>
      <w:r w:rsidR="00A02EFE" w:rsidRPr="00F8770C">
        <w:rPr>
          <w:rFonts w:ascii="PT Astra Serif" w:eastAsia="Times New Roman" w:hAnsi="PT Astra Serif" w:cs="Arial"/>
          <w:color w:val="000000"/>
          <w:sz w:val="28"/>
          <w:szCs w:val="28"/>
          <w:lang w:eastAsia="ru-RU"/>
        </w:rPr>
        <w:t xml:space="preserve">местного </w:t>
      </w:r>
      <w:r w:rsidRPr="00F8770C">
        <w:rPr>
          <w:rFonts w:ascii="PT Astra Serif" w:eastAsia="Times New Roman" w:hAnsi="PT Astra Serif" w:cs="Arial"/>
          <w:color w:val="000000"/>
          <w:sz w:val="28"/>
          <w:szCs w:val="28"/>
          <w:lang w:eastAsia="ru-RU"/>
        </w:rPr>
        <w:t>бюджета;</w:t>
      </w:r>
    </w:p>
    <w:p w:rsidR="00123FB9" w:rsidRPr="00F8770C" w:rsidRDefault="00123FB9" w:rsidP="00A60DAE">
      <w:pPr>
        <w:spacing w:line="240" w:lineRule="auto"/>
        <w:jc w:val="both"/>
        <w:rPr>
          <w:rFonts w:ascii="PT Astra Serif" w:eastAsia="Times New Roman" w:hAnsi="PT Astra Serif" w:cs="Arial"/>
          <w:color w:val="000000"/>
          <w:sz w:val="28"/>
          <w:szCs w:val="28"/>
          <w:lang w:eastAsia="ru-RU"/>
        </w:rPr>
      </w:pPr>
      <w:r w:rsidRPr="00F8770C">
        <w:rPr>
          <w:rFonts w:ascii="PT Astra Serif" w:eastAsia="Times New Roman" w:hAnsi="PT Astra Serif" w:cs="Arial"/>
          <w:color w:val="000000"/>
          <w:sz w:val="28"/>
          <w:szCs w:val="28"/>
          <w:lang w:eastAsia="ru-RU"/>
        </w:rPr>
        <w:t>на основании представлений и предписаний органов муниципального финансового контроля, направленных муниципальному учреждению, в сроки, установленные бюджетным законодательством Российской Федерации.</w:t>
      </w:r>
    </w:p>
    <w:p w:rsidR="00123FB9" w:rsidRPr="00F8770C" w:rsidRDefault="00123FB9" w:rsidP="00A60DAE">
      <w:pPr>
        <w:spacing w:line="240" w:lineRule="auto"/>
        <w:jc w:val="both"/>
        <w:rPr>
          <w:rFonts w:ascii="PT Astra Serif" w:eastAsia="Times New Roman" w:hAnsi="PT Astra Serif" w:cs="Arial"/>
          <w:color w:val="000000"/>
          <w:sz w:val="28"/>
          <w:szCs w:val="28"/>
          <w:lang w:eastAsia="ru-RU"/>
        </w:rPr>
      </w:pPr>
      <w:r w:rsidRPr="00F8770C">
        <w:rPr>
          <w:rFonts w:ascii="PT Astra Serif" w:eastAsia="Times New Roman" w:hAnsi="PT Astra Serif" w:cs="Arial"/>
          <w:color w:val="000000"/>
          <w:sz w:val="28"/>
          <w:szCs w:val="28"/>
          <w:lang w:eastAsia="ru-RU"/>
        </w:rPr>
        <w:t xml:space="preserve">Возврат осуществляется за счет остатков средств субсидии на финансовое обеспечение выполнения муниципального задания за отчетный год, средств от приносящей доход деятельности, иных, не запрещенных законодательством Российской Федерации и Тульской области, источников. </w:t>
      </w:r>
      <w:proofErr w:type="gramStart"/>
      <w:r w:rsidRPr="00F8770C">
        <w:rPr>
          <w:rFonts w:ascii="PT Astra Serif" w:eastAsia="Times New Roman" w:hAnsi="PT Astra Serif" w:cs="Arial"/>
          <w:color w:val="000000"/>
          <w:sz w:val="28"/>
          <w:szCs w:val="28"/>
          <w:lang w:eastAsia="ru-RU"/>
        </w:rPr>
        <w:t>В случае отсутствия указанных источников возврат средств субсидии осуществляется путем уменьшения размера субсидии на финансовое обеспечение выполнения муниципального задания в году, следующем за отчетным финансовым годом, и (или) на плановый период, на сумму израсходованной с нарушениями действующего законодательства субсидии на финансовое обеспечение выполнения муниципального задания за отчетный год при условии обязательной корректировки показателей муниципального задания, характеризующих объем оказываемых муниципальных услуг</w:t>
      </w:r>
      <w:proofErr w:type="gramEnd"/>
      <w:r w:rsidRPr="00F8770C">
        <w:rPr>
          <w:rFonts w:ascii="PT Astra Serif" w:eastAsia="Times New Roman" w:hAnsi="PT Astra Serif" w:cs="Arial"/>
          <w:color w:val="000000"/>
          <w:sz w:val="28"/>
          <w:szCs w:val="28"/>
          <w:lang w:eastAsia="ru-RU"/>
        </w:rPr>
        <w:t xml:space="preserve"> (выполняемых работ).</w:t>
      </w:r>
    </w:p>
    <w:p w:rsidR="00123FB9" w:rsidRPr="00F8770C"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F8770C">
        <w:rPr>
          <w:rFonts w:ascii="PT Astra Serif" w:eastAsia="Times New Roman" w:hAnsi="PT Astra Serif" w:cs="Arial"/>
          <w:color w:val="000000"/>
          <w:sz w:val="28"/>
          <w:szCs w:val="28"/>
          <w:lang w:eastAsia="ru-RU"/>
        </w:rPr>
        <w:t>39. Субсидия перечисляется в установленном порядке на счет по месту открытия лицевого счета бюджетному или автономному учреждению или на счет, открытый в кредитной организации автономному учреждению, в случаях, установленных федеральными законами.</w:t>
      </w:r>
    </w:p>
    <w:p w:rsidR="00123FB9" w:rsidRPr="00F8770C"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F8770C">
        <w:rPr>
          <w:rFonts w:ascii="PT Astra Serif" w:eastAsia="Times New Roman" w:hAnsi="PT Astra Serif" w:cs="Arial"/>
          <w:color w:val="000000"/>
          <w:sz w:val="28"/>
          <w:szCs w:val="28"/>
          <w:lang w:eastAsia="ru-RU"/>
        </w:rPr>
        <w:t>40. </w:t>
      </w:r>
      <w:proofErr w:type="gramStart"/>
      <w:r w:rsidRPr="00F8770C">
        <w:rPr>
          <w:rFonts w:ascii="PT Astra Serif" w:eastAsia="Times New Roman" w:hAnsi="PT Astra Serif" w:cs="Arial"/>
          <w:color w:val="000000"/>
          <w:sz w:val="28"/>
          <w:szCs w:val="28"/>
          <w:lang w:eastAsia="ru-RU"/>
        </w:rPr>
        <w:t>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администрац</w:t>
      </w:r>
      <w:r w:rsidR="00A02EFE" w:rsidRPr="00F8770C">
        <w:rPr>
          <w:rFonts w:ascii="PT Astra Serif" w:eastAsia="Times New Roman" w:hAnsi="PT Astra Serif" w:cs="Arial"/>
          <w:color w:val="000000"/>
          <w:sz w:val="28"/>
          <w:szCs w:val="28"/>
          <w:lang w:eastAsia="ru-RU"/>
        </w:rPr>
        <w:t>ией муниципального образования Каменский район</w:t>
      </w:r>
      <w:r w:rsidRPr="00F8770C">
        <w:rPr>
          <w:rFonts w:ascii="PT Astra Serif" w:eastAsia="Times New Roman" w:hAnsi="PT Astra Serif" w:cs="Arial"/>
          <w:color w:val="000000"/>
          <w:sz w:val="28"/>
          <w:szCs w:val="28"/>
          <w:lang w:eastAsia="ru-RU"/>
        </w:rPr>
        <w:t>  с муниципальным бюджетным или автономным учреждением (далее - соглашение) в соответствии с типовой формой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согласно</w:t>
      </w:r>
      <w:proofErr w:type="gramEnd"/>
      <w:r w:rsidRPr="00F8770C">
        <w:rPr>
          <w:rFonts w:ascii="PT Astra Serif" w:eastAsia="Times New Roman" w:hAnsi="PT Astra Serif" w:cs="Arial"/>
          <w:color w:val="000000"/>
          <w:sz w:val="28"/>
          <w:szCs w:val="28"/>
          <w:lang w:eastAsia="ru-RU"/>
        </w:rPr>
        <w:t> </w:t>
      </w:r>
      <w:hyperlink r:id="rId12" w:anchor="/document/19527590/entry/103202" w:history="1">
        <w:r w:rsidRPr="00F8770C">
          <w:rPr>
            <w:rFonts w:ascii="PT Astra Serif" w:eastAsia="Times New Roman" w:hAnsi="PT Astra Serif" w:cs="Arial"/>
            <w:color w:val="000000"/>
            <w:sz w:val="28"/>
            <w:szCs w:val="28"/>
            <w:lang w:eastAsia="ru-RU"/>
          </w:rPr>
          <w:t xml:space="preserve">приложению </w:t>
        </w:r>
        <w:r w:rsidR="00A02EFE" w:rsidRPr="00F8770C">
          <w:rPr>
            <w:rFonts w:ascii="PT Astra Serif" w:eastAsia="Times New Roman" w:hAnsi="PT Astra Serif" w:cs="Arial"/>
            <w:color w:val="000000"/>
            <w:sz w:val="28"/>
            <w:szCs w:val="28"/>
            <w:lang w:eastAsia="ru-RU"/>
          </w:rPr>
          <w:t>№</w:t>
        </w:r>
        <w:r w:rsidRPr="00F8770C">
          <w:rPr>
            <w:rFonts w:ascii="PT Astra Serif" w:eastAsia="Times New Roman" w:hAnsi="PT Astra Serif" w:cs="Arial"/>
            <w:color w:val="000000"/>
            <w:sz w:val="28"/>
            <w:szCs w:val="28"/>
            <w:lang w:eastAsia="ru-RU"/>
          </w:rPr>
          <w:t> 3</w:t>
        </w:r>
      </w:hyperlink>
      <w:r w:rsidRPr="00F8770C">
        <w:rPr>
          <w:rFonts w:ascii="PT Astra Serif" w:eastAsia="Times New Roman" w:hAnsi="PT Astra Serif" w:cs="Arial"/>
          <w:color w:val="000000"/>
          <w:sz w:val="28"/>
          <w:szCs w:val="28"/>
          <w:lang w:eastAsia="ru-RU"/>
        </w:rPr>
        <w:t xml:space="preserve"> к настоящему </w:t>
      </w:r>
      <w:r w:rsidR="00A02EFE" w:rsidRPr="00F8770C">
        <w:rPr>
          <w:rFonts w:ascii="PT Astra Serif" w:eastAsia="Times New Roman" w:hAnsi="PT Astra Serif" w:cs="Arial"/>
          <w:color w:val="000000"/>
          <w:sz w:val="28"/>
          <w:szCs w:val="28"/>
          <w:lang w:eastAsia="ru-RU"/>
        </w:rPr>
        <w:t>Порядку</w:t>
      </w:r>
      <w:r w:rsidRPr="00F8770C">
        <w:rPr>
          <w:rFonts w:ascii="PT Astra Serif" w:eastAsia="Times New Roman" w:hAnsi="PT Astra Serif" w:cs="Arial"/>
          <w:color w:val="000000"/>
          <w:sz w:val="28"/>
          <w:szCs w:val="28"/>
          <w:lang w:eastAsia="ru-RU"/>
        </w:rPr>
        <w:t xml:space="preserve">. Соглашение определяет порядок и условия предоставления субсидии, права, обязанности </w:t>
      </w:r>
      <w:r w:rsidRPr="00F8770C">
        <w:rPr>
          <w:rFonts w:ascii="PT Astra Serif" w:eastAsia="Times New Roman" w:hAnsi="PT Astra Serif" w:cs="Arial"/>
          <w:color w:val="000000"/>
          <w:sz w:val="28"/>
          <w:szCs w:val="28"/>
          <w:lang w:eastAsia="ru-RU"/>
        </w:rPr>
        <w:lastRenderedPageBreak/>
        <w:t>и ответственность сторон, в том числе объем и периодичность перечисления субсидии в течение финансового года.</w:t>
      </w:r>
    </w:p>
    <w:p w:rsidR="00123FB9" w:rsidRPr="00F8770C" w:rsidRDefault="00123FB9" w:rsidP="00123FB9">
      <w:pPr>
        <w:spacing w:line="240" w:lineRule="auto"/>
        <w:ind w:firstLine="708"/>
        <w:jc w:val="both"/>
        <w:rPr>
          <w:rFonts w:ascii="PT Astra Serif" w:eastAsia="Times New Roman" w:hAnsi="PT Astra Serif" w:cs="Arial"/>
          <w:color w:val="000000"/>
          <w:sz w:val="28"/>
          <w:szCs w:val="28"/>
          <w:lang w:eastAsia="ru-RU"/>
        </w:rPr>
      </w:pPr>
      <w:r w:rsidRPr="00F8770C">
        <w:rPr>
          <w:rFonts w:ascii="PT Astra Serif" w:eastAsia="Times New Roman" w:hAnsi="PT Astra Serif" w:cs="Arial"/>
          <w:color w:val="000000"/>
          <w:sz w:val="28"/>
          <w:szCs w:val="28"/>
          <w:lang w:eastAsia="ru-RU"/>
        </w:rPr>
        <w:t>41. Перечисление субсидии осуществляется в соответствии с графиком, содержащимся в Соглашении не реже одного раза в квартал в сумме, не превышающей:</w:t>
      </w:r>
    </w:p>
    <w:p w:rsidR="00123FB9" w:rsidRPr="00F8770C" w:rsidRDefault="00A60DAE" w:rsidP="00A60DAE">
      <w:pPr>
        <w:shd w:val="clear" w:color="auto" w:fill="FFFFFF"/>
        <w:spacing w:line="240" w:lineRule="auto"/>
        <w:jc w:val="both"/>
        <w:rPr>
          <w:rFonts w:ascii="PT Astra Serif" w:eastAsia="Times New Roman" w:hAnsi="PT Astra Serif" w:cs="Arial"/>
          <w:color w:val="000000"/>
          <w:sz w:val="28"/>
          <w:szCs w:val="28"/>
          <w:lang w:eastAsia="ru-RU"/>
        </w:rPr>
      </w:pPr>
      <w:r w:rsidRPr="00F8770C">
        <w:rPr>
          <w:rFonts w:ascii="PT Astra Serif" w:eastAsia="Times New Roman" w:hAnsi="PT Astra Serif" w:cs="Arial"/>
          <w:color w:val="000000"/>
          <w:sz w:val="28"/>
          <w:szCs w:val="28"/>
          <w:lang w:eastAsia="ru-RU"/>
        </w:rPr>
        <w:t xml:space="preserve">- </w:t>
      </w:r>
      <w:r w:rsidR="00123FB9" w:rsidRPr="00F8770C">
        <w:rPr>
          <w:rFonts w:ascii="PT Astra Serif" w:eastAsia="Times New Roman" w:hAnsi="PT Astra Serif" w:cs="Arial"/>
          <w:color w:val="000000"/>
          <w:sz w:val="28"/>
          <w:szCs w:val="28"/>
          <w:lang w:eastAsia="ru-RU"/>
        </w:rPr>
        <w:t>25 процентов годового размера субсидии в течение I квартала;</w:t>
      </w:r>
    </w:p>
    <w:p w:rsidR="00123FB9" w:rsidRPr="00F8770C" w:rsidRDefault="00A60DAE" w:rsidP="00A60DAE">
      <w:pPr>
        <w:shd w:val="clear" w:color="auto" w:fill="FFFFFF"/>
        <w:spacing w:line="240" w:lineRule="auto"/>
        <w:jc w:val="both"/>
        <w:rPr>
          <w:rFonts w:ascii="PT Astra Serif" w:eastAsia="Times New Roman" w:hAnsi="PT Astra Serif" w:cs="Arial"/>
          <w:color w:val="000000"/>
          <w:sz w:val="28"/>
          <w:szCs w:val="28"/>
          <w:lang w:eastAsia="ru-RU"/>
        </w:rPr>
      </w:pPr>
      <w:r w:rsidRPr="00F8770C">
        <w:rPr>
          <w:rFonts w:ascii="PT Astra Serif" w:eastAsia="Times New Roman" w:hAnsi="PT Astra Serif" w:cs="Arial"/>
          <w:color w:val="000000"/>
          <w:sz w:val="28"/>
          <w:szCs w:val="28"/>
          <w:lang w:eastAsia="ru-RU"/>
        </w:rPr>
        <w:t>-</w:t>
      </w:r>
      <w:r w:rsidR="00EA36F5">
        <w:rPr>
          <w:rFonts w:ascii="PT Astra Serif" w:eastAsia="Times New Roman" w:hAnsi="PT Astra Serif" w:cs="Arial"/>
          <w:color w:val="000000"/>
          <w:sz w:val="28"/>
          <w:szCs w:val="28"/>
          <w:lang w:eastAsia="ru-RU"/>
        </w:rPr>
        <w:t xml:space="preserve"> </w:t>
      </w:r>
      <w:r w:rsidR="00123FB9" w:rsidRPr="00F8770C">
        <w:rPr>
          <w:rFonts w:ascii="PT Astra Serif" w:eastAsia="Times New Roman" w:hAnsi="PT Astra Serif" w:cs="Arial"/>
          <w:color w:val="000000"/>
          <w:sz w:val="28"/>
          <w:szCs w:val="28"/>
          <w:lang w:eastAsia="ru-RU"/>
        </w:rPr>
        <w:t>50 процентов годового размера субсидии в течение первого полугодия;</w:t>
      </w:r>
    </w:p>
    <w:p w:rsidR="00123FB9" w:rsidRPr="00F8770C" w:rsidRDefault="00A60DAE" w:rsidP="00A60DAE">
      <w:pPr>
        <w:shd w:val="clear" w:color="auto" w:fill="FFFFFF"/>
        <w:spacing w:line="240" w:lineRule="auto"/>
        <w:jc w:val="both"/>
        <w:rPr>
          <w:rFonts w:ascii="PT Astra Serif" w:eastAsia="Times New Roman" w:hAnsi="PT Astra Serif" w:cs="Arial"/>
          <w:color w:val="000000"/>
          <w:sz w:val="28"/>
          <w:szCs w:val="28"/>
          <w:lang w:eastAsia="ru-RU"/>
        </w:rPr>
      </w:pPr>
      <w:r w:rsidRPr="00F8770C">
        <w:rPr>
          <w:rFonts w:ascii="PT Astra Serif" w:eastAsia="Times New Roman" w:hAnsi="PT Astra Serif" w:cs="Arial"/>
          <w:color w:val="000000"/>
          <w:sz w:val="28"/>
          <w:szCs w:val="28"/>
          <w:lang w:eastAsia="ru-RU"/>
        </w:rPr>
        <w:t>-</w:t>
      </w:r>
      <w:r w:rsidR="00EA36F5">
        <w:rPr>
          <w:rFonts w:ascii="PT Astra Serif" w:eastAsia="Times New Roman" w:hAnsi="PT Astra Serif" w:cs="Arial"/>
          <w:color w:val="000000"/>
          <w:sz w:val="28"/>
          <w:szCs w:val="28"/>
          <w:lang w:eastAsia="ru-RU"/>
        </w:rPr>
        <w:t xml:space="preserve"> </w:t>
      </w:r>
      <w:r w:rsidR="00123FB9" w:rsidRPr="00F8770C">
        <w:rPr>
          <w:rFonts w:ascii="PT Astra Serif" w:eastAsia="Times New Roman" w:hAnsi="PT Astra Serif" w:cs="Arial"/>
          <w:color w:val="000000"/>
          <w:sz w:val="28"/>
          <w:szCs w:val="28"/>
          <w:lang w:eastAsia="ru-RU"/>
        </w:rPr>
        <w:t>75 процентов годового размера субсидии в течение 9 месяцев.</w:t>
      </w:r>
    </w:p>
    <w:p w:rsidR="00B054F1" w:rsidRPr="00F8770C" w:rsidRDefault="00123FB9" w:rsidP="00A60DAE">
      <w:pPr>
        <w:spacing w:line="240" w:lineRule="auto"/>
        <w:jc w:val="both"/>
        <w:rPr>
          <w:rFonts w:ascii="PT Astra Serif" w:eastAsia="Times New Roman" w:hAnsi="PT Astra Serif" w:cs="Arial"/>
          <w:color w:val="000000"/>
          <w:sz w:val="28"/>
          <w:szCs w:val="28"/>
          <w:lang w:eastAsia="ru-RU"/>
        </w:rPr>
      </w:pPr>
      <w:r w:rsidRPr="00F8770C">
        <w:rPr>
          <w:rFonts w:ascii="PT Astra Serif" w:eastAsia="Times New Roman" w:hAnsi="PT Astra Serif" w:cs="Arial"/>
          <w:color w:val="000000"/>
          <w:sz w:val="28"/>
          <w:szCs w:val="28"/>
          <w:lang w:eastAsia="ru-RU"/>
        </w:rPr>
        <w:t> </w:t>
      </w:r>
      <w:proofErr w:type="gramStart"/>
      <w:r w:rsidRPr="00F8770C">
        <w:rPr>
          <w:rFonts w:ascii="PT Astra Serif" w:eastAsia="Times New Roman" w:hAnsi="PT Astra Serif" w:cs="Arial"/>
          <w:color w:val="000000"/>
          <w:sz w:val="28"/>
          <w:szCs w:val="28"/>
          <w:lang w:eastAsia="ru-RU"/>
        </w:rPr>
        <w:t>Перечисление платежа, завершающего выплату субсидии, в IV квартале должно осуществляться после предоставления в срок, установленный в муниципальном задании, муниципальным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отчета о выполнении муниципального задания. </w:t>
      </w:r>
      <w:proofErr w:type="gramEnd"/>
    </w:p>
    <w:p w:rsidR="00123FB9" w:rsidRPr="00123FB9" w:rsidRDefault="00123FB9" w:rsidP="00A60DAE">
      <w:pPr>
        <w:spacing w:line="240" w:lineRule="auto"/>
        <w:jc w:val="both"/>
        <w:rPr>
          <w:rFonts w:ascii="PT Astra Serif" w:eastAsia="Times New Roman" w:hAnsi="PT Astra Serif" w:cs="Arial"/>
          <w:color w:val="000000"/>
          <w:sz w:val="28"/>
          <w:szCs w:val="28"/>
          <w:lang w:eastAsia="ru-RU"/>
        </w:rPr>
      </w:pPr>
      <w:r w:rsidRPr="00F8770C">
        <w:rPr>
          <w:rFonts w:ascii="PT Astra Serif" w:eastAsia="Times New Roman" w:hAnsi="PT Astra Serif" w:cs="Arial"/>
          <w:color w:val="000000"/>
          <w:sz w:val="28"/>
          <w:szCs w:val="28"/>
          <w:lang w:eastAsia="ru-RU"/>
        </w:rPr>
        <w:t>В предварительном отчете указываются показатели по объему и качеству, запланированные к исполнению по завершении текущего финансового</w:t>
      </w:r>
      <w:r w:rsidRPr="00123FB9">
        <w:rPr>
          <w:rFonts w:ascii="PT Astra Serif" w:eastAsia="Times New Roman" w:hAnsi="PT Astra Serif" w:cs="Arial"/>
          <w:color w:val="000000"/>
          <w:sz w:val="28"/>
          <w:szCs w:val="28"/>
          <w:lang w:eastAsia="ru-RU"/>
        </w:rPr>
        <w:t xml:space="preserve"> года (с учетом фактического выполнения указанных показателей на отчетную дату). В случае если показатели предварительной </w:t>
      </w:r>
      <w:proofErr w:type="gramStart"/>
      <w:r w:rsidRPr="00123FB9">
        <w:rPr>
          <w:rFonts w:ascii="PT Astra Serif" w:eastAsia="Times New Roman" w:hAnsi="PT Astra Serif" w:cs="Arial"/>
          <w:color w:val="000000"/>
          <w:sz w:val="28"/>
          <w:szCs w:val="28"/>
          <w:lang w:eastAsia="ru-RU"/>
        </w:rPr>
        <w:t>оценки достижения плановых показателей годового объема оказания муниципальных</w:t>
      </w:r>
      <w:proofErr w:type="gramEnd"/>
      <w:r w:rsidRPr="00123FB9">
        <w:rPr>
          <w:rFonts w:ascii="PT Astra Serif" w:eastAsia="Times New Roman" w:hAnsi="PT Astra Serif" w:cs="Arial"/>
          <w:color w:val="000000"/>
          <w:sz w:val="28"/>
          <w:szCs w:val="28"/>
          <w:lang w:eastAsia="ru-RU"/>
        </w:rPr>
        <w:t xml:space="preserve">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123FB9" w:rsidRPr="00123FB9" w:rsidRDefault="00123FB9" w:rsidP="00B054F1">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Требования, установленные настоящим пунктом, не распространяются:</w:t>
      </w:r>
    </w:p>
    <w:p w:rsidR="00123FB9" w:rsidRPr="00123FB9" w:rsidRDefault="00123FB9" w:rsidP="00B054F1">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на муниципальное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123FB9" w:rsidRPr="00123FB9" w:rsidRDefault="00123FB9" w:rsidP="00123FB9">
      <w:pPr>
        <w:spacing w:line="240" w:lineRule="auto"/>
        <w:ind w:firstLine="0"/>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на муниципальное бюджетное и автономное учреждение, в отношении которого проводятся реорганизационные или ликвидационные мероприятия;</w:t>
      </w:r>
    </w:p>
    <w:p w:rsidR="00123FB9" w:rsidRPr="00123FB9" w:rsidRDefault="00123FB9" w:rsidP="00123FB9">
      <w:pPr>
        <w:spacing w:line="240" w:lineRule="auto"/>
        <w:ind w:firstLine="0"/>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на предоставление субсидии в части выплат в рамках указов Президента Росс</w:t>
      </w:r>
      <w:r w:rsidR="00A02EFE">
        <w:rPr>
          <w:rFonts w:ascii="PT Astra Serif" w:eastAsia="Times New Roman" w:hAnsi="PT Astra Serif" w:cs="Arial"/>
          <w:color w:val="000000"/>
          <w:sz w:val="28"/>
          <w:szCs w:val="28"/>
          <w:lang w:eastAsia="ru-RU"/>
        </w:rPr>
        <w:t>ийской Федерации от 07.05.2012 №</w:t>
      </w:r>
      <w:r w:rsidRPr="00123FB9">
        <w:rPr>
          <w:rFonts w:ascii="PT Astra Serif" w:eastAsia="Times New Roman" w:hAnsi="PT Astra Serif" w:cs="Arial"/>
          <w:color w:val="000000"/>
          <w:sz w:val="28"/>
          <w:szCs w:val="28"/>
          <w:lang w:eastAsia="ru-RU"/>
        </w:rPr>
        <w:t> 597 </w:t>
      </w:r>
      <w:r w:rsidR="00A02EFE">
        <w:rPr>
          <w:rFonts w:ascii="PT Astra Serif" w:eastAsia="Times New Roman" w:hAnsi="PT Astra Serif" w:cs="Arial"/>
          <w:color w:val="000000"/>
          <w:sz w:val="28"/>
          <w:szCs w:val="28"/>
          <w:lang w:eastAsia="ru-RU"/>
        </w:rPr>
        <w:t>«</w:t>
      </w:r>
      <w:r w:rsidRPr="00123FB9">
        <w:rPr>
          <w:rFonts w:ascii="PT Astra Serif" w:eastAsia="Times New Roman" w:hAnsi="PT Astra Serif" w:cs="Arial"/>
          <w:color w:val="000000"/>
          <w:sz w:val="28"/>
          <w:szCs w:val="28"/>
          <w:lang w:eastAsia="ru-RU"/>
        </w:rPr>
        <w:t>О мероприятиях по реализации государственной социальной политики</w:t>
      </w:r>
      <w:r w:rsidR="00A02EFE">
        <w:rPr>
          <w:rFonts w:ascii="PT Astra Serif" w:eastAsia="Times New Roman" w:hAnsi="PT Astra Serif" w:cs="Arial"/>
          <w:color w:val="000000"/>
          <w:sz w:val="28"/>
          <w:szCs w:val="28"/>
          <w:lang w:eastAsia="ru-RU"/>
        </w:rPr>
        <w:t>»</w:t>
      </w:r>
      <w:r w:rsidRPr="00123FB9">
        <w:rPr>
          <w:rFonts w:ascii="PT Astra Serif" w:eastAsia="Times New Roman" w:hAnsi="PT Astra Serif" w:cs="Arial"/>
          <w:color w:val="000000"/>
          <w:sz w:val="28"/>
          <w:szCs w:val="28"/>
          <w:lang w:eastAsia="ru-RU"/>
        </w:rPr>
        <w:t>;</w:t>
      </w:r>
    </w:p>
    <w:p w:rsidR="00123FB9" w:rsidRPr="00123FB9" w:rsidRDefault="00123FB9" w:rsidP="00B054F1">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t>на муниципальное бюджетное или автономное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муниципальных бюджетных и автономных учреждений, не установлено иное.</w:t>
      </w:r>
    </w:p>
    <w:p w:rsidR="00123FB9" w:rsidRPr="00123FB9" w:rsidRDefault="00123FB9" w:rsidP="00B054F1">
      <w:pPr>
        <w:spacing w:line="240" w:lineRule="auto"/>
        <w:jc w:val="both"/>
        <w:rPr>
          <w:rFonts w:ascii="PT Astra Serif" w:eastAsia="Times New Roman" w:hAnsi="PT Astra Serif" w:cs="Arial"/>
          <w:color w:val="000000"/>
          <w:sz w:val="28"/>
          <w:szCs w:val="28"/>
          <w:lang w:eastAsia="ru-RU"/>
        </w:rPr>
      </w:pPr>
      <w:r w:rsidRPr="00123FB9">
        <w:rPr>
          <w:rFonts w:ascii="PT Astra Serif" w:eastAsia="Times New Roman" w:hAnsi="PT Astra Serif" w:cs="Arial"/>
          <w:color w:val="000000"/>
          <w:sz w:val="28"/>
          <w:szCs w:val="28"/>
          <w:lang w:eastAsia="ru-RU"/>
        </w:rPr>
        <w:lastRenderedPageBreak/>
        <w:t>Предварительный отчет об исполнении муниципального задания в части работ за соответствующий финансовый год, указанный в абзаце пятом настоящего пункта, представляется муниципальным бюджетным или автономным учреждением при установлении органом, осуществляющим функции и полномочия учредителя, требования о его представлении в муниципальном задании.</w:t>
      </w:r>
    </w:p>
    <w:p w:rsidR="00123FB9" w:rsidRDefault="00123FB9" w:rsidP="00B054F1">
      <w:pPr>
        <w:spacing w:line="240" w:lineRule="auto"/>
        <w:jc w:val="both"/>
        <w:rPr>
          <w:rFonts w:ascii="PT Astra Serif" w:eastAsia="Times New Roman" w:hAnsi="PT Astra Serif" w:cs="Arial"/>
          <w:color w:val="000000"/>
          <w:sz w:val="28"/>
          <w:szCs w:val="28"/>
          <w:lang w:eastAsia="ru-RU"/>
        </w:rPr>
      </w:pPr>
      <w:proofErr w:type="gramStart"/>
      <w:r w:rsidRPr="00123FB9">
        <w:rPr>
          <w:rFonts w:ascii="PT Astra Serif" w:eastAsia="Times New Roman" w:hAnsi="PT Astra Serif" w:cs="Arial"/>
          <w:color w:val="000000"/>
          <w:sz w:val="28"/>
          <w:szCs w:val="28"/>
          <w:lang w:eastAsia="ru-RU"/>
        </w:rPr>
        <w:t>Если показатели объема, указанные в предварительном отчете, меньше показателей, установленных в муниципальном задании, то соответствующие средства субсидии подлежат перечислению в бюджет муниципального образования  </w:t>
      </w:r>
      <w:r>
        <w:rPr>
          <w:rFonts w:ascii="PT Astra Serif" w:eastAsia="Times New Roman" w:hAnsi="PT Astra Serif" w:cs="Arial"/>
          <w:color w:val="000000"/>
          <w:sz w:val="28"/>
          <w:szCs w:val="28"/>
          <w:lang w:eastAsia="ru-RU"/>
        </w:rPr>
        <w:t>Архангельское</w:t>
      </w:r>
      <w:r w:rsidRPr="00123FB9">
        <w:rPr>
          <w:rFonts w:ascii="PT Astra Serif" w:eastAsia="Times New Roman" w:hAnsi="PT Astra Serif" w:cs="Arial"/>
          <w:color w:val="000000"/>
          <w:sz w:val="28"/>
          <w:szCs w:val="28"/>
          <w:lang w:eastAsia="ru-RU"/>
        </w:rPr>
        <w:t xml:space="preserve"> Каменского района в соответствии с бюджетным законодательством Российской Федерации, за исключением расходов на коммунальные услуги, уплату налогов и оплату арендной платы за пользование имуществом.</w:t>
      </w:r>
      <w:proofErr w:type="gramEnd"/>
      <w:r w:rsidRPr="00123FB9">
        <w:rPr>
          <w:rFonts w:ascii="PT Astra Serif" w:eastAsia="Times New Roman" w:hAnsi="PT Astra Serif" w:cs="Arial"/>
          <w:color w:val="000000"/>
          <w:sz w:val="28"/>
          <w:szCs w:val="28"/>
          <w:lang w:eastAsia="ru-RU"/>
        </w:rPr>
        <w:t xml:space="preserve"> Объем субсидии, подлежащий перечислению в бюджет муниципального образования  </w:t>
      </w:r>
      <w:proofErr w:type="gramStart"/>
      <w:r>
        <w:rPr>
          <w:rFonts w:ascii="PT Astra Serif" w:eastAsia="Times New Roman" w:hAnsi="PT Astra Serif" w:cs="Arial"/>
          <w:color w:val="000000"/>
          <w:sz w:val="28"/>
          <w:szCs w:val="28"/>
          <w:lang w:eastAsia="ru-RU"/>
        </w:rPr>
        <w:t>Архангельское</w:t>
      </w:r>
      <w:proofErr w:type="gramEnd"/>
      <w:r w:rsidRPr="00123FB9">
        <w:rPr>
          <w:rFonts w:ascii="PT Astra Serif" w:eastAsia="Times New Roman" w:hAnsi="PT Astra Serif" w:cs="Arial"/>
          <w:color w:val="000000"/>
          <w:sz w:val="28"/>
          <w:szCs w:val="28"/>
          <w:lang w:eastAsia="ru-RU"/>
        </w:rPr>
        <w:t xml:space="preserve"> Каменского района, рассчитывается исходя из фактически не оказанных (не выполненных) бюджетным и автономным учреждением объемов муниципальных услуг (работ), установленных в муниципальном задании.</w:t>
      </w:r>
    </w:p>
    <w:p w:rsidR="00A02EFE" w:rsidRDefault="00A02EFE" w:rsidP="00123FB9">
      <w:pPr>
        <w:spacing w:line="240" w:lineRule="auto"/>
        <w:ind w:firstLine="0"/>
        <w:jc w:val="both"/>
        <w:rPr>
          <w:rFonts w:ascii="PT Astra Serif" w:eastAsia="Times New Roman" w:hAnsi="PT Astra Serif" w:cs="Arial"/>
          <w:color w:val="000000"/>
          <w:sz w:val="28"/>
          <w:szCs w:val="28"/>
          <w:lang w:eastAsia="ru-RU"/>
        </w:rPr>
      </w:pPr>
    </w:p>
    <w:p w:rsidR="00123FB9" w:rsidRPr="00123FB9" w:rsidRDefault="00A02EFE" w:rsidP="00EA36F5">
      <w:pPr>
        <w:spacing w:line="240" w:lineRule="auto"/>
        <w:ind w:firstLine="0"/>
        <w:rPr>
          <w:rFonts w:ascii="PT Astra Serif" w:eastAsia="Times New Roman" w:hAnsi="PT Astra Serif" w:cs="Arial"/>
          <w:sz w:val="28"/>
          <w:szCs w:val="28"/>
        </w:rPr>
      </w:pPr>
      <w:r>
        <w:rPr>
          <w:rFonts w:ascii="PT Astra Serif" w:eastAsia="Times New Roman" w:hAnsi="PT Astra Serif" w:cs="Arial"/>
          <w:sz w:val="28"/>
          <w:szCs w:val="28"/>
        </w:rPr>
        <w:t>_________________________________</w:t>
      </w:r>
    </w:p>
    <w:p w:rsidR="00B72B7D" w:rsidRPr="00123FB9" w:rsidRDefault="00B72B7D" w:rsidP="00123FB9">
      <w:pPr>
        <w:spacing w:line="240" w:lineRule="auto"/>
        <w:ind w:firstLine="0"/>
        <w:rPr>
          <w:rFonts w:ascii="PT Astra Serif" w:hAnsi="PT Astra Serif"/>
          <w:sz w:val="28"/>
          <w:szCs w:val="28"/>
        </w:rPr>
      </w:pPr>
    </w:p>
    <w:sectPr w:rsidR="00B72B7D" w:rsidRPr="00123FB9" w:rsidSect="006A0705">
      <w:headerReference w:type="default" r:id="rId13"/>
      <w:pgSz w:w="11906" w:h="16838"/>
      <w:pgMar w:top="1134" w:right="849" w:bottom="1276"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4F1" w:rsidRDefault="00B054F1" w:rsidP="00B054F1">
      <w:pPr>
        <w:spacing w:line="240" w:lineRule="auto"/>
      </w:pPr>
      <w:r>
        <w:separator/>
      </w:r>
    </w:p>
  </w:endnote>
  <w:endnote w:type="continuationSeparator" w:id="0">
    <w:p w:rsidR="00B054F1" w:rsidRDefault="00B054F1" w:rsidP="00B054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4F1" w:rsidRDefault="00B054F1" w:rsidP="00B054F1">
      <w:pPr>
        <w:spacing w:line="240" w:lineRule="auto"/>
      </w:pPr>
      <w:r>
        <w:separator/>
      </w:r>
    </w:p>
  </w:footnote>
  <w:footnote w:type="continuationSeparator" w:id="0">
    <w:p w:rsidR="00B054F1" w:rsidRDefault="00B054F1" w:rsidP="00B054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81" w:rsidRDefault="00720781">
    <w:pPr>
      <w:pStyle w:val="af4"/>
      <w:jc w:val="center"/>
    </w:pPr>
  </w:p>
  <w:p w:rsidR="00720781" w:rsidRDefault="00720781">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082283"/>
      <w:docPartObj>
        <w:docPartGallery w:val="Page Numbers (Top of Page)"/>
        <w:docPartUnique/>
      </w:docPartObj>
    </w:sdtPr>
    <w:sdtEndPr/>
    <w:sdtContent>
      <w:p w:rsidR="00720781" w:rsidRDefault="00720781">
        <w:pPr>
          <w:pStyle w:val="af4"/>
          <w:jc w:val="center"/>
        </w:pPr>
        <w:r>
          <w:fldChar w:fldCharType="begin"/>
        </w:r>
        <w:r>
          <w:instrText>PAGE   \* MERGEFORMAT</w:instrText>
        </w:r>
        <w:r>
          <w:fldChar w:fldCharType="separate"/>
        </w:r>
        <w:r w:rsidR="000727CC" w:rsidRPr="000727CC">
          <w:rPr>
            <w:noProof/>
            <w:lang w:val="ru-RU"/>
          </w:rPr>
          <w:t>18</w:t>
        </w:r>
        <w:r>
          <w:fldChar w:fldCharType="end"/>
        </w:r>
      </w:p>
    </w:sdtContent>
  </w:sdt>
  <w:p w:rsidR="00720781" w:rsidRDefault="00720781">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0A2468"/>
    <w:lvl w:ilvl="0">
      <w:start w:val="1"/>
      <w:numFmt w:val="decimal"/>
      <w:lvlText w:val="%1."/>
      <w:lvlJc w:val="left"/>
      <w:pPr>
        <w:tabs>
          <w:tab w:val="num" w:pos="1492"/>
        </w:tabs>
        <w:ind w:left="1492" w:hanging="360"/>
      </w:pPr>
    </w:lvl>
  </w:abstractNum>
  <w:abstractNum w:abstractNumId="1">
    <w:nsid w:val="FFFFFF7D"/>
    <w:multiLevelType w:val="singleLevel"/>
    <w:tmpl w:val="B06EDC7A"/>
    <w:lvl w:ilvl="0">
      <w:start w:val="1"/>
      <w:numFmt w:val="decimal"/>
      <w:lvlText w:val="%1."/>
      <w:lvlJc w:val="left"/>
      <w:pPr>
        <w:tabs>
          <w:tab w:val="num" w:pos="1209"/>
        </w:tabs>
        <w:ind w:left="1209" w:hanging="360"/>
      </w:pPr>
    </w:lvl>
  </w:abstractNum>
  <w:abstractNum w:abstractNumId="2">
    <w:nsid w:val="FFFFFF7E"/>
    <w:multiLevelType w:val="singleLevel"/>
    <w:tmpl w:val="13E0B716"/>
    <w:lvl w:ilvl="0">
      <w:start w:val="1"/>
      <w:numFmt w:val="decimal"/>
      <w:lvlText w:val="%1."/>
      <w:lvlJc w:val="left"/>
      <w:pPr>
        <w:tabs>
          <w:tab w:val="num" w:pos="926"/>
        </w:tabs>
        <w:ind w:left="926" w:hanging="360"/>
      </w:pPr>
    </w:lvl>
  </w:abstractNum>
  <w:abstractNum w:abstractNumId="3">
    <w:nsid w:val="FFFFFF7F"/>
    <w:multiLevelType w:val="singleLevel"/>
    <w:tmpl w:val="637ACAE8"/>
    <w:lvl w:ilvl="0">
      <w:start w:val="1"/>
      <w:numFmt w:val="decimal"/>
      <w:lvlText w:val="%1."/>
      <w:lvlJc w:val="left"/>
      <w:pPr>
        <w:tabs>
          <w:tab w:val="num" w:pos="643"/>
        </w:tabs>
        <w:ind w:left="643" w:hanging="360"/>
      </w:pPr>
    </w:lvl>
  </w:abstractNum>
  <w:abstractNum w:abstractNumId="4">
    <w:nsid w:val="FFFFFF80"/>
    <w:multiLevelType w:val="singleLevel"/>
    <w:tmpl w:val="1A6034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42E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B89E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E4BC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2082C6"/>
    <w:lvl w:ilvl="0">
      <w:start w:val="1"/>
      <w:numFmt w:val="decimal"/>
      <w:lvlText w:val="%1."/>
      <w:lvlJc w:val="left"/>
      <w:pPr>
        <w:tabs>
          <w:tab w:val="num" w:pos="360"/>
        </w:tabs>
        <w:ind w:left="360" w:hanging="360"/>
      </w:pPr>
    </w:lvl>
  </w:abstractNum>
  <w:abstractNum w:abstractNumId="9">
    <w:nsid w:val="FFFFFF89"/>
    <w:multiLevelType w:val="singleLevel"/>
    <w:tmpl w:val="FB58291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34D5AC2"/>
    <w:multiLevelType w:val="hybridMultilevel"/>
    <w:tmpl w:val="567AEB4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0B92E4D"/>
    <w:multiLevelType w:val="hybridMultilevel"/>
    <w:tmpl w:val="0A768A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9CD7E3C"/>
    <w:multiLevelType w:val="hybridMultilevel"/>
    <w:tmpl w:val="E864FA8E"/>
    <w:lvl w:ilvl="0" w:tplc="BBC874B0">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BB7EA8"/>
    <w:multiLevelType w:val="hybridMultilevel"/>
    <w:tmpl w:val="AFA4D5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5B939DC"/>
    <w:multiLevelType w:val="hybridMultilevel"/>
    <w:tmpl w:val="BD0AB6BE"/>
    <w:lvl w:ilvl="0" w:tplc="3B72EDD2">
      <w:start w:val="1"/>
      <w:numFmt w:val="bullet"/>
      <w:lvlText w:val=""/>
      <w:lvlJc w:val="left"/>
      <w:pPr>
        <w:tabs>
          <w:tab w:val="num" w:pos="720"/>
        </w:tabs>
        <w:ind w:left="720" w:hanging="360"/>
      </w:pPr>
      <w:rPr>
        <w:rFonts w:ascii="Symbol" w:hAnsi="Symbol" w:hint="default"/>
      </w:rPr>
    </w:lvl>
    <w:lvl w:ilvl="1" w:tplc="482E7AC4" w:tentative="1">
      <w:start w:val="1"/>
      <w:numFmt w:val="bullet"/>
      <w:lvlText w:val=""/>
      <w:lvlJc w:val="left"/>
      <w:pPr>
        <w:tabs>
          <w:tab w:val="num" w:pos="1440"/>
        </w:tabs>
        <w:ind w:left="1440" w:hanging="360"/>
      </w:pPr>
      <w:rPr>
        <w:rFonts w:ascii="Symbol" w:hAnsi="Symbol" w:hint="default"/>
      </w:rPr>
    </w:lvl>
    <w:lvl w:ilvl="2" w:tplc="3984D46C" w:tentative="1">
      <w:start w:val="1"/>
      <w:numFmt w:val="bullet"/>
      <w:lvlText w:val=""/>
      <w:lvlJc w:val="left"/>
      <w:pPr>
        <w:tabs>
          <w:tab w:val="num" w:pos="2160"/>
        </w:tabs>
        <w:ind w:left="2160" w:hanging="360"/>
      </w:pPr>
      <w:rPr>
        <w:rFonts w:ascii="Symbol" w:hAnsi="Symbol" w:hint="default"/>
      </w:rPr>
    </w:lvl>
    <w:lvl w:ilvl="3" w:tplc="BCD6E134" w:tentative="1">
      <w:start w:val="1"/>
      <w:numFmt w:val="bullet"/>
      <w:lvlText w:val=""/>
      <w:lvlJc w:val="left"/>
      <w:pPr>
        <w:tabs>
          <w:tab w:val="num" w:pos="2880"/>
        </w:tabs>
        <w:ind w:left="2880" w:hanging="360"/>
      </w:pPr>
      <w:rPr>
        <w:rFonts w:ascii="Symbol" w:hAnsi="Symbol" w:hint="default"/>
      </w:rPr>
    </w:lvl>
    <w:lvl w:ilvl="4" w:tplc="0F48AB26" w:tentative="1">
      <w:start w:val="1"/>
      <w:numFmt w:val="bullet"/>
      <w:lvlText w:val=""/>
      <w:lvlJc w:val="left"/>
      <w:pPr>
        <w:tabs>
          <w:tab w:val="num" w:pos="3600"/>
        </w:tabs>
        <w:ind w:left="3600" w:hanging="360"/>
      </w:pPr>
      <w:rPr>
        <w:rFonts w:ascii="Symbol" w:hAnsi="Symbol" w:hint="default"/>
      </w:rPr>
    </w:lvl>
    <w:lvl w:ilvl="5" w:tplc="40627634" w:tentative="1">
      <w:start w:val="1"/>
      <w:numFmt w:val="bullet"/>
      <w:lvlText w:val=""/>
      <w:lvlJc w:val="left"/>
      <w:pPr>
        <w:tabs>
          <w:tab w:val="num" w:pos="4320"/>
        </w:tabs>
        <w:ind w:left="4320" w:hanging="360"/>
      </w:pPr>
      <w:rPr>
        <w:rFonts w:ascii="Symbol" w:hAnsi="Symbol" w:hint="default"/>
      </w:rPr>
    </w:lvl>
    <w:lvl w:ilvl="6" w:tplc="1AC8E2E4" w:tentative="1">
      <w:start w:val="1"/>
      <w:numFmt w:val="bullet"/>
      <w:lvlText w:val=""/>
      <w:lvlJc w:val="left"/>
      <w:pPr>
        <w:tabs>
          <w:tab w:val="num" w:pos="5040"/>
        </w:tabs>
        <w:ind w:left="5040" w:hanging="360"/>
      </w:pPr>
      <w:rPr>
        <w:rFonts w:ascii="Symbol" w:hAnsi="Symbol" w:hint="default"/>
      </w:rPr>
    </w:lvl>
    <w:lvl w:ilvl="7" w:tplc="C46AB8BA" w:tentative="1">
      <w:start w:val="1"/>
      <w:numFmt w:val="bullet"/>
      <w:lvlText w:val=""/>
      <w:lvlJc w:val="left"/>
      <w:pPr>
        <w:tabs>
          <w:tab w:val="num" w:pos="5760"/>
        </w:tabs>
        <w:ind w:left="5760" w:hanging="360"/>
      </w:pPr>
      <w:rPr>
        <w:rFonts w:ascii="Symbol" w:hAnsi="Symbol" w:hint="default"/>
      </w:rPr>
    </w:lvl>
    <w:lvl w:ilvl="8" w:tplc="419EDAA8" w:tentative="1">
      <w:start w:val="1"/>
      <w:numFmt w:val="bullet"/>
      <w:lvlText w:val=""/>
      <w:lvlJc w:val="left"/>
      <w:pPr>
        <w:tabs>
          <w:tab w:val="num" w:pos="6480"/>
        </w:tabs>
        <w:ind w:left="6480" w:hanging="360"/>
      </w:pPr>
      <w:rPr>
        <w:rFonts w:ascii="Symbol" w:hAnsi="Symbol" w:hint="default"/>
      </w:rPr>
    </w:lvl>
  </w:abstractNum>
  <w:abstractNum w:abstractNumId="17">
    <w:nsid w:val="4227140B"/>
    <w:multiLevelType w:val="hybridMultilevel"/>
    <w:tmpl w:val="29888AA0"/>
    <w:lvl w:ilvl="0" w:tplc="DF3C850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2F270E7"/>
    <w:multiLevelType w:val="hybridMultilevel"/>
    <w:tmpl w:val="804E9F20"/>
    <w:lvl w:ilvl="0" w:tplc="34F857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204BA8"/>
    <w:multiLevelType w:val="hybridMultilevel"/>
    <w:tmpl w:val="551EE938"/>
    <w:lvl w:ilvl="0" w:tplc="C5CA78EC">
      <w:start w:val="1"/>
      <w:numFmt w:val="bullet"/>
      <w:lvlText w:val=""/>
      <w:lvlJc w:val="left"/>
      <w:pPr>
        <w:tabs>
          <w:tab w:val="num" w:pos="720"/>
        </w:tabs>
        <w:ind w:left="720" w:hanging="360"/>
      </w:pPr>
      <w:rPr>
        <w:rFonts w:ascii="Symbol" w:hAnsi="Symbol" w:hint="default"/>
      </w:rPr>
    </w:lvl>
    <w:lvl w:ilvl="1" w:tplc="88862300" w:tentative="1">
      <w:start w:val="1"/>
      <w:numFmt w:val="bullet"/>
      <w:lvlText w:val=""/>
      <w:lvlJc w:val="left"/>
      <w:pPr>
        <w:tabs>
          <w:tab w:val="num" w:pos="1440"/>
        </w:tabs>
        <w:ind w:left="1440" w:hanging="360"/>
      </w:pPr>
      <w:rPr>
        <w:rFonts w:ascii="Symbol" w:hAnsi="Symbol" w:hint="default"/>
      </w:rPr>
    </w:lvl>
    <w:lvl w:ilvl="2" w:tplc="00AAD460" w:tentative="1">
      <w:start w:val="1"/>
      <w:numFmt w:val="bullet"/>
      <w:lvlText w:val=""/>
      <w:lvlJc w:val="left"/>
      <w:pPr>
        <w:tabs>
          <w:tab w:val="num" w:pos="2160"/>
        </w:tabs>
        <w:ind w:left="2160" w:hanging="360"/>
      </w:pPr>
      <w:rPr>
        <w:rFonts w:ascii="Symbol" w:hAnsi="Symbol" w:hint="default"/>
      </w:rPr>
    </w:lvl>
    <w:lvl w:ilvl="3" w:tplc="EB88801A" w:tentative="1">
      <w:start w:val="1"/>
      <w:numFmt w:val="bullet"/>
      <w:lvlText w:val=""/>
      <w:lvlJc w:val="left"/>
      <w:pPr>
        <w:tabs>
          <w:tab w:val="num" w:pos="2880"/>
        </w:tabs>
        <w:ind w:left="2880" w:hanging="360"/>
      </w:pPr>
      <w:rPr>
        <w:rFonts w:ascii="Symbol" w:hAnsi="Symbol" w:hint="default"/>
      </w:rPr>
    </w:lvl>
    <w:lvl w:ilvl="4" w:tplc="C6F420B0" w:tentative="1">
      <w:start w:val="1"/>
      <w:numFmt w:val="bullet"/>
      <w:lvlText w:val=""/>
      <w:lvlJc w:val="left"/>
      <w:pPr>
        <w:tabs>
          <w:tab w:val="num" w:pos="3600"/>
        </w:tabs>
        <w:ind w:left="3600" w:hanging="360"/>
      </w:pPr>
      <w:rPr>
        <w:rFonts w:ascii="Symbol" w:hAnsi="Symbol" w:hint="default"/>
      </w:rPr>
    </w:lvl>
    <w:lvl w:ilvl="5" w:tplc="86F01BC8" w:tentative="1">
      <w:start w:val="1"/>
      <w:numFmt w:val="bullet"/>
      <w:lvlText w:val=""/>
      <w:lvlJc w:val="left"/>
      <w:pPr>
        <w:tabs>
          <w:tab w:val="num" w:pos="4320"/>
        </w:tabs>
        <w:ind w:left="4320" w:hanging="360"/>
      </w:pPr>
      <w:rPr>
        <w:rFonts w:ascii="Symbol" w:hAnsi="Symbol" w:hint="default"/>
      </w:rPr>
    </w:lvl>
    <w:lvl w:ilvl="6" w:tplc="35CC6058" w:tentative="1">
      <w:start w:val="1"/>
      <w:numFmt w:val="bullet"/>
      <w:lvlText w:val=""/>
      <w:lvlJc w:val="left"/>
      <w:pPr>
        <w:tabs>
          <w:tab w:val="num" w:pos="5040"/>
        </w:tabs>
        <w:ind w:left="5040" w:hanging="360"/>
      </w:pPr>
      <w:rPr>
        <w:rFonts w:ascii="Symbol" w:hAnsi="Symbol" w:hint="default"/>
      </w:rPr>
    </w:lvl>
    <w:lvl w:ilvl="7" w:tplc="998E7906" w:tentative="1">
      <w:start w:val="1"/>
      <w:numFmt w:val="bullet"/>
      <w:lvlText w:val=""/>
      <w:lvlJc w:val="left"/>
      <w:pPr>
        <w:tabs>
          <w:tab w:val="num" w:pos="5760"/>
        </w:tabs>
        <w:ind w:left="5760" w:hanging="360"/>
      </w:pPr>
      <w:rPr>
        <w:rFonts w:ascii="Symbol" w:hAnsi="Symbol" w:hint="default"/>
      </w:rPr>
    </w:lvl>
    <w:lvl w:ilvl="8" w:tplc="63BA71F8" w:tentative="1">
      <w:start w:val="1"/>
      <w:numFmt w:val="bullet"/>
      <w:lvlText w:val=""/>
      <w:lvlJc w:val="left"/>
      <w:pPr>
        <w:tabs>
          <w:tab w:val="num" w:pos="6480"/>
        </w:tabs>
        <w:ind w:left="6480" w:hanging="360"/>
      </w:pPr>
      <w:rPr>
        <w:rFonts w:ascii="Symbol" w:hAnsi="Symbol" w:hint="default"/>
      </w:rPr>
    </w:lvl>
  </w:abstractNum>
  <w:abstractNum w:abstractNumId="21">
    <w:nsid w:val="7AD51362"/>
    <w:multiLevelType w:val="hybridMultilevel"/>
    <w:tmpl w:val="C61EFBA8"/>
    <w:lvl w:ilvl="0" w:tplc="0C0686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0"/>
  </w:num>
  <w:num w:numId="3">
    <w:abstractNumId w:val="11"/>
  </w:num>
  <w:num w:numId="4">
    <w:abstractNumId w:val="19"/>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6"/>
  </w:num>
  <w:num w:numId="21">
    <w:abstractNumId w:val="20"/>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E3A"/>
    <w:rsid w:val="000727CC"/>
    <w:rsid w:val="00105640"/>
    <w:rsid w:val="00123FB9"/>
    <w:rsid w:val="00146963"/>
    <w:rsid w:val="001563A3"/>
    <w:rsid w:val="00284EBF"/>
    <w:rsid w:val="002A44AD"/>
    <w:rsid w:val="002F7879"/>
    <w:rsid w:val="003312DE"/>
    <w:rsid w:val="00366537"/>
    <w:rsid w:val="00411764"/>
    <w:rsid w:val="00432BEC"/>
    <w:rsid w:val="00460A7F"/>
    <w:rsid w:val="005045B1"/>
    <w:rsid w:val="005135D4"/>
    <w:rsid w:val="0058129F"/>
    <w:rsid w:val="005C4375"/>
    <w:rsid w:val="005D5A2F"/>
    <w:rsid w:val="0060701F"/>
    <w:rsid w:val="00611439"/>
    <w:rsid w:val="00662AF1"/>
    <w:rsid w:val="00662F4B"/>
    <w:rsid w:val="006A0705"/>
    <w:rsid w:val="006A6513"/>
    <w:rsid w:val="006A777B"/>
    <w:rsid w:val="006A7DAA"/>
    <w:rsid w:val="00720781"/>
    <w:rsid w:val="00764609"/>
    <w:rsid w:val="00782463"/>
    <w:rsid w:val="00793450"/>
    <w:rsid w:val="00825B61"/>
    <w:rsid w:val="008A2C28"/>
    <w:rsid w:val="009047FA"/>
    <w:rsid w:val="00980743"/>
    <w:rsid w:val="009D75AE"/>
    <w:rsid w:val="009F2FAA"/>
    <w:rsid w:val="00A02EFE"/>
    <w:rsid w:val="00A141F1"/>
    <w:rsid w:val="00A34042"/>
    <w:rsid w:val="00A60DAE"/>
    <w:rsid w:val="00A6606B"/>
    <w:rsid w:val="00AB72D6"/>
    <w:rsid w:val="00AE0976"/>
    <w:rsid w:val="00B04E3A"/>
    <w:rsid w:val="00B054F1"/>
    <w:rsid w:val="00B40BE0"/>
    <w:rsid w:val="00B603D2"/>
    <w:rsid w:val="00B72B7D"/>
    <w:rsid w:val="00BF20AB"/>
    <w:rsid w:val="00C3216A"/>
    <w:rsid w:val="00C324F6"/>
    <w:rsid w:val="00C66A60"/>
    <w:rsid w:val="00CD6354"/>
    <w:rsid w:val="00D05AB7"/>
    <w:rsid w:val="00D32B97"/>
    <w:rsid w:val="00D37CB5"/>
    <w:rsid w:val="00D70533"/>
    <w:rsid w:val="00E21A30"/>
    <w:rsid w:val="00E21B0B"/>
    <w:rsid w:val="00EA36F5"/>
    <w:rsid w:val="00EB74A5"/>
    <w:rsid w:val="00EC17D4"/>
    <w:rsid w:val="00ED4E4E"/>
    <w:rsid w:val="00F33297"/>
    <w:rsid w:val="00F8770C"/>
    <w:rsid w:val="00F900E6"/>
    <w:rsid w:val="00FB53EC"/>
    <w:rsid w:val="00FD1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439"/>
    <w:pPr>
      <w:spacing w:line="360" w:lineRule="auto"/>
      <w:ind w:firstLine="709"/>
      <w:jc w:val="center"/>
    </w:pPr>
    <w:rPr>
      <w:sz w:val="22"/>
      <w:szCs w:val="22"/>
      <w:lang w:eastAsia="en-US"/>
    </w:rPr>
  </w:style>
  <w:style w:type="paragraph" w:styleId="1">
    <w:name w:val="heading 1"/>
    <w:basedOn w:val="a0"/>
    <w:next w:val="a1"/>
    <w:link w:val="10"/>
    <w:uiPriority w:val="99"/>
    <w:qFormat/>
    <w:rsid w:val="00B72B7D"/>
    <w:pPr>
      <w:tabs>
        <w:tab w:val="num" w:pos="0"/>
      </w:tabs>
      <w:ind w:left="432" w:hanging="432"/>
      <w:outlineLvl w:val="0"/>
    </w:pPr>
    <w:rPr>
      <w:b/>
      <w:bCs/>
      <w:sz w:val="32"/>
      <w:szCs w:val="32"/>
      <w:lang w:val="x-none"/>
    </w:rPr>
  </w:style>
  <w:style w:type="paragraph" w:styleId="2">
    <w:name w:val="heading 2"/>
    <w:basedOn w:val="a0"/>
    <w:next w:val="a1"/>
    <w:link w:val="20"/>
    <w:qFormat/>
    <w:rsid w:val="00B72B7D"/>
    <w:pPr>
      <w:tabs>
        <w:tab w:val="num" w:pos="0"/>
      </w:tabs>
      <w:ind w:left="576" w:hanging="576"/>
      <w:outlineLvl w:val="1"/>
    </w:pPr>
    <w:rPr>
      <w:b/>
      <w:bCs/>
      <w:i/>
      <w:iCs/>
      <w:lang w:val="x-none"/>
    </w:rPr>
  </w:style>
  <w:style w:type="paragraph" w:styleId="3">
    <w:name w:val="heading 3"/>
    <w:basedOn w:val="a0"/>
    <w:next w:val="a1"/>
    <w:link w:val="30"/>
    <w:qFormat/>
    <w:rsid w:val="00B72B7D"/>
    <w:pPr>
      <w:tabs>
        <w:tab w:val="num" w:pos="0"/>
      </w:tabs>
      <w:ind w:left="720" w:hanging="720"/>
      <w:outlineLvl w:val="2"/>
    </w:pPr>
    <w:rPr>
      <w:b/>
      <w:bCs/>
      <w:lang w:val="x-none"/>
    </w:rPr>
  </w:style>
  <w:style w:type="paragraph" w:styleId="4">
    <w:name w:val="heading 4"/>
    <w:basedOn w:val="a"/>
    <w:next w:val="a"/>
    <w:link w:val="40"/>
    <w:qFormat/>
    <w:rsid w:val="00B72B7D"/>
    <w:pPr>
      <w:keepNext/>
      <w:suppressAutoHyphens/>
      <w:spacing w:before="240" w:after="60" w:line="240" w:lineRule="auto"/>
      <w:ind w:firstLine="0"/>
      <w:jc w:val="left"/>
      <w:outlineLvl w:val="3"/>
    </w:pPr>
    <w:rPr>
      <w:rFonts w:ascii="Times New Roman" w:eastAsia="Times New Roman" w:hAnsi="Times New Roman"/>
      <w:b/>
      <w:bCs/>
      <w:sz w:val="28"/>
      <w:szCs w:val="28"/>
      <w:lang w:val="x-none"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B04E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C17D4"/>
    <w:pPr>
      <w:spacing w:line="240" w:lineRule="auto"/>
    </w:pPr>
    <w:rPr>
      <w:rFonts w:ascii="Tahoma" w:hAnsi="Tahoma" w:cs="Tahoma"/>
      <w:sz w:val="16"/>
      <w:szCs w:val="16"/>
    </w:rPr>
  </w:style>
  <w:style w:type="character" w:customStyle="1" w:styleId="a7">
    <w:name w:val="Текст выноски Знак"/>
    <w:basedOn w:val="a2"/>
    <w:link w:val="a6"/>
    <w:uiPriority w:val="99"/>
    <w:semiHidden/>
    <w:rsid w:val="00EC17D4"/>
    <w:rPr>
      <w:rFonts w:ascii="Tahoma" w:hAnsi="Tahoma" w:cs="Tahoma"/>
      <w:sz w:val="16"/>
      <w:szCs w:val="16"/>
      <w:lang w:eastAsia="en-US"/>
    </w:rPr>
  </w:style>
  <w:style w:type="character" w:styleId="a8">
    <w:name w:val="Hyperlink"/>
    <w:basedOn w:val="a2"/>
    <w:unhideWhenUsed/>
    <w:rsid w:val="00611439"/>
    <w:rPr>
      <w:color w:val="0000FF" w:themeColor="hyperlink"/>
      <w:u w:val="single"/>
    </w:rPr>
  </w:style>
  <w:style w:type="paragraph" w:customStyle="1" w:styleId="ConsPlusTitle">
    <w:name w:val="ConsPlusTitle"/>
    <w:rsid w:val="00611439"/>
    <w:pPr>
      <w:widowControl w:val="0"/>
      <w:suppressAutoHyphens/>
      <w:autoSpaceDE w:val="0"/>
    </w:pPr>
    <w:rPr>
      <w:rFonts w:ascii="Times New Roman" w:eastAsia="Times New Roman" w:hAnsi="Times New Roman"/>
      <w:b/>
      <w:bCs/>
      <w:sz w:val="24"/>
      <w:szCs w:val="24"/>
      <w:lang w:eastAsia="ar-SA"/>
    </w:rPr>
  </w:style>
  <w:style w:type="paragraph" w:customStyle="1" w:styleId="a9">
    <w:name w:val="Абзац_пост"/>
    <w:basedOn w:val="a"/>
    <w:rsid w:val="00611439"/>
    <w:pPr>
      <w:suppressAutoHyphens/>
      <w:spacing w:before="120" w:line="240" w:lineRule="auto"/>
      <w:ind w:firstLine="720"/>
      <w:jc w:val="both"/>
    </w:pPr>
    <w:rPr>
      <w:rFonts w:ascii="Times New Roman" w:hAnsi="Times New Roman"/>
      <w:sz w:val="26"/>
      <w:szCs w:val="24"/>
      <w:lang w:eastAsia="ru-RU"/>
    </w:rPr>
  </w:style>
  <w:style w:type="character" w:customStyle="1" w:styleId="10">
    <w:name w:val="Заголовок 1 Знак"/>
    <w:basedOn w:val="a2"/>
    <w:link w:val="1"/>
    <w:uiPriority w:val="99"/>
    <w:rsid w:val="00B72B7D"/>
    <w:rPr>
      <w:rFonts w:ascii="Arial" w:eastAsia="Lucida Sans Unicode" w:hAnsi="Arial" w:cs="Mangal"/>
      <w:b/>
      <w:bCs/>
      <w:kern w:val="1"/>
      <w:sz w:val="32"/>
      <w:szCs w:val="32"/>
      <w:lang w:val="x-none" w:eastAsia="hi-IN" w:bidi="hi-IN"/>
    </w:rPr>
  </w:style>
  <w:style w:type="character" w:customStyle="1" w:styleId="20">
    <w:name w:val="Заголовок 2 Знак"/>
    <w:basedOn w:val="a2"/>
    <w:link w:val="2"/>
    <w:rsid w:val="00B72B7D"/>
    <w:rPr>
      <w:rFonts w:ascii="Arial" w:eastAsia="Lucida Sans Unicode" w:hAnsi="Arial" w:cs="Mangal"/>
      <w:b/>
      <w:bCs/>
      <w:i/>
      <w:iCs/>
      <w:kern w:val="1"/>
      <w:sz w:val="28"/>
      <w:szCs w:val="28"/>
      <w:lang w:val="x-none" w:eastAsia="hi-IN" w:bidi="hi-IN"/>
    </w:rPr>
  </w:style>
  <w:style w:type="character" w:customStyle="1" w:styleId="30">
    <w:name w:val="Заголовок 3 Знак"/>
    <w:basedOn w:val="a2"/>
    <w:link w:val="3"/>
    <w:rsid w:val="00B72B7D"/>
    <w:rPr>
      <w:rFonts w:ascii="Arial" w:eastAsia="Lucida Sans Unicode" w:hAnsi="Arial" w:cs="Mangal"/>
      <w:b/>
      <w:bCs/>
      <w:kern w:val="1"/>
      <w:sz w:val="28"/>
      <w:szCs w:val="28"/>
      <w:lang w:val="x-none" w:eastAsia="hi-IN" w:bidi="hi-IN"/>
    </w:rPr>
  </w:style>
  <w:style w:type="character" w:customStyle="1" w:styleId="40">
    <w:name w:val="Заголовок 4 Знак"/>
    <w:basedOn w:val="a2"/>
    <w:link w:val="4"/>
    <w:rsid w:val="00B72B7D"/>
    <w:rPr>
      <w:rFonts w:ascii="Times New Roman" w:eastAsia="Times New Roman" w:hAnsi="Times New Roman"/>
      <w:b/>
      <w:bCs/>
      <w:sz w:val="28"/>
      <w:szCs w:val="28"/>
      <w:lang w:val="x-none" w:eastAsia="ar-SA"/>
    </w:rPr>
  </w:style>
  <w:style w:type="character" w:customStyle="1" w:styleId="WW8Num1z0">
    <w:name w:val="WW8Num1z0"/>
    <w:rsid w:val="00B72B7D"/>
  </w:style>
  <w:style w:type="character" w:customStyle="1" w:styleId="WW8Num1z1">
    <w:name w:val="WW8Num1z1"/>
    <w:rsid w:val="00B72B7D"/>
  </w:style>
  <w:style w:type="character" w:customStyle="1" w:styleId="WW8Num1z2">
    <w:name w:val="WW8Num1z2"/>
    <w:rsid w:val="00B72B7D"/>
  </w:style>
  <w:style w:type="character" w:customStyle="1" w:styleId="WW8Num1z3">
    <w:name w:val="WW8Num1z3"/>
    <w:rsid w:val="00B72B7D"/>
  </w:style>
  <w:style w:type="character" w:customStyle="1" w:styleId="WW8Num1z4">
    <w:name w:val="WW8Num1z4"/>
    <w:rsid w:val="00B72B7D"/>
  </w:style>
  <w:style w:type="character" w:customStyle="1" w:styleId="WW8Num1z5">
    <w:name w:val="WW8Num1z5"/>
    <w:rsid w:val="00B72B7D"/>
  </w:style>
  <w:style w:type="character" w:customStyle="1" w:styleId="WW8Num1z6">
    <w:name w:val="WW8Num1z6"/>
    <w:rsid w:val="00B72B7D"/>
  </w:style>
  <w:style w:type="character" w:customStyle="1" w:styleId="WW8Num1z7">
    <w:name w:val="WW8Num1z7"/>
    <w:rsid w:val="00B72B7D"/>
  </w:style>
  <w:style w:type="character" w:customStyle="1" w:styleId="WW8Num1z8">
    <w:name w:val="WW8Num1z8"/>
    <w:rsid w:val="00B72B7D"/>
  </w:style>
  <w:style w:type="character" w:customStyle="1" w:styleId="WW8Num2z0">
    <w:name w:val="WW8Num2z0"/>
    <w:rsid w:val="00B72B7D"/>
  </w:style>
  <w:style w:type="character" w:customStyle="1" w:styleId="WW8Num2z1">
    <w:name w:val="WW8Num2z1"/>
    <w:rsid w:val="00B72B7D"/>
  </w:style>
  <w:style w:type="character" w:customStyle="1" w:styleId="WW8Num2z2">
    <w:name w:val="WW8Num2z2"/>
    <w:rsid w:val="00B72B7D"/>
  </w:style>
  <w:style w:type="character" w:customStyle="1" w:styleId="WW8Num2z3">
    <w:name w:val="WW8Num2z3"/>
    <w:rsid w:val="00B72B7D"/>
  </w:style>
  <w:style w:type="character" w:customStyle="1" w:styleId="WW8Num2z4">
    <w:name w:val="WW8Num2z4"/>
    <w:rsid w:val="00B72B7D"/>
  </w:style>
  <w:style w:type="character" w:customStyle="1" w:styleId="WW8Num2z5">
    <w:name w:val="WW8Num2z5"/>
    <w:rsid w:val="00B72B7D"/>
  </w:style>
  <w:style w:type="character" w:customStyle="1" w:styleId="WW8Num2z6">
    <w:name w:val="WW8Num2z6"/>
    <w:rsid w:val="00B72B7D"/>
  </w:style>
  <w:style w:type="character" w:customStyle="1" w:styleId="WW8Num2z7">
    <w:name w:val="WW8Num2z7"/>
    <w:rsid w:val="00B72B7D"/>
  </w:style>
  <w:style w:type="character" w:customStyle="1" w:styleId="WW8Num2z8">
    <w:name w:val="WW8Num2z8"/>
    <w:rsid w:val="00B72B7D"/>
  </w:style>
  <w:style w:type="character" w:customStyle="1" w:styleId="aa">
    <w:name w:val="Символ нумерации"/>
    <w:rsid w:val="00B72B7D"/>
  </w:style>
  <w:style w:type="paragraph" w:customStyle="1" w:styleId="a0">
    <w:name w:val="Заголовок"/>
    <w:basedOn w:val="a"/>
    <w:next w:val="a1"/>
    <w:rsid w:val="00B72B7D"/>
    <w:pPr>
      <w:keepNext/>
      <w:widowControl w:val="0"/>
      <w:suppressAutoHyphens/>
      <w:spacing w:before="240" w:after="120" w:line="240" w:lineRule="auto"/>
      <w:ind w:firstLine="0"/>
      <w:jc w:val="left"/>
    </w:pPr>
    <w:rPr>
      <w:rFonts w:ascii="Arial" w:eastAsia="Lucida Sans Unicode" w:hAnsi="Arial" w:cs="Mangal"/>
      <w:kern w:val="1"/>
      <w:sz w:val="28"/>
      <w:szCs w:val="28"/>
      <w:lang w:eastAsia="hi-IN" w:bidi="hi-IN"/>
    </w:rPr>
  </w:style>
  <w:style w:type="paragraph" w:styleId="a1">
    <w:name w:val="Body Text"/>
    <w:basedOn w:val="a"/>
    <w:link w:val="ab"/>
    <w:rsid w:val="00B72B7D"/>
    <w:pPr>
      <w:widowControl w:val="0"/>
      <w:suppressLineNumbers/>
      <w:suppressAutoHyphens/>
      <w:spacing w:line="240" w:lineRule="auto"/>
      <w:ind w:firstLine="567"/>
      <w:jc w:val="both"/>
    </w:pPr>
    <w:rPr>
      <w:rFonts w:ascii="Times New Roman" w:eastAsia="Lucida Sans Unicode" w:hAnsi="Times New Roman" w:cs="Mangal"/>
      <w:kern w:val="1"/>
      <w:sz w:val="28"/>
      <w:szCs w:val="24"/>
      <w:lang w:eastAsia="hi-IN" w:bidi="hi-IN"/>
    </w:rPr>
  </w:style>
  <w:style w:type="character" w:customStyle="1" w:styleId="ab">
    <w:name w:val="Основной текст Знак"/>
    <w:basedOn w:val="a2"/>
    <w:link w:val="a1"/>
    <w:rsid w:val="00B72B7D"/>
    <w:rPr>
      <w:rFonts w:ascii="Times New Roman" w:eastAsia="Lucida Sans Unicode" w:hAnsi="Times New Roman" w:cs="Mangal"/>
      <w:kern w:val="1"/>
      <w:sz w:val="28"/>
      <w:szCs w:val="24"/>
      <w:lang w:eastAsia="hi-IN" w:bidi="hi-IN"/>
    </w:rPr>
  </w:style>
  <w:style w:type="paragraph" w:styleId="ac">
    <w:name w:val="List"/>
    <w:basedOn w:val="a1"/>
    <w:rsid w:val="00B72B7D"/>
  </w:style>
  <w:style w:type="paragraph" w:customStyle="1" w:styleId="11">
    <w:name w:val="Название1"/>
    <w:basedOn w:val="a"/>
    <w:next w:val="a1"/>
    <w:rsid w:val="00B72B7D"/>
    <w:pPr>
      <w:widowControl w:val="0"/>
      <w:suppressLineNumbers/>
      <w:suppressAutoHyphens/>
      <w:spacing w:before="567" w:after="567" w:line="240" w:lineRule="auto"/>
      <w:ind w:firstLine="0"/>
      <w:jc w:val="both"/>
    </w:pPr>
    <w:rPr>
      <w:rFonts w:ascii="Times New Roman" w:eastAsia="Lucida Sans Unicode" w:hAnsi="Times New Roman" w:cs="Mangal"/>
      <w:iCs/>
      <w:kern w:val="1"/>
      <w:sz w:val="28"/>
      <w:szCs w:val="24"/>
      <w:lang w:eastAsia="hi-IN" w:bidi="hi-IN"/>
    </w:rPr>
  </w:style>
  <w:style w:type="paragraph" w:customStyle="1" w:styleId="12">
    <w:name w:val="Указатель1"/>
    <w:basedOn w:val="a"/>
    <w:rsid w:val="00B72B7D"/>
    <w:pPr>
      <w:widowControl w:val="0"/>
      <w:suppressLineNumbers/>
      <w:suppressAutoHyphens/>
      <w:spacing w:line="240" w:lineRule="auto"/>
      <w:ind w:firstLine="0"/>
      <w:jc w:val="left"/>
    </w:pPr>
    <w:rPr>
      <w:rFonts w:ascii="Times New Roman" w:eastAsia="Lucida Sans Unicode" w:hAnsi="Times New Roman" w:cs="Mangal"/>
      <w:kern w:val="1"/>
      <w:sz w:val="24"/>
      <w:szCs w:val="24"/>
      <w:lang w:eastAsia="hi-IN" w:bidi="hi-IN"/>
    </w:rPr>
  </w:style>
  <w:style w:type="paragraph" w:styleId="ad">
    <w:name w:val="Subtitle"/>
    <w:basedOn w:val="a"/>
    <w:next w:val="a1"/>
    <w:link w:val="ae"/>
    <w:qFormat/>
    <w:rsid w:val="00B72B7D"/>
    <w:pPr>
      <w:widowControl w:val="0"/>
      <w:suppressAutoHyphens/>
      <w:spacing w:line="240" w:lineRule="auto"/>
      <w:ind w:firstLine="0"/>
      <w:jc w:val="left"/>
    </w:pPr>
    <w:rPr>
      <w:rFonts w:ascii="Times New Roman" w:eastAsia="Lucida Sans Unicode" w:hAnsi="Times New Roman" w:cs="Mangal"/>
      <w:b/>
      <w:kern w:val="1"/>
      <w:sz w:val="24"/>
      <w:szCs w:val="20"/>
      <w:lang w:eastAsia="hi-IN" w:bidi="hi-IN"/>
    </w:rPr>
  </w:style>
  <w:style w:type="character" w:customStyle="1" w:styleId="ae">
    <w:name w:val="Подзаголовок Знак"/>
    <w:basedOn w:val="a2"/>
    <w:link w:val="ad"/>
    <w:rsid w:val="00B72B7D"/>
    <w:rPr>
      <w:rFonts w:ascii="Times New Roman" w:eastAsia="Lucida Sans Unicode" w:hAnsi="Times New Roman" w:cs="Mangal"/>
      <w:b/>
      <w:kern w:val="1"/>
      <w:sz w:val="24"/>
      <w:lang w:eastAsia="hi-IN" w:bidi="hi-IN"/>
    </w:rPr>
  </w:style>
  <w:style w:type="paragraph" w:customStyle="1" w:styleId="af">
    <w:name w:val="Содержимое таблицы"/>
    <w:basedOn w:val="a"/>
    <w:rsid w:val="00B72B7D"/>
    <w:pPr>
      <w:widowControl w:val="0"/>
      <w:suppressLineNumbers/>
      <w:suppressAutoHyphens/>
      <w:spacing w:line="240" w:lineRule="auto"/>
      <w:ind w:firstLine="0"/>
      <w:jc w:val="left"/>
    </w:pPr>
    <w:rPr>
      <w:rFonts w:ascii="Times New Roman" w:eastAsia="Lucida Sans Unicode" w:hAnsi="Times New Roman" w:cs="Mangal"/>
      <w:kern w:val="1"/>
      <w:sz w:val="24"/>
      <w:szCs w:val="24"/>
      <w:lang w:eastAsia="hi-IN" w:bidi="hi-IN"/>
    </w:rPr>
  </w:style>
  <w:style w:type="paragraph" w:customStyle="1" w:styleId="af0">
    <w:name w:val="Заголовок таблицы"/>
    <w:basedOn w:val="af"/>
    <w:rsid w:val="00B72B7D"/>
    <w:pPr>
      <w:jc w:val="center"/>
    </w:pPr>
    <w:rPr>
      <w:b/>
      <w:bCs/>
    </w:rPr>
  </w:style>
  <w:style w:type="paragraph" w:styleId="af1">
    <w:name w:val="footer"/>
    <w:basedOn w:val="a"/>
    <w:link w:val="af2"/>
    <w:uiPriority w:val="99"/>
    <w:rsid w:val="00B72B7D"/>
    <w:pPr>
      <w:widowControl w:val="0"/>
      <w:suppressLineNumbers/>
      <w:tabs>
        <w:tab w:val="center" w:pos="4837"/>
        <w:tab w:val="right" w:pos="9675"/>
      </w:tabs>
      <w:suppressAutoHyphens/>
      <w:spacing w:line="240" w:lineRule="auto"/>
      <w:ind w:firstLine="0"/>
      <w:jc w:val="left"/>
    </w:pPr>
    <w:rPr>
      <w:rFonts w:ascii="Times New Roman" w:eastAsia="Lucida Sans Unicode" w:hAnsi="Times New Roman" w:cs="Mangal"/>
      <w:kern w:val="1"/>
      <w:sz w:val="24"/>
      <w:szCs w:val="24"/>
      <w:lang w:val="x-none" w:eastAsia="hi-IN" w:bidi="hi-IN"/>
    </w:rPr>
  </w:style>
  <w:style w:type="character" w:customStyle="1" w:styleId="af2">
    <w:name w:val="Нижний колонтитул Знак"/>
    <w:basedOn w:val="a2"/>
    <w:link w:val="af1"/>
    <w:uiPriority w:val="99"/>
    <w:rsid w:val="00B72B7D"/>
    <w:rPr>
      <w:rFonts w:ascii="Times New Roman" w:eastAsia="Lucida Sans Unicode" w:hAnsi="Times New Roman" w:cs="Mangal"/>
      <w:kern w:val="1"/>
      <w:sz w:val="24"/>
      <w:szCs w:val="24"/>
      <w:lang w:val="x-none" w:eastAsia="hi-IN" w:bidi="hi-IN"/>
    </w:rPr>
  </w:style>
  <w:style w:type="paragraph" w:customStyle="1" w:styleId="13">
    <w:name w:val="Нумерованный список 1"/>
    <w:basedOn w:val="ac"/>
    <w:rsid w:val="00B72B7D"/>
    <w:pPr>
      <w:tabs>
        <w:tab w:val="num" w:pos="283"/>
      </w:tabs>
      <w:ind w:left="567" w:firstLine="0"/>
    </w:pPr>
  </w:style>
  <w:style w:type="paragraph" w:customStyle="1" w:styleId="31">
    <w:name w:val="Нумерованный список 31"/>
    <w:basedOn w:val="ac"/>
    <w:rsid w:val="00B72B7D"/>
    <w:pPr>
      <w:spacing w:after="120"/>
      <w:ind w:left="1080" w:hanging="360"/>
    </w:pPr>
  </w:style>
  <w:style w:type="paragraph" w:customStyle="1" w:styleId="21">
    <w:name w:val="Нумерованный список 21"/>
    <w:basedOn w:val="ac"/>
    <w:rsid w:val="00B72B7D"/>
    <w:pPr>
      <w:spacing w:after="120"/>
      <w:ind w:left="720" w:hanging="360"/>
    </w:pPr>
  </w:style>
  <w:style w:type="paragraph" w:customStyle="1" w:styleId="41">
    <w:name w:val="Нумерованный список 41"/>
    <w:basedOn w:val="ac"/>
    <w:rsid w:val="00B72B7D"/>
    <w:pPr>
      <w:spacing w:after="120"/>
      <w:ind w:left="1440" w:hanging="360"/>
    </w:pPr>
  </w:style>
  <w:style w:type="paragraph" w:customStyle="1" w:styleId="51">
    <w:name w:val="Нумерованный список 51"/>
    <w:basedOn w:val="ac"/>
    <w:rsid w:val="00B72B7D"/>
    <w:pPr>
      <w:spacing w:after="120"/>
      <w:ind w:left="1800" w:hanging="360"/>
    </w:pPr>
  </w:style>
  <w:style w:type="paragraph" w:customStyle="1" w:styleId="af3">
    <w:name w:val="Обратный отступ"/>
    <w:basedOn w:val="a1"/>
    <w:rsid w:val="00B72B7D"/>
    <w:pPr>
      <w:tabs>
        <w:tab w:val="left" w:pos="0"/>
      </w:tabs>
      <w:ind w:left="567" w:hanging="283"/>
    </w:pPr>
  </w:style>
  <w:style w:type="paragraph" w:styleId="af4">
    <w:name w:val="header"/>
    <w:basedOn w:val="a"/>
    <w:link w:val="af5"/>
    <w:uiPriority w:val="99"/>
    <w:rsid w:val="00B72B7D"/>
    <w:pPr>
      <w:widowControl w:val="0"/>
      <w:suppressLineNumbers/>
      <w:tabs>
        <w:tab w:val="center" w:pos="4819"/>
        <w:tab w:val="right" w:pos="9638"/>
      </w:tabs>
      <w:suppressAutoHyphens/>
      <w:spacing w:line="240" w:lineRule="auto"/>
      <w:ind w:firstLine="0"/>
      <w:jc w:val="left"/>
    </w:pPr>
    <w:rPr>
      <w:rFonts w:ascii="Times New Roman" w:eastAsia="Lucida Sans Unicode" w:hAnsi="Times New Roman" w:cs="Mangal"/>
      <w:kern w:val="1"/>
      <w:sz w:val="24"/>
      <w:szCs w:val="24"/>
      <w:lang w:val="x-none" w:eastAsia="hi-IN" w:bidi="hi-IN"/>
    </w:rPr>
  </w:style>
  <w:style w:type="character" w:customStyle="1" w:styleId="af5">
    <w:name w:val="Верхний колонтитул Знак"/>
    <w:basedOn w:val="a2"/>
    <w:link w:val="af4"/>
    <w:uiPriority w:val="99"/>
    <w:rsid w:val="00B72B7D"/>
    <w:rPr>
      <w:rFonts w:ascii="Times New Roman" w:eastAsia="Lucida Sans Unicode" w:hAnsi="Times New Roman" w:cs="Mangal"/>
      <w:kern w:val="1"/>
      <w:sz w:val="24"/>
      <w:szCs w:val="24"/>
      <w:lang w:val="x-none" w:eastAsia="hi-IN" w:bidi="hi-IN"/>
    </w:rPr>
  </w:style>
  <w:style w:type="paragraph" w:customStyle="1" w:styleId="af6">
    <w:name w:val="Верхний колонтитул слева"/>
    <w:basedOn w:val="a"/>
    <w:rsid w:val="00B72B7D"/>
    <w:pPr>
      <w:widowControl w:val="0"/>
      <w:suppressLineNumbers/>
      <w:tabs>
        <w:tab w:val="center" w:pos="4819"/>
        <w:tab w:val="right" w:pos="9638"/>
      </w:tabs>
      <w:suppressAutoHyphens/>
      <w:spacing w:line="240" w:lineRule="auto"/>
      <w:ind w:firstLine="0"/>
      <w:jc w:val="left"/>
    </w:pPr>
    <w:rPr>
      <w:rFonts w:ascii="Times New Roman" w:eastAsia="Lucida Sans Unicode" w:hAnsi="Times New Roman" w:cs="Mangal"/>
      <w:kern w:val="1"/>
      <w:sz w:val="24"/>
      <w:szCs w:val="24"/>
      <w:lang w:eastAsia="hi-IN" w:bidi="hi-IN"/>
    </w:rPr>
  </w:style>
  <w:style w:type="paragraph" w:styleId="af7">
    <w:name w:val="Signature"/>
    <w:basedOn w:val="a"/>
    <w:link w:val="af8"/>
    <w:rsid w:val="00B72B7D"/>
    <w:pPr>
      <w:widowControl w:val="0"/>
      <w:suppressLineNumbers/>
      <w:suppressAutoHyphens/>
      <w:spacing w:before="1134" w:line="240" w:lineRule="auto"/>
      <w:ind w:firstLine="0"/>
      <w:jc w:val="left"/>
      <w:textAlignment w:val="bottom"/>
    </w:pPr>
    <w:rPr>
      <w:rFonts w:ascii="Times New Roman" w:eastAsia="Lucida Sans Unicode" w:hAnsi="Times New Roman" w:cs="Mangal"/>
      <w:kern w:val="1"/>
      <w:sz w:val="28"/>
      <w:szCs w:val="24"/>
      <w:lang w:eastAsia="hi-IN" w:bidi="hi-IN"/>
    </w:rPr>
  </w:style>
  <w:style w:type="character" w:customStyle="1" w:styleId="af8">
    <w:name w:val="Подпись Знак"/>
    <w:basedOn w:val="a2"/>
    <w:link w:val="af7"/>
    <w:rsid w:val="00B72B7D"/>
    <w:rPr>
      <w:rFonts w:ascii="Times New Roman" w:eastAsia="Lucida Sans Unicode" w:hAnsi="Times New Roman" w:cs="Mangal"/>
      <w:kern w:val="1"/>
      <w:sz w:val="28"/>
      <w:szCs w:val="24"/>
      <w:lang w:eastAsia="hi-IN" w:bidi="hi-IN"/>
    </w:rPr>
  </w:style>
  <w:style w:type="character" w:styleId="af9">
    <w:name w:val="Strong"/>
    <w:qFormat/>
    <w:rsid w:val="00B72B7D"/>
    <w:rPr>
      <w:b/>
      <w:bCs/>
    </w:rPr>
  </w:style>
  <w:style w:type="numbering" w:customStyle="1" w:styleId="14">
    <w:name w:val="Нет списка1"/>
    <w:next w:val="a4"/>
    <w:uiPriority w:val="99"/>
    <w:semiHidden/>
    <w:unhideWhenUsed/>
    <w:rsid w:val="00B72B7D"/>
  </w:style>
  <w:style w:type="paragraph" w:customStyle="1" w:styleId="formattext">
    <w:name w:val="formattext"/>
    <w:basedOn w:val="a"/>
    <w:rsid w:val="00B72B7D"/>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cenpt">
    <w:name w:val="cenpt"/>
    <w:basedOn w:val="a"/>
    <w:rsid w:val="00B72B7D"/>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justppt">
    <w:name w:val="justppt"/>
    <w:basedOn w:val="a"/>
    <w:rsid w:val="00B72B7D"/>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righpt">
    <w:name w:val="righpt"/>
    <w:basedOn w:val="a"/>
    <w:rsid w:val="00B72B7D"/>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styleId="HTML">
    <w:name w:val="HTML Preformatted"/>
    <w:basedOn w:val="a"/>
    <w:link w:val="HTML0"/>
    <w:rsid w:val="00B72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sz w:val="20"/>
      <w:szCs w:val="20"/>
      <w:lang w:val="x-none" w:eastAsia="x-none"/>
    </w:rPr>
  </w:style>
  <w:style w:type="character" w:customStyle="1" w:styleId="HTML0">
    <w:name w:val="Стандартный HTML Знак"/>
    <w:basedOn w:val="a2"/>
    <w:link w:val="HTML"/>
    <w:rsid w:val="00B72B7D"/>
    <w:rPr>
      <w:rFonts w:ascii="Courier New" w:hAnsi="Courier New"/>
      <w:lang w:val="x-none" w:eastAsia="x-none"/>
    </w:rPr>
  </w:style>
  <w:style w:type="paragraph" w:customStyle="1" w:styleId="simpleftp">
    <w:name w:val="simpleftp"/>
    <w:basedOn w:val="a"/>
    <w:rsid w:val="00B72B7D"/>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ConsPlusNonformat">
    <w:name w:val="ConsPlusNonformat"/>
    <w:rsid w:val="00B72B7D"/>
    <w:pPr>
      <w:widowControl w:val="0"/>
      <w:suppressAutoHyphens/>
      <w:autoSpaceDE w:val="0"/>
    </w:pPr>
    <w:rPr>
      <w:rFonts w:ascii="Courier New" w:eastAsia="Times New Roman" w:hAnsi="Courier New" w:cs="Courier New"/>
      <w:lang w:eastAsia="ar-SA"/>
    </w:rPr>
  </w:style>
  <w:style w:type="paragraph" w:styleId="afa">
    <w:name w:val="Body Text Indent"/>
    <w:basedOn w:val="a"/>
    <w:link w:val="afb"/>
    <w:rsid w:val="00B72B7D"/>
    <w:pPr>
      <w:spacing w:after="120" w:line="240" w:lineRule="auto"/>
      <w:ind w:left="283" w:firstLine="0"/>
      <w:jc w:val="left"/>
    </w:pPr>
    <w:rPr>
      <w:rFonts w:ascii="Times New Roman" w:eastAsia="Times New Roman" w:hAnsi="Times New Roman"/>
      <w:sz w:val="24"/>
      <w:szCs w:val="20"/>
      <w:lang w:val="x-none" w:eastAsia="x-none"/>
    </w:rPr>
  </w:style>
  <w:style w:type="character" w:customStyle="1" w:styleId="afb">
    <w:name w:val="Основной текст с отступом Знак"/>
    <w:basedOn w:val="a2"/>
    <w:link w:val="afa"/>
    <w:rsid w:val="00B72B7D"/>
    <w:rPr>
      <w:rFonts w:ascii="Times New Roman" w:eastAsia="Times New Roman" w:hAnsi="Times New Roman"/>
      <w:sz w:val="24"/>
      <w:lang w:val="x-none" w:eastAsia="x-none"/>
    </w:rPr>
  </w:style>
  <w:style w:type="paragraph" w:customStyle="1" w:styleId="ConsPlusNormal">
    <w:name w:val="ConsPlusNormal"/>
    <w:rsid w:val="00B72B7D"/>
    <w:pPr>
      <w:widowControl w:val="0"/>
      <w:autoSpaceDE w:val="0"/>
      <w:autoSpaceDN w:val="0"/>
      <w:adjustRightInd w:val="0"/>
      <w:ind w:firstLine="720"/>
    </w:pPr>
    <w:rPr>
      <w:rFonts w:ascii="Arial" w:eastAsia="Times New Roman" w:hAnsi="Arial" w:cs="Arial"/>
    </w:rPr>
  </w:style>
  <w:style w:type="character" w:customStyle="1" w:styleId="afc">
    <w:name w:val="Текст концевой сноски Знак"/>
    <w:aliases w:val="Знак Знак"/>
    <w:link w:val="afd"/>
    <w:semiHidden/>
    <w:locked/>
    <w:rsid w:val="00B72B7D"/>
  </w:style>
  <w:style w:type="paragraph" w:styleId="afd">
    <w:name w:val="endnote text"/>
    <w:aliases w:val="Знак"/>
    <w:basedOn w:val="a"/>
    <w:link w:val="afc"/>
    <w:semiHidden/>
    <w:unhideWhenUsed/>
    <w:rsid w:val="00B72B7D"/>
    <w:pPr>
      <w:spacing w:line="240" w:lineRule="auto"/>
      <w:ind w:firstLine="0"/>
      <w:jc w:val="left"/>
    </w:pPr>
    <w:rPr>
      <w:sz w:val="20"/>
      <w:szCs w:val="20"/>
      <w:lang w:eastAsia="ru-RU"/>
    </w:rPr>
  </w:style>
  <w:style w:type="character" w:customStyle="1" w:styleId="15">
    <w:name w:val="Текст концевой сноски Знак1"/>
    <w:basedOn w:val="a2"/>
    <w:uiPriority w:val="99"/>
    <w:semiHidden/>
    <w:rsid w:val="00B72B7D"/>
    <w:rPr>
      <w:lang w:eastAsia="en-US"/>
    </w:rPr>
  </w:style>
  <w:style w:type="character" w:customStyle="1" w:styleId="ConsPlusCell">
    <w:name w:val="ConsPlusCell Знак"/>
    <w:link w:val="ConsPlusCell0"/>
    <w:locked/>
    <w:rsid w:val="00B72B7D"/>
    <w:rPr>
      <w:rFonts w:ascii="Arial" w:hAnsi="Arial" w:cs="Arial"/>
    </w:rPr>
  </w:style>
  <w:style w:type="paragraph" w:customStyle="1" w:styleId="ConsPlusCell0">
    <w:name w:val="ConsPlusCell"/>
    <w:link w:val="ConsPlusCell"/>
    <w:rsid w:val="00B72B7D"/>
    <w:pPr>
      <w:widowControl w:val="0"/>
      <w:autoSpaceDE w:val="0"/>
      <w:autoSpaceDN w:val="0"/>
      <w:adjustRightInd w:val="0"/>
    </w:pPr>
    <w:rPr>
      <w:rFonts w:ascii="Arial" w:hAnsi="Arial" w:cs="Arial"/>
    </w:rPr>
  </w:style>
  <w:style w:type="paragraph" w:customStyle="1" w:styleId="310">
    <w:name w:val="Основной текст 31"/>
    <w:basedOn w:val="a"/>
    <w:rsid w:val="00B72B7D"/>
    <w:pPr>
      <w:spacing w:line="240" w:lineRule="auto"/>
      <w:ind w:firstLine="0"/>
      <w:jc w:val="both"/>
    </w:pPr>
    <w:rPr>
      <w:rFonts w:ascii="Times New Roman" w:eastAsia="Times New Roman" w:hAnsi="Times New Roman"/>
      <w:b/>
      <w:sz w:val="24"/>
      <w:szCs w:val="20"/>
      <w:lang w:eastAsia="ru-RU"/>
    </w:rPr>
  </w:style>
  <w:style w:type="paragraph" w:styleId="afe">
    <w:name w:val="Normal (Web)"/>
    <w:basedOn w:val="a"/>
    <w:uiPriority w:val="99"/>
    <w:rsid w:val="00B72B7D"/>
    <w:pPr>
      <w:suppressAutoHyphens/>
      <w:spacing w:before="280" w:after="280" w:line="240" w:lineRule="auto"/>
      <w:ind w:firstLine="0"/>
      <w:jc w:val="left"/>
    </w:pPr>
    <w:rPr>
      <w:rFonts w:ascii="Times New Roman" w:eastAsia="Times New Roman" w:hAnsi="Times New Roman"/>
      <w:sz w:val="24"/>
      <w:szCs w:val="24"/>
      <w:lang w:eastAsia="ar-SA"/>
    </w:rPr>
  </w:style>
  <w:style w:type="paragraph" w:styleId="aff">
    <w:name w:val="footnote text"/>
    <w:basedOn w:val="a"/>
    <w:link w:val="aff0"/>
    <w:semiHidden/>
    <w:rsid w:val="00B72B7D"/>
    <w:pPr>
      <w:spacing w:line="240" w:lineRule="auto"/>
      <w:ind w:firstLine="0"/>
      <w:jc w:val="left"/>
    </w:pPr>
    <w:rPr>
      <w:rFonts w:ascii="Times New Roman" w:eastAsia="Times New Roman" w:hAnsi="Times New Roman"/>
      <w:sz w:val="20"/>
      <w:szCs w:val="20"/>
      <w:lang w:val="x-none" w:eastAsia="x-none"/>
    </w:rPr>
  </w:style>
  <w:style w:type="character" w:customStyle="1" w:styleId="aff0">
    <w:name w:val="Текст сноски Знак"/>
    <w:basedOn w:val="a2"/>
    <w:link w:val="aff"/>
    <w:semiHidden/>
    <w:rsid w:val="00B72B7D"/>
    <w:rPr>
      <w:rFonts w:ascii="Times New Roman" w:eastAsia="Times New Roman" w:hAnsi="Times New Roman"/>
      <w:lang w:val="x-none" w:eastAsia="x-none"/>
    </w:rPr>
  </w:style>
  <w:style w:type="character" w:styleId="aff1">
    <w:name w:val="footnote reference"/>
    <w:semiHidden/>
    <w:rsid w:val="00B72B7D"/>
    <w:rPr>
      <w:vertAlign w:val="superscript"/>
    </w:rPr>
  </w:style>
  <w:style w:type="paragraph" w:customStyle="1" w:styleId="aff2">
    <w:name w:val="Стиль Знак Знак Знак Знак Знак Знак Знак Знак Знак Знак"/>
    <w:basedOn w:val="a"/>
    <w:next w:val="2"/>
    <w:autoRedefine/>
    <w:rsid w:val="00B72B7D"/>
    <w:pPr>
      <w:spacing w:after="160" w:line="240" w:lineRule="exact"/>
      <w:ind w:firstLine="0"/>
      <w:jc w:val="left"/>
    </w:pPr>
    <w:rPr>
      <w:rFonts w:ascii="Times New Roman" w:eastAsia="Times New Roman" w:hAnsi="Times New Roman"/>
      <w:sz w:val="24"/>
      <w:szCs w:val="24"/>
      <w:lang w:val="en-US"/>
    </w:rPr>
  </w:style>
  <w:style w:type="character" w:customStyle="1" w:styleId="aff3">
    <w:name w:val="Гипертекстовая ссылка"/>
    <w:uiPriority w:val="99"/>
    <w:rsid w:val="00B72B7D"/>
    <w:rPr>
      <w:b/>
      <w:bCs/>
      <w:color w:val="008000"/>
    </w:rPr>
  </w:style>
  <w:style w:type="character" w:customStyle="1" w:styleId="aff4">
    <w:name w:val="Цветовое выделение"/>
    <w:uiPriority w:val="99"/>
    <w:rsid w:val="00B72B7D"/>
    <w:rPr>
      <w:b/>
      <w:bCs/>
      <w:color w:val="000080"/>
    </w:rPr>
  </w:style>
  <w:style w:type="paragraph" w:customStyle="1" w:styleId="aff5">
    <w:name w:val="Таблицы (моноширинный)"/>
    <w:basedOn w:val="a"/>
    <w:next w:val="a"/>
    <w:uiPriority w:val="99"/>
    <w:rsid w:val="00B72B7D"/>
    <w:pPr>
      <w:widowControl w:val="0"/>
      <w:autoSpaceDE w:val="0"/>
      <w:autoSpaceDN w:val="0"/>
      <w:adjustRightInd w:val="0"/>
      <w:spacing w:line="240" w:lineRule="auto"/>
      <w:ind w:firstLine="0"/>
      <w:jc w:val="both"/>
    </w:pPr>
    <w:rPr>
      <w:rFonts w:ascii="Courier New" w:eastAsia="Times New Roman" w:hAnsi="Courier New" w:cs="Courier New"/>
      <w:sz w:val="24"/>
      <w:szCs w:val="24"/>
      <w:lang w:eastAsia="ru-RU"/>
    </w:rPr>
  </w:style>
  <w:style w:type="paragraph" w:customStyle="1" w:styleId="headertext">
    <w:name w:val="headertext"/>
    <w:basedOn w:val="a"/>
    <w:rsid w:val="00B72B7D"/>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numbering" w:customStyle="1" w:styleId="110">
    <w:name w:val="Нет списка11"/>
    <w:next w:val="a4"/>
    <w:uiPriority w:val="99"/>
    <w:semiHidden/>
    <w:unhideWhenUsed/>
    <w:rsid w:val="00B72B7D"/>
  </w:style>
  <w:style w:type="numbering" w:customStyle="1" w:styleId="111">
    <w:name w:val="Нет списка111"/>
    <w:next w:val="a4"/>
    <w:uiPriority w:val="99"/>
    <w:semiHidden/>
    <w:unhideWhenUsed/>
    <w:rsid w:val="00B72B7D"/>
  </w:style>
  <w:style w:type="paragraph" w:customStyle="1" w:styleId="aff6">
    <w:name w:val="Текст (справка)"/>
    <w:basedOn w:val="a"/>
    <w:next w:val="a"/>
    <w:uiPriority w:val="99"/>
    <w:rsid w:val="00B72B7D"/>
    <w:pPr>
      <w:widowControl w:val="0"/>
      <w:autoSpaceDE w:val="0"/>
      <w:autoSpaceDN w:val="0"/>
      <w:adjustRightInd w:val="0"/>
      <w:spacing w:line="240" w:lineRule="auto"/>
      <w:ind w:left="170" w:right="170" w:firstLine="0"/>
      <w:jc w:val="left"/>
    </w:pPr>
    <w:rPr>
      <w:rFonts w:ascii="Times New Roman CYR" w:eastAsia="Times New Roman" w:hAnsi="Times New Roman CYR" w:cs="Times New Roman CYR"/>
      <w:sz w:val="24"/>
      <w:szCs w:val="24"/>
      <w:lang w:eastAsia="ru-RU"/>
    </w:rPr>
  </w:style>
  <w:style w:type="paragraph" w:customStyle="1" w:styleId="aff7">
    <w:name w:val="Комментарий"/>
    <w:basedOn w:val="aff6"/>
    <w:next w:val="a"/>
    <w:uiPriority w:val="99"/>
    <w:rsid w:val="00B72B7D"/>
    <w:pPr>
      <w:spacing w:before="75"/>
      <w:ind w:right="0"/>
      <w:jc w:val="both"/>
    </w:pPr>
    <w:rPr>
      <w:color w:val="353842"/>
      <w:shd w:val="clear" w:color="auto" w:fill="F0F0F0"/>
    </w:rPr>
  </w:style>
  <w:style w:type="paragraph" w:customStyle="1" w:styleId="aff8">
    <w:name w:val="Нормальный (таблица)"/>
    <w:basedOn w:val="a"/>
    <w:next w:val="a"/>
    <w:uiPriority w:val="99"/>
    <w:rsid w:val="00B72B7D"/>
    <w:pPr>
      <w:widowControl w:val="0"/>
      <w:autoSpaceDE w:val="0"/>
      <w:autoSpaceDN w:val="0"/>
      <w:adjustRightInd w:val="0"/>
      <w:spacing w:line="240" w:lineRule="auto"/>
      <w:ind w:firstLine="0"/>
      <w:jc w:val="both"/>
    </w:pPr>
    <w:rPr>
      <w:rFonts w:ascii="Times New Roman CYR" w:eastAsia="Times New Roman" w:hAnsi="Times New Roman CYR" w:cs="Times New Roman CYR"/>
      <w:sz w:val="24"/>
      <w:szCs w:val="24"/>
      <w:lang w:eastAsia="ru-RU"/>
    </w:rPr>
  </w:style>
  <w:style w:type="paragraph" w:customStyle="1" w:styleId="aff9">
    <w:name w:val="Прижатый влево"/>
    <w:basedOn w:val="a"/>
    <w:next w:val="a"/>
    <w:uiPriority w:val="99"/>
    <w:rsid w:val="00B72B7D"/>
    <w:pPr>
      <w:widowControl w:val="0"/>
      <w:autoSpaceDE w:val="0"/>
      <w:autoSpaceDN w:val="0"/>
      <w:adjustRightInd w:val="0"/>
      <w:spacing w:line="240" w:lineRule="auto"/>
      <w:ind w:firstLine="0"/>
      <w:jc w:val="left"/>
    </w:pPr>
    <w:rPr>
      <w:rFonts w:ascii="Times New Roman CYR" w:eastAsia="Times New Roman" w:hAnsi="Times New Roman CYR" w:cs="Times New Roman CYR"/>
      <w:sz w:val="24"/>
      <w:szCs w:val="24"/>
      <w:lang w:eastAsia="ru-RU"/>
    </w:rPr>
  </w:style>
  <w:style w:type="paragraph" w:customStyle="1" w:styleId="affa">
    <w:name w:val="Сноска"/>
    <w:basedOn w:val="a"/>
    <w:next w:val="a"/>
    <w:uiPriority w:val="99"/>
    <w:rsid w:val="00B72B7D"/>
    <w:pPr>
      <w:widowControl w:val="0"/>
      <w:autoSpaceDE w:val="0"/>
      <w:autoSpaceDN w:val="0"/>
      <w:adjustRightInd w:val="0"/>
      <w:spacing w:line="240" w:lineRule="auto"/>
      <w:ind w:firstLine="720"/>
      <w:jc w:val="both"/>
    </w:pPr>
    <w:rPr>
      <w:rFonts w:ascii="Times New Roman CYR" w:eastAsia="Times New Roman" w:hAnsi="Times New Roman CYR" w:cs="Times New Roman CYR"/>
      <w:sz w:val="20"/>
      <w:szCs w:val="20"/>
      <w:lang w:eastAsia="ru-RU"/>
    </w:rPr>
  </w:style>
  <w:style w:type="character" w:customStyle="1" w:styleId="affb">
    <w:name w:val="Цветовое выделение для Текст"/>
    <w:uiPriority w:val="99"/>
    <w:rsid w:val="00B72B7D"/>
    <w:rPr>
      <w:rFonts w:ascii="Times New Roman CYR" w:hAnsi="Times New Roman CYR" w:cs="Times New Roman CYR"/>
    </w:rPr>
  </w:style>
  <w:style w:type="paragraph" w:styleId="affc">
    <w:name w:val="Block Text"/>
    <w:basedOn w:val="a"/>
    <w:rsid w:val="00B72B7D"/>
    <w:pPr>
      <w:suppressAutoHyphens/>
      <w:autoSpaceDE w:val="0"/>
      <w:autoSpaceDN w:val="0"/>
      <w:adjustRightInd w:val="0"/>
      <w:spacing w:after="222" w:line="240" w:lineRule="auto"/>
      <w:ind w:left="1320" w:right="704" w:firstLine="0"/>
      <w:jc w:val="left"/>
    </w:pPr>
    <w:rPr>
      <w:rFonts w:ascii="Times New Roman" w:eastAsia="Times New Roman" w:hAnsi="Times New Roman"/>
      <w:sz w:val="24"/>
      <w:szCs w:val="24"/>
      <w:lang w:eastAsia="ru-RU"/>
    </w:rPr>
  </w:style>
  <w:style w:type="paragraph" w:styleId="32">
    <w:name w:val="Body Text 3"/>
    <w:basedOn w:val="a"/>
    <w:link w:val="33"/>
    <w:uiPriority w:val="99"/>
    <w:semiHidden/>
    <w:unhideWhenUsed/>
    <w:rsid w:val="00AE0976"/>
    <w:pPr>
      <w:spacing w:after="120"/>
    </w:pPr>
    <w:rPr>
      <w:sz w:val="16"/>
      <w:szCs w:val="16"/>
    </w:rPr>
  </w:style>
  <w:style w:type="character" w:customStyle="1" w:styleId="33">
    <w:name w:val="Основной текст 3 Знак"/>
    <w:basedOn w:val="a2"/>
    <w:link w:val="32"/>
    <w:uiPriority w:val="99"/>
    <w:semiHidden/>
    <w:rsid w:val="00AE0976"/>
    <w:rPr>
      <w:sz w:val="16"/>
      <w:szCs w:val="16"/>
      <w:lang w:eastAsia="en-US"/>
    </w:rPr>
  </w:style>
  <w:style w:type="paragraph" w:styleId="22">
    <w:name w:val="Body Text Indent 2"/>
    <w:basedOn w:val="a"/>
    <w:link w:val="23"/>
    <w:uiPriority w:val="99"/>
    <w:semiHidden/>
    <w:unhideWhenUsed/>
    <w:rsid w:val="00AE0976"/>
    <w:pPr>
      <w:spacing w:after="120" w:line="480" w:lineRule="auto"/>
      <w:ind w:left="283"/>
    </w:pPr>
  </w:style>
  <w:style w:type="character" w:customStyle="1" w:styleId="23">
    <w:name w:val="Основной текст с отступом 2 Знак"/>
    <w:basedOn w:val="a2"/>
    <w:link w:val="22"/>
    <w:uiPriority w:val="99"/>
    <w:semiHidden/>
    <w:rsid w:val="00AE0976"/>
    <w:rPr>
      <w:sz w:val="22"/>
      <w:szCs w:val="22"/>
      <w:lang w:eastAsia="en-US"/>
    </w:rPr>
  </w:style>
  <w:style w:type="paragraph" w:styleId="34">
    <w:name w:val="Body Text Indent 3"/>
    <w:basedOn w:val="a"/>
    <w:link w:val="35"/>
    <w:uiPriority w:val="99"/>
    <w:semiHidden/>
    <w:unhideWhenUsed/>
    <w:rsid w:val="00AE0976"/>
    <w:pPr>
      <w:spacing w:after="120"/>
      <w:ind w:left="283"/>
    </w:pPr>
    <w:rPr>
      <w:sz w:val="16"/>
      <w:szCs w:val="16"/>
    </w:rPr>
  </w:style>
  <w:style w:type="character" w:customStyle="1" w:styleId="35">
    <w:name w:val="Основной текст с отступом 3 Знак"/>
    <w:basedOn w:val="a2"/>
    <w:link w:val="34"/>
    <w:uiPriority w:val="99"/>
    <w:semiHidden/>
    <w:rsid w:val="00AE0976"/>
    <w:rPr>
      <w:sz w:val="16"/>
      <w:szCs w:val="16"/>
      <w:lang w:eastAsia="en-US"/>
    </w:rPr>
  </w:style>
  <w:style w:type="table" w:customStyle="1" w:styleId="16">
    <w:name w:val="Сетка таблицы1"/>
    <w:basedOn w:val="a3"/>
    <w:next w:val="a5"/>
    <w:rsid w:val="005812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439"/>
    <w:pPr>
      <w:spacing w:line="360" w:lineRule="auto"/>
      <w:ind w:firstLine="709"/>
      <w:jc w:val="center"/>
    </w:pPr>
    <w:rPr>
      <w:sz w:val="22"/>
      <w:szCs w:val="22"/>
      <w:lang w:eastAsia="en-US"/>
    </w:rPr>
  </w:style>
  <w:style w:type="paragraph" w:styleId="1">
    <w:name w:val="heading 1"/>
    <w:basedOn w:val="a0"/>
    <w:next w:val="a1"/>
    <w:link w:val="10"/>
    <w:uiPriority w:val="99"/>
    <w:qFormat/>
    <w:rsid w:val="00B72B7D"/>
    <w:pPr>
      <w:tabs>
        <w:tab w:val="num" w:pos="0"/>
      </w:tabs>
      <w:ind w:left="432" w:hanging="432"/>
      <w:outlineLvl w:val="0"/>
    </w:pPr>
    <w:rPr>
      <w:b/>
      <w:bCs/>
      <w:sz w:val="32"/>
      <w:szCs w:val="32"/>
      <w:lang w:val="x-none"/>
    </w:rPr>
  </w:style>
  <w:style w:type="paragraph" w:styleId="2">
    <w:name w:val="heading 2"/>
    <w:basedOn w:val="a0"/>
    <w:next w:val="a1"/>
    <w:link w:val="20"/>
    <w:qFormat/>
    <w:rsid w:val="00B72B7D"/>
    <w:pPr>
      <w:tabs>
        <w:tab w:val="num" w:pos="0"/>
      </w:tabs>
      <w:ind w:left="576" w:hanging="576"/>
      <w:outlineLvl w:val="1"/>
    </w:pPr>
    <w:rPr>
      <w:b/>
      <w:bCs/>
      <w:i/>
      <w:iCs/>
      <w:lang w:val="x-none"/>
    </w:rPr>
  </w:style>
  <w:style w:type="paragraph" w:styleId="3">
    <w:name w:val="heading 3"/>
    <w:basedOn w:val="a0"/>
    <w:next w:val="a1"/>
    <w:link w:val="30"/>
    <w:qFormat/>
    <w:rsid w:val="00B72B7D"/>
    <w:pPr>
      <w:tabs>
        <w:tab w:val="num" w:pos="0"/>
      </w:tabs>
      <w:ind w:left="720" w:hanging="720"/>
      <w:outlineLvl w:val="2"/>
    </w:pPr>
    <w:rPr>
      <w:b/>
      <w:bCs/>
      <w:lang w:val="x-none"/>
    </w:rPr>
  </w:style>
  <w:style w:type="paragraph" w:styleId="4">
    <w:name w:val="heading 4"/>
    <w:basedOn w:val="a"/>
    <w:next w:val="a"/>
    <w:link w:val="40"/>
    <w:qFormat/>
    <w:rsid w:val="00B72B7D"/>
    <w:pPr>
      <w:keepNext/>
      <w:suppressAutoHyphens/>
      <w:spacing w:before="240" w:after="60" w:line="240" w:lineRule="auto"/>
      <w:ind w:firstLine="0"/>
      <w:jc w:val="left"/>
      <w:outlineLvl w:val="3"/>
    </w:pPr>
    <w:rPr>
      <w:rFonts w:ascii="Times New Roman" w:eastAsia="Times New Roman" w:hAnsi="Times New Roman"/>
      <w:b/>
      <w:bCs/>
      <w:sz w:val="28"/>
      <w:szCs w:val="28"/>
      <w:lang w:val="x-none"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B04E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C17D4"/>
    <w:pPr>
      <w:spacing w:line="240" w:lineRule="auto"/>
    </w:pPr>
    <w:rPr>
      <w:rFonts w:ascii="Tahoma" w:hAnsi="Tahoma" w:cs="Tahoma"/>
      <w:sz w:val="16"/>
      <w:szCs w:val="16"/>
    </w:rPr>
  </w:style>
  <w:style w:type="character" w:customStyle="1" w:styleId="a7">
    <w:name w:val="Текст выноски Знак"/>
    <w:basedOn w:val="a2"/>
    <w:link w:val="a6"/>
    <w:uiPriority w:val="99"/>
    <w:semiHidden/>
    <w:rsid w:val="00EC17D4"/>
    <w:rPr>
      <w:rFonts w:ascii="Tahoma" w:hAnsi="Tahoma" w:cs="Tahoma"/>
      <w:sz w:val="16"/>
      <w:szCs w:val="16"/>
      <w:lang w:eastAsia="en-US"/>
    </w:rPr>
  </w:style>
  <w:style w:type="character" w:styleId="a8">
    <w:name w:val="Hyperlink"/>
    <w:basedOn w:val="a2"/>
    <w:unhideWhenUsed/>
    <w:rsid w:val="00611439"/>
    <w:rPr>
      <w:color w:val="0000FF" w:themeColor="hyperlink"/>
      <w:u w:val="single"/>
    </w:rPr>
  </w:style>
  <w:style w:type="paragraph" w:customStyle="1" w:styleId="ConsPlusTitle">
    <w:name w:val="ConsPlusTitle"/>
    <w:rsid w:val="00611439"/>
    <w:pPr>
      <w:widowControl w:val="0"/>
      <w:suppressAutoHyphens/>
      <w:autoSpaceDE w:val="0"/>
    </w:pPr>
    <w:rPr>
      <w:rFonts w:ascii="Times New Roman" w:eastAsia="Times New Roman" w:hAnsi="Times New Roman"/>
      <w:b/>
      <w:bCs/>
      <w:sz w:val="24"/>
      <w:szCs w:val="24"/>
      <w:lang w:eastAsia="ar-SA"/>
    </w:rPr>
  </w:style>
  <w:style w:type="paragraph" w:customStyle="1" w:styleId="a9">
    <w:name w:val="Абзац_пост"/>
    <w:basedOn w:val="a"/>
    <w:rsid w:val="00611439"/>
    <w:pPr>
      <w:suppressAutoHyphens/>
      <w:spacing w:before="120" w:line="240" w:lineRule="auto"/>
      <w:ind w:firstLine="720"/>
      <w:jc w:val="both"/>
    </w:pPr>
    <w:rPr>
      <w:rFonts w:ascii="Times New Roman" w:hAnsi="Times New Roman"/>
      <w:sz w:val="26"/>
      <w:szCs w:val="24"/>
      <w:lang w:eastAsia="ru-RU"/>
    </w:rPr>
  </w:style>
  <w:style w:type="character" w:customStyle="1" w:styleId="10">
    <w:name w:val="Заголовок 1 Знак"/>
    <w:basedOn w:val="a2"/>
    <w:link w:val="1"/>
    <w:uiPriority w:val="99"/>
    <w:rsid w:val="00B72B7D"/>
    <w:rPr>
      <w:rFonts w:ascii="Arial" w:eastAsia="Lucida Sans Unicode" w:hAnsi="Arial" w:cs="Mangal"/>
      <w:b/>
      <w:bCs/>
      <w:kern w:val="1"/>
      <w:sz w:val="32"/>
      <w:szCs w:val="32"/>
      <w:lang w:val="x-none" w:eastAsia="hi-IN" w:bidi="hi-IN"/>
    </w:rPr>
  </w:style>
  <w:style w:type="character" w:customStyle="1" w:styleId="20">
    <w:name w:val="Заголовок 2 Знак"/>
    <w:basedOn w:val="a2"/>
    <w:link w:val="2"/>
    <w:rsid w:val="00B72B7D"/>
    <w:rPr>
      <w:rFonts w:ascii="Arial" w:eastAsia="Lucida Sans Unicode" w:hAnsi="Arial" w:cs="Mangal"/>
      <w:b/>
      <w:bCs/>
      <w:i/>
      <w:iCs/>
      <w:kern w:val="1"/>
      <w:sz w:val="28"/>
      <w:szCs w:val="28"/>
      <w:lang w:val="x-none" w:eastAsia="hi-IN" w:bidi="hi-IN"/>
    </w:rPr>
  </w:style>
  <w:style w:type="character" w:customStyle="1" w:styleId="30">
    <w:name w:val="Заголовок 3 Знак"/>
    <w:basedOn w:val="a2"/>
    <w:link w:val="3"/>
    <w:rsid w:val="00B72B7D"/>
    <w:rPr>
      <w:rFonts w:ascii="Arial" w:eastAsia="Lucida Sans Unicode" w:hAnsi="Arial" w:cs="Mangal"/>
      <w:b/>
      <w:bCs/>
      <w:kern w:val="1"/>
      <w:sz w:val="28"/>
      <w:szCs w:val="28"/>
      <w:lang w:val="x-none" w:eastAsia="hi-IN" w:bidi="hi-IN"/>
    </w:rPr>
  </w:style>
  <w:style w:type="character" w:customStyle="1" w:styleId="40">
    <w:name w:val="Заголовок 4 Знак"/>
    <w:basedOn w:val="a2"/>
    <w:link w:val="4"/>
    <w:rsid w:val="00B72B7D"/>
    <w:rPr>
      <w:rFonts w:ascii="Times New Roman" w:eastAsia="Times New Roman" w:hAnsi="Times New Roman"/>
      <w:b/>
      <w:bCs/>
      <w:sz w:val="28"/>
      <w:szCs w:val="28"/>
      <w:lang w:val="x-none" w:eastAsia="ar-SA"/>
    </w:rPr>
  </w:style>
  <w:style w:type="character" w:customStyle="1" w:styleId="WW8Num1z0">
    <w:name w:val="WW8Num1z0"/>
    <w:rsid w:val="00B72B7D"/>
  </w:style>
  <w:style w:type="character" w:customStyle="1" w:styleId="WW8Num1z1">
    <w:name w:val="WW8Num1z1"/>
    <w:rsid w:val="00B72B7D"/>
  </w:style>
  <w:style w:type="character" w:customStyle="1" w:styleId="WW8Num1z2">
    <w:name w:val="WW8Num1z2"/>
    <w:rsid w:val="00B72B7D"/>
  </w:style>
  <w:style w:type="character" w:customStyle="1" w:styleId="WW8Num1z3">
    <w:name w:val="WW8Num1z3"/>
    <w:rsid w:val="00B72B7D"/>
  </w:style>
  <w:style w:type="character" w:customStyle="1" w:styleId="WW8Num1z4">
    <w:name w:val="WW8Num1z4"/>
    <w:rsid w:val="00B72B7D"/>
  </w:style>
  <w:style w:type="character" w:customStyle="1" w:styleId="WW8Num1z5">
    <w:name w:val="WW8Num1z5"/>
    <w:rsid w:val="00B72B7D"/>
  </w:style>
  <w:style w:type="character" w:customStyle="1" w:styleId="WW8Num1z6">
    <w:name w:val="WW8Num1z6"/>
    <w:rsid w:val="00B72B7D"/>
  </w:style>
  <w:style w:type="character" w:customStyle="1" w:styleId="WW8Num1z7">
    <w:name w:val="WW8Num1z7"/>
    <w:rsid w:val="00B72B7D"/>
  </w:style>
  <w:style w:type="character" w:customStyle="1" w:styleId="WW8Num1z8">
    <w:name w:val="WW8Num1z8"/>
    <w:rsid w:val="00B72B7D"/>
  </w:style>
  <w:style w:type="character" w:customStyle="1" w:styleId="WW8Num2z0">
    <w:name w:val="WW8Num2z0"/>
    <w:rsid w:val="00B72B7D"/>
  </w:style>
  <w:style w:type="character" w:customStyle="1" w:styleId="WW8Num2z1">
    <w:name w:val="WW8Num2z1"/>
    <w:rsid w:val="00B72B7D"/>
  </w:style>
  <w:style w:type="character" w:customStyle="1" w:styleId="WW8Num2z2">
    <w:name w:val="WW8Num2z2"/>
    <w:rsid w:val="00B72B7D"/>
  </w:style>
  <w:style w:type="character" w:customStyle="1" w:styleId="WW8Num2z3">
    <w:name w:val="WW8Num2z3"/>
    <w:rsid w:val="00B72B7D"/>
  </w:style>
  <w:style w:type="character" w:customStyle="1" w:styleId="WW8Num2z4">
    <w:name w:val="WW8Num2z4"/>
    <w:rsid w:val="00B72B7D"/>
  </w:style>
  <w:style w:type="character" w:customStyle="1" w:styleId="WW8Num2z5">
    <w:name w:val="WW8Num2z5"/>
    <w:rsid w:val="00B72B7D"/>
  </w:style>
  <w:style w:type="character" w:customStyle="1" w:styleId="WW8Num2z6">
    <w:name w:val="WW8Num2z6"/>
    <w:rsid w:val="00B72B7D"/>
  </w:style>
  <w:style w:type="character" w:customStyle="1" w:styleId="WW8Num2z7">
    <w:name w:val="WW8Num2z7"/>
    <w:rsid w:val="00B72B7D"/>
  </w:style>
  <w:style w:type="character" w:customStyle="1" w:styleId="WW8Num2z8">
    <w:name w:val="WW8Num2z8"/>
    <w:rsid w:val="00B72B7D"/>
  </w:style>
  <w:style w:type="character" w:customStyle="1" w:styleId="aa">
    <w:name w:val="Символ нумерации"/>
    <w:rsid w:val="00B72B7D"/>
  </w:style>
  <w:style w:type="paragraph" w:customStyle="1" w:styleId="a0">
    <w:name w:val="Заголовок"/>
    <w:basedOn w:val="a"/>
    <w:next w:val="a1"/>
    <w:rsid w:val="00B72B7D"/>
    <w:pPr>
      <w:keepNext/>
      <w:widowControl w:val="0"/>
      <w:suppressAutoHyphens/>
      <w:spacing w:before="240" w:after="120" w:line="240" w:lineRule="auto"/>
      <w:ind w:firstLine="0"/>
      <w:jc w:val="left"/>
    </w:pPr>
    <w:rPr>
      <w:rFonts w:ascii="Arial" w:eastAsia="Lucida Sans Unicode" w:hAnsi="Arial" w:cs="Mangal"/>
      <w:kern w:val="1"/>
      <w:sz w:val="28"/>
      <w:szCs w:val="28"/>
      <w:lang w:eastAsia="hi-IN" w:bidi="hi-IN"/>
    </w:rPr>
  </w:style>
  <w:style w:type="paragraph" w:styleId="a1">
    <w:name w:val="Body Text"/>
    <w:basedOn w:val="a"/>
    <w:link w:val="ab"/>
    <w:rsid w:val="00B72B7D"/>
    <w:pPr>
      <w:widowControl w:val="0"/>
      <w:suppressLineNumbers/>
      <w:suppressAutoHyphens/>
      <w:spacing w:line="240" w:lineRule="auto"/>
      <w:ind w:firstLine="567"/>
      <w:jc w:val="both"/>
    </w:pPr>
    <w:rPr>
      <w:rFonts w:ascii="Times New Roman" w:eastAsia="Lucida Sans Unicode" w:hAnsi="Times New Roman" w:cs="Mangal"/>
      <w:kern w:val="1"/>
      <w:sz w:val="28"/>
      <w:szCs w:val="24"/>
      <w:lang w:eastAsia="hi-IN" w:bidi="hi-IN"/>
    </w:rPr>
  </w:style>
  <w:style w:type="character" w:customStyle="1" w:styleId="ab">
    <w:name w:val="Основной текст Знак"/>
    <w:basedOn w:val="a2"/>
    <w:link w:val="a1"/>
    <w:rsid w:val="00B72B7D"/>
    <w:rPr>
      <w:rFonts w:ascii="Times New Roman" w:eastAsia="Lucida Sans Unicode" w:hAnsi="Times New Roman" w:cs="Mangal"/>
      <w:kern w:val="1"/>
      <w:sz w:val="28"/>
      <w:szCs w:val="24"/>
      <w:lang w:eastAsia="hi-IN" w:bidi="hi-IN"/>
    </w:rPr>
  </w:style>
  <w:style w:type="paragraph" w:styleId="ac">
    <w:name w:val="List"/>
    <w:basedOn w:val="a1"/>
    <w:rsid w:val="00B72B7D"/>
  </w:style>
  <w:style w:type="paragraph" w:customStyle="1" w:styleId="11">
    <w:name w:val="Название1"/>
    <w:basedOn w:val="a"/>
    <w:next w:val="a1"/>
    <w:rsid w:val="00B72B7D"/>
    <w:pPr>
      <w:widowControl w:val="0"/>
      <w:suppressLineNumbers/>
      <w:suppressAutoHyphens/>
      <w:spacing w:before="567" w:after="567" w:line="240" w:lineRule="auto"/>
      <w:ind w:firstLine="0"/>
      <w:jc w:val="both"/>
    </w:pPr>
    <w:rPr>
      <w:rFonts w:ascii="Times New Roman" w:eastAsia="Lucida Sans Unicode" w:hAnsi="Times New Roman" w:cs="Mangal"/>
      <w:iCs/>
      <w:kern w:val="1"/>
      <w:sz w:val="28"/>
      <w:szCs w:val="24"/>
      <w:lang w:eastAsia="hi-IN" w:bidi="hi-IN"/>
    </w:rPr>
  </w:style>
  <w:style w:type="paragraph" w:customStyle="1" w:styleId="12">
    <w:name w:val="Указатель1"/>
    <w:basedOn w:val="a"/>
    <w:rsid w:val="00B72B7D"/>
    <w:pPr>
      <w:widowControl w:val="0"/>
      <w:suppressLineNumbers/>
      <w:suppressAutoHyphens/>
      <w:spacing w:line="240" w:lineRule="auto"/>
      <w:ind w:firstLine="0"/>
      <w:jc w:val="left"/>
    </w:pPr>
    <w:rPr>
      <w:rFonts w:ascii="Times New Roman" w:eastAsia="Lucida Sans Unicode" w:hAnsi="Times New Roman" w:cs="Mangal"/>
      <w:kern w:val="1"/>
      <w:sz w:val="24"/>
      <w:szCs w:val="24"/>
      <w:lang w:eastAsia="hi-IN" w:bidi="hi-IN"/>
    </w:rPr>
  </w:style>
  <w:style w:type="paragraph" w:styleId="ad">
    <w:name w:val="Subtitle"/>
    <w:basedOn w:val="a"/>
    <w:next w:val="a1"/>
    <w:link w:val="ae"/>
    <w:qFormat/>
    <w:rsid w:val="00B72B7D"/>
    <w:pPr>
      <w:widowControl w:val="0"/>
      <w:suppressAutoHyphens/>
      <w:spacing w:line="240" w:lineRule="auto"/>
      <w:ind w:firstLine="0"/>
      <w:jc w:val="left"/>
    </w:pPr>
    <w:rPr>
      <w:rFonts w:ascii="Times New Roman" w:eastAsia="Lucida Sans Unicode" w:hAnsi="Times New Roman" w:cs="Mangal"/>
      <w:b/>
      <w:kern w:val="1"/>
      <w:sz w:val="24"/>
      <w:szCs w:val="20"/>
      <w:lang w:eastAsia="hi-IN" w:bidi="hi-IN"/>
    </w:rPr>
  </w:style>
  <w:style w:type="character" w:customStyle="1" w:styleId="ae">
    <w:name w:val="Подзаголовок Знак"/>
    <w:basedOn w:val="a2"/>
    <w:link w:val="ad"/>
    <w:rsid w:val="00B72B7D"/>
    <w:rPr>
      <w:rFonts w:ascii="Times New Roman" w:eastAsia="Lucida Sans Unicode" w:hAnsi="Times New Roman" w:cs="Mangal"/>
      <w:b/>
      <w:kern w:val="1"/>
      <w:sz w:val="24"/>
      <w:lang w:eastAsia="hi-IN" w:bidi="hi-IN"/>
    </w:rPr>
  </w:style>
  <w:style w:type="paragraph" w:customStyle="1" w:styleId="af">
    <w:name w:val="Содержимое таблицы"/>
    <w:basedOn w:val="a"/>
    <w:rsid w:val="00B72B7D"/>
    <w:pPr>
      <w:widowControl w:val="0"/>
      <w:suppressLineNumbers/>
      <w:suppressAutoHyphens/>
      <w:spacing w:line="240" w:lineRule="auto"/>
      <w:ind w:firstLine="0"/>
      <w:jc w:val="left"/>
    </w:pPr>
    <w:rPr>
      <w:rFonts w:ascii="Times New Roman" w:eastAsia="Lucida Sans Unicode" w:hAnsi="Times New Roman" w:cs="Mangal"/>
      <w:kern w:val="1"/>
      <w:sz w:val="24"/>
      <w:szCs w:val="24"/>
      <w:lang w:eastAsia="hi-IN" w:bidi="hi-IN"/>
    </w:rPr>
  </w:style>
  <w:style w:type="paragraph" w:customStyle="1" w:styleId="af0">
    <w:name w:val="Заголовок таблицы"/>
    <w:basedOn w:val="af"/>
    <w:rsid w:val="00B72B7D"/>
    <w:pPr>
      <w:jc w:val="center"/>
    </w:pPr>
    <w:rPr>
      <w:b/>
      <w:bCs/>
    </w:rPr>
  </w:style>
  <w:style w:type="paragraph" w:styleId="af1">
    <w:name w:val="footer"/>
    <w:basedOn w:val="a"/>
    <w:link w:val="af2"/>
    <w:uiPriority w:val="99"/>
    <w:rsid w:val="00B72B7D"/>
    <w:pPr>
      <w:widowControl w:val="0"/>
      <w:suppressLineNumbers/>
      <w:tabs>
        <w:tab w:val="center" w:pos="4837"/>
        <w:tab w:val="right" w:pos="9675"/>
      </w:tabs>
      <w:suppressAutoHyphens/>
      <w:spacing w:line="240" w:lineRule="auto"/>
      <w:ind w:firstLine="0"/>
      <w:jc w:val="left"/>
    </w:pPr>
    <w:rPr>
      <w:rFonts w:ascii="Times New Roman" w:eastAsia="Lucida Sans Unicode" w:hAnsi="Times New Roman" w:cs="Mangal"/>
      <w:kern w:val="1"/>
      <w:sz w:val="24"/>
      <w:szCs w:val="24"/>
      <w:lang w:val="x-none" w:eastAsia="hi-IN" w:bidi="hi-IN"/>
    </w:rPr>
  </w:style>
  <w:style w:type="character" w:customStyle="1" w:styleId="af2">
    <w:name w:val="Нижний колонтитул Знак"/>
    <w:basedOn w:val="a2"/>
    <w:link w:val="af1"/>
    <w:uiPriority w:val="99"/>
    <w:rsid w:val="00B72B7D"/>
    <w:rPr>
      <w:rFonts w:ascii="Times New Roman" w:eastAsia="Lucida Sans Unicode" w:hAnsi="Times New Roman" w:cs="Mangal"/>
      <w:kern w:val="1"/>
      <w:sz w:val="24"/>
      <w:szCs w:val="24"/>
      <w:lang w:val="x-none" w:eastAsia="hi-IN" w:bidi="hi-IN"/>
    </w:rPr>
  </w:style>
  <w:style w:type="paragraph" w:customStyle="1" w:styleId="13">
    <w:name w:val="Нумерованный список 1"/>
    <w:basedOn w:val="ac"/>
    <w:rsid w:val="00B72B7D"/>
    <w:pPr>
      <w:tabs>
        <w:tab w:val="num" w:pos="283"/>
      </w:tabs>
      <w:ind w:left="567" w:firstLine="0"/>
    </w:pPr>
  </w:style>
  <w:style w:type="paragraph" w:customStyle="1" w:styleId="31">
    <w:name w:val="Нумерованный список 31"/>
    <w:basedOn w:val="ac"/>
    <w:rsid w:val="00B72B7D"/>
    <w:pPr>
      <w:spacing w:after="120"/>
      <w:ind w:left="1080" w:hanging="360"/>
    </w:pPr>
  </w:style>
  <w:style w:type="paragraph" w:customStyle="1" w:styleId="21">
    <w:name w:val="Нумерованный список 21"/>
    <w:basedOn w:val="ac"/>
    <w:rsid w:val="00B72B7D"/>
    <w:pPr>
      <w:spacing w:after="120"/>
      <w:ind w:left="720" w:hanging="360"/>
    </w:pPr>
  </w:style>
  <w:style w:type="paragraph" w:customStyle="1" w:styleId="41">
    <w:name w:val="Нумерованный список 41"/>
    <w:basedOn w:val="ac"/>
    <w:rsid w:val="00B72B7D"/>
    <w:pPr>
      <w:spacing w:after="120"/>
      <w:ind w:left="1440" w:hanging="360"/>
    </w:pPr>
  </w:style>
  <w:style w:type="paragraph" w:customStyle="1" w:styleId="51">
    <w:name w:val="Нумерованный список 51"/>
    <w:basedOn w:val="ac"/>
    <w:rsid w:val="00B72B7D"/>
    <w:pPr>
      <w:spacing w:after="120"/>
      <w:ind w:left="1800" w:hanging="360"/>
    </w:pPr>
  </w:style>
  <w:style w:type="paragraph" w:customStyle="1" w:styleId="af3">
    <w:name w:val="Обратный отступ"/>
    <w:basedOn w:val="a1"/>
    <w:rsid w:val="00B72B7D"/>
    <w:pPr>
      <w:tabs>
        <w:tab w:val="left" w:pos="0"/>
      </w:tabs>
      <w:ind w:left="567" w:hanging="283"/>
    </w:pPr>
  </w:style>
  <w:style w:type="paragraph" w:styleId="af4">
    <w:name w:val="header"/>
    <w:basedOn w:val="a"/>
    <w:link w:val="af5"/>
    <w:uiPriority w:val="99"/>
    <w:rsid w:val="00B72B7D"/>
    <w:pPr>
      <w:widowControl w:val="0"/>
      <w:suppressLineNumbers/>
      <w:tabs>
        <w:tab w:val="center" w:pos="4819"/>
        <w:tab w:val="right" w:pos="9638"/>
      </w:tabs>
      <w:suppressAutoHyphens/>
      <w:spacing w:line="240" w:lineRule="auto"/>
      <w:ind w:firstLine="0"/>
      <w:jc w:val="left"/>
    </w:pPr>
    <w:rPr>
      <w:rFonts w:ascii="Times New Roman" w:eastAsia="Lucida Sans Unicode" w:hAnsi="Times New Roman" w:cs="Mangal"/>
      <w:kern w:val="1"/>
      <w:sz w:val="24"/>
      <w:szCs w:val="24"/>
      <w:lang w:val="x-none" w:eastAsia="hi-IN" w:bidi="hi-IN"/>
    </w:rPr>
  </w:style>
  <w:style w:type="character" w:customStyle="1" w:styleId="af5">
    <w:name w:val="Верхний колонтитул Знак"/>
    <w:basedOn w:val="a2"/>
    <w:link w:val="af4"/>
    <w:uiPriority w:val="99"/>
    <w:rsid w:val="00B72B7D"/>
    <w:rPr>
      <w:rFonts w:ascii="Times New Roman" w:eastAsia="Lucida Sans Unicode" w:hAnsi="Times New Roman" w:cs="Mangal"/>
      <w:kern w:val="1"/>
      <w:sz w:val="24"/>
      <w:szCs w:val="24"/>
      <w:lang w:val="x-none" w:eastAsia="hi-IN" w:bidi="hi-IN"/>
    </w:rPr>
  </w:style>
  <w:style w:type="paragraph" w:customStyle="1" w:styleId="af6">
    <w:name w:val="Верхний колонтитул слева"/>
    <w:basedOn w:val="a"/>
    <w:rsid w:val="00B72B7D"/>
    <w:pPr>
      <w:widowControl w:val="0"/>
      <w:suppressLineNumbers/>
      <w:tabs>
        <w:tab w:val="center" w:pos="4819"/>
        <w:tab w:val="right" w:pos="9638"/>
      </w:tabs>
      <w:suppressAutoHyphens/>
      <w:spacing w:line="240" w:lineRule="auto"/>
      <w:ind w:firstLine="0"/>
      <w:jc w:val="left"/>
    </w:pPr>
    <w:rPr>
      <w:rFonts w:ascii="Times New Roman" w:eastAsia="Lucida Sans Unicode" w:hAnsi="Times New Roman" w:cs="Mangal"/>
      <w:kern w:val="1"/>
      <w:sz w:val="24"/>
      <w:szCs w:val="24"/>
      <w:lang w:eastAsia="hi-IN" w:bidi="hi-IN"/>
    </w:rPr>
  </w:style>
  <w:style w:type="paragraph" w:styleId="af7">
    <w:name w:val="Signature"/>
    <w:basedOn w:val="a"/>
    <w:link w:val="af8"/>
    <w:rsid w:val="00B72B7D"/>
    <w:pPr>
      <w:widowControl w:val="0"/>
      <w:suppressLineNumbers/>
      <w:suppressAutoHyphens/>
      <w:spacing w:before="1134" w:line="240" w:lineRule="auto"/>
      <w:ind w:firstLine="0"/>
      <w:jc w:val="left"/>
      <w:textAlignment w:val="bottom"/>
    </w:pPr>
    <w:rPr>
      <w:rFonts w:ascii="Times New Roman" w:eastAsia="Lucida Sans Unicode" w:hAnsi="Times New Roman" w:cs="Mangal"/>
      <w:kern w:val="1"/>
      <w:sz w:val="28"/>
      <w:szCs w:val="24"/>
      <w:lang w:eastAsia="hi-IN" w:bidi="hi-IN"/>
    </w:rPr>
  </w:style>
  <w:style w:type="character" w:customStyle="1" w:styleId="af8">
    <w:name w:val="Подпись Знак"/>
    <w:basedOn w:val="a2"/>
    <w:link w:val="af7"/>
    <w:rsid w:val="00B72B7D"/>
    <w:rPr>
      <w:rFonts w:ascii="Times New Roman" w:eastAsia="Lucida Sans Unicode" w:hAnsi="Times New Roman" w:cs="Mangal"/>
      <w:kern w:val="1"/>
      <w:sz w:val="28"/>
      <w:szCs w:val="24"/>
      <w:lang w:eastAsia="hi-IN" w:bidi="hi-IN"/>
    </w:rPr>
  </w:style>
  <w:style w:type="character" w:styleId="af9">
    <w:name w:val="Strong"/>
    <w:qFormat/>
    <w:rsid w:val="00B72B7D"/>
    <w:rPr>
      <w:b/>
      <w:bCs/>
    </w:rPr>
  </w:style>
  <w:style w:type="numbering" w:customStyle="1" w:styleId="14">
    <w:name w:val="Нет списка1"/>
    <w:next w:val="a4"/>
    <w:uiPriority w:val="99"/>
    <w:semiHidden/>
    <w:unhideWhenUsed/>
    <w:rsid w:val="00B72B7D"/>
  </w:style>
  <w:style w:type="paragraph" w:customStyle="1" w:styleId="formattext">
    <w:name w:val="formattext"/>
    <w:basedOn w:val="a"/>
    <w:rsid w:val="00B72B7D"/>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cenpt">
    <w:name w:val="cenpt"/>
    <w:basedOn w:val="a"/>
    <w:rsid w:val="00B72B7D"/>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justppt">
    <w:name w:val="justppt"/>
    <w:basedOn w:val="a"/>
    <w:rsid w:val="00B72B7D"/>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righpt">
    <w:name w:val="righpt"/>
    <w:basedOn w:val="a"/>
    <w:rsid w:val="00B72B7D"/>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styleId="HTML">
    <w:name w:val="HTML Preformatted"/>
    <w:basedOn w:val="a"/>
    <w:link w:val="HTML0"/>
    <w:rsid w:val="00B72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sz w:val="20"/>
      <w:szCs w:val="20"/>
      <w:lang w:val="x-none" w:eastAsia="x-none"/>
    </w:rPr>
  </w:style>
  <w:style w:type="character" w:customStyle="1" w:styleId="HTML0">
    <w:name w:val="Стандартный HTML Знак"/>
    <w:basedOn w:val="a2"/>
    <w:link w:val="HTML"/>
    <w:rsid w:val="00B72B7D"/>
    <w:rPr>
      <w:rFonts w:ascii="Courier New" w:hAnsi="Courier New"/>
      <w:lang w:val="x-none" w:eastAsia="x-none"/>
    </w:rPr>
  </w:style>
  <w:style w:type="paragraph" w:customStyle="1" w:styleId="simpleftp">
    <w:name w:val="simpleftp"/>
    <w:basedOn w:val="a"/>
    <w:rsid w:val="00B72B7D"/>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ConsPlusNonformat">
    <w:name w:val="ConsPlusNonformat"/>
    <w:rsid w:val="00B72B7D"/>
    <w:pPr>
      <w:widowControl w:val="0"/>
      <w:suppressAutoHyphens/>
      <w:autoSpaceDE w:val="0"/>
    </w:pPr>
    <w:rPr>
      <w:rFonts w:ascii="Courier New" w:eastAsia="Times New Roman" w:hAnsi="Courier New" w:cs="Courier New"/>
      <w:lang w:eastAsia="ar-SA"/>
    </w:rPr>
  </w:style>
  <w:style w:type="paragraph" w:styleId="afa">
    <w:name w:val="Body Text Indent"/>
    <w:basedOn w:val="a"/>
    <w:link w:val="afb"/>
    <w:rsid w:val="00B72B7D"/>
    <w:pPr>
      <w:spacing w:after="120" w:line="240" w:lineRule="auto"/>
      <w:ind w:left="283" w:firstLine="0"/>
      <w:jc w:val="left"/>
    </w:pPr>
    <w:rPr>
      <w:rFonts w:ascii="Times New Roman" w:eastAsia="Times New Roman" w:hAnsi="Times New Roman"/>
      <w:sz w:val="24"/>
      <w:szCs w:val="20"/>
      <w:lang w:val="x-none" w:eastAsia="x-none"/>
    </w:rPr>
  </w:style>
  <w:style w:type="character" w:customStyle="1" w:styleId="afb">
    <w:name w:val="Основной текст с отступом Знак"/>
    <w:basedOn w:val="a2"/>
    <w:link w:val="afa"/>
    <w:rsid w:val="00B72B7D"/>
    <w:rPr>
      <w:rFonts w:ascii="Times New Roman" w:eastAsia="Times New Roman" w:hAnsi="Times New Roman"/>
      <w:sz w:val="24"/>
      <w:lang w:val="x-none" w:eastAsia="x-none"/>
    </w:rPr>
  </w:style>
  <w:style w:type="paragraph" w:customStyle="1" w:styleId="ConsPlusNormal">
    <w:name w:val="ConsPlusNormal"/>
    <w:rsid w:val="00B72B7D"/>
    <w:pPr>
      <w:widowControl w:val="0"/>
      <w:autoSpaceDE w:val="0"/>
      <w:autoSpaceDN w:val="0"/>
      <w:adjustRightInd w:val="0"/>
      <w:ind w:firstLine="720"/>
    </w:pPr>
    <w:rPr>
      <w:rFonts w:ascii="Arial" w:eastAsia="Times New Roman" w:hAnsi="Arial" w:cs="Arial"/>
    </w:rPr>
  </w:style>
  <w:style w:type="character" w:customStyle="1" w:styleId="afc">
    <w:name w:val="Текст концевой сноски Знак"/>
    <w:aliases w:val="Знак Знак"/>
    <w:link w:val="afd"/>
    <w:semiHidden/>
    <w:locked/>
    <w:rsid w:val="00B72B7D"/>
  </w:style>
  <w:style w:type="paragraph" w:styleId="afd">
    <w:name w:val="endnote text"/>
    <w:aliases w:val="Знак"/>
    <w:basedOn w:val="a"/>
    <w:link w:val="afc"/>
    <w:semiHidden/>
    <w:unhideWhenUsed/>
    <w:rsid w:val="00B72B7D"/>
    <w:pPr>
      <w:spacing w:line="240" w:lineRule="auto"/>
      <w:ind w:firstLine="0"/>
      <w:jc w:val="left"/>
    </w:pPr>
    <w:rPr>
      <w:sz w:val="20"/>
      <w:szCs w:val="20"/>
      <w:lang w:eastAsia="ru-RU"/>
    </w:rPr>
  </w:style>
  <w:style w:type="character" w:customStyle="1" w:styleId="15">
    <w:name w:val="Текст концевой сноски Знак1"/>
    <w:basedOn w:val="a2"/>
    <w:uiPriority w:val="99"/>
    <w:semiHidden/>
    <w:rsid w:val="00B72B7D"/>
    <w:rPr>
      <w:lang w:eastAsia="en-US"/>
    </w:rPr>
  </w:style>
  <w:style w:type="character" w:customStyle="1" w:styleId="ConsPlusCell">
    <w:name w:val="ConsPlusCell Знак"/>
    <w:link w:val="ConsPlusCell0"/>
    <w:locked/>
    <w:rsid w:val="00B72B7D"/>
    <w:rPr>
      <w:rFonts w:ascii="Arial" w:hAnsi="Arial" w:cs="Arial"/>
    </w:rPr>
  </w:style>
  <w:style w:type="paragraph" w:customStyle="1" w:styleId="ConsPlusCell0">
    <w:name w:val="ConsPlusCell"/>
    <w:link w:val="ConsPlusCell"/>
    <w:rsid w:val="00B72B7D"/>
    <w:pPr>
      <w:widowControl w:val="0"/>
      <w:autoSpaceDE w:val="0"/>
      <w:autoSpaceDN w:val="0"/>
      <w:adjustRightInd w:val="0"/>
    </w:pPr>
    <w:rPr>
      <w:rFonts w:ascii="Arial" w:hAnsi="Arial" w:cs="Arial"/>
    </w:rPr>
  </w:style>
  <w:style w:type="paragraph" w:customStyle="1" w:styleId="310">
    <w:name w:val="Основной текст 31"/>
    <w:basedOn w:val="a"/>
    <w:rsid w:val="00B72B7D"/>
    <w:pPr>
      <w:spacing w:line="240" w:lineRule="auto"/>
      <w:ind w:firstLine="0"/>
      <w:jc w:val="both"/>
    </w:pPr>
    <w:rPr>
      <w:rFonts w:ascii="Times New Roman" w:eastAsia="Times New Roman" w:hAnsi="Times New Roman"/>
      <w:b/>
      <w:sz w:val="24"/>
      <w:szCs w:val="20"/>
      <w:lang w:eastAsia="ru-RU"/>
    </w:rPr>
  </w:style>
  <w:style w:type="paragraph" w:styleId="afe">
    <w:name w:val="Normal (Web)"/>
    <w:basedOn w:val="a"/>
    <w:uiPriority w:val="99"/>
    <w:rsid w:val="00B72B7D"/>
    <w:pPr>
      <w:suppressAutoHyphens/>
      <w:spacing w:before="280" w:after="280" w:line="240" w:lineRule="auto"/>
      <w:ind w:firstLine="0"/>
      <w:jc w:val="left"/>
    </w:pPr>
    <w:rPr>
      <w:rFonts w:ascii="Times New Roman" w:eastAsia="Times New Roman" w:hAnsi="Times New Roman"/>
      <w:sz w:val="24"/>
      <w:szCs w:val="24"/>
      <w:lang w:eastAsia="ar-SA"/>
    </w:rPr>
  </w:style>
  <w:style w:type="paragraph" w:styleId="aff">
    <w:name w:val="footnote text"/>
    <w:basedOn w:val="a"/>
    <w:link w:val="aff0"/>
    <w:semiHidden/>
    <w:rsid w:val="00B72B7D"/>
    <w:pPr>
      <w:spacing w:line="240" w:lineRule="auto"/>
      <w:ind w:firstLine="0"/>
      <w:jc w:val="left"/>
    </w:pPr>
    <w:rPr>
      <w:rFonts w:ascii="Times New Roman" w:eastAsia="Times New Roman" w:hAnsi="Times New Roman"/>
      <w:sz w:val="20"/>
      <w:szCs w:val="20"/>
      <w:lang w:val="x-none" w:eastAsia="x-none"/>
    </w:rPr>
  </w:style>
  <w:style w:type="character" w:customStyle="1" w:styleId="aff0">
    <w:name w:val="Текст сноски Знак"/>
    <w:basedOn w:val="a2"/>
    <w:link w:val="aff"/>
    <w:semiHidden/>
    <w:rsid w:val="00B72B7D"/>
    <w:rPr>
      <w:rFonts w:ascii="Times New Roman" w:eastAsia="Times New Roman" w:hAnsi="Times New Roman"/>
      <w:lang w:val="x-none" w:eastAsia="x-none"/>
    </w:rPr>
  </w:style>
  <w:style w:type="character" w:styleId="aff1">
    <w:name w:val="footnote reference"/>
    <w:semiHidden/>
    <w:rsid w:val="00B72B7D"/>
    <w:rPr>
      <w:vertAlign w:val="superscript"/>
    </w:rPr>
  </w:style>
  <w:style w:type="paragraph" w:customStyle="1" w:styleId="aff2">
    <w:name w:val="Стиль Знак Знак Знак Знак Знак Знак Знак Знак Знак Знак"/>
    <w:basedOn w:val="a"/>
    <w:next w:val="2"/>
    <w:autoRedefine/>
    <w:rsid w:val="00B72B7D"/>
    <w:pPr>
      <w:spacing w:after="160" w:line="240" w:lineRule="exact"/>
      <w:ind w:firstLine="0"/>
      <w:jc w:val="left"/>
    </w:pPr>
    <w:rPr>
      <w:rFonts w:ascii="Times New Roman" w:eastAsia="Times New Roman" w:hAnsi="Times New Roman"/>
      <w:sz w:val="24"/>
      <w:szCs w:val="24"/>
      <w:lang w:val="en-US"/>
    </w:rPr>
  </w:style>
  <w:style w:type="character" w:customStyle="1" w:styleId="aff3">
    <w:name w:val="Гипертекстовая ссылка"/>
    <w:uiPriority w:val="99"/>
    <w:rsid w:val="00B72B7D"/>
    <w:rPr>
      <w:b/>
      <w:bCs/>
      <w:color w:val="008000"/>
    </w:rPr>
  </w:style>
  <w:style w:type="character" w:customStyle="1" w:styleId="aff4">
    <w:name w:val="Цветовое выделение"/>
    <w:uiPriority w:val="99"/>
    <w:rsid w:val="00B72B7D"/>
    <w:rPr>
      <w:b/>
      <w:bCs/>
      <w:color w:val="000080"/>
    </w:rPr>
  </w:style>
  <w:style w:type="paragraph" w:customStyle="1" w:styleId="aff5">
    <w:name w:val="Таблицы (моноширинный)"/>
    <w:basedOn w:val="a"/>
    <w:next w:val="a"/>
    <w:uiPriority w:val="99"/>
    <w:rsid w:val="00B72B7D"/>
    <w:pPr>
      <w:widowControl w:val="0"/>
      <w:autoSpaceDE w:val="0"/>
      <w:autoSpaceDN w:val="0"/>
      <w:adjustRightInd w:val="0"/>
      <w:spacing w:line="240" w:lineRule="auto"/>
      <w:ind w:firstLine="0"/>
      <w:jc w:val="both"/>
    </w:pPr>
    <w:rPr>
      <w:rFonts w:ascii="Courier New" w:eastAsia="Times New Roman" w:hAnsi="Courier New" w:cs="Courier New"/>
      <w:sz w:val="24"/>
      <w:szCs w:val="24"/>
      <w:lang w:eastAsia="ru-RU"/>
    </w:rPr>
  </w:style>
  <w:style w:type="paragraph" w:customStyle="1" w:styleId="headertext">
    <w:name w:val="headertext"/>
    <w:basedOn w:val="a"/>
    <w:rsid w:val="00B72B7D"/>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numbering" w:customStyle="1" w:styleId="110">
    <w:name w:val="Нет списка11"/>
    <w:next w:val="a4"/>
    <w:uiPriority w:val="99"/>
    <w:semiHidden/>
    <w:unhideWhenUsed/>
    <w:rsid w:val="00B72B7D"/>
  </w:style>
  <w:style w:type="numbering" w:customStyle="1" w:styleId="111">
    <w:name w:val="Нет списка111"/>
    <w:next w:val="a4"/>
    <w:uiPriority w:val="99"/>
    <w:semiHidden/>
    <w:unhideWhenUsed/>
    <w:rsid w:val="00B72B7D"/>
  </w:style>
  <w:style w:type="paragraph" w:customStyle="1" w:styleId="aff6">
    <w:name w:val="Текст (справка)"/>
    <w:basedOn w:val="a"/>
    <w:next w:val="a"/>
    <w:uiPriority w:val="99"/>
    <w:rsid w:val="00B72B7D"/>
    <w:pPr>
      <w:widowControl w:val="0"/>
      <w:autoSpaceDE w:val="0"/>
      <w:autoSpaceDN w:val="0"/>
      <w:adjustRightInd w:val="0"/>
      <w:spacing w:line="240" w:lineRule="auto"/>
      <w:ind w:left="170" w:right="170" w:firstLine="0"/>
      <w:jc w:val="left"/>
    </w:pPr>
    <w:rPr>
      <w:rFonts w:ascii="Times New Roman CYR" w:eastAsia="Times New Roman" w:hAnsi="Times New Roman CYR" w:cs="Times New Roman CYR"/>
      <w:sz w:val="24"/>
      <w:szCs w:val="24"/>
      <w:lang w:eastAsia="ru-RU"/>
    </w:rPr>
  </w:style>
  <w:style w:type="paragraph" w:customStyle="1" w:styleId="aff7">
    <w:name w:val="Комментарий"/>
    <w:basedOn w:val="aff6"/>
    <w:next w:val="a"/>
    <w:uiPriority w:val="99"/>
    <w:rsid w:val="00B72B7D"/>
    <w:pPr>
      <w:spacing w:before="75"/>
      <w:ind w:right="0"/>
      <w:jc w:val="both"/>
    </w:pPr>
    <w:rPr>
      <w:color w:val="353842"/>
      <w:shd w:val="clear" w:color="auto" w:fill="F0F0F0"/>
    </w:rPr>
  </w:style>
  <w:style w:type="paragraph" w:customStyle="1" w:styleId="aff8">
    <w:name w:val="Нормальный (таблица)"/>
    <w:basedOn w:val="a"/>
    <w:next w:val="a"/>
    <w:uiPriority w:val="99"/>
    <w:rsid w:val="00B72B7D"/>
    <w:pPr>
      <w:widowControl w:val="0"/>
      <w:autoSpaceDE w:val="0"/>
      <w:autoSpaceDN w:val="0"/>
      <w:adjustRightInd w:val="0"/>
      <w:spacing w:line="240" w:lineRule="auto"/>
      <w:ind w:firstLine="0"/>
      <w:jc w:val="both"/>
    </w:pPr>
    <w:rPr>
      <w:rFonts w:ascii="Times New Roman CYR" w:eastAsia="Times New Roman" w:hAnsi="Times New Roman CYR" w:cs="Times New Roman CYR"/>
      <w:sz w:val="24"/>
      <w:szCs w:val="24"/>
      <w:lang w:eastAsia="ru-RU"/>
    </w:rPr>
  </w:style>
  <w:style w:type="paragraph" w:customStyle="1" w:styleId="aff9">
    <w:name w:val="Прижатый влево"/>
    <w:basedOn w:val="a"/>
    <w:next w:val="a"/>
    <w:uiPriority w:val="99"/>
    <w:rsid w:val="00B72B7D"/>
    <w:pPr>
      <w:widowControl w:val="0"/>
      <w:autoSpaceDE w:val="0"/>
      <w:autoSpaceDN w:val="0"/>
      <w:adjustRightInd w:val="0"/>
      <w:spacing w:line="240" w:lineRule="auto"/>
      <w:ind w:firstLine="0"/>
      <w:jc w:val="left"/>
    </w:pPr>
    <w:rPr>
      <w:rFonts w:ascii="Times New Roman CYR" w:eastAsia="Times New Roman" w:hAnsi="Times New Roman CYR" w:cs="Times New Roman CYR"/>
      <w:sz w:val="24"/>
      <w:szCs w:val="24"/>
      <w:lang w:eastAsia="ru-RU"/>
    </w:rPr>
  </w:style>
  <w:style w:type="paragraph" w:customStyle="1" w:styleId="affa">
    <w:name w:val="Сноска"/>
    <w:basedOn w:val="a"/>
    <w:next w:val="a"/>
    <w:uiPriority w:val="99"/>
    <w:rsid w:val="00B72B7D"/>
    <w:pPr>
      <w:widowControl w:val="0"/>
      <w:autoSpaceDE w:val="0"/>
      <w:autoSpaceDN w:val="0"/>
      <w:adjustRightInd w:val="0"/>
      <w:spacing w:line="240" w:lineRule="auto"/>
      <w:ind w:firstLine="720"/>
      <w:jc w:val="both"/>
    </w:pPr>
    <w:rPr>
      <w:rFonts w:ascii="Times New Roman CYR" w:eastAsia="Times New Roman" w:hAnsi="Times New Roman CYR" w:cs="Times New Roman CYR"/>
      <w:sz w:val="20"/>
      <w:szCs w:val="20"/>
      <w:lang w:eastAsia="ru-RU"/>
    </w:rPr>
  </w:style>
  <w:style w:type="character" w:customStyle="1" w:styleId="affb">
    <w:name w:val="Цветовое выделение для Текст"/>
    <w:uiPriority w:val="99"/>
    <w:rsid w:val="00B72B7D"/>
    <w:rPr>
      <w:rFonts w:ascii="Times New Roman CYR" w:hAnsi="Times New Roman CYR" w:cs="Times New Roman CYR"/>
    </w:rPr>
  </w:style>
  <w:style w:type="paragraph" w:styleId="affc">
    <w:name w:val="Block Text"/>
    <w:basedOn w:val="a"/>
    <w:rsid w:val="00B72B7D"/>
    <w:pPr>
      <w:suppressAutoHyphens/>
      <w:autoSpaceDE w:val="0"/>
      <w:autoSpaceDN w:val="0"/>
      <w:adjustRightInd w:val="0"/>
      <w:spacing w:after="222" w:line="240" w:lineRule="auto"/>
      <w:ind w:left="1320" w:right="704" w:firstLine="0"/>
      <w:jc w:val="left"/>
    </w:pPr>
    <w:rPr>
      <w:rFonts w:ascii="Times New Roman" w:eastAsia="Times New Roman" w:hAnsi="Times New Roman"/>
      <w:sz w:val="24"/>
      <w:szCs w:val="24"/>
      <w:lang w:eastAsia="ru-RU"/>
    </w:rPr>
  </w:style>
  <w:style w:type="paragraph" w:styleId="32">
    <w:name w:val="Body Text 3"/>
    <w:basedOn w:val="a"/>
    <w:link w:val="33"/>
    <w:uiPriority w:val="99"/>
    <w:semiHidden/>
    <w:unhideWhenUsed/>
    <w:rsid w:val="00AE0976"/>
    <w:pPr>
      <w:spacing w:after="120"/>
    </w:pPr>
    <w:rPr>
      <w:sz w:val="16"/>
      <w:szCs w:val="16"/>
    </w:rPr>
  </w:style>
  <w:style w:type="character" w:customStyle="1" w:styleId="33">
    <w:name w:val="Основной текст 3 Знак"/>
    <w:basedOn w:val="a2"/>
    <w:link w:val="32"/>
    <w:uiPriority w:val="99"/>
    <w:semiHidden/>
    <w:rsid w:val="00AE0976"/>
    <w:rPr>
      <w:sz w:val="16"/>
      <w:szCs w:val="16"/>
      <w:lang w:eastAsia="en-US"/>
    </w:rPr>
  </w:style>
  <w:style w:type="paragraph" w:styleId="22">
    <w:name w:val="Body Text Indent 2"/>
    <w:basedOn w:val="a"/>
    <w:link w:val="23"/>
    <w:uiPriority w:val="99"/>
    <w:semiHidden/>
    <w:unhideWhenUsed/>
    <w:rsid w:val="00AE0976"/>
    <w:pPr>
      <w:spacing w:after="120" w:line="480" w:lineRule="auto"/>
      <w:ind w:left="283"/>
    </w:pPr>
  </w:style>
  <w:style w:type="character" w:customStyle="1" w:styleId="23">
    <w:name w:val="Основной текст с отступом 2 Знак"/>
    <w:basedOn w:val="a2"/>
    <w:link w:val="22"/>
    <w:uiPriority w:val="99"/>
    <w:semiHidden/>
    <w:rsid w:val="00AE0976"/>
    <w:rPr>
      <w:sz w:val="22"/>
      <w:szCs w:val="22"/>
      <w:lang w:eastAsia="en-US"/>
    </w:rPr>
  </w:style>
  <w:style w:type="paragraph" w:styleId="34">
    <w:name w:val="Body Text Indent 3"/>
    <w:basedOn w:val="a"/>
    <w:link w:val="35"/>
    <w:uiPriority w:val="99"/>
    <w:semiHidden/>
    <w:unhideWhenUsed/>
    <w:rsid w:val="00AE0976"/>
    <w:pPr>
      <w:spacing w:after="120"/>
      <w:ind w:left="283"/>
    </w:pPr>
    <w:rPr>
      <w:sz w:val="16"/>
      <w:szCs w:val="16"/>
    </w:rPr>
  </w:style>
  <w:style w:type="character" w:customStyle="1" w:styleId="35">
    <w:name w:val="Основной текст с отступом 3 Знак"/>
    <w:basedOn w:val="a2"/>
    <w:link w:val="34"/>
    <w:uiPriority w:val="99"/>
    <w:semiHidden/>
    <w:rsid w:val="00AE0976"/>
    <w:rPr>
      <w:sz w:val="16"/>
      <w:szCs w:val="16"/>
      <w:lang w:eastAsia="en-US"/>
    </w:rPr>
  </w:style>
  <w:style w:type="table" w:customStyle="1" w:styleId="16">
    <w:name w:val="Сетка таблицы1"/>
    <w:basedOn w:val="a3"/>
    <w:next w:val="a5"/>
    <w:rsid w:val="005812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86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12E76-C8DB-48FB-84E0-89CCD947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6818</Words>
  <Characters>38864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КозловаЯВ</cp:lastModifiedBy>
  <cp:revision>3</cp:revision>
  <cp:lastPrinted>2021-11-08T12:53:00Z</cp:lastPrinted>
  <dcterms:created xsi:type="dcterms:W3CDTF">2022-12-28T07:32:00Z</dcterms:created>
  <dcterms:modified xsi:type="dcterms:W3CDTF">2022-12-30T06:21:00Z</dcterms:modified>
</cp:coreProperties>
</file>