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81401" w14:textId="77777777" w:rsidR="003E4555" w:rsidRPr="00891B61" w:rsidRDefault="003E4555" w:rsidP="003E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891B61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08F42A5B" w14:textId="77777777" w:rsidR="003E4555" w:rsidRPr="00891B61" w:rsidRDefault="003E4555" w:rsidP="003E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1A099D2F" w14:textId="77777777" w:rsidR="003E4555" w:rsidRPr="00891B61" w:rsidRDefault="003E4555" w:rsidP="003E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7DDFC96B" w14:textId="7AD8828E" w:rsidR="003E4555" w:rsidRPr="00891B61" w:rsidRDefault="003E4555" w:rsidP="003E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891B61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от  2024 г. №</w:t>
      </w:r>
    </w:p>
    <w:p w14:paraId="67024F04" w14:textId="77777777" w:rsidR="00BF4A2E" w:rsidRPr="00891B61" w:rsidRDefault="00BF4A2E" w:rsidP="006D25D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D3D90A0" w14:textId="6A40A3D0" w:rsidR="006C52B9" w:rsidRPr="00891B61" w:rsidRDefault="006C52B9" w:rsidP="006C52B9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91B61">
        <w:rPr>
          <w:rFonts w:ascii="Arial" w:hAnsi="Arial" w:cs="Arial"/>
          <w:b/>
          <w:bCs/>
          <w:caps/>
          <w:sz w:val="32"/>
          <w:szCs w:val="32"/>
        </w:rPr>
        <w:t>О внесении изменени</w:t>
      </w:r>
      <w:r w:rsidR="00665457">
        <w:rPr>
          <w:rFonts w:ascii="Arial" w:hAnsi="Arial" w:cs="Arial"/>
          <w:b/>
          <w:bCs/>
          <w:caps/>
          <w:sz w:val="32"/>
          <w:szCs w:val="32"/>
        </w:rPr>
        <w:t>Я</w:t>
      </w:r>
      <w:r w:rsidRPr="00891B61">
        <w:rPr>
          <w:rFonts w:ascii="Arial" w:hAnsi="Arial" w:cs="Arial"/>
          <w:b/>
          <w:bCs/>
          <w:caps/>
          <w:sz w:val="32"/>
          <w:szCs w:val="32"/>
        </w:rPr>
        <w:t xml:space="preserve">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</w:t>
      </w:r>
      <w:r w:rsidR="00665457" w:rsidRPr="00665457">
        <w:t xml:space="preserve"> </w:t>
      </w:r>
      <w:r w:rsidR="00665457" w:rsidRPr="00665457">
        <w:rPr>
          <w:rFonts w:ascii="Arial" w:hAnsi="Arial" w:cs="Arial"/>
          <w:b/>
          <w:bCs/>
          <w:caps/>
          <w:sz w:val="32"/>
          <w:szCs w:val="32"/>
        </w:rPr>
        <w:t>на 2019 – 2030 годы</w:t>
      </w:r>
      <w:r w:rsidRPr="00891B61">
        <w:rPr>
          <w:rFonts w:ascii="Arial" w:hAnsi="Arial" w:cs="Arial"/>
          <w:b/>
          <w:bCs/>
          <w:caps/>
          <w:sz w:val="32"/>
          <w:szCs w:val="32"/>
        </w:rPr>
        <w:t>»</w:t>
      </w:r>
    </w:p>
    <w:p w14:paraId="115A4380" w14:textId="77777777" w:rsidR="00F04EAA" w:rsidRPr="00891B61" w:rsidRDefault="00F04EAA" w:rsidP="006C52B9">
      <w:pPr>
        <w:spacing w:after="0" w:line="36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14:paraId="0327CCDF" w14:textId="68856828" w:rsidR="00F04EAA" w:rsidRPr="00891B61" w:rsidRDefault="00891B61" w:rsidP="00891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статей 31</w:t>
      </w:r>
      <w:r w:rsidR="00F04EAA" w:rsidRPr="00891B61">
        <w:rPr>
          <w:rFonts w:ascii="Arial" w:hAnsi="Arial" w:cs="Arial"/>
          <w:sz w:val="24"/>
          <w:szCs w:val="24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69D5A9C" w14:textId="77777777" w:rsidR="000A6B7A" w:rsidRPr="000A6B7A" w:rsidRDefault="000A6B7A" w:rsidP="000A6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B7A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 на 2019 – 2030 годы» следующее изменение:</w:t>
      </w:r>
    </w:p>
    <w:p w14:paraId="3DAA0217" w14:textId="77777777" w:rsidR="000A6B7A" w:rsidRPr="000A6B7A" w:rsidRDefault="000A6B7A" w:rsidP="000A6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B7A">
        <w:rPr>
          <w:rFonts w:ascii="Arial" w:hAnsi="Arial" w:cs="Arial"/>
          <w:sz w:val="24"/>
          <w:szCs w:val="24"/>
        </w:rPr>
        <w:t>1.1.</w:t>
      </w:r>
      <w:r w:rsidRPr="000A6B7A">
        <w:rPr>
          <w:rFonts w:ascii="Arial" w:hAnsi="Arial" w:cs="Arial"/>
          <w:sz w:val="24"/>
          <w:szCs w:val="24"/>
        </w:rPr>
        <w:tab/>
        <w:t xml:space="preserve">приложение к постановлению изложить в новой редакции (приложение). </w:t>
      </w:r>
    </w:p>
    <w:p w14:paraId="3E1F0A04" w14:textId="77777777" w:rsidR="000A6B7A" w:rsidRPr="000A6B7A" w:rsidRDefault="000A6B7A" w:rsidP="000A6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6B7A">
        <w:rPr>
          <w:rFonts w:ascii="Arial" w:hAnsi="Arial" w:cs="Arial"/>
          <w:sz w:val="24"/>
          <w:szCs w:val="24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0A6B7A">
        <w:rPr>
          <w:rFonts w:ascii="Arial" w:hAnsi="Arial" w:cs="Arial"/>
          <w:sz w:val="24"/>
          <w:szCs w:val="24"/>
        </w:rPr>
        <w:t>Холодкова</w:t>
      </w:r>
      <w:proofErr w:type="spellEnd"/>
      <w:r w:rsidRPr="000A6B7A">
        <w:rPr>
          <w:rFonts w:ascii="Arial" w:hAnsi="Arial" w:cs="Arial"/>
          <w:sz w:val="24"/>
          <w:szCs w:val="24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45AA386" w14:textId="47D0173D" w:rsidR="006C52B9" w:rsidRDefault="000A6B7A" w:rsidP="000A6B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B7A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14:paraId="48D917E8" w14:textId="77777777" w:rsidR="0063798E" w:rsidRDefault="0063798E" w:rsidP="00891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770987" w14:textId="77777777" w:rsidR="0063798E" w:rsidRDefault="0063798E" w:rsidP="00891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6BEA1A" w14:textId="77777777" w:rsidR="00425349" w:rsidRDefault="00425349" w:rsidP="00891B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6D55F546" w14:textId="77777777" w:rsidR="0063798E" w:rsidRPr="00DF1815" w:rsidRDefault="0063798E" w:rsidP="006379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15AF6A67" w14:textId="77777777" w:rsidR="0063798E" w:rsidRPr="00DF1815" w:rsidRDefault="0063798E" w:rsidP="006379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0591C185" w14:textId="77777777" w:rsidR="0063798E" w:rsidRPr="00DF1815" w:rsidRDefault="0063798E" w:rsidP="006379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43B9C576" w14:textId="77777777" w:rsidR="0063798E" w:rsidRPr="005E111B" w:rsidRDefault="0063798E" w:rsidP="0063798E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С.В. </w:t>
      </w: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Карпухина</w:t>
      </w:r>
    </w:p>
    <w:p w14:paraId="421AF2D3" w14:textId="77777777" w:rsidR="00F04EAA" w:rsidRPr="00891B61" w:rsidRDefault="00F04EAA" w:rsidP="0063408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E26305" w14:textId="77777777" w:rsidR="00F04EAA" w:rsidRPr="00891B61" w:rsidRDefault="00F04EAA" w:rsidP="0063408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3ED8A5" w14:textId="77777777" w:rsidR="00173B01" w:rsidRPr="00891B61" w:rsidRDefault="00173B01" w:rsidP="005A7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61D2AB" w14:textId="77777777" w:rsidR="000F1B63" w:rsidRPr="00891B61" w:rsidRDefault="000F1B63" w:rsidP="005A7B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0F1B63" w:rsidRPr="00891B61" w:rsidSect="005A7BB2">
          <w:headerReference w:type="default" r:id="rId9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B42C9B6" w14:textId="77777777" w:rsidR="00F561A8" w:rsidRPr="00DF1815" w:rsidRDefault="00F561A8" w:rsidP="00F561A8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2C4135F7" w14:textId="77777777" w:rsidR="00F561A8" w:rsidRPr="00DF1815" w:rsidRDefault="00F561A8" w:rsidP="00F561A8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CC01F51" w14:textId="77777777" w:rsidR="00F561A8" w:rsidRPr="00DF1815" w:rsidRDefault="00F561A8" w:rsidP="00F561A8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17E576B" w14:textId="77777777" w:rsidR="00F561A8" w:rsidRPr="00DF1815" w:rsidRDefault="00F561A8" w:rsidP="00F561A8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76EC7A69" w14:textId="5F571F18" w:rsidR="00F561A8" w:rsidRPr="00DF1815" w:rsidRDefault="00F561A8" w:rsidP="00F561A8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815">
        <w:rPr>
          <w:rFonts w:ascii="Arial" w:eastAsia="Times New Roman" w:hAnsi="Arial" w:cs="Arial"/>
          <w:sz w:val="24"/>
          <w:szCs w:val="24"/>
          <w:lang w:eastAsia="ru-RU"/>
        </w:rPr>
        <w:t>от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</w:t>
      </w:r>
    </w:p>
    <w:p w14:paraId="3018D6A8" w14:textId="77777777" w:rsidR="005121D0" w:rsidRPr="00891B61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26943DF5" w:rsidR="005121D0" w:rsidRPr="00F561A8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561A8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ПАСПОРТ</w:t>
      </w:r>
    </w:p>
    <w:p w14:paraId="0AD88675" w14:textId="2F82DE6D" w:rsidR="00A90655" w:rsidRPr="00F561A8" w:rsidRDefault="005121D0" w:rsidP="0089734C">
      <w:pPr>
        <w:spacing w:after="0" w:line="240" w:lineRule="auto"/>
        <w:jc w:val="center"/>
        <w:rPr>
          <w:rFonts w:ascii="Arial" w:eastAsia="Times New Roman" w:hAnsi="Arial" w:cs="Arial"/>
          <w:bCs/>
          <w:iCs/>
          <w:caps/>
          <w:sz w:val="24"/>
          <w:szCs w:val="24"/>
          <w:lang w:eastAsia="ru-RU"/>
        </w:rPr>
      </w:pPr>
      <w:r w:rsidRPr="00F561A8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муниципальной программы </w:t>
      </w:r>
      <w:r w:rsidR="0089734C" w:rsidRPr="00F561A8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«Благоустройство территорий муниципального образования Архангельское Каменского района</w:t>
      </w:r>
      <w:r w:rsidR="00D85443" w:rsidRPr="00F561A8">
        <w:rPr>
          <w:rFonts w:ascii="Arial" w:hAnsi="Arial" w:cs="Arial"/>
          <w:caps/>
          <w:sz w:val="24"/>
          <w:szCs w:val="24"/>
        </w:rPr>
        <w:t xml:space="preserve"> </w:t>
      </w:r>
      <w:r w:rsidR="00D85443" w:rsidRPr="00F561A8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на 2019 – 2030 годы</w:t>
      </w:r>
      <w:r w:rsidR="0089734C" w:rsidRPr="00F561A8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»</w:t>
      </w:r>
      <w:r w:rsidR="00A90655" w:rsidRPr="00F561A8">
        <w:rPr>
          <w:rFonts w:ascii="Arial" w:eastAsia="Times New Roman" w:hAnsi="Arial" w:cs="Arial"/>
          <w:bCs/>
          <w:iCs/>
          <w:caps/>
          <w:sz w:val="24"/>
          <w:szCs w:val="24"/>
          <w:lang w:eastAsia="ru-RU"/>
        </w:rPr>
        <w:t xml:space="preserve"> </w:t>
      </w:r>
    </w:p>
    <w:p w14:paraId="7277B122" w14:textId="2FAAFFA3" w:rsidR="005121D0" w:rsidRPr="00891B61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891B6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3B6D445C" w:rsidR="005121D0" w:rsidRPr="00F561A8" w:rsidRDefault="005121D0" w:rsidP="00982A1E">
      <w:pPr>
        <w:numPr>
          <w:ilvl w:val="0"/>
          <w:numId w:val="33"/>
        </w:num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1A8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9727"/>
      </w:tblGrid>
      <w:tr w:rsidR="005121D0" w:rsidRPr="00891B61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91B61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891B61" w:rsidRDefault="00F57AE8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3A75B2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</w:t>
            </w:r>
            <w:r w:rsidR="001A4B4F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891B61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91B61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91B61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20</w:t>
            </w:r>
            <w:r w:rsidR="003A75B2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</w:t>
            </w:r>
            <w:r w:rsidR="00EA490B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F5C9D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891B61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91B61" w:rsidRDefault="005121D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891B61" w:rsidRDefault="00433607" w:rsidP="00897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B6125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121D0" w:rsidRPr="00891B61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91B61" w:rsidRDefault="005121D0" w:rsidP="00982A1E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A342690" w:rsidR="005121D0" w:rsidRPr="00891B61" w:rsidRDefault="005121D0" w:rsidP="003E573E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387C"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13984,82828 </w:t>
            </w:r>
            <w:r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891B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772"/>
              <w:gridCol w:w="1484"/>
              <w:gridCol w:w="1777"/>
              <w:gridCol w:w="1401"/>
              <w:gridCol w:w="1874"/>
              <w:gridCol w:w="1943"/>
            </w:tblGrid>
            <w:tr w:rsidR="00453288" w:rsidRPr="00891B61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891B61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891B61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891B61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891B61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891B61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91B61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91B61" w:rsidRDefault="00453288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891B61" w:rsidRDefault="00453288" w:rsidP="001123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112345"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Архан</w:t>
                  </w:r>
                  <w:r w:rsidR="00A06FA1"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</w:t>
                  </w:r>
                  <w:r w:rsidR="00112345"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91B61" w:rsidRDefault="00453288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3C387C" w:rsidRPr="00891B61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891B61" w:rsidRDefault="003C387C" w:rsidP="002509B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891B61" w:rsidRDefault="003C387C" w:rsidP="002509B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C387C" w:rsidRPr="00891B61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891B61" w:rsidRDefault="003C387C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891B61" w:rsidRDefault="003C387C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C387C" w:rsidRPr="00891B61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37373D49" w:rsidR="003C387C" w:rsidRPr="00891B61" w:rsidRDefault="003C387C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2633,27390</w:t>
                  </w:r>
                </w:p>
              </w:tc>
              <w:tc>
                <w:tcPr>
                  <w:tcW w:w="1615" w:type="dxa"/>
                </w:tcPr>
                <w:p w14:paraId="1F1E2EB8" w14:textId="20090343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3CE27705" w:rsidR="003C387C" w:rsidRPr="00891B61" w:rsidRDefault="003C387C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2633,27390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C387C" w:rsidRPr="00891B61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3AFE73A5" w:rsidR="003C387C" w:rsidRPr="00891B61" w:rsidRDefault="003C387C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2415,58224</w:t>
                  </w:r>
                </w:p>
              </w:tc>
              <w:tc>
                <w:tcPr>
                  <w:tcW w:w="1615" w:type="dxa"/>
                </w:tcPr>
                <w:p w14:paraId="6060CC52" w14:textId="05AB9853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547FA42" w:rsidR="003C387C" w:rsidRPr="00891B61" w:rsidRDefault="003C387C" w:rsidP="00EB13EF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C387C" w:rsidRPr="00891B61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7597284C" w:rsidR="003C387C" w:rsidRPr="00891B61" w:rsidRDefault="003C387C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2515,58224</w:t>
                  </w:r>
                </w:p>
              </w:tc>
              <w:tc>
                <w:tcPr>
                  <w:tcW w:w="1615" w:type="dxa"/>
                </w:tcPr>
                <w:p w14:paraId="1D56EC0C" w14:textId="533E7B59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3EA22264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2515,58224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3C387C" w:rsidRPr="00891B61" w:rsidRDefault="003C387C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891B61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891B61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891B61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891B61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891B61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891B61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891B61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891B61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891B61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891B61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91B61" w:rsidRDefault="00B92F8B" w:rsidP="003E573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891B61" w:rsidRDefault="00B92F8B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891B61" w:rsidRDefault="00822DC5" w:rsidP="00982A1E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891B6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891B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891B61" w:rsidRDefault="00EB13EF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EBBD18" w14:textId="77777777" w:rsidR="005A0413" w:rsidRPr="00891B61" w:rsidRDefault="005A0413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5452DA" w14:textId="4F58FD96" w:rsidR="005121D0" w:rsidRPr="00891B61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891B61" w:rsidRDefault="005121D0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22"/>
        <w:gridCol w:w="1668"/>
        <w:gridCol w:w="1668"/>
        <w:gridCol w:w="1030"/>
        <w:gridCol w:w="733"/>
        <w:gridCol w:w="736"/>
        <w:gridCol w:w="686"/>
        <w:gridCol w:w="707"/>
        <w:gridCol w:w="695"/>
        <w:gridCol w:w="695"/>
        <w:gridCol w:w="695"/>
        <w:gridCol w:w="698"/>
        <w:gridCol w:w="695"/>
        <w:gridCol w:w="695"/>
        <w:gridCol w:w="1392"/>
        <w:gridCol w:w="1529"/>
      </w:tblGrid>
      <w:tr w:rsidR="00010514" w:rsidRPr="00891B61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891B61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п</w:t>
            </w:r>
            <w:proofErr w:type="gramEnd"/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891B61" w:rsidRDefault="00010514" w:rsidP="00010514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891B61" w:rsidRDefault="00010514" w:rsidP="00982A1E">
            <w:pPr>
              <w:ind w:left="62" w:right="14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891B61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891B61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891B61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891B6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F5570C" w:rsidRPr="00891B61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891B61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891B61" w:rsidRDefault="00010514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891B61" w:rsidRDefault="00BE6B46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891B61" w:rsidRDefault="00BE6B46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891B61" w:rsidRDefault="00BE6B46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891B61" w:rsidRDefault="00BE6B46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891B61" w:rsidRDefault="00010514" w:rsidP="00BE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1</w:t>
            </w:r>
            <w:r w:rsidR="00BE6B46" w:rsidRPr="00891B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10514" w:rsidRPr="00891B61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891B61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891B61" w:rsidRDefault="00010514" w:rsidP="0098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CB6125" w:rsidRPr="00891B61">
              <w:rPr>
                <w:rFonts w:ascii="Arial" w:hAnsi="Arial" w:cs="Arial"/>
                <w:sz w:val="24"/>
                <w:szCs w:val="24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891B61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891B61" w:rsidRDefault="00010514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891B61" w:rsidRDefault="00010514" w:rsidP="00861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CB6125" w:rsidRPr="00891B61">
              <w:rPr>
                <w:rFonts w:ascii="Arial" w:hAnsi="Arial" w:cs="Arial"/>
                <w:spacing w:val="-2"/>
                <w:sz w:val="24"/>
                <w:szCs w:val="24"/>
              </w:rPr>
              <w:t>Уличное освещение</w:t>
            </w: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132FFA" w:rsidRPr="00891B61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3D5AD5B9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i/>
                <w:spacing w:val="-8"/>
                <w:sz w:val="24"/>
                <w:szCs w:val="24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891B61" w:rsidRDefault="00132FFA" w:rsidP="00132FFA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891B61" w:rsidRDefault="00132FFA" w:rsidP="00ED43FC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891B61" w:rsidRDefault="00132FFA" w:rsidP="00ED43FC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891B61" w:rsidRDefault="00132FFA" w:rsidP="00ED43FC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891B61" w:rsidRDefault="00F57AE8" w:rsidP="00ED43FC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 xml:space="preserve">Комитет </w:t>
            </w:r>
            <w:r w:rsidR="00132FFA" w:rsidRPr="00891B61">
              <w:rPr>
                <w:rFonts w:ascii="Arial" w:hAnsi="Arial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891B61" w:rsidRDefault="00132FFA" w:rsidP="00ED43FC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100</w:t>
            </w:r>
          </w:p>
        </w:tc>
      </w:tr>
      <w:tr w:rsidR="00132FFA" w:rsidRPr="00891B61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891B61" w:rsidRDefault="00132FFA" w:rsidP="00982A1E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891B61" w:rsidRDefault="00132FFA" w:rsidP="00AE4F7F">
            <w:pPr>
              <w:ind w:left="-107"/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562" w:type="pct"/>
          </w:tcPr>
          <w:p w14:paraId="34F28847" w14:textId="7646A006" w:rsidR="00132FFA" w:rsidRPr="00891B61" w:rsidRDefault="00132FFA" w:rsidP="00132FFA">
            <w:pPr>
              <w:ind w:left="-6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15" w:type="pct"/>
          </w:tcPr>
          <w:p w14:paraId="4BE2ED06" w14:textId="1D656803" w:rsidR="00132FFA" w:rsidRPr="00891B61" w:rsidRDefault="00132FFA" w:rsidP="00982A1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100</w:t>
            </w:r>
          </w:p>
        </w:tc>
      </w:tr>
      <w:tr w:rsidR="00132FFA" w:rsidRPr="00891B61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891B61" w:rsidRDefault="00132FFA" w:rsidP="007F75D2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891B61" w:rsidRDefault="00132FFA" w:rsidP="007F75D2">
            <w:pPr>
              <w:ind w:left="-107"/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562" w:type="pct"/>
          </w:tcPr>
          <w:p w14:paraId="22B13833" w14:textId="794FF128" w:rsidR="00132FFA" w:rsidRPr="00891B61" w:rsidRDefault="00132FFA" w:rsidP="007E3163">
            <w:pPr>
              <w:ind w:left="-69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</w:t>
            </w:r>
            <w:r w:rsidR="007E3163" w:rsidRPr="00891B6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</w:t>
            </w:r>
            <w:r w:rsidRPr="00891B61">
              <w:rPr>
                <w:rFonts w:ascii="Arial" w:hAnsi="Arial" w:cs="Arial"/>
                <w:sz w:val="24"/>
                <w:szCs w:val="24"/>
                <w:lang w:eastAsia="en-US"/>
              </w:rPr>
              <w:t>вновь созданно</w:t>
            </w:r>
            <w:r w:rsidR="007E3163" w:rsidRPr="00891B61">
              <w:rPr>
                <w:rFonts w:ascii="Arial" w:hAnsi="Arial" w:cs="Arial"/>
                <w:sz w:val="24"/>
                <w:szCs w:val="24"/>
                <w:lang w:eastAsia="en-US"/>
              </w:rPr>
              <w:t>го</w:t>
            </w:r>
            <w:r w:rsidRPr="00891B6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улично</w:t>
            </w:r>
            <w:r w:rsidR="007E3163" w:rsidRPr="00891B61">
              <w:rPr>
                <w:rFonts w:ascii="Arial" w:hAnsi="Arial" w:cs="Arial"/>
                <w:sz w:val="24"/>
                <w:szCs w:val="24"/>
                <w:lang w:eastAsia="en-US"/>
              </w:rPr>
              <w:t>го</w:t>
            </w:r>
            <w:r w:rsidRPr="00891B6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освещени</w:t>
            </w:r>
            <w:r w:rsidR="007E3163" w:rsidRPr="00891B61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15" w:type="pct"/>
          </w:tcPr>
          <w:p w14:paraId="65BDFCAC" w14:textId="761943FB" w:rsidR="00132FFA" w:rsidRPr="00891B61" w:rsidRDefault="00132FFA" w:rsidP="007F75D2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</w:p>
        </w:tc>
      </w:tr>
      <w:tr w:rsidR="001B6462" w:rsidRPr="00891B61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891B61" w:rsidRDefault="001B6462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891B61" w:rsidRDefault="001B6462" w:rsidP="007F7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7F75D2" w:rsidRPr="00891B61">
              <w:rPr>
                <w:rFonts w:ascii="Arial" w:hAnsi="Arial" w:cs="Arial"/>
                <w:spacing w:val="-2"/>
                <w:sz w:val="24"/>
                <w:szCs w:val="24"/>
              </w:rPr>
              <w:t>Чистые территории</w:t>
            </w: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096AC6" w:rsidRPr="00891B61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891B61" w:rsidRDefault="00096AC6" w:rsidP="001B6462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891B61" w:rsidRDefault="00096AC6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38E2D1FD" w14:textId="614CC0C6" w:rsidR="00096AC6" w:rsidRPr="00891B61" w:rsidRDefault="00096AC6" w:rsidP="00024685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i/>
                <w:spacing w:val="-8"/>
                <w:sz w:val="24"/>
                <w:szCs w:val="24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891B61" w:rsidRDefault="00096AC6" w:rsidP="00DF514A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1. </w:t>
            </w:r>
            <w:r w:rsidR="00DF514A"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Количество </w:t>
            </w:r>
            <w:r w:rsidR="00024685" w:rsidRPr="00891B61">
              <w:rPr>
                <w:rFonts w:ascii="Arial" w:hAnsi="Arial" w:cs="Arial"/>
                <w:spacing w:val="-8"/>
                <w:sz w:val="24"/>
                <w:szCs w:val="24"/>
              </w:rPr>
              <w:t>очи</w:t>
            </w:r>
            <w:r w:rsidR="00DF514A" w:rsidRPr="00891B61">
              <w:rPr>
                <w:rFonts w:ascii="Arial" w:hAnsi="Arial" w:cs="Arial"/>
                <w:spacing w:val="-8"/>
                <w:sz w:val="24"/>
                <w:szCs w:val="24"/>
              </w:rPr>
              <w:t>щенных</w:t>
            </w:r>
            <w:r w:rsidR="00024685"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 территори</w:t>
            </w:r>
            <w:r w:rsidR="00DF514A" w:rsidRPr="00891B61">
              <w:rPr>
                <w:rFonts w:ascii="Arial" w:hAnsi="Arial" w:cs="Arial"/>
                <w:spacing w:val="-8"/>
                <w:sz w:val="24"/>
                <w:szCs w:val="24"/>
              </w:rPr>
              <w:t>й</w:t>
            </w:r>
            <w:r w:rsidR="00024685"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891B61" w:rsidRDefault="00DF514A" w:rsidP="00024685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891B61" w:rsidRDefault="00096AC6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891B61" w:rsidRDefault="00DF514A" w:rsidP="00024685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891B61" w:rsidRDefault="00F57AE8" w:rsidP="00024685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 xml:space="preserve">Комитет </w:t>
            </w:r>
            <w:r w:rsidR="00096AC6" w:rsidRPr="00891B61">
              <w:rPr>
                <w:rFonts w:ascii="Arial" w:hAnsi="Arial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891B61" w:rsidRDefault="00DF514A" w:rsidP="00024685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</w:tr>
      <w:tr w:rsidR="00096AC6" w:rsidRPr="00891B61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891B61" w:rsidRDefault="00096AC6" w:rsidP="001B6462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891B61" w:rsidRDefault="00096AC6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891B61" w:rsidRDefault="00096AC6" w:rsidP="00004B7D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  <w:lang w:val="en-US"/>
              </w:rPr>
              <w:t>2</w:t>
            </w: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 xml:space="preserve">. </w:t>
            </w:r>
            <w:r w:rsidR="00004B7D" w:rsidRPr="00891B61">
              <w:rPr>
                <w:rFonts w:ascii="Arial" w:hAnsi="Arial" w:cs="Arial"/>
                <w:spacing w:val="-8"/>
                <w:sz w:val="24"/>
                <w:szCs w:val="24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891B61" w:rsidRDefault="00004B7D" w:rsidP="00024685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891B61" w:rsidRDefault="00DF514A" w:rsidP="00024685">
            <w:pPr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891B61" w:rsidRDefault="00DF514A" w:rsidP="00024685">
            <w:pPr>
              <w:ind w:left="-57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891B61" w:rsidRDefault="00096AC6" w:rsidP="00024685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15" w:type="pct"/>
          </w:tcPr>
          <w:p w14:paraId="5519670E" w14:textId="7B5C9982" w:rsidR="00096AC6" w:rsidRPr="00891B61" w:rsidRDefault="00DF514A" w:rsidP="00024685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</w:tr>
    </w:tbl>
    <w:p w14:paraId="6F8D20AC" w14:textId="77777777" w:rsidR="001236A2" w:rsidRPr="00891B61" w:rsidRDefault="005121D0" w:rsidP="001236A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sz w:val="24"/>
          <w:szCs w:val="24"/>
          <w:lang w:eastAsia="ru-RU"/>
        </w:rPr>
        <w:t>3. Структура муниципальной программы</w:t>
      </w:r>
      <w:r w:rsidR="00020F86" w:rsidRPr="00891B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36A2" w:rsidRPr="00891B6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891B61" w:rsidRDefault="001236A2" w:rsidP="001236A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Каменского района»</w:t>
      </w:r>
    </w:p>
    <w:p w14:paraId="702EBFCC" w14:textId="77777777" w:rsidR="001B6462" w:rsidRPr="00891B61" w:rsidRDefault="001B6462" w:rsidP="001B64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191"/>
        <w:gridCol w:w="1065"/>
        <w:gridCol w:w="3622"/>
      </w:tblGrid>
      <w:tr w:rsidR="005121D0" w:rsidRPr="00891B61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891B6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891B6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891B6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891B61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891B6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891B6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891B6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891B6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891B61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891B61">
              <w:rPr>
                <w:rFonts w:ascii="Arial" w:hAnsi="Arial" w:cs="Arial"/>
                <w:spacing w:val="-2"/>
                <w:sz w:val="24"/>
                <w:szCs w:val="24"/>
              </w:rPr>
              <w:t>«</w:t>
            </w:r>
            <w:r w:rsidR="00D45235" w:rsidRPr="00891B61">
              <w:rPr>
                <w:rFonts w:ascii="Arial" w:hAnsi="Arial" w:cs="Arial"/>
                <w:spacing w:val="-2"/>
                <w:sz w:val="24"/>
                <w:szCs w:val="24"/>
              </w:rPr>
              <w:t>Уличное освещение</w:t>
            </w:r>
            <w:r w:rsidR="00456DEC" w:rsidRPr="00891B61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5121D0" w:rsidRPr="00891B6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D6808F5" w:rsidR="005121D0" w:rsidRPr="00891B61" w:rsidRDefault="00566030" w:rsidP="0056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F57AE8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F57AE8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комитета</w:t>
            </w:r>
            <w:r w:rsidR="00DD3A96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891B6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2019</w:t>
            </w:r>
            <w:r w:rsidR="00D66051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</w:t>
            </w:r>
            <w:r w:rsidR="00EA490B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45235" w:rsidRPr="00891B61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891B61" w:rsidRDefault="00D45235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891B61" w:rsidRDefault="00D45235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891B61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891B61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% взносов за уличное освещение</w:t>
            </w:r>
          </w:p>
        </w:tc>
      </w:tr>
      <w:tr w:rsidR="00D45235" w:rsidRPr="00891B61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891B61" w:rsidRDefault="00D45235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891B61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891B61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% взносов за техническое обслуживание уличного освещения</w:t>
            </w:r>
          </w:p>
        </w:tc>
      </w:tr>
      <w:tr w:rsidR="00D45235" w:rsidRPr="00891B61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891B61" w:rsidRDefault="00D45235" w:rsidP="00982A1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891B61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</w:t>
            </w:r>
            <w:r w:rsidR="007D75FA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ть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D75FA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891B61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Количество вновь созданного уличного освещения</w:t>
            </w:r>
          </w:p>
        </w:tc>
      </w:tr>
      <w:tr w:rsidR="00456DEC" w:rsidRPr="00891B61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891B61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«</w:t>
            </w:r>
            <w:r w:rsidR="00D45235" w:rsidRPr="00891B61">
              <w:rPr>
                <w:rFonts w:ascii="Arial" w:hAnsi="Arial" w:cs="Arial"/>
                <w:spacing w:val="-2"/>
                <w:sz w:val="24"/>
                <w:szCs w:val="24"/>
              </w:rPr>
              <w:t>Чистые территории</w:t>
            </w: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</w:p>
        </w:tc>
      </w:tr>
      <w:tr w:rsidR="00456DEC" w:rsidRPr="00891B61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3A9AC6EE" w:rsidR="00456DEC" w:rsidRPr="00891B61" w:rsidRDefault="00566030" w:rsidP="0056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="00F57AE8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ь</w:t>
            </w:r>
            <w:r w:rsidR="00F57AE8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комитета ЖКХ, </w:t>
            </w:r>
            <w:r w:rsidR="00456DEC"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891B61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 w:rsidRPr="00891B61"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  <w:t>19</w:t>
            </w:r>
            <w:r w:rsidRPr="00891B6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E049F6" w:rsidRPr="00891B61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891B61" w:rsidRDefault="00E049F6" w:rsidP="0002468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Задача 1 </w:t>
            </w:r>
          </w:p>
          <w:p w14:paraId="6FEB47BF" w14:textId="55F55915" w:rsidR="00E049F6" w:rsidRPr="00891B61" w:rsidRDefault="00E049F6" w:rsidP="0002468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891B61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891B61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Количество очищенных территорий</w:t>
            </w:r>
          </w:p>
        </w:tc>
      </w:tr>
      <w:tr w:rsidR="00E049F6" w:rsidRPr="00891B61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891B61" w:rsidRDefault="00E049F6" w:rsidP="0002468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891B61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891B61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  <w:highlight w:val="yellow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891B6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6E05E405" w:rsidR="00FD5A55" w:rsidRPr="00891B6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891B61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23C41121" w14:textId="77777777" w:rsidR="00D45235" w:rsidRPr="00891B61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891B61">
        <w:rPr>
          <w:rFonts w:ascii="Arial" w:eastAsia="Calibri" w:hAnsi="Arial" w:cs="Arial"/>
          <w:bCs/>
          <w:sz w:val="24"/>
          <w:szCs w:val="24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891B61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891B61">
        <w:rPr>
          <w:rFonts w:ascii="Arial" w:eastAsia="Calibri" w:hAnsi="Arial" w:cs="Arial"/>
          <w:bCs/>
          <w:sz w:val="24"/>
          <w:szCs w:val="24"/>
        </w:rPr>
        <w:t>Каменского района»</w:t>
      </w:r>
    </w:p>
    <w:p w14:paraId="7EA79FBB" w14:textId="77777777" w:rsidR="00D45235" w:rsidRPr="00891B61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213"/>
        <w:gridCol w:w="1289"/>
        <w:gridCol w:w="1261"/>
        <w:gridCol w:w="1278"/>
        <w:gridCol w:w="850"/>
        <w:gridCol w:w="708"/>
        <w:gridCol w:w="629"/>
        <w:gridCol w:w="836"/>
        <w:gridCol w:w="833"/>
        <w:gridCol w:w="1439"/>
      </w:tblGrid>
      <w:tr w:rsidR="002736FC" w:rsidRPr="00891B61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1"/>
          <w:p w14:paraId="24B628AC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860967" w:rsidRPr="00891B61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860967" w:rsidRPr="00891B61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891B61" w:rsidRDefault="0005515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</w:t>
            </w:r>
            <w:r w:rsidR="0005515D" w:rsidRPr="00891B61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891B6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05515D" w:rsidRPr="00891B6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860967" w:rsidRPr="00891B61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891B61" w:rsidRDefault="00D45235" w:rsidP="001348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  <w:r w:rsidR="001348CF" w:rsidRPr="00891B61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6,</w:t>
            </w:r>
            <w:r w:rsidR="001348CF" w:rsidRPr="00891B61">
              <w:rPr>
                <w:rFonts w:ascii="Arial" w:eastAsia="Calibri" w:hAnsi="Arial" w:cs="Arial"/>
                <w:b/>
                <w:sz w:val="24"/>
                <w:szCs w:val="24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891B61" w:rsidRDefault="00DB682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7498B217" w:rsidR="00BA6A62" w:rsidRPr="00891B61" w:rsidRDefault="00DE4201" w:rsidP="00DB68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263</w:t>
            </w:r>
            <w:r w:rsidR="00DB6820" w:rsidRPr="00891B61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,27390</w:t>
            </w:r>
          </w:p>
        </w:tc>
        <w:tc>
          <w:tcPr>
            <w:tcW w:w="451" w:type="pct"/>
            <w:shd w:val="clear" w:color="auto" w:fill="auto"/>
          </w:tcPr>
          <w:p w14:paraId="0447ED52" w14:textId="04C9E5E6" w:rsidR="00BA6A62" w:rsidRPr="00891B61" w:rsidRDefault="00DE4201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2415,58224</w:t>
            </w:r>
          </w:p>
        </w:tc>
        <w:tc>
          <w:tcPr>
            <w:tcW w:w="300" w:type="pct"/>
          </w:tcPr>
          <w:p w14:paraId="56417563" w14:textId="77777777" w:rsidR="00DB6820" w:rsidRPr="00891B61" w:rsidRDefault="00DB682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2515,</w:t>
            </w:r>
          </w:p>
          <w:p w14:paraId="56680E52" w14:textId="28413D65" w:rsidR="00BA6A62" w:rsidRPr="00891B61" w:rsidRDefault="00DB6820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58224</w:t>
            </w:r>
          </w:p>
        </w:tc>
        <w:tc>
          <w:tcPr>
            <w:tcW w:w="250" w:type="pct"/>
          </w:tcPr>
          <w:p w14:paraId="70FA4E15" w14:textId="23627873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4D9263DB" w14:textId="6DF04563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263937C5" w14:textId="3D8F9E4C" w:rsidR="00BA6A62" w:rsidRPr="00891B61" w:rsidRDefault="0089230D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13984,82828</w:t>
            </w:r>
          </w:p>
        </w:tc>
      </w:tr>
      <w:tr w:rsidR="00860967" w:rsidRPr="00891B61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14:paraId="2D08A615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" w:type="pct"/>
          </w:tcPr>
          <w:p w14:paraId="3FD82E99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" w:type="pct"/>
          </w:tcPr>
          <w:p w14:paraId="63807B8C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5" w:type="pct"/>
          </w:tcPr>
          <w:p w14:paraId="53108D23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036B68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14:paraId="473C39A4" w14:textId="77777777" w:rsidR="00BA6A62" w:rsidRPr="00891B61" w:rsidRDefault="00BA6A62" w:rsidP="0005515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0967" w:rsidRPr="00891B61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60967" w:rsidRPr="00891B61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9230D" w:rsidRPr="00891B61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89230D" w:rsidRPr="00891B61" w:rsidRDefault="0089230D" w:rsidP="00145250">
            <w:pPr>
              <w:spacing w:after="0" w:line="240" w:lineRule="auto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89230D" w:rsidRPr="00891B61" w:rsidRDefault="0089230D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33B2C413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2633,27390</w:t>
            </w:r>
          </w:p>
        </w:tc>
        <w:tc>
          <w:tcPr>
            <w:tcW w:w="451" w:type="pct"/>
            <w:shd w:val="clear" w:color="auto" w:fill="auto"/>
          </w:tcPr>
          <w:p w14:paraId="10E6E868" w14:textId="10BAEB52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2415,58224</w:t>
            </w:r>
          </w:p>
        </w:tc>
        <w:tc>
          <w:tcPr>
            <w:tcW w:w="300" w:type="pct"/>
          </w:tcPr>
          <w:p w14:paraId="22A0CFDB" w14:textId="77777777" w:rsidR="0089230D" w:rsidRPr="00891B61" w:rsidRDefault="0089230D" w:rsidP="00A749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2515,</w:t>
            </w:r>
          </w:p>
          <w:p w14:paraId="056E8F8A" w14:textId="0E52D09D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58224</w:t>
            </w:r>
          </w:p>
        </w:tc>
        <w:tc>
          <w:tcPr>
            <w:tcW w:w="250" w:type="pct"/>
          </w:tcPr>
          <w:p w14:paraId="7D85459F" w14:textId="6C945D13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7CCCD035" w14:textId="759C1E13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585C6D60" w14:textId="42B183F0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CDCD9E8" w14:textId="610C6704" w:rsidR="0089230D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6FA097E8" w14:textId="24BA538E" w:rsidR="0089230D" w:rsidRPr="00891B61" w:rsidRDefault="0089230D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13984,82828</w:t>
            </w:r>
          </w:p>
        </w:tc>
      </w:tr>
      <w:tr w:rsidR="00860967" w:rsidRPr="00891B61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60967" w:rsidRPr="00891B61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891B61" w:rsidRDefault="002736FC" w:rsidP="0033138A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F50BDC"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</w:t>
            </w:r>
            <w:r w:rsidR="0033138A"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Уличное освещение</w:t>
            </w:r>
            <w:r w:rsidR="00F50BDC"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891B61" w:rsidRDefault="001348CF" w:rsidP="001348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2177</w:t>
            </w:r>
            <w:r w:rsidR="0033138A" w:rsidRPr="00891B61">
              <w:rPr>
                <w:rFonts w:ascii="Arial" w:eastAsia="Calibri" w:hAnsi="Arial" w:cs="Arial"/>
                <w:b/>
                <w:sz w:val="24"/>
                <w:szCs w:val="24"/>
              </w:rPr>
              <w:t>,58</w:t>
            </w: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396A424D" w:rsidR="002736FC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229EC786" w14:textId="7DC3E5DD" w:rsidR="002736FC" w:rsidRPr="00891B61" w:rsidRDefault="00365C5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2170,000</w:t>
            </w:r>
          </w:p>
        </w:tc>
        <w:tc>
          <w:tcPr>
            <w:tcW w:w="300" w:type="pct"/>
          </w:tcPr>
          <w:p w14:paraId="40593386" w14:textId="559FD4B8" w:rsidR="002736FC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2270,0</w:t>
            </w:r>
          </w:p>
        </w:tc>
        <w:tc>
          <w:tcPr>
            <w:tcW w:w="250" w:type="pct"/>
          </w:tcPr>
          <w:p w14:paraId="391A7F56" w14:textId="71999302" w:rsidR="002736FC" w:rsidRPr="00891B61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4893D00C" w14:textId="259FA348" w:rsidR="002736FC" w:rsidRPr="00891B61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891B61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891B61" w:rsidRDefault="002736FC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33A4F89F" w14:textId="621F9A06" w:rsidR="002736FC" w:rsidRPr="00891B61" w:rsidRDefault="0089230D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11705,5858</w:t>
            </w:r>
          </w:p>
        </w:tc>
      </w:tr>
      <w:tr w:rsidR="00860967" w:rsidRPr="00891B61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91B61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0967" w:rsidRPr="00891B61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60967" w:rsidRPr="00891B61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4110DF" w:rsidRPr="00891B61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4110DF" w:rsidRPr="00891B61" w:rsidRDefault="004110DF" w:rsidP="00331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4110DF" w:rsidRPr="00891B61" w:rsidRDefault="004110DF" w:rsidP="00BC407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7EC343EB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36C3ED37" w14:textId="4D9DB17F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2170,000</w:t>
            </w:r>
          </w:p>
        </w:tc>
        <w:tc>
          <w:tcPr>
            <w:tcW w:w="300" w:type="pct"/>
          </w:tcPr>
          <w:p w14:paraId="1570231C" w14:textId="1B9EAA86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2270,0</w:t>
            </w:r>
          </w:p>
        </w:tc>
        <w:tc>
          <w:tcPr>
            <w:tcW w:w="250" w:type="pct"/>
          </w:tcPr>
          <w:p w14:paraId="09FFB1A2" w14:textId="7CA1539F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314E39C4" w14:textId="51CFBC4D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210AEA99" w14:textId="6FA92FD8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AD6B39E" w14:textId="59331B45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59B58B8A" w14:textId="4ED94149" w:rsidR="004110DF" w:rsidRPr="00891B61" w:rsidRDefault="004110DF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11705,5858</w:t>
            </w:r>
          </w:p>
        </w:tc>
      </w:tr>
      <w:tr w:rsidR="00860967" w:rsidRPr="00891B61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891B61" w:rsidRDefault="00BA6A62" w:rsidP="002736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891B61" w:rsidRDefault="00BA6A62" w:rsidP="000551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60967" w:rsidRPr="00891B61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891B61" w:rsidRDefault="008F27A8" w:rsidP="00104D6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104D6F"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Чистые территории</w:t>
            </w:r>
            <w:r w:rsidRPr="00891B6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891B61" w:rsidRDefault="00104D6F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891B61" w:rsidRDefault="004110DF" w:rsidP="00365C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127ACBB7" w:rsidR="008F27A8" w:rsidRPr="00891B61" w:rsidRDefault="00365C52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2CC9FAC1" w14:textId="0FE3096F" w:rsidR="008F27A8" w:rsidRPr="00891B61" w:rsidRDefault="00365C52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245,58224</w:t>
            </w:r>
          </w:p>
        </w:tc>
        <w:tc>
          <w:tcPr>
            <w:tcW w:w="300" w:type="pct"/>
          </w:tcPr>
          <w:p w14:paraId="5BA57A81" w14:textId="602077DB" w:rsidR="008F27A8" w:rsidRPr="00891B61" w:rsidRDefault="004110DF" w:rsidP="004110D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245,58224</w:t>
            </w:r>
          </w:p>
        </w:tc>
        <w:tc>
          <w:tcPr>
            <w:tcW w:w="250" w:type="pct"/>
          </w:tcPr>
          <w:p w14:paraId="76599022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64FB706B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681C1BA9" w14:textId="0A0A6CFE" w:rsidR="008F27A8" w:rsidRPr="00891B61" w:rsidRDefault="004110DF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b/>
                <w:sz w:val="24"/>
                <w:szCs w:val="24"/>
              </w:rPr>
              <w:t>2279,24248</w:t>
            </w:r>
          </w:p>
        </w:tc>
      </w:tr>
      <w:tr w:rsidR="00860967" w:rsidRPr="00891B61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891B61" w:rsidRDefault="008F27A8" w:rsidP="000246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91B61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0967" w:rsidRPr="00891B61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891B61" w:rsidRDefault="008F27A8" w:rsidP="000246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860967" w:rsidRPr="00891B61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891B61" w:rsidRDefault="008F27A8" w:rsidP="000246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D36AA3" w:rsidRPr="00891B61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D36AA3" w:rsidRPr="00891B61" w:rsidRDefault="00D36AA3" w:rsidP="00104D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5C0F3F1B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556B9D22" w14:textId="7DFE8BBF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245,58224</w:t>
            </w:r>
          </w:p>
        </w:tc>
        <w:tc>
          <w:tcPr>
            <w:tcW w:w="300" w:type="pct"/>
          </w:tcPr>
          <w:p w14:paraId="1C77F2CD" w14:textId="36534D39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245,58224</w:t>
            </w:r>
          </w:p>
        </w:tc>
        <w:tc>
          <w:tcPr>
            <w:tcW w:w="250" w:type="pct"/>
          </w:tcPr>
          <w:p w14:paraId="40AA66F5" w14:textId="375EC849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643C9F97" w14:textId="234D01EF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4C354DA" w14:textId="04EF7A2F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549ADF60" w14:textId="13331C0B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547837D8" w14:textId="450D30F9" w:rsidR="00D36AA3" w:rsidRPr="00891B61" w:rsidRDefault="00D36AA3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2279,24248</w:t>
            </w:r>
          </w:p>
        </w:tc>
      </w:tr>
      <w:tr w:rsidR="00860967" w:rsidRPr="00891B61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891B61" w:rsidRDefault="008F27A8" w:rsidP="000246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891B61" w:rsidRDefault="008F27A8" w:rsidP="0002468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891B6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83787E" w14:textId="77777777" w:rsidR="007A118D" w:rsidRPr="00891B61" w:rsidRDefault="007A118D" w:rsidP="00982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B61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2085AE70" w14:textId="13E07D72" w:rsidR="007A118D" w:rsidRPr="00891B61" w:rsidRDefault="007A118D" w:rsidP="00982A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B61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="006C7497" w:rsidRPr="00891B61">
        <w:rPr>
          <w:rFonts w:ascii="Arial" w:hAnsi="Arial" w:cs="Arial"/>
          <w:sz w:val="24"/>
          <w:szCs w:val="24"/>
        </w:rPr>
        <w:t>«</w:t>
      </w:r>
      <w:r w:rsidR="00E111A7" w:rsidRPr="00891B61">
        <w:rPr>
          <w:rFonts w:ascii="Arial" w:hAnsi="Arial" w:cs="Arial"/>
          <w:sz w:val="24"/>
          <w:szCs w:val="24"/>
        </w:rPr>
        <w:t>Уличное освещение»</w:t>
      </w:r>
    </w:p>
    <w:p w14:paraId="4381B47C" w14:textId="77777777" w:rsidR="007A118D" w:rsidRPr="00891B61" w:rsidRDefault="007A118D" w:rsidP="00982A1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891B61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891B61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891B61" w:rsidRDefault="007D3768" w:rsidP="008C2F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К</w:t>
            </w:r>
            <w:r w:rsidR="008C2F82" w:rsidRPr="00891B61">
              <w:rPr>
                <w:rFonts w:ascii="Arial" w:hAnsi="Arial" w:cs="Arial"/>
                <w:sz w:val="24"/>
                <w:szCs w:val="24"/>
              </w:rPr>
              <w:t>о</w:t>
            </w:r>
            <w:r w:rsidRPr="00891B61">
              <w:rPr>
                <w:rFonts w:ascii="Arial" w:hAnsi="Arial" w:cs="Arial"/>
                <w:sz w:val="24"/>
                <w:szCs w:val="24"/>
              </w:rPr>
              <w:t>митет</w:t>
            </w:r>
            <w:r w:rsidR="00CD7185" w:rsidRPr="00891B61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91B61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891B61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891B61" w:rsidRDefault="006C7497" w:rsidP="00461C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1B6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111A7" w:rsidRPr="00891B61">
              <w:rPr>
                <w:rFonts w:ascii="Arial" w:hAnsi="Arial" w:cs="Arial"/>
                <w:spacing w:val="-8"/>
                <w:sz w:val="24"/>
                <w:szCs w:val="24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891B61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891B61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891B61" w:rsidRDefault="00262F81" w:rsidP="006C74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BF5CF2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EA03FF" w14:textId="77777777" w:rsidR="00262F81" w:rsidRPr="00891B61" w:rsidRDefault="00262F81" w:rsidP="00C43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BF5CF2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891B61" w:rsidRDefault="00BF5CF2" w:rsidP="00BF5C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Увеличить количество уличного освещения.</w:t>
            </w:r>
          </w:p>
        </w:tc>
      </w:tr>
      <w:tr w:rsidR="007A118D" w:rsidRPr="00891B61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891B61" w:rsidRDefault="007A118D" w:rsidP="00982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4265686C" w:rsidR="00F815CA" w:rsidRPr="00891B61" w:rsidRDefault="00F815CA" w:rsidP="00F815CA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11705,5858 </w:t>
            </w:r>
            <w:r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891B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8"/>
              <w:gridCol w:w="1517"/>
              <w:gridCol w:w="1801"/>
              <w:gridCol w:w="1276"/>
              <w:gridCol w:w="1874"/>
              <w:gridCol w:w="1987"/>
            </w:tblGrid>
            <w:tr w:rsidR="00F815CA" w:rsidRPr="00891B61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891B61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91B61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91B61" w:rsidRDefault="00F815CA" w:rsidP="00F54C7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891B61" w:rsidRDefault="00F815CA" w:rsidP="00E111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E111A7"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D3768" w:rsidRPr="00891B61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891B61" w:rsidRDefault="007D3768" w:rsidP="001348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891B61" w:rsidRDefault="007D3768" w:rsidP="00727FF2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D3768" w:rsidRPr="00891B61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891B61" w:rsidRDefault="007D3768" w:rsidP="00E111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891B61" w:rsidRDefault="007D3768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D3768" w:rsidRPr="00891B61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706D2A5E" w:rsidR="007D3768" w:rsidRPr="00891B61" w:rsidRDefault="007D3768" w:rsidP="008A677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2430,0</w:t>
                  </w:r>
                </w:p>
              </w:tc>
              <w:tc>
                <w:tcPr>
                  <w:tcW w:w="1848" w:type="dxa"/>
                </w:tcPr>
                <w:p w14:paraId="73036885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5F6D21D" w:rsidR="007D3768" w:rsidRPr="00891B61" w:rsidRDefault="007D3768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2430,0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D3768" w:rsidRPr="00891B61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2C0470FE" w:rsidR="007D3768" w:rsidRPr="00891B61" w:rsidRDefault="007D3768" w:rsidP="007D376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1848" w:type="dxa"/>
                </w:tcPr>
                <w:p w14:paraId="7B2E5D55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5C8E775" w:rsidR="007D3768" w:rsidRPr="00891B61" w:rsidRDefault="007D3768" w:rsidP="008A677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2170,0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D3768" w:rsidRPr="00891B61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1C5B8B6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2270,0</w:t>
                  </w:r>
                </w:p>
              </w:tc>
              <w:tc>
                <w:tcPr>
                  <w:tcW w:w="1848" w:type="dxa"/>
                </w:tcPr>
                <w:p w14:paraId="640A1085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ED270CF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2270,0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7D3768" w:rsidRPr="00891B61" w:rsidRDefault="007D3768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891B61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891B61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891B61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891B61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891B61" w:rsidRDefault="00F815CA" w:rsidP="00090984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891B61" w:rsidRDefault="00F815CA" w:rsidP="00982A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891B61" w:rsidRDefault="00A97CEE" w:rsidP="00982A1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891B6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="005A6CB4"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662BA71B" w14:textId="77777777" w:rsidR="008C6DA2" w:rsidRPr="00891B61" w:rsidRDefault="005A6CB4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</w:t>
      </w:r>
      <w:r w:rsidR="00CC1EE1"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F30FCF"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комплекса процессных мероприятий </w:t>
      </w:r>
    </w:p>
    <w:p w14:paraId="17DA3F7A" w14:textId="47F4C9E4" w:rsidR="009430C3" w:rsidRPr="00891B61" w:rsidRDefault="008C6DA2" w:rsidP="00982A1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="00B4587B"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Уличное освещение</w:t>
      </w: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p w14:paraId="72084AAE" w14:textId="77777777" w:rsidR="000414A0" w:rsidRPr="00891B61" w:rsidRDefault="000414A0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891B61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891B61" w:rsidRDefault="00327325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91B61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891B61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891B61" w:rsidRDefault="00A05F72" w:rsidP="00B4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891B61" w:rsidRDefault="00A05F72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891B61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91B61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891B61" w:rsidRDefault="005A6CB4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891B61" w:rsidRDefault="0083449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27CCE" w:rsidRPr="00891B61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891B61" w:rsidRDefault="00627CCE" w:rsidP="00B4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B4587B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891B61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891B61" w:rsidRDefault="00B4587B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891B61" w:rsidRDefault="00B4587B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891B61" w:rsidRDefault="009433C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="00B4587B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</w:t>
            </w:r>
            <w:r w:rsidR="00B4587B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891B61" w:rsidRDefault="00B4587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891B61" w:rsidRDefault="00B4587B" w:rsidP="00134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1348CF" w:rsidRPr="00891B6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348CF" w:rsidRPr="00891B6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891B61" w:rsidRDefault="00B4587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891B61" w:rsidRDefault="00B4587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891B61" w:rsidRDefault="00B4587B" w:rsidP="00A13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891B61" w:rsidRDefault="001348CF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891B61" w:rsidRDefault="00B4587B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15E7" w:rsidRPr="00891B61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891B61" w:rsidRDefault="006D15E7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891B61" w:rsidRDefault="006D15E7" w:rsidP="006D1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15E7" w:rsidRPr="00891B61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6D15E7" w:rsidRPr="00891B61" w:rsidRDefault="006D15E7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71FDA75F" w:rsidR="006D15E7" w:rsidRPr="00891B61" w:rsidRDefault="00AD69B4" w:rsidP="006D1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</w:t>
            </w:r>
            <w:r w:rsidR="006D15E7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265EB885" w:rsidR="006D15E7" w:rsidRPr="00891B61" w:rsidRDefault="00AD69B4" w:rsidP="00541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</w:t>
            </w:r>
            <w:r w:rsidR="006D15E7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15E7" w:rsidRPr="00891B61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6D15E7" w:rsidRPr="00891B61" w:rsidRDefault="006D15E7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5C87595F" w:rsidR="006D15E7" w:rsidRPr="00891B61" w:rsidRDefault="006D15E7" w:rsidP="006D1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F69DC00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6D15E7" w:rsidRPr="00891B61" w:rsidRDefault="006D15E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54848CEE" w:rsidR="000D76AE" w:rsidRPr="00891B61" w:rsidRDefault="00284EB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1FB6154A" w:rsidR="000D76AE" w:rsidRPr="00891B61" w:rsidRDefault="005410AC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</w:t>
            </w:r>
            <w:r w:rsidR="000D76AE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00DAA" w:rsidRPr="00891B61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891B61" w:rsidRDefault="00B00DAA" w:rsidP="00FE0D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891B61" w:rsidRDefault="00B00DAA" w:rsidP="009A7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891B61" w:rsidRDefault="009433C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B00DAA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00DAA" w:rsidRPr="00891B61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891B61" w:rsidRDefault="00B00DAA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891B61" w:rsidRDefault="00B00DAA" w:rsidP="00701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00DAA" w:rsidRPr="00891B61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B00DAA" w:rsidRPr="00891B61" w:rsidRDefault="00B00DAA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259221DE" w:rsidR="00B00DAA" w:rsidRPr="00891B61" w:rsidRDefault="00B00DAA" w:rsidP="00AD6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D6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CBC37C1" w14:textId="500C4E85" w:rsidR="00B00DAA" w:rsidRPr="00891B61" w:rsidRDefault="00B00DAA" w:rsidP="00AD6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D6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00DAA" w:rsidRPr="00891B61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B00DAA" w:rsidRPr="00891B61" w:rsidRDefault="00B00DAA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CC6C8D3" w:rsidR="00B00DAA" w:rsidRPr="00891B61" w:rsidRDefault="00B00DAA" w:rsidP="00701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72EB72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0F4214B" w14:textId="6F974F94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00DAA" w:rsidRPr="00891B61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B00DAA" w:rsidRPr="00891B61" w:rsidRDefault="00B00DAA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2B9FFF69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CD59F75" w14:textId="73C47C0B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B00DAA" w:rsidRPr="00891B61" w:rsidRDefault="00B00DAA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891B61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891B61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891B61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891B61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891B61" w:rsidRDefault="000D76AE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891B61" w:rsidRDefault="00F06227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891B61" w:rsidRDefault="000D76AE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891B61" w:rsidRDefault="009433C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="00F12D10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B6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2D10" w:rsidRPr="00891B61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891B61" w:rsidRDefault="00F12D10" w:rsidP="00982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891B61" w:rsidRDefault="00F12D10" w:rsidP="00982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93E7F05" w14:textId="77777777" w:rsidR="006B2928" w:rsidRPr="00891B61" w:rsidRDefault="006B2928" w:rsidP="00461B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DE9F12C" w14:textId="77777777" w:rsidR="00461B59" w:rsidRPr="00891B61" w:rsidRDefault="00461B59" w:rsidP="00461B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B61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2D5F610" w14:textId="745A4FA3" w:rsidR="00461B59" w:rsidRPr="00891B61" w:rsidRDefault="00461B59" w:rsidP="00461B59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891B61">
        <w:rPr>
          <w:rFonts w:ascii="Arial" w:hAnsi="Arial" w:cs="Arial"/>
          <w:sz w:val="24"/>
          <w:szCs w:val="24"/>
        </w:rPr>
        <w:t xml:space="preserve">комплекса процессных мероприятий </w:t>
      </w:r>
      <w:r w:rsidRPr="00891B61">
        <w:rPr>
          <w:rFonts w:ascii="Arial" w:hAnsi="Arial" w:cs="Arial"/>
          <w:spacing w:val="-2"/>
          <w:sz w:val="24"/>
          <w:szCs w:val="24"/>
        </w:rPr>
        <w:t>«</w:t>
      </w:r>
      <w:r w:rsidR="00836EB1" w:rsidRPr="00891B61">
        <w:rPr>
          <w:rFonts w:ascii="Arial" w:hAnsi="Arial" w:cs="Arial"/>
          <w:spacing w:val="-2"/>
          <w:sz w:val="24"/>
          <w:szCs w:val="24"/>
        </w:rPr>
        <w:t>Чистые территории</w:t>
      </w:r>
      <w:r w:rsidRPr="00891B61">
        <w:rPr>
          <w:rFonts w:ascii="Arial" w:hAnsi="Arial" w:cs="Arial"/>
          <w:spacing w:val="-2"/>
          <w:sz w:val="24"/>
          <w:szCs w:val="24"/>
        </w:rPr>
        <w:t>»</w:t>
      </w:r>
    </w:p>
    <w:p w14:paraId="654D6574" w14:textId="77777777" w:rsidR="00461B59" w:rsidRPr="00891B61" w:rsidRDefault="00461B59" w:rsidP="00461B5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891B61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891B61" w:rsidRDefault="00461B59" w:rsidP="00024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1A9F8C70" w:rsidR="00461B59" w:rsidRPr="00891B61" w:rsidRDefault="006E234E" w:rsidP="00024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</w:t>
            </w:r>
            <w:r w:rsidR="00461B59" w:rsidRPr="00891B61">
              <w:rPr>
                <w:rFonts w:ascii="Arial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461B59" w:rsidRPr="00891B61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891B61" w:rsidRDefault="00461B59" w:rsidP="00024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891B61" w:rsidRDefault="006B2928" w:rsidP="000246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891B61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891B61" w:rsidRDefault="00461B59" w:rsidP="00024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891B61" w:rsidRDefault="00461B59" w:rsidP="00854E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4E85" w:rsidRPr="00891B61">
              <w:rPr>
                <w:rFonts w:ascii="Arial" w:hAnsi="Arial" w:cs="Arial"/>
                <w:spacing w:val="-8"/>
                <w:sz w:val="24"/>
                <w:szCs w:val="24"/>
              </w:rPr>
              <w:t>Увеличение количества очищенных территорий;</w:t>
            </w:r>
          </w:p>
          <w:p w14:paraId="2B4E0CF6" w14:textId="6028C952" w:rsidR="00461B59" w:rsidRPr="00891B61" w:rsidRDefault="00854E85" w:rsidP="00854E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Увеличение количества благоустроенных объектов.</w:t>
            </w:r>
          </w:p>
        </w:tc>
      </w:tr>
      <w:tr w:rsidR="00461B59" w:rsidRPr="00891B61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891B61" w:rsidRDefault="00461B59" w:rsidP="00024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6B5AA15B" w:rsidR="00461B59" w:rsidRPr="00891B61" w:rsidRDefault="00461B59" w:rsidP="00024685">
            <w:pPr>
              <w:spacing w:after="0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173AC5"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2279,24248 </w:t>
            </w:r>
            <w:r w:rsidRPr="00891B6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891B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91B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891B61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1B59" w:rsidRPr="00891B61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891B61" w:rsidRDefault="00461B59" w:rsidP="006B2928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6B2928"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173AC5" w:rsidRPr="00891B61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73AC5" w:rsidRPr="00891B61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73AC5" w:rsidRPr="00891B61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0554ED1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203,27390</w:t>
                  </w:r>
                </w:p>
              </w:tc>
              <w:tc>
                <w:tcPr>
                  <w:tcW w:w="1848" w:type="dxa"/>
                </w:tcPr>
                <w:p w14:paraId="124D006C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0FB94D49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203,27390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73AC5" w:rsidRPr="00891B61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3BD73E8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74FE8AC5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C91487D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173AC5" w:rsidRPr="00891B61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609B514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50CB2E39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6B1A4F2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173AC5" w:rsidRPr="00891B61" w:rsidRDefault="00173AC5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891B61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891B61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891B61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61B59" w:rsidRPr="00891B61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891B61" w:rsidRDefault="00461B59" w:rsidP="00024685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1B6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A5A68C8" w14:textId="77777777" w:rsidR="00461B59" w:rsidRPr="00891B61" w:rsidRDefault="00461B59" w:rsidP="000246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1B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891B61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22EE1FE8" w14:textId="77777777" w:rsidR="00461B59" w:rsidRPr="00891B61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244AC2A0" w14:textId="77777777" w:rsidR="00461B59" w:rsidRPr="00891B61" w:rsidRDefault="00461B59" w:rsidP="00461B5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5C01D7B6" w14:textId="14447466" w:rsidR="00461B59" w:rsidRPr="00891B61" w:rsidRDefault="009D5CF5" w:rsidP="00461B5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="006A711A"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Чистые территории</w:t>
      </w:r>
      <w:r w:rsidRPr="00891B61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891B61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B32AD3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7EC3C8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929B57D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891B61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832B6D" w:rsidRPr="00891B61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14:paraId="20EEAFBB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891B61" w:rsidRDefault="00461B59" w:rsidP="00AD2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МО </w:t>
            </w:r>
            <w:r w:rsidR="00AD23AA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891B61" w:rsidRDefault="00461B59" w:rsidP="00AD2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14:paraId="76FE89F2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832B6D" w:rsidRPr="00891B61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61B59" w:rsidRPr="00891B61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891B61" w:rsidRDefault="00461B59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6A711A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891B61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832B6D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891B61" w:rsidRDefault="00832B6D" w:rsidP="006A29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832B6D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891B61" w:rsidRDefault="00832B6D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0B2C" w:rsidRPr="00891B61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891B61" w:rsidRDefault="001B0B2C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0B2C" w:rsidRPr="00891B61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891B61" w:rsidRDefault="001B0B2C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4A53BDC4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203,27390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0996B5DA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203,27390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0B2C" w:rsidRPr="00891B61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891B61" w:rsidRDefault="001B0B2C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D6BC574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0C7F5BAD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0B2C" w:rsidRPr="00891B61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1B0B2C" w:rsidRPr="00891B61" w:rsidRDefault="001B0B2C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6C441179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717BB8E3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1B0B2C" w:rsidRPr="00891B61" w:rsidRDefault="001B0B2C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891B61" w:rsidRDefault="00AD23AA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891B61" w:rsidRDefault="00AD23AA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891B61" w:rsidRDefault="00AD23AA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2B6D" w:rsidRPr="00891B61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891B61" w:rsidRDefault="00AD23AA" w:rsidP="00024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891B61" w:rsidRDefault="00AD23AA" w:rsidP="00024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A0411F6" w14:textId="77777777" w:rsidR="00426E9A" w:rsidRPr="00891B61" w:rsidRDefault="00426E9A" w:rsidP="00982A1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891B61" w:rsidRDefault="00CC1EE1" w:rsidP="00982A1E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891B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26ED7A51" w14:textId="77777777" w:rsidR="0047639D" w:rsidRPr="00891B61" w:rsidRDefault="00020F86" w:rsidP="00641CBD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891B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муниципальной</w:t>
      </w:r>
      <w:r w:rsidRPr="00891B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B414B" w:rsidRPr="00891B6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программе </w:t>
      </w:r>
    </w:p>
    <w:p w14:paraId="2500FD23" w14:textId="2A3F287F" w:rsidR="00C80D78" w:rsidRPr="00891B61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891B61">
        <w:rPr>
          <w:rFonts w:ascii="Arial" w:eastAsia="Calibri" w:hAnsi="Arial" w:cs="Arial"/>
          <w:bCs/>
          <w:sz w:val="24"/>
          <w:szCs w:val="24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891B61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1B61">
        <w:rPr>
          <w:rFonts w:ascii="Arial" w:eastAsia="Calibri" w:hAnsi="Arial" w:cs="Arial"/>
          <w:bCs/>
          <w:sz w:val="24"/>
          <w:szCs w:val="24"/>
        </w:rPr>
        <w:t>Каменского района»</w:t>
      </w:r>
    </w:p>
    <w:p w14:paraId="308FE888" w14:textId="77777777" w:rsidR="00DC528A" w:rsidRPr="00891B61" w:rsidRDefault="00DC528A" w:rsidP="00982A1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3093"/>
        <w:gridCol w:w="6950"/>
      </w:tblGrid>
      <w:tr w:rsidR="00F94AAF" w:rsidRPr="00891B61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891B6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891B6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Единица измерени</w:t>
            </w:r>
            <w:r w:rsidRPr="00891B61">
              <w:rPr>
                <w:rFonts w:ascii="Arial" w:eastAsia="Calibri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891B6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891B6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891B61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891B61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891B61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891B61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Определяется путем соотношения </w:t>
            </w:r>
            <w:proofErr w:type="gramStart"/>
            <w:r w:rsidRPr="00891B61">
              <w:rPr>
                <w:rFonts w:ascii="Arial" w:eastAsia="Calibri" w:hAnsi="Arial" w:cs="Arial"/>
                <w:sz w:val="24"/>
                <w:szCs w:val="24"/>
              </w:rPr>
              <w:t>начислено</w:t>
            </w:r>
            <w:proofErr w:type="gramEnd"/>
            <w:r w:rsidRPr="00891B61">
              <w:rPr>
                <w:rFonts w:ascii="Arial" w:eastAsia="Calibri" w:hAnsi="Arial" w:cs="Arial"/>
                <w:sz w:val="24"/>
                <w:szCs w:val="24"/>
              </w:rPr>
              <w:t>/оплачено</w:t>
            </w:r>
            <w:r w:rsidR="00D26765" w:rsidRPr="00891B61">
              <w:rPr>
                <w:rFonts w:ascii="Arial" w:eastAsia="Calibri" w:hAnsi="Arial" w:cs="Arial"/>
                <w:sz w:val="24"/>
                <w:szCs w:val="24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891B61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353BDB" w:rsidRPr="00891B61">
              <w:rPr>
                <w:rFonts w:ascii="Arial" w:eastAsia="Calibri" w:hAnsi="Arial" w:cs="Arial"/>
                <w:sz w:val="24"/>
                <w:szCs w:val="24"/>
              </w:rPr>
              <w:t>комитетом</w:t>
            </w: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891B61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891B61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91B61">
              <w:rPr>
                <w:rFonts w:ascii="Arial" w:hAnsi="Arial" w:cs="Arial"/>
                <w:spacing w:val="-2"/>
                <w:sz w:val="24"/>
                <w:szCs w:val="24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891B61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891B61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Определяется путем соотношения </w:t>
            </w:r>
            <w:proofErr w:type="gramStart"/>
            <w:r w:rsidRPr="00891B61">
              <w:rPr>
                <w:rFonts w:ascii="Arial" w:eastAsia="Calibri" w:hAnsi="Arial" w:cs="Arial"/>
                <w:sz w:val="24"/>
                <w:szCs w:val="24"/>
              </w:rPr>
              <w:t>начислено</w:t>
            </w:r>
            <w:proofErr w:type="gramEnd"/>
            <w:r w:rsidRPr="00891B61">
              <w:rPr>
                <w:rFonts w:ascii="Arial" w:eastAsia="Calibri" w:hAnsi="Arial" w:cs="Arial"/>
                <w:sz w:val="24"/>
                <w:szCs w:val="24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891B61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353BDB" w:rsidRPr="00891B61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891B61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891B61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891B61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91B61">
              <w:rPr>
                <w:rFonts w:ascii="Arial" w:hAnsi="Arial" w:cs="Arial"/>
                <w:sz w:val="24"/>
                <w:szCs w:val="24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891B61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891B61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94252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пределяется </w:t>
            </w:r>
            <w:r w:rsidR="00D26765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суммированием </w:t>
            </w:r>
            <w:r w:rsidR="00A02716"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891B61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353BDB" w:rsidRPr="00891B61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891B61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891B6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26765" w:rsidRPr="00891B61">
              <w:rPr>
                <w:rFonts w:ascii="Arial" w:eastAsia="Calibri" w:hAnsi="Arial" w:cs="Arial"/>
                <w:sz w:val="24"/>
                <w:szCs w:val="24"/>
              </w:rPr>
              <w:t>актов выполненных работ</w:t>
            </w:r>
            <w:r w:rsidR="00822902" w:rsidRPr="00891B61">
              <w:rPr>
                <w:rFonts w:ascii="Arial" w:eastAsia="Calibri" w:hAnsi="Arial" w:cs="Arial"/>
                <w:sz w:val="24"/>
                <w:szCs w:val="24"/>
              </w:rPr>
              <w:t>, ежегодно</w:t>
            </w:r>
          </w:p>
        </w:tc>
      </w:tr>
      <w:tr w:rsidR="00854E85" w:rsidRPr="00891B61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891B61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891B61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891B61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891B61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353BDB" w:rsidRPr="00891B61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891B61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891B61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891B61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91B61">
              <w:rPr>
                <w:rFonts w:ascii="Arial" w:hAnsi="Arial" w:cs="Arial"/>
                <w:spacing w:val="-8"/>
                <w:sz w:val="24"/>
                <w:szCs w:val="24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891B61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891B61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891B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891B61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91B61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353BDB" w:rsidRPr="00891B61">
              <w:rPr>
                <w:rFonts w:ascii="Arial" w:eastAsia="Calibri" w:hAnsi="Arial" w:cs="Arial"/>
                <w:sz w:val="24"/>
                <w:szCs w:val="24"/>
              </w:rPr>
              <w:t xml:space="preserve">комитетом </w:t>
            </w:r>
            <w:r w:rsidRPr="00891B61">
              <w:rPr>
                <w:rFonts w:ascii="Arial" w:eastAsia="Calibri" w:hAnsi="Arial" w:cs="Arial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891B6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BF399C" w14:textId="1931EC00" w:rsidR="007915F8" w:rsidRPr="00891B61" w:rsidRDefault="00FA7EFC" w:rsidP="00FA7EF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1B61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</w:t>
      </w:r>
    </w:p>
    <w:sectPr w:rsidR="007915F8" w:rsidRPr="00891B61" w:rsidSect="003E4555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1E74B" w14:textId="77777777" w:rsidR="004A3B83" w:rsidRDefault="004A3B83" w:rsidP="005121D0">
      <w:pPr>
        <w:spacing w:after="0" w:line="240" w:lineRule="auto"/>
      </w:pPr>
      <w:r>
        <w:separator/>
      </w:r>
    </w:p>
  </w:endnote>
  <w:endnote w:type="continuationSeparator" w:id="0">
    <w:p w14:paraId="65E230DD" w14:textId="77777777" w:rsidR="004A3B83" w:rsidRDefault="004A3B83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640A" w14:textId="77777777" w:rsidR="004A3B83" w:rsidRDefault="004A3B83" w:rsidP="005121D0">
      <w:pPr>
        <w:spacing w:after="0" w:line="240" w:lineRule="auto"/>
      </w:pPr>
      <w:r>
        <w:separator/>
      </w:r>
    </w:p>
  </w:footnote>
  <w:footnote w:type="continuationSeparator" w:id="0">
    <w:p w14:paraId="39D8CDB8" w14:textId="77777777" w:rsidR="004A3B83" w:rsidRDefault="004A3B83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9833" w14:textId="77777777" w:rsidR="00365C52" w:rsidRPr="00DE6034" w:rsidRDefault="00365C52" w:rsidP="00365C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A6B7A"/>
    <w:rsid w:val="000B582F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10EC3"/>
    <w:rsid w:val="00112345"/>
    <w:rsid w:val="001128D7"/>
    <w:rsid w:val="00112C4E"/>
    <w:rsid w:val="00113275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48CF"/>
    <w:rsid w:val="00137CB3"/>
    <w:rsid w:val="001400FF"/>
    <w:rsid w:val="0014029C"/>
    <w:rsid w:val="00144E6E"/>
    <w:rsid w:val="00145250"/>
    <w:rsid w:val="00145829"/>
    <w:rsid w:val="00153165"/>
    <w:rsid w:val="0017332F"/>
    <w:rsid w:val="00173AC5"/>
    <w:rsid w:val="00173B01"/>
    <w:rsid w:val="0018021E"/>
    <w:rsid w:val="00181986"/>
    <w:rsid w:val="001829F5"/>
    <w:rsid w:val="001864CC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18E"/>
    <w:rsid w:val="002B4205"/>
    <w:rsid w:val="002C3810"/>
    <w:rsid w:val="002C587A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62A2"/>
    <w:rsid w:val="0038255E"/>
    <w:rsid w:val="00384227"/>
    <w:rsid w:val="00386297"/>
    <w:rsid w:val="00386C17"/>
    <w:rsid w:val="00391DB0"/>
    <w:rsid w:val="003A2B3C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455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3595"/>
    <w:rsid w:val="0042383F"/>
    <w:rsid w:val="00424A97"/>
    <w:rsid w:val="00425349"/>
    <w:rsid w:val="004260F7"/>
    <w:rsid w:val="00426BFB"/>
    <w:rsid w:val="00426E9A"/>
    <w:rsid w:val="00431ABD"/>
    <w:rsid w:val="00433607"/>
    <w:rsid w:val="00435241"/>
    <w:rsid w:val="004373D7"/>
    <w:rsid w:val="0044012B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3B83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6EC0"/>
    <w:rsid w:val="005071DC"/>
    <w:rsid w:val="005121D0"/>
    <w:rsid w:val="0052206C"/>
    <w:rsid w:val="00524B73"/>
    <w:rsid w:val="0052551E"/>
    <w:rsid w:val="00526957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70D6"/>
    <w:rsid w:val="00566030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0C1A"/>
    <w:rsid w:val="005F10A5"/>
    <w:rsid w:val="0060712D"/>
    <w:rsid w:val="00610131"/>
    <w:rsid w:val="00610354"/>
    <w:rsid w:val="00610CA6"/>
    <w:rsid w:val="00612ABF"/>
    <w:rsid w:val="00612BFF"/>
    <w:rsid w:val="00625D24"/>
    <w:rsid w:val="00627CCE"/>
    <w:rsid w:val="0063243A"/>
    <w:rsid w:val="00634086"/>
    <w:rsid w:val="00635ACF"/>
    <w:rsid w:val="0063798E"/>
    <w:rsid w:val="00640023"/>
    <w:rsid w:val="00641CBD"/>
    <w:rsid w:val="00652FE1"/>
    <w:rsid w:val="0066436A"/>
    <w:rsid w:val="00665254"/>
    <w:rsid w:val="00665457"/>
    <w:rsid w:val="00672A47"/>
    <w:rsid w:val="006775AE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52B9"/>
    <w:rsid w:val="006C7497"/>
    <w:rsid w:val="006D15E7"/>
    <w:rsid w:val="006D25D2"/>
    <w:rsid w:val="006D35F5"/>
    <w:rsid w:val="006E234E"/>
    <w:rsid w:val="006E5DB2"/>
    <w:rsid w:val="006F032C"/>
    <w:rsid w:val="006F0ABE"/>
    <w:rsid w:val="006F7B95"/>
    <w:rsid w:val="00701144"/>
    <w:rsid w:val="00701ED3"/>
    <w:rsid w:val="00704CFF"/>
    <w:rsid w:val="00712BEA"/>
    <w:rsid w:val="00714437"/>
    <w:rsid w:val="00717316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421E"/>
    <w:rsid w:val="0087032B"/>
    <w:rsid w:val="00873474"/>
    <w:rsid w:val="00875521"/>
    <w:rsid w:val="0088227B"/>
    <w:rsid w:val="00882B06"/>
    <w:rsid w:val="00891B61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F27A8"/>
    <w:rsid w:val="008F4B69"/>
    <w:rsid w:val="0090316D"/>
    <w:rsid w:val="00903190"/>
    <w:rsid w:val="00911345"/>
    <w:rsid w:val="00915B96"/>
    <w:rsid w:val="00916300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4B5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C0225"/>
    <w:rsid w:val="00AC4375"/>
    <w:rsid w:val="00AC62D1"/>
    <w:rsid w:val="00AD23AA"/>
    <w:rsid w:val="00AD336C"/>
    <w:rsid w:val="00AD69B4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57F27"/>
    <w:rsid w:val="00B668FC"/>
    <w:rsid w:val="00B66C17"/>
    <w:rsid w:val="00B67A10"/>
    <w:rsid w:val="00B7304A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3791"/>
    <w:rsid w:val="00BF4455"/>
    <w:rsid w:val="00BF4A2E"/>
    <w:rsid w:val="00BF5CF2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7DE5"/>
    <w:rsid w:val="00C5076C"/>
    <w:rsid w:val="00C60AF6"/>
    <w:rsid w:val="00C62DAE"/>
    <w:rsid w:val="00C76CE7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77761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B1687"/>
    <w:rsid w:val="00DB4C40"/>
    <w:rsid w:val="00DB682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4619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6E04"/>
    <w:rsid w:val="00EB753C"/>
    <w:rsid w:val="00EC0085"/>
    <w:rsid w:val="00EC5B4C"/>
    <w:rsid w:val="00ED1DA2"/>
    <w:rsid w:val="00ED32B0"/>
    <w:rsid w:val="00ED43FC"/>
    <w:rsid w:val="00EE2435"/>
    <w:rsid w:val="00EE49E6"/>
    <w:rsid w:val="00EE5B3B"/>
    <w:rsid w:val="00EF1310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61F"/>
    <w:rsid w:val="00F30FCF"/>
    <w:rsid w:val="00F379E6"/>
    <w:rsid w:val="00F40596"/>
    <w:rsid w:val="00F41D77"/>
    <w:rsid w:val="00F432F8"/>
    <w:rsid w:val="00F4562F"/>
    <w:rsid w:val="00F50BDC"/>
    <w:rsid w:val="00F54C78"/>
    <w:rsid w:val="00F5567D"/>
    <w:rsid w:val="00F5570C"/>
    <w:rsid w:val="00F55DE8"/>
    <w:rsid w:val="00F561A8"/>
    <w:rsid w:val="00F57AE8"/>
    <w:rsid w:val="00F63FB8"/>
    <w:rsid w:val="00F64D27"/>
    <w:rsid w:val="00F64D3C"/>
    <w:rsid w:val="00F653DD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B7CE6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BA7B-E065-43D7-BAED-BE4E1F2B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786</cp:revision>
  <cp:lastPrinted>2023-02-07T06:51:00Z</cp:lastPrinted>
  <dcterms:created xsi:type="dcterms:W3CDTF">2022-10-21T11:40:00Z</dcterms:created>
  <dcterms:modified xsi:type="dcterms:W3CDTF">2024-03-13T11:22:00Z</dcterms:modified>
</cp:coreProperties>
</file>