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67" w:rsidRDefault="00987767" w:rsidP="00F138C8">
      <w:pPr>
        <w:rPr>
          <w:sz w:val="26"/>
          <w:szCs w:val="26"/>
        </w:rPr>
      </w:pPr>
    </w:p>
    <w:p w:rsidR="00BB1C6A" w:rsidRPr="00BB1C6A" w:rsidRDefault="00BB1C6A" w:rsidP="00BB1C6A">
      <w:pPr>
        <w:suppressAutoHyphens/>
        <w:jc w:val="center"/>
        <w:rPr>
          <w:lang w:eastAsia="zh-CN"/>
        </w:rPr>
      </w:pPr>
      <w:r w:rsidRPr="00BB1C6A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5B0881A9" wp14:editId="70630FB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C6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BB1C6A" w:rsidRPr="00BB1C6A" w:rsidRDefault="00BB1C6A" w:rsidP="00BB1C6A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BB1C6A" w:rsidRPr="00BB1C6A" w:rsidRDefault="00BB1C6A" w:rsidP="00BB1C6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BB1C6A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BB1C6A" w:rsidRPr="00BB1C6A" w:rsidRDefault="00BB1C6A" w:rsidP="00BB1C6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BB1C6A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BB1C6A" w:rsidRPr="00BB1C6A" w:rsidRDefault="00BB1C6A" w:rsidP="00BB1C6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BB1C6A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BB1C6A" w:rsidRPr="00BB1C6A" w:rsidRDefault="00BB1C6A" w:rsidP="00BB1C6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BB1C6A" w:rsidRPr="00BB1C6A" w:rsidRDefault="00BB1C6A" w:rsidP="00BB1C6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BB1C6A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BB1C6A" w:rsidRPr="00BB1C6A" w:rsidRDefault="00BB1C6A" w:rsidP="00BB1C6A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B1C6A" w:rsidRPr="00BB1C6A" w:rsidTr="00BB1C6A">
        <w:trPr>
          <w:trHeight w:val="146"/>
        </w:trPr>
        <w:tc>
          <w:tcPr>
            <w:tcW w:w="5846" w:type="dxa"/>
            <w:shd w:val="clear" w:color="auto" w:fill="auto"/>
          </w:tcPr>
          <w:p w:rsidR="00BB1C6A" w:rsidRPr="00BB1C6A" w:rsidRDefault="00BB1C6A" w:rsidP="00BB1C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B1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декабря</w:t>
            </w:r>
            <w:r w:rsidRPr="00BB1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BB1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BB1C6A" w:rsidRPr="00BB1C6A" w:rsidRDefault="00BB1C6A" w:rsidP="00BB1C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B1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444</w:t>
            </w:r>
          </w:p>
        </w:tc>
      </w:tr>
    </w:tbl>
    <w:p w:rsidR="00F138C8" w:rsidRDefault="00F138C8" w:rsidP="00F138C8">
      <w:pPr>
        <w:rPr>
          <w:sz w:val="26"/>
          <w:szCs w:val="26"/>
        </w:rPr>
      </w:pPr>
    </w:p>
    <w:p w:rsidR="00BB1C6A" w:rsidRDefault="00BB1C6A" w:rsidP="00F138C8">
      <w:pPr>
        <w:rPr>
          <w:sz w:val="26"/>
          <w:szCs w:val="26"/>
        </w:rPr>
      </w:pPr>
    </w:p>
    <w:p w:rsidR="00181C59" w:rsidRPr="008863C6" w:rsidRDefault="006E339F" w:rsidP="008863C6">
      <w:pPr>
        <w:pStyle w:val="ConsPlusTitle"/>
        <w:jc w:val="center"/>
        <w:rPr>
          <w:rFonts w:ascii="PT Astra Serif" w:hAnsi="PT Astra Serif"/>
          <w:sz w:val="28"/>
        </w:rPr>
      </w:pPr>
      <w:r w:rsidRPr="005A74F7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81C59" w:rsidRPr="008863C6">
        <w:rPr>
          <w:rFonts w:ascii="PT Astra Serif" w:hAnsi="PT Astra Serif"/>
          <w:sz w:val="28"/>
        </w:rPr>
        <w:t>«</w:t>
      </w:r>
      <w:r w:rsidR="008863C6" w:rsidRPr="008863C6">
        <w:rPr>
          <w:rFonts w:ascii="PT Astra Serif" w:hAnsi="PT Astra Serif"/>
          <w:sz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181C59" w:rsidRPr="008863C6">
        <w:rPr>
          <w:rFonts w:ascii="PT Astra Serif" w:hAnsi="PT Astra Serif"/>
          <w:sz w:val="28"/>
        </w:rPr>
        <w:t>»</w:t>
      </w:r>
    </w:p>
    <w:p w:rsidR="00C37876" w:rsidRDefault="00C37876" w:rsidP="005A74F7">
      <w:pPr>
        <w:pStyle w:val="af0"/>
        <w:spacing w:after="0"/>
        <w:jc w:val="center"/>
        <w:rPr>
          <w:rFonts w:ascii="PT Astra Serif" w:hAnsi="PT Astra Serif"/>
          <w:b/>
        </w:rPr>
      </w:pPr>
    </w:p>
    <w:p w:rsidR="00BB1C6A" w:rsidRPr="00C37876" w:rsidRDefault="00BB1C6A" w:rsidP="005A74F7">
      <w:pPr>
        <w:pStyle w:val="af0"/>
        <w:spacing w:after="0"/>
        <w:jc w:val="center"/>
        <w:rPr>
          <w:rFonts w:ascii="PT Astra Serif" w:hAnsi="PT Astra Serif"/>
          <w:b/>
        </w:rPr>
      </w:pPr>
    </w:p>
    <w:p w:rsidR="00D15CD8" w:rsidRPr="00F138C8" w:rsidRDefault="00E579CB" w:rsidP="00BB1C6A">
      <w:pPr>
        <w:spacing w:line="360" w:lineRule="exac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F138C8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 w:rsidR="00BB1C6A">
        <w:rPr>
          <w:rFonts w:ascii="PT Astra Serif" w:hAnsi="PT Astra Serif"/>
          <w:sz w:val="28"/>
          <w:szCs w:val="28"/>
        </w:rPr>
        <w:t xml:space="preserve"> </w:t>
      </w:r>
      <w:r w:rsidRPr="00F138C8">
        <w:rPr>
          <w:rFonts w:ascii="PT Astra Serif" w:hAnsi="PT Astra Serif"/>
          <w:sz w:val="28"/>
          <w:szCs w:val="28"/>
        </w:rPr>
        <w:t xml:space="preserve">131-Ф3 «Об общих принципах организации местного самоуправления в Российской Федерации»,  </w:t>
      </w:r>
      <w:r w:rsidR="00EC2237" w:rsidRPr="00F138C8">
        <w:rPr>
          <w:rFonts w:ascii="PT Astra Serif" w:hAnsi="PT Astra Serif"/>
          <w:sz w:val="28"/>
          <w:szCs w:val="28"/>
        </w:rPr>
        <w:t xml:space="preserve">на основании </w:t>
      </w:r>
      <w:r w:rsidR="00E140D4">
        <w:rPr>
          <w:rFonts w:ascii="PT Astra Serif" w:hAnsi="PT Astra Serif"/>
          <w:sz w:val="28"/>
          <w:szCs w:val="28"/>
        </w:rPr>
        <w:t xml:space="preserve">статей </w:t>
      </w:r>
      <w:r w:rsidR="005169A6">
        <w:rPr>
          <w:rFonts w:ascii="PT Astra Serif" w:hAnsi="PT Astra Serif"/>
          <w:sz w:val="28"/>
          <w:szCs w:val="28"/>
        </w:rPr>
        <w:t>31</w:t>
      </w:r>
      <w:r w:rsidR="00E140D4">
        <w:rPr>
          <w:rFonts w:ascii="PT Astra Serif" w:hAnsi="PT Astra Serif"/>
          <w:sz w:val="28"/>
          <w:szCs w:val="28"/>
        </w:rPr>
        <w:t>, 32</w:t>
      </w:r>
      <w:r w:rsidR="00C21A0B" w:rsidRPr="00F138C8">
        <w:rPr>
          <w:rFonts w:ascii="PT Astra Serif" w:hAnsi="PT Astra Serif"/>
          <w:sz w:val="28"/>
          <w:szCs w:val="28"/>
        </w:rPr>
        <w:t xml:space="preserve"> Устава</w:t>
      </w:r>
      <w:r w:rsidR="00D15CD8" w:rsidRPr="00F138C8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</w:t>
      </w:r>
      <w:r w:rsidR="009419DF" w:rsidRPr="00F138C8">
        <w:rPr>
          <w:rFonts w:ascii="PT Astra Serif" w:hAnsi="PT Astra Serif"/>
          <w:sz w:val="28"/>
          <w:szCs w:val="28"/>
        </w:rPr>
        <w:t>администрация</w:t>
      </w:r>
      <w:r w:rsidR="00D15CD8" w:rsidRPr="00F138C8">
        <w:rPr>
          <w:rFonts w:ascii="PT Astra Serif" w:hAnsi="PT Astra Serif"/>
          <w:sz w:val="28"/>
          <w:szCs w:val="28"/>
        </w:rPr>
        <w:t xml:space="preserve">  муниципального образования Каменский район ПОСТАНОВЛЯЕТ:</w:t>
      </w:r>
    </w:p>
    <w:p w:rsidR="00E07744" w:rsidRDefault="00E07744" w:rsidP="00BB1C6A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181C59">
        <w:rPr>
          <w:rFonts w:ascii="PT Astra Serif" w:hAnsi="PT Astra Serif"/>
          <w:b w:val="0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F06583" w:rsidRPr="00181C59">
        <w:rPr>
          <w:rFonts w:ascii="PT Astra Serif" w:hAnsi="PT Astra Serif"/>
          <w:b w:val="0"/>
          <w:sz w:val="28"/>
          <w:szCs w:val="28"/>
        </w:rPr>
        <w:t>«</w:t>
      </w:r>
      <w:r w:rsidR="008863C6">
        <w:rPr>
          <w:rFonts w:ascii="PT Astra Serif" w:hAnsi="PT Astra Serif"/>
          <w:b w:val="0"/>
          <w:sz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F06583" w:rsidRPr="00181C59">
        <w:rPr>
          <w:rFonts w:ascii="PT Astra Serif" w:hAnsi="PT Astra Serif"/>
          <w:b w:val="0"/>
          <w:sz w:val="28"/>
          <w:szCs w:val="28"/>
        </w:rPr>
        <w:t xml:space="preserve">» </w:t>
      </w:r>
      <w:r w:rsidRPr="00181C59">
        <w:rPr>
          <w:rFonts w:ascii="PT Astra Serif" w:hAnsi="PT Astra Serif"/>
          <w:b w:val="0"/>
          <w:sz w:val="28"/>
          <w:szCs w:val="28"/>
        </w:rPr>
        <w:t>(приложение).</w:t>
      </w:r>
    </w:p>
    <w:p w:rsidR="00E05001" w:rsidRDefault="00E05001" w:rsidP="00BB1C6A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2. Признать утратившим силу постановление администрации муниципального образования Каменский район от 14</w:t>
      </w:r>
      <w:r w:rsidR="00BB1C6A">
        <w:rPr>
          <w:rFonts w:ascii="PT Astra Serif" w:hAnsi="PT Astra Serif"/>
          <w:b w:val="0"/>
          <w:sz w:val="28"/>
          <w:szCs w:val="28"/>
        </w:rPr>
        <w:t xml:space="preserve"> мая </w:t>
      </w:r>
      <w:r>
        <w:rPr>
          <w:rFonts w:ascii="PT Astra Serif" w:hAnsi="PT Astra Serif"/>
          <w:b w:val="0"/>
          <w:sz w:val="28"/>
          <w:szCs w:val="28"/>
        </w:rPr>
        <w:t>2024</w:t>
      </w:r>
      <w:r w:rsidR="00BB1C6A">
        <w:rPr>
          <w:rFonts w:ascii="PT Astra Serif" w:hAnsi="PT Astra Serif"/>
          <w:b w:val="0"/>
          <w:sz w:val="28"/>
          <w:szCs w:val="28"/>
        </w:rPr>
        <w:t xml:space="preserve"> г.</w:t>
      </w:r>
      <w:r>
        <w:rPr>
          <w:rFonts w:ascii="PT Astra Serif" w:hAnsi="PT Astra Serif"/>
          <w:b w:val="0"/>
          <w:sz w:val="28"/>
          <w:szCs w:val="28"/>
        </w:rPr>
        <w:t xml:space="preserve"> № 182 « Об утверждении  административного регламента предоставления муниципальной услуги «</w:t>
      </w:r>
      <w:r>
        <w:rPr>
          <w:rFonts w:ascii="PT Astra Serif" w:hAnsi="PT Astra Serif"/>
          <w:b w:val="0"/>
          <w:sz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>
        <w:rPr>
          <w:rFonts w:ascii="PT Astra Serif" w:hAnsi="PT Astra Serif"/>
          <w:b w:val="0"/>
          <w:sz w:val="28"/>
          <w:szCs w:val="28"/>
        </w:rPr>
        <w:t xml:space="preserve">».  </w:t>
      </w:r>
    </w:p>
    <w:p w:rsidR="003C6B82" w:rsidRPr="00E662BA" w:rsidRDefault="00E05001" w:rsidP="00BB1C6A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15CD8" w:rsidRPr="00F138C8">
        <w:rPr>
          <w:rFonts w:ascii="PT Astra Serif" w:hAnsi="PT Astra Serif"/>
          <w:sz w:val="28"/>
          <w:szCs w:val="28"/>
        </w:rPr>
        <w:t xml:space="preserve">. </w:t>
      </w:r>
      <w:r w:rsidR="00181C59" w:rsidRPr="00CD0725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181C59" w:rsidRPr="00CD072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181C59" w:rsidRPr="00CD0725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181C59" w:rsidRPr="00CD0725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181C59" w:rsidRPr="00CD0725">
        <w:rPr>
          <w:rFonts w:ascii="PT Astra Serif" w:hAnsi="PT Astra Serif"/>
          <w:color w:val="000000" w:themeColor="text1"/>
          <w:sz w:val="28"/>
          <w:szCs w:val="28"/>
        </w:rPr>
        <w:t xml:space="preserve"> Н.В.) обнародовать настоящее постановление путём его размещения на официальном сайте муниципального образования Каменский </w:t>
      </w:r>
      <w:r w:rsidR="00181C59" w:rsidRPr="00CD0725">
        <w:rPr>
          <w:rFonts w:ascii="PT Astra Serif" w:hAnsi="PT Astra Serif"/>
          <w:color w:val="000000" w:themeColor="text1"/>
          <w:sz w:val="28"/>
          <w:szCs w:val="28"/>
        </w:rPr>
        <w:lastRenderedPageBreak/>
        <w:t>район в информационной сети «Интернет местах для обнародования правовых актов муниципального образования Каменский район</w:t>
      </w:r>
      <w:r w:rsidR="003C6B82" w:rsidRPr="00E662BA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15CD8" w:rsidRPr="00F138C8" w:rsidRDefault="00E05001" w:rsidP="00BB1C6A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15CD8" w:rsidRPr="00F138C8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D15CD8" w:rsidRDefault="00D15CD8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F138C8" w:rsidRPr="00F138C8" w:rsidRDefault="00F138C8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987767" w:rsidRPr="00F138C8" w:rsidRDefault="00987767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BB1C6A" w:rsidRPr="00276E92" w:rsidTr="00BB1C6A">
        <w:trPr>
          <w:trHeight w:val="229"/>
        </w:trPr>
        <w:tc>
          <w:tcPr>
            <w:tcW w:w="2178" w:type="pct"/>
          </w:tcPr>
          <w:p w:rsidR="00BB1C6A" w:rsidRPr="000D05A0" w:rsidRDefault="00BB1C6A" w:rsidP="00BB1C6A">
            <w:pPr>
              <w:pStyle w:val="affffff9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BB1C6A" w:rsidRPr="00276E92" w:rsidRDefault="00BB1C6A" w:rsidP="00BB1C6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B1C6A" w:rsidRPr="00276E92" w:rsidRDefault="00BB1C6A" w:rsidP="00BB1C6A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B1C6A" w:rsidRDefault="00BB1C6A" w:rsidP="00FB4D72">
      <w:pPr>
        <w:jc w:val="both"/>
        <w:rPr>
          <w:sz w:val="28"/>
          <w:szCs w:val="28"/>
        </w:rPr>
        <w:sectPr w:rsidR="00BB1C6A" w:rsidSect="006924D5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BA3A04" w:rsidRPr="00892FDD">
        <w:trPr>
          <w:jc w:val="right"/>
        </w:trPr>
        <w:tc>
          <w:tcPr>
            <w:tcW w:w="4786" w:type="dxa"/>
            <w:shd w:val="clear" w:color="auto" w:fill="auto"/>
          </w:tcPr>
          <w:p w:rsidR="00BA3A04" w:rsidRPr="00892FDD" w:rsidRDefault="00D15CD8" w:rsidP="00FB4D72">
            <w:pPr>
              <w:tabs>
                <w:tab w:val="left" w:pos="6900"/>
                <w:tab w:val="right" w:pos="9354"/>
              </w:tabs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 xml:space="preserve">               </w:t>
            </w:r>
          </w:p>
        </w:tc>
        <w:tc>
          <w:tcPr>
            <w:tcW w:w="4536" w:type="dxa"/>
            <w:shd w:val="clear" w:color="auto" w:fill="auto"/>
          </w:tcPr>
          <w:p w:rsidR="00BA3A04" w:rsidRPr="002D61B6" w:rsidRDefault="00BA3A04" w:rsidP="00FB4D72">
            <w:pPr>
              <w:tabs>
                <w:tab w:val="left" w:pos="6900"/>
                <w:tab w:val="right" w:pos="935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1B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BA3A04" w:rsidRPr="002D61B6" w:rsidRDefault="00BA3A04" w:rsidP="00FB4D72">
            <w:pPr>
              <w:tabs>
                <w:tab w:val="left" w:pos="6900"/>
                <w:tab w:val="right" w:pos="935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1B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A3A04" w:rsidRPr="002D61B6" w:rsidRDefault="00BA3A04" w:rsidP="00FB4D72">
            <w:pPr>
              <w:tabs>
                <w:tab w:val="left" w:pos="6900"/>
                <w:tab w:val="right" w:pos="935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1B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87767" w:rsidRPr="002D61B6" w:rsidRDefault="00BA3A04" w:rsidP="00987767">
            <w:pPr>
              <w:tabs>
                <w:tab w:val="left" w:pos="6900"/>
                <w:tab w:val="right" w:pos="935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1B6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BA3A04" w:rsidRPr="002D61B6" w:rsidRDefault="00BA3A04" w:rsidP="00987767">
            <w:pPr>
              <w:tabs>
                <w:tab w:val="left" w:pos="6900"/>
                <w:tab w:val="right" w:pos="935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1B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B1C6A">
              <w:rPr>
                <w:rFonts w:ascii="PT Astra Serif" w:hAnsi="PT Astra Serif"/>
                <w:sz w:val="28"/>
                <w:szCs w:val="28"/>
              </w:rPr>
              <w:t>4</w:t>
            </w:r>
            <w:r w:rsidR="003C703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77DDC">
              <w:rPr>
                <w:rFonts w:ascii="PT Astra Serif" w:hAnsi="PT Astra Serif"/>
                <w:sz w:val="28"/>
                <w:szCs w:val="28"/>
              </w:rPr>
              <w:t>декабря</w:t>
            </w:r>
            <w:r w:rsidR="003C703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138C8">
              <w:rPr>
                <w:rFonts w:ascii="PT Astra Serif" w:hAnsi="PT Astra Serif"/>
                <w:sz w:val="28"/>
                <w:szCs w:val="28"/>
              </w:rPr>
              <w:t>20</w:t>
            </w:r>
            <w:r w:rsidR="00BB05BA">
              <w:rPr>
                <w:rFonts w:ascii="PT Astra Serif" w:hAnsi="PT Astra Serif"/>
                <w:sz w:val="28"/>
                <w:szCs w:val="28"/>
              </w:rPr>
              <w:t>2</w:t>
            </w:r>
            <w:r w:rsidR="002261D3">
              <w:rPr>
                <w:rFonts w:ascii="PT Astra Serif" w:hAnsi="PT Astra Serif"/>
                <w:sz w:val="28"/>
                <w:szCs w:val="28"/>
              </w:rPr>
              <w:t>4</w:t>
            </w:r>
            <w:r w:rsidR="003C7035"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 w:rsidR="00F138C8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2D61B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BB1C6A">
              <w:rPr>
                <w:rFonts w:ascii="PT Astra Serif" w:hAnsi="PT Astra Serif"/>
                <w:sz w:val="28"/>
                <w:szCs w:val="28"/>
              </w:rPr>
              <w:t>444</w:t>
            </w:r>
          </w:p>
          <w:p w:rsidR="00BA3A04" w:rsidRPr="00892FDD" w:rsidRDefault="00BA3A04" w:rsidP="00FB4D72">
            <w:pPr>
              <w:tabs>
                <w:tab w:val="left" w:pos="6900"/>
                <w:tab w:val="right" w:pos="9354"/>
              </w:tabs>
            </w:pPr>
            <w:r w:rsidRPr="002D61B6">
              <w:rPr>
                <w:rFonts w:ascii="PT Astra Serif" w:hAnsi="PT Astra Serif"/>
              </w:rPr>
              <w:tab/>
            </w:r>
            <w:r w:rsidRPr="00892FDD">
              <w:t xml:space="preserve">      Каменский </w:t>
            </w:r>
            <w:proofErr w:type="spellStart"/>
            <w:r w:rsidRPr="00892FDD">
              <w:t>райо</w:t>
            </w:r>
            <w:proofErr w:type="spellEnd"/>
          </w:p>
        </w:tc>
      </w:tr>
    </w:tbl>
    <w:p w:rsidR="00B463B1" w:rsidRDefault="00B463B1" w:rsidP="00FB4D72">
      <w:pPr>
        <w:jc w:val="center"/>
        <w:rPr>
          <w:b/>
        </w:rPr>
      </w:pPr>
      <w:bookmarkStart w:id="1" w:name="sub_1100"/>
    </w:p>
    <w:bookmarkEnd w:id="1"/>
    <w:p w:rsidR="008863C6" w:rsidRDefault="008863C6" w:rsidP="008863C6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8863C6" w:rsidRDefault="008863C6" w:rsidP="008863C6">
      <w:pPr>
        <w:pStyle w:val="af0"/>
        <w:jc w:val="center"/>
        <w:rPr>
          <w:sz w:val="28"/>
        </w:rPr>
      </w:pPr>
      <w:r>
        <w:rPr>
          <w:rFonts w:ascii="PT Astra Serif" w:hAnsi="PT Astra Serif"/>
          <w:b/>
          <w:sz w:val="28"/>
        </w:rPr>
        <w:t>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5169A6" w:rsidRPr="005169A6" w:rsidRDefault="005169A6" w:rsidP="005169A6">
      <w:pPr>
        <w:keepNext/>
        <w:keepLines/>
        <w:spacing w:before="240" w:after="16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(далее - Услуга).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Услуга предоставляется физическим лицам, юридическим лицам (далее - заявители), указанным в таблице 1 приложения № 1 к настоящему Административному регламенту.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Услуга должна быть предоставлена заявителю в соответствии с вариантом предоставления Услуги (далее - вариант).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- профилирование)</w:t>
      </w:r>
      <w:r w:rsidRPr="005169A6">
        <w:rPr>
          <w:rStyle w:val="affffff2"/>
          <w:rFonts w:ascii="PT Astra Serif" w:hAnsi="PT Astra Serif"/>
          <w:sz w:val="28"/>
          <w:szCs w:val="28"/>
        </w:rPr>
        <w:footnoteReference w:id="1"/>
      </w:r>
      <w:r w:rsidRPr="005169A6">
        <w:rPr>
          <w:rFonts w:ascii="PT Astra Serif" w:hAnsi="PT Astra Serif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5169A6">
        <w:rPr>
          <w:rStyle w:val="affffff2"/>
          <w:rFonts w:ascii="PT Astra Serif" w:hAnsi="PT Astra Serif"/>
          <w:sz w:val="28"/>
          <w:szCs w:val="28"/>
        </w:rPr>
        <w:footnoteReference w:id="2"/>
      </w:r>
      <w:r w:rsidRPr="005169A6">
        <w:rPr>
          <w:rFonts w:ascii="PT Astra Serif" w:hAnsi="PT Astra Serif"/>
          <w:sz w:val="28"/>
          <w:szCs w:val="28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5169A6" w:rsidRPr="005169A6" w:rsidRDefault="005169A6" w:rsidP="005169A6">
      <w:pPr>
        <w:keepNext/>
        <w:keepLines/>
        <w:spacing w:before="480" w:after="16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lastRenderedPageBreak/>
        <w:t>II. Стандарт предоставления Услуги</w:t>
      </w:r>
    </w:p>
    <w:p w:rsidR="005169A6" w:rsidRPr="005169A6" w:rsidRDefault="005169A6" w:rsidP="005169A6">
      <w:pPr>
        <w:keepNext/>
        <w:keepLines/>
        <w:spacing w:before="40" w:after="16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Наименование Услуги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Наименование органа, предоставляющего Услугу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Услуга предоставляется </w:t>
      </w:r>
      <w:r w:rsidR="00C5622D" w:rsidRPr="00C5622D">
        <w:rPr>
          <w:rFonts w:ascii="PT Astra Serif" w:hAnsi="PT Astra Serif"/>
          <w:color w:val="000000" w:themeColor="text1"/>
          <w:sz w:val="28"/>
          <w:szCs w:val="28"/>
        </w:rPr>
        <w:t>Администрацией муниципального образования Каменский район</w:t>
      </w:r>
      <w:r w:rsidRPr="005169A6">
        <w:rPr>
          <w:rFonts w:ascii="PT Astra Serif" w:hAnsi="PT Astra Serif"/>
          <w:sz w:val="28"/>
          <w:szCs w:val="28"/>
        </w:rPr>
        <w:t>.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Результат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 обращении заявителя за  результатами предоставления Услуги являются: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5169A6" w:rsidRPr="005169A6" w:rsidRDefault="005169A6" w:rsidP="005169A6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169A6" w:rsidRPr="005169A6" w:rsidRDefault="005169A6" w:rsidP="005169A6">
      <w:pPr>
        <w:pStyle w:val="afb"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:rsidR="005169A6" w:rsidRPr="005169A6" w:rsidRDefault="005169A6" w:rsidP="005169A6">
      <w:pPr>
        <w:pStyle w:val="afb"/>
        <w:numPr>
          <w:ilvl w:val="1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5169A6" w:rsidRPr="005169A6" w:rsidRDefault="005169A6" w:rsidP="005169A6">
      <w:pPr>
        <w:pStyle w:val="afb"/>
        <w:numPr>
          <w:ilvl w:val="1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Результаты предоставления Услуги могут быть получены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Срок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Максимальный срок предоставления Услуги составляет 5 рабочих дней со дня осуществления заявителем оплаты Услуги.</w:t>
      </w:r>
    </w:p>
    <w:p w:rsidR="005169A6" w:rsidRPr="005169A6" w:rsidRDefault="005169A6" w:rsidP="005169A6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lastRenderedPageBreak/>
        <w:t>Правовые основания для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169A6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</w:t>
      </w:r>
      <w:r w:rsidRPr="005169A6">
        <w:rPr>
          <w:rFonts w:ascii="PT Astra Serif" w:hAnsi="PT Astra Serif"/>
          <w:sz w:val="28"/>
          <w:szCs w:val="28"/>
        </w:rPr>
        <w:t>, а также о должностных лицах, муниципальных служащих, работниках администрации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размещены на официальном сайте администрации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 </w:t>
      </w:r>
      <w:r w:rsidRPr="005169A6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(далее – сеть «Интернет»), а также на Едином портале.</w:t>
      </w:r>
      <w:proofErr w:type="gramEnd"/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  <w:r w:rsidRPr="005169A6">
        <w:rPr>
          <w:rFonts w:ascii="PT Astra Serif" w:hAnsi="PT Astra Serif"/>
          <w:b/>
          <w:sz w:val="28"/>
          <w:szCs w:val="28"/>
        </w:rPr>
        <w:br/>
        <w:t>в приеме заявления и</w:t>
      </w:r>
      <w:r w:rsidRPr="005169A6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b/>
          <w:sz w:val="28"/>
          <w:szCs w:val="28"/>
        </w:rPr>
        <w:t>документов, необходимых для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5169A6" w:rsidRPr="005169A6" w:rsidRDefault="005169A6" w:rsidP="005169A6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Размер платы, взимаемой с заявителя </w:t>
      </w:r>
      <w:r w:rsidRPr="005169A6">
        <w:rPr>
          <w:rFonts w:ascii="PT Astra Serif" w:hAnsi="PT Astra Serif"/>
          <w:b/>
          <w:sz w:val="28"/>
          <w:szCs w:val="28"/>
        </w:rPr>
        <w:br/>
        <w:t>при предоставлении Услуги, и способы ее взимания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За предоставление Услуги осуществляется оплата в размере, предусмотренном законодательством Российской Федерации.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lastRenderedPageBreak/>
        <w:t>Сведения о размере платы и способах ее уплаты размещены на Едином портале.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Максимальный срок ожидания в очереди при подаче заявления</w:t>
      </w:r>
      <w:r w:rsidRPr="005169A6">
        <w:rPr>
          <w:rFonts w:ascii="PT Astra Serif" w:hAnsi="PT Astra Serif"/>
          <w:b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 xml:space="preserve">составляет 15 минут.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Срок регистрации заявления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в Органе местного самоуправления составляет 1 рабочий день </w:t>
      </w:r>
      <w:proofErr w:type="gramStart"/>
      <w:r w:rsidRPr="005169A6">
        <w:rPr>
          <w:rFonts w:ascii="PT Astra Serif" w:hAnsi="PT Astra Serif"/>
          <w:sz w:val="28"/>
          <w:szCs w:val="28"/>
        </w:rPr>
        <w:t>с даты подачи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Услуга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Требования к помещениям, в которых предоставляется Услуга, размещены на официальном сайте администрации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 </w:t>
      </w:r>
      <w:r w:rsidRPr="005169A6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Показатели доступности и качества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Показатели доступности и качества Услуги размещены на официальном сайте  администрации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 в сети «Интернет», а также на Едином портале.</w:t>
      </w:r>
    </w:p>
    <w:p w:rsidR="005169A6" w:rsidRPr="005169A6" w:rsidRDefault="005169A6" w:rsidP="005169A6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Иные требования к предоставлению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Информационная система, используемая для предоставления Услуги, – единая система межведомственного электронного взаимодействия.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lastRenderedPageBreak/>
        <w:t>III. Состав, последовательность и сроки выполнения административных процедур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Перечень вариантов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 обращении заявителя за «Предоставлением сведений, документов и материалов, содержащихся в государственных информационных системах обеспечения градостроительной деятельности» Услуга предоставляется в соответствии со следующими вариантами:</w:t>
      </w:r>
    </w:p>
    <w:p w:rsidR="005169A6" w:rsidRPr="005169A6" w:rsidRDefault="005169A6" w:rsidP="005169A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Вариант</w:t>
      </w:r>
      <w:r w:rsidRPr="005169A6">
        <w:rPr>
          <w:rFonts w:ascii="PT Astra Serif" w:hAnsi="PT Astra Serif"/>
          <w:sz w:val="28"/>
          <w:szCs w:val="28"/>
        </w:rPr>
        <w:t> </w:t>
      </w:r>
      <w:r w:rsidRPr="005169A6">
        <w:rPr>
          <w:rFonts w:ascii="PT Astra Serif" w:hAnsi="PT Astra Serif"/>
          <w:sz w:val="28"/>
          <w:szCs w:val="28"/>
        </w:rPr>
        <w:t>1: физическое лицо, Заявитель;</w:t>
      </w:r>
    </w:p>
    <w:p w:rsidR="005169A6" w:rsidRPr="005169A6" w:rsidRDefault="005169A6" w:rsidP="005169A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Вариант</w:t>
      </w:r>
      <w:r w:rsidRPr="005169A6">
        <w:rPr>
          <w:rFonts w:ascii="PT Astra Serif" w:hAnsi="PT Astra Serif"/>
          <w:sz w:val="28"/>
          <w:szCs w:val="28"/>
        </w:rPr>
        <w:t> </w:t>
      </w:r>
      <w:r w:rsidRPr="005169A6">
        <w:rPr>
          <w:rFonts w:ascii="PT Astra Serif" w:hAnsi="PT Astra Serif"/>
          <w:sz w:val="28"/>
          <w:szCs w:val="28"/>
        </w:rPr>
        <w:t>2: физическое лицо, Представитель;</w:t>
      </w:r>
    </w:p>
    <w:p w:rsidR="005169A6" w:rsidRPr="005169A6" w:rsidRDefault="005169A6" w:rsidP="005169A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Вариант</w:t>
      </w:r>
      <w:r w:rsidRPr="005169A6">
        <w:rPr>
          <w:rFonts w:ascii="PT Astra Serif" w:hAnsi="PT Astra Serif"/>
          <w:sz w:val="28"/>
          <w:szCs w:val="28"/>
        </w:rPr>
        <w:t> </w:t>
      </w:r>
      <w:r w:rsidRPr="005169A6">
        <w:rPr>
          <w:rFonts w:ascii="PT Astra Serif" w:hAnsi="PT Astra Serif"/>
          <w:sz w:val="28"/>
          <w:szCs w:val="28"/>
        </w:rPr>
        <w:t>3: юридическое лицо, Заявитель;</w:t>
      </w:r>
    </w:p>
    <w:p w:rsidR="005169A6" w:rsidRPr="005169A6" w:rsidRDefault="005169A6" w:rsidP="005169A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Вариант</w:t>
      </w:r>
      <w:r w:rsidRPr="005169A6">
        <w:rPr>
          <w:rFonts w:ascii="PT Astra Serif" w:hAnsi="PT Astra Serif"/>
          <w:sz w:val="28"/>
          <w:szCs w:val="28"/>
        </w:rPr>
        <w:t> </w:t>
      </w:r>
      <w:r w:rsidRPr="005169A6">
        <w:rPr>
          <w:rFonts w:ascii="PT Astra Serif" w:hAnsi="PT Astra Serif"/>
          <w:sz w:val="28"/>
          <w:szCs w:val="28"/>
        </w:rPr>
        <w:t>4: юридическое лицо, Представитель.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Возможность оставления заявления без рассмотрения не предусмотрена.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169A6">
        <w:rPr>
          <w:rFonts w:ascii="PT Astra Serif" w:hAnsi="PT Astra Serif"/>
          <w:sz w:val="28"/>
          <w:szCs w:val="28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  <w:proofErr w:type="gramEnd"/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Профилирование заявителя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5169A6" w:rsidRPr="005169A6" w:rsidRDefault="005169A6" w:rsidP="005169A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Профилирование осуществляется: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 личном кабинете на Едином портале (при наличии технической возможности);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 Органе местного самоуправления при личном обращении.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5169A6">
        <w:rPr>
          <w:rFonts w:ascii="PT Astra Serif" w:hAnsi="PT Astra Serif"/>
          <w:sz w:val="28"/>
          <w:szCs w:val="28"/>
        </w:rPr>
        <w:t>из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которых соответствует одному варианту.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Описания вариантов, приведенные в настоящем разделе, размещаются в администрации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 </w:t>
      </w:r>
      <w:r w:rsidRPr="005169A6">
        <w:rPr>
          <w:rFonts w:ascii="PT Astra Serif" w:hAnsi="PT Astra Serif"/>
          <w:sz w:val="28"/>
          <w:szCs w:val="28"/>
        </w:rPr>
        <w:t>в общедоступном для ознакомления месте.</w:t>
      </w:r>
    </w:p>
    <w:p w:rsidR="005169A6" w:rsidRPr="005169A6" w:rsidRDefault="005169A6" w:rsidP="005169A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169A6" w:rsidRPr="005169A6" w:rsidRDefault="005169A6" w:rsidP="005169A6">
      <w:pPr>
        <w:pStyle w:val="afb"/>
        <w:keepNext/>
        <w:numPr>
          <w:ilvl w:val="0"/>
          <w:numId w:val="11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5169A6" w:rsidRPr="005169A6" w:rsidRDefault="005169A6" w:rsidP="005169A6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5 рабочих дней со дня осуществления заявителем оплаты 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lastRenderedPageBreak/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5169A6" w:rsidRPr="005169A6" w:rsidRDefault="005169A6" w:rsidP="005169A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169A6" w:rsidRPr="005169A6" w:rsidRDefault="005169A6" w:rsidP="005169A6">
      <w:pPr>
        <w:pStyle w:val="afb"/>
        <w:keepNext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:rsidR="005169A6" w:rsidRPr="005169A6" w:rsidRDefault="005169A6" w:rsidP="005169A6">
      <w:pPr>
        <w:pStyle w:val="afb"/>
        <w:keepNext/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5169A6" w:rsidRPr="005169A6" w:rsidRDefault="005169A6" w:rsidP="005169A6">
      <w:pPr>
        <w:pStyle w:val="afb"/>
        <w:keepNext/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предоставление результата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 (при наличии технической возможности).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169A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-</w:t>
      </w:r>
      <w:r w:rsidR="00BB1C6A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>документы, удостоверяющие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в Органе местного самоуправления при личном обращении: оригинал или </w:t>
      </w:r>
      <w:r w:rsidRPr="005169A6">
        <w:rPr>
          <w:rFonts w:ascii="PT Astra Serif" w:hAnsi="PT Astra Serif"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Федерации).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- финансовые и платежные документы – информация об оплате государственной пошлины (при подаче заявления посредством почтового отправления: оригинал или копия,</w:t>
      </w:r>
      <w:r w:rsidR="00791159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посредством почтового отправления </w:t>
      </w:r>
      <w:r w:rsidR="00791159">
        <w:rPr>
          <w:rFonts w:ascii="PT Astra Serif" w:hAnsi="PT Astra Serif"/>
          <w:sz w:val="28"/>
          <w:szCs w:val="28"/>
        </w:rPr>
        <w:t>-</w:t>
      </w:r>
      <w:r w:rsidRPr="005169A6">
        <w:rPr>
          <w:rFonts w:ascii="PT Astra Serif" w:hAnsi="PT Astra Serif"/>
          <w:sz w:val="28"/>
          <w:szCs w:val="28"/>
        </w:rPr>
        <w:t xml:space="preserve"> документ, удостоверяющий личность отправителя почтового отправления;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 личном кабинете на Едином портале – единая система идентификац</w:t>
      </w:r>
      <w:proofErr w:type="gramStart"/>
      <w:r w:rsidRPr="005169A6">
        <w:rPr>
          <w:rFonts w:ascii="PT Astra Serif" w:hAnsi="PT Astra Serif"/>
          <w:sz w:val="28"/>
          <w:szCs w:val="28"/>
        </w:rPr>
        <w:t>ии и ау</w:t>
      </w:r>
      <w:proofErr w:type="gramEnd"/>
      <w:r w:rsidRPr="005169A6"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в Органе местного самоуправления при личном </w:t>
      </w:r>
      <w:r w:rsidRPr="005169A6">
        <w:rPr>
          <w:rFonts w:ascii="PT Astra Serif" w:hAnsi="PT Astra Serif"/>
          <w:sz w:val="28"/>
          <w:szCs w:val="28"/>
        </w:rPr>
        <w:lastRenderedPageBreak/>
        <w:t xml:space="preserve">обращении составляет 1 рабочий день </w:t>
      </w:r>
      <w:proofErr w:type="gramStart"/>
      <w:r w:rsidRPr="005169A6">
        <w:rPr>
          <w:rFonts w:ascii="PT Astra Serif" w:hAnsi="PT Astra Serif"/>
          <w:sz w:val="28"/>
          <w:szCs w:val="28"/>
        </w:rPr>
        <w:t>с даты подачи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Услуги, указанным способом.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Орган местного самоуправления отказывает заявителю в предоставлении Услуги при наличии следующих оснований: 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lastRenderedPageBreak/>
        <w:t xml:space="preserve">Предоставление результата Услуги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Приостановление предоставления Услуги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791159">
        <w:rPr>
          <w:rFonts w:ascii="PT Astra Serif" w:hAnsi="PT Astra Serif"/>
          <w:sz w:val="28"/>
          <w:szCs w:val="28"/>
        </w:rPr>
        <w:t xml:space="preserve">Каменский район </w:t>
      </w:r>
      <w:r w:rsidRPr="005169A6">
        <w:rPr>
          <w:rFonts w:ascii="PT Astra Serif" w:hAnsi="PT Astra Serif"/>
          <w:sz w:val="28"/>
          <w:szCs w:val="28"/>
        </w:rPr>
        <w:t>приостанавливает предоставление Услуги на срок 7 рабочих дней при наличии следующего основания:</w:t>
      </w:r>
    </w:p>
    <w:p w:rsidR="005169A6" w:rsidRPr="005169A6" w:rsidRDefault="005169A6" w:rsidP="00BB1C6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отсутствие информации об оплате заявителем предоставления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791159">
        <w:rPr>
          <w:rFonts w:ascii="PT Astra Serif" w:hAnsi="PT Astra Serif"/>
          <w:sz w:val="28"/>
          <w:szCs w:val="28"/>
        </w:rPr>
        <w:t>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возобновляет предоставление Услуги при наличии следующего основания – заявителем уплачена государственная пошлина за предоставление Услуги.</w:t>
      </w:r>
    </w:p>
    <w:p w:rsidR="005169A6" w:rsidRPr="005169A6" w:rsidRDefault="005169A6" w:rsidP="005169A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169A6" w:rsidRPr="005169A6" w:rsidRDefault="005169A6" w:rsidP="005169A6">
      <w:pPr>
        <w:pStyle w:val="afb"/>
        <w:keepNext/>
        <w:numPr>
          <w:ilvl w:val="0"/>
          <w:numId w:val="11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5169A6" w:rsidRPr="005169A6" w:rsidRDefault="005169A6" w:rsidP="005169A6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5 рабочих дней со дня осуществления заявителем оплаты 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5169A6" w:rsidRPr="00101D15" w:rsidRDefault="005169A6" w:rsidP="005169A6">
      <w:pPr>
        <w:numPr>
          <w:ilvl w:val="1"/>
          <w:numId w:val="9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5169A6" w:rsidRPr="00101D15" w:rsidRDefault="005169A6" w:rsidP="005169A6">
      <w:pPr>
        <w:numPr>
          <w:ilvl w:val="1"/>
          <w:numId w:val="9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5169A6" w:rsidRPr="00101D15" w:rsidRDefault="005169A6" w:rsidP="005169A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169A6" w:rsidRPr="00101D15" w:rsidRDefault="005169A6" w:rsidP="005169A6">
      <w:pPr>
        <w:pStyle w:val="afb"/>
        <w:keepNext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lastRenderedPageBreak/>
        <w:t>Документами, содержащими решения о предоставлении Услуги, являются:</w:t>
      </w:r>
    </w:p>
    <w:p w:rsidR="005169A6" w:rsidRPr="00101D15" w:rsidRDefault="005169A6" w:rsidP="00101D15">
      <w:pPr>
        <w:pStyle w:val="afb"/>
        <w:keepNext/>
        <w:numPr>
          <w:ilvl w:val="1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5169A6" w:rsidRPr="00101D15" w:rsidRDefault="005169A6" w:rsidP="00506328">
      <w:pPr>
        <w:pStyle w:val="afb"/>
        <w:keepNext/>
        <w:numPr>
          <w:ilvl w:val="1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предоставление результата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169A6">
        <w:rPr>
          <w:rFonts w:ascii="PT Astra Serif" w:hAnsi="PT Astra Serif"/>
          <w:sz w:val="28"/>
          <w:szCs w:val="28"/>
        </w:rPr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  <w:proofErr w:type="gramEnd"/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169A6">
        <w:rPr>
          <w:rFonts w:ascii="PT Astra Serif" w:hAnsi="PT Astra Serif"/>
          <w:sz w:val="28"/>
          <w:szCs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 w:rsidR="00791159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</w:t>
      </w:r>
      <w:r w:rsidRPr="005169A6">
        <w:rPr>
          <w:rFonts w:ascii="PT Astra Serif" w:hAnsi="PT Astra Serif"/>
          <w:sz w:val="28"/>
          <w:szCs w:val="28"/>
        </w:rPr>
        <w:lastRenderedPageBreak/>
        <w:t>самоуправления при личном обращении: оригинал или копия,</w:t>
      </w:r>
      <w:r w:rsidR="00791159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Федерации).</w:t>
      </w:r>
      <w:proofErr w:type="gramEnd"/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791159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 личном кабинете на Едином портале – единая система идентификац</w:t>
      </w:r>
      <w:proofErr w:type="gramStart"/>
      <w:r w:rsidRPr="005169A6">
        <w:rPr>
          <w:rFonts w:ascii="PT Astra Serif" w:hAnsi="PT Astra Serif"/>
          <w:sz w:val="28"/>
          <w:szCs w:val="28"/>
        </w:rPr>
        <w:t>ии и ау</w:t>
      </w:r>
      <w:proofErr w:type="gramEnd"/>
      <w:r w:rsidRPr="005169A6"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791159">
        <w:rPr>
          <w:rFonts w:ascii="PT Astra Serif" w:hAnsi="PT Astra Serif"/>
          <w:sz w:val="28"/>
          <w:szCs w:val="28"/>
        </w:rPr>
        <w:t>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в Органе местного самоуправления составляет 1 </w:t>
      </w:r>
      <w:r w:rsidRPr="005169A6">
        <w:rPr>
          <w:rFonts w:ascii="PT Astra Serif" w:hAnsi="PT Astra Serif"/>
          <w:sz w:val="28"/>
          <w:szCs w:val="28"/>
        </w:rPr>
        <w:lastRenderedPageBreak/>
        <w:t xml:space="preserve">рабочий день </w:t>
      </w:r>
      <w:proofErr w:type="gramStart"/>
      <w:r w:rsidRPr="005169A6">
        <w:rPr>
          <w:rFonts w:ascii="PT Astra Serif" w:hAnsi="PT Astra Serif"/>
          <w:sz w:val="28"/>
          <w:szCs w:val="28"/>
        </w:rPr>
        <w:t>с даты подачи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Услуги, указанным способом.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lastRenderedPageBreak/>
        <w:t xml:space="preserve">Предоставление результата Услуги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Приостановление предоставления Услуги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 w:rsidR="00791159">
        <w:rPr>
          <w:rFonts w:ascii="PT Astra Serif" w:hAnsi="PT Astra Serif"/>
          <w:sz w:val="28"/>
          <w:szCs w:val="28"/>
        </w:rPr>
        <w:t xml:space="preserve">Каменский район </w:t>
      </w:r>
      <w:r w:rsidRPr="005169A6">
        <w:rPr>
          <w:rFonts w:ascii="PT Astra Serif" w:hAnsi="PT Astra Serif"/>
          <w:sz w:val="28"/>
          <w:szCs w:val="28"/>
        </w:rPr>
        <w:t>приостанавливает предоставление Услуги на срок 7 рабочих дней при наличии следующего основания</w:t>
      </w:r>
    </w:p>
    <w:p w:rsidR="005169A6" w:rsidRPr="005169A6" w:rsidRDefault="005169A6" w:rsidP="00BB1C6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отсутствие информации об оплате заявителем предоставления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 w:rsidR="00791159">
        <w:rPr>
          <w:rFonts w:ascii="PT Astra Serif" w:hAnsi="PT Astra Serif"/>
          <w:sz w:val="28"/>
          <w:szCs w:val="28"/>
        </w:rPr>
        <w:t>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возобновляет предоставление Услуги при наличии следующего основания:</w:t>
      </w:r>
    </w:p>
    <w:p w:rsidR="005169A6" w:rsidRPr="005169A6" w:rsidRDefault="005169A6" w:rsidP="00BB1C6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заявителем уплачена государственная пошлина за предоставление Услуги.</w:t>
      </w:r>
    </w:p>
    <w:p w:rsidR="005169A6" w:rsidRPr="005169A6" w:rsidRDefault="005169A6" w:rsidP="005169A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169A6" w:rsidRPr="005169A6" w:rsidRDefault="005169A6" w:rsidP="005169A6">
      <w:pPr>
        <w:pStyle w:val="afb"/>
        <w:keepNext/>
        <w:numPr>
          <w:ilvl w:val="0"/>
          <w:numId w:val="11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5169A6" w:rsidRPr="005169A6" w:rsidRDefault="005169A6" w:rsidP="005169A6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5 рабочих дней со дня осуществления заявителем оплаты  Услуги.</w:t>
      </w:r>
    </w:p>
    <w:p w:rsidR="005169A6" w:rsidRPr="00101D15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5169A6" w:rsidRPr="00101D15" w:rsidRDefault="005169A6" w:rsidP="005169A6">
      <w:pPr>
        <w:numPr>
          <w:ilvl w:val="1"/>
          <w:numId w:val="9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5169A6" w:rsidRPr="00101D15" w:rsidRDefault="005169A6" w:rsidP="005169A6">
      <w:pPr>
        <w:numPr>
          <w:ilvl w:val="1"/>
          <w:numId w:val="9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5169A6" w:rsidRPr="00101D15" w:rsidRDefault="005169A6" w:rsidP="005169A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169A6" w:rsidRPr="00101D15" w:rsidRDefault="005169A6" w:rsidP="005169A6">
      <w:pPr>
        <w:pStyle w:val="afb"/>
        <w:keepNext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:rsidR="005169A6" w:rsidRPr="00101D15" w:rsidRDefault="005169A6" w:rsidP="00101D15">
      <w:pPr>
        <w:pStyle w:val="afb"/>
        <w:keepNext/>
        <w:numPr>
          <w:ilvl w:val="1"/>
          <w:numId w:val="1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5169A6" w:rsidRPr="00101D15" w:rsidRDefault="005169A6" w:rsidP="00506328">
      <w:pPr>
        <w:pStyle w:val="afb"/>
        <w:keepNext/>
        <w:numPr>
          <w:ilvl w:val="1"/>
          <w:numId w:val="1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предоставление результата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169A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791159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 xml:space="preserve">заверенная в </w:t>
      </w:r>
      <w:r w:rsidRPr="005169A6">
        <w:rPr>
          <w:rFonts w:ascii="PT Astra Serif" w:hAnsi="PT Astra Serif"/>
          <w:sz w:val="28"/>
          <w:szCs w:val="28"/>
        </w:rPr>
        <w:lastRenderedPageBreak/>
        <w:t xml:space="preserve">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 личном кабинете на Едином портале – единая система идентификац</w:t>
      </w:r>
      <w:proofErr w:type="gramStart"/>
      <w:r w:rsidRPr="005169A6">
        <w:rPr>
          <w:rFonts w:ascii="PT Astra Serif" w:hAnsi="PT Astra Serif"/>
          <w:sz w:val="28"/>
          <w:szCs w:val="28"/>
        </w:rPr>
        <w:t>ии и ау</w:t>
      </w:r>
      <w:proofErr w:type="gramEnd"/>
      <w:r w:rsidRPr="005169A6"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в Органе местного самоуправления составляет 1 рабочий день </w:t>
      </w:r>
      <w:proofErr w:type="gramStart"/>
      <w:r w:rsidRPr="005169A6">
        <w:rPr>
          <w:rFonts w:ascii="PT Astra Serif" w:hAnsi="PT Astra Serif"/>
          <w:sz w:val="28"/>
          <w:szCs w:val="28"/>
        </w:rPr>
        <w:t>с даты подачи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Услуги, указанным способом.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</w:t>
      </w:r>
      <w:r w:rsidRPr="005169A6">
        <w:rPr>
          <w:rFonts w:ascii="PT Astra Serif" w:hAnsi="PT Astra Serif"/>
          <w:sz w:val="28"/>
          <w:szCs w:val="28"/>
        </w:rPr>
        <w:lastRenderedPageBreak/>
        <w:t>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Предоставление результата Услуги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lastRenderedPageBreak/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Приостановление предоставления Услуги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  Администрация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 </w:t>
      </w:r>
      <w:r w:rsidRPr="005169A6">
        <w:rPr>
          <w:rFonts w:ascii="PT Astra Serif" w:hAnsi="PT Astra Serif"/>
          <w:sz w:val="28"/>
          <w:szCs w:val="28"/>
        </w:rPr>
        <w:t>приостанавливает предоставление Услуги на срок 7 рабочих дней при наличии следующего основания:</w:t>
      </w:r>
    </w:p>
    <w:p w:rsidR="005169A6" w:rsidRPr="005169A6" w:rsidRDefault="005169A6" w:rsidP="00BB1C6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отсутствие информации об оплате заявителем предоставления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возобновляет предоставление Услуги при наличии следующего основания:</w:t>
      </w:r>
    </w:p>
    <w:p w:rsidR="005169A6" w:rsidRPr="005169A6" w:rsidRDefault="005169A6" w:rsidP="00BB1C6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заявителем уплачена государственная пошлина за предоставление Услуги.</w:t>
      </w:r>
    </w:p>
    <w:p w:rsidR="005169A6" w:rsidRPr="005169A6" w:rsidRDefault="005169A6" w:rsidP="005169A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169A6" w:rsidRPr="005169A6" w:rsidRDefault="005169A6" w:rsidP="005169A6">
      <w:pPr>
        <w:pStyle w:val="afb"/>
        <w:keepNext/>
        <w:numPr>
          <w:ilvl w:val="0"/>
          <w:numId w:val="11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5169A6" w:rsidRPr="005169A6" w:rsidRDefault="005169A6" w:rsidP="005169A6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5 рабочих дней со дня осуществления заявителем оплаты 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5169A6" w:rsidRPr="00101D15" w:rsidRDefault="005169A6" w:rsidP="005169A6">
      <w:pPr>
        <w:numPr>
          <w:ilvl w:val="1"/>
          <w:numId w:val="9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5169A6" w:rsidRPr="00101D15" w:rsidRDefault="005169A6" w:rsidP="005169A6">
      <w:pPr>
        <w:numPr>
          <w:ilvl w:val="1"/>
          <w:numId w:val="9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5169A6" w:rsidRPr="00101D15" w:rsidRDefault="005169A6" w:rsidP="005169A6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169A6" w:rsidRPr="00101D15" w:rsidRDefault="005169A6" w:rsidP="005169A6">
      <w:pPr>
        <w:pStyle w:val="afb"/>
        <w:keepNext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lastRenderedPageBreak/>
        <w:t>Документами, содержащими решения о предоставлении Услуги, являются:</w:t>
      </w:r>
    </w:p>
    <w:p w:rsidR="005169A6" w:rsidRPr="00101D15" w:rsidRDefault="005169A6" w:rsidP="00101D15">
      <w:pPr>
        <w:pStyle w:val="afb"/>
        <w:keepNext/>
        <w:numPr>
          <w:ilvl w:val="1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5169A6" w:rsidRPr="00101D15" w:rsidRDefault="005169A6" w:rsidP="00506328">
      <w:pPr>
        <w:pStyle w:val="afb"/>
        <w:keepNext/>
        <w:numPr>
          <w:ilvl w:val="1"/>
          <w:numId w:val="1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01D15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предоставление результата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169A6">
        <w:rPr>
          <w:rFonts w:ascii="PT Astra Serif" w:hAnsi="PT Astra Serif"/>
          <w:sz w:val="28"/>
          <w:szCs w:val="28"/>
        </w:rPr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  <w:proofErr w:type="gramEnd"/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169A6">
        <w:rPr>
          <w:rFonts w:ascii="PT Astra Serif" w:hAnsi="PT Astra Serif"/>
          <w:sz w:val="28"/>
          <w:szCs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 w:rsidR="00791159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</w:t>
      </w:r>
      <w:r w:rsidRPr="005169A6">
        <w:rPr>
          <w:rFonts w:ascii="PT Astra Serif" w:hAnsi="PT Astra Serif"/>
          <w:sz w:val="28"/>
          <w:szCs w:val="28"/>
        </w:rPr>
        <w:lastRenderedPageBreak/>
        <w:t>самоуправления при личном обращении: оригинал или копия,</w:t>
      </w:r>
      <w:r w:rsidR="00791159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Федерации).</w:t>
      </w:r>
      <w:proofErr w:type="gramEnd"/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791159">
        <w:rPr>
          <w:rFonts w:ascii="PT Astra Serif" w:hAnsi="PT Astra Serif"/>
          <w:sz w:val="28"/>
          <w:szCs w:val="28"/>
        </w:rPr>
        <w:t xml:space="preserve"> </w:t>
      </w:r>
      <w:r w:rsidRPr="005169A6">
        <w:rPr>
          <w:rFonts w:ascii="PT Astra Serif" w:hAnsi="PT Astra Serif"/>
          <w:sz w:val="28"/>
          <w:szCs w:val="28"/>
        </w:rPr>
        <w:t xml:space="preserve"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 личном кабинете на Едином портале – единая система идентификац</w:t>
      </w:r>
      <w:proofErr w:type="gramStart"/>
      <w:r w:rsidRPr="005169A6">
        <w:rPr>
          <w:rFonts w:ascii="PT Astra Serif" w:hAnsi="PT Astra Serif"/>
          <w:sz w:val="28"/>
          <w:szCs w:val="28"/>
        </w:rPr>
        <w:t>ии и ау</w:t>
      </w:r>
      <w:proofErr w:type="gramEnd"/>
      <w:r w:rsidRPr="005169A6"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791159">
        <w:rPr>
          <w:rFonts w:ascii="PT Astra Serif" w:hAnsi="PT Astra Serif"/>
          <w:sz w:val="28"/>
          <w:szCs w:val="28"/>
        </w:rPr>
        <w:t xml:space="preserve"> 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Срок регистрации заявления и документов, необходимых для предоставления Услуги, в Органе местного самоуправления и составляет 1 </w:t>
      </w:r>
      <w:r w:rsidRPr="005169A6">
        <w:rPr>
          <w:rFonts w:ascii="PT Astra Serif" w:hAnsi="PT Astra Serif"/>
          <w:sz w:val="28"/>
          <w:szCs w:val="28"/>
        </w:rPr>
        <w:lastRenderedPageBreak/>
        <w:t xml:space="preserve">рабочий день </w:t>
      </w:r>
      <w:proofErr w:type="gramStart"/>
      <w:r w:rsidRPr="005169A6">
        <w:rPr>
          <w:rFonts w:ascii="PT Astra Serif" w:hAnsi="PT Astra Serif"/>
          <w:sz w:val="28"/>
          <w:szCs w:val="28"/>
        </w:rPr>
        <w:t>с даты подачи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Услуги, указанным способом.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Межведомственное информационное взаимодействие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5169A6" w:rsidRPr="005169A6" w:rsidRDefault="005169A6" w:rsidP="005169A6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д) запрашиваемые сведения, документы, материалы отсутствуют в информационной системе на дату рассмотрения запроса.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lastRenderedPageBreak/>
        <w:t xml:space="preserve">Предоставление результата Услуги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5169A6" w:rsidRPr="005169A6" w:rsidRDefault="005169A6" w:rsidP="005169A6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Приостановление предоставления Услуги 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C5622D">
        <w:rPr>
          <w:rFonts w:ascii="PT Astra Serif" w:hAnsi="PT Astra Serif"/>
          <w:sz w:val="28"/>
          <w:szCs w:val="28"/>
        </w:rPr>
        <w:t xml:space="preserve"> Каменский район </w:t>
      </w:r>
      <w:r w:rsidRPr="005169A6">
        <w:rPr>
          <w:rFonts w:ascii="PT Astra Serif" w:hAnsi="PT Astra Serif"/>
          <w:sz w:val="28"/>
          <w:szCs w:val="28"/>
        </w:rPr>
        <w:t xml:space="preserve"> приостанавливает предоставление Услуги на срок 7 рабочих дней при наличии следующего основания:</w:t>
      </w:r>
    </w:p>
    <w:p w:rsidR="005169A6" w:rsidRPr="005169A6" w:rsidRDefault="005169A6" w:rsidP="00BB1C6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отсутствие информации об оплате заявителем предоставления Услуги.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C5622D">
        <w:rPr>
          <w:rFonts w:ascii="PT Astra Serif" w:hAnsi="PT Astra Serif"/>
          <w:sz w:val="28"/>
          <w:szCs w:val="28"/>
        </w:rPr>
        <w:t xml:space="preserve"> Каменский район </w:t>
      </w:r>
      <w:r w:rsidRPr="005169A6">
        <w:rPr>
          <w:rFonts w:ascii="PT Astra Serif" w:hAnsi="PT Astra Serif"/>
          <w:sz w:val="28"/>
          <w:szCs w:val="28"/>
        </w:rPr>
        <w:t xml:space="preserve"> возобновляет предоставление Услуги при наличии следующего основания:</w:t>
      </w:r>
    </w:p>
    <w:p w:rsidR="005169A6" w:rsidRPr="005169A6" w:rsidRDefault="005169A6" w:rsidP="00BB1C6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заявителем уплачена государственная пошлина за предоставление Услуги.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IV. Формы </w:t>
      </w:r>
      <w:proofErr w:type="gramStart"/>
      <w:r w:rsidRPr="005169A6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5169A6">
        <w:rPr>
          <w:rFonts w:ascii="PT Astra Serif" w:hAnsi="PT Astra Serif"/>
          <w:b/>
          <w:sz w:val="28"/>
          <w:szCs w:val="28"/>
        </w:rPr>
        <w:t xml:space="preserve"> исполнением Административного регламента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Порядок осуществления текущего </w:t>
      </w:r>
      <w:proofErr w:type="gramStart"/>
      <w:r w:rsidRPr="005169A6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5169A6">
        <w:rPr>
          <w:rFonts w:ascii="PT Astra Serif" w:hAnsi="PT Astra Serif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Текущий </w:t>
      </w:r>
      <w:proofErr w:type="gramStart"/>
      <w:r w:rsidRPr="005169A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соблюдением и исполнением ответственными должностными лицами администрации муниципального образования</w:t>
      </w:r>
      <w:r w:rsidR="00C5622D">
        <w:rPr>
          <w:rFonts w:ascii="PT Astra Serif" w:hAnsi="PT Astra Serif"/>
          <w:sz w:val="28"/>
          <w:szCs w:val="28"/>
        </w:rPr>
        <w:t xml:space="preserve"> Каменский район</w:t>
      </w:r>
      <w:r w:rsidRPr="005169A6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а также иных нормативных правовых актов, устанавливающих требования к </w:t>
      </w:r>
      <w:r w:rsidRPr="005169A6">
        <w:rPr>
          <w:rFonts w:ascii="PT Astra Serif" w:hAnsi="PT Astra Serif"/>
          <w:sz w:val="28"/>
          <w:szCs w:val="28"/>
        </w:rPr>
        <w:lastRenderedPageBreak/>
        <w:t>предоставлению Услуги, а также принятием ими решений осуществляется руководителем Органа местного самоуправления.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Текущий контроль осуществляется посредством проведения плановых и внеплановых проверок наблюдения за соблюдением порядка рассмотрения заявлений и документов заявителей, оценки полноты и объективности рассмотрения таких заявлений и документов, обоснованности и </w:t>
      </w:r>
      <w:proofErr w:type="gramStart"/>
      <w:r w:rsidRPr="005169A6">
        <w:rPr>
          <w:rFonts w:ascii="PT Astra Serif" w:hAnsi="PT Astra Serif"/>
          <w:sz w:val="28"/>
          <w:szCs w:val="28"/>
        </w:rPr>
        <w:t>законности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предлагаемых для принятия решений, 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 регламентом. 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5169A6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5169A6">
        <w:rPr>
          <w:rFonts w:ascii="PT Astra Serif" w:hAnsi="PT Astra Serif"/>
          <w:b/>
          <w:sz w:val="28"/>
          <w:szCs w:val="28"/>
        </w:rPr>
        <w:t xml:space="preserve"> полнотой и качеством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Проверки проводятся уполномоченными лицами администрации муниципального образования</w:t>
      </w:r>
      <w:r w:rsidR="00C5622D">
        <w:rPr>
          <w:rFonts w:ascii="PT Astra Serif" w:hAnsi="PT Astra Serif"/>
          <w:sz w:val="28"/>
          <w:szCs w:val="28"/>
        </w:rPr>
        <w:t xml:space="preserve"> Каменский район</w:t>
      </w:r>
      <w:r w:rsidRPr="005169A6">
        <w:rPr>
          <w:rFonts w:ascii="PT Astra Serif" w:hAnsi="PT Astra Serif"/>
          <w:sz w:val="28"/>
          <w:szCs w:val="28"/>
        </w:rPr>
        <w:t>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5169A6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5169A6">
        <w:rPr>
          <w:rFonts w:ascii="PT Astra Serif" w:hAnsi="PT Astra Serif"/>
          <w:b/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169A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169A6">
        <w:rPr>
          <w:rFonts w:ascii="PT Astra Serif" w:hAnsi="PT Astra Serif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169A6" w:rsidRPr="005169A6" w:rsidRDefault="005169A6" w:rsidP="005169A6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169A6">
        <w:rPr>
          <w:rFonts w:ascii="PT Astra Serif" w:hAnsi="PT Astra Serif"/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Региональный портал, по телефону, посредством электронной почты, на Едином портале, на официальном сайте Органа местного самоуправления в сети «Интернет».</w:t>
      </w:r>
    </w:p>
    <w:p w:rsidR="005169A6" w:rsidRPr="005169A6" w:rsidRDefault="005169A6" w:rsidP="005169A6">
      <w:pPr>
        <w:numPr>
          <w:ilvl w:val="0"/>
          <w:numId w:val="9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 xml:space="preserve">Жалобы в форме электронных документов направляются посредством электронной почты, на официальном сайте Органа местного самоуправления в сети «Интернет». </w:t>
      </w:r>
    </w:p>
    <w:p w:rsidR="00BB1C6A" w:rsidRDefault="005169A6" w:rsidP="005169A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169A6"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в Органе местного самоуправления при личном обращении, посредством почтового отправления.</w:t>
      </w:r>
    </w:p>
    <w:p w:rsidR="005169A6" w:rsidRDefault="00BB1C6A" w:rsidP="00BB1C6A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</w:t>
      </w:r>
    </w:p>
    <w:p w:rsidR="00BB1C6A" w:rsidRPr="005169A6" w:rsidRDefault="00BB1C6A" w:rsidP="005169A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BB1C6A" w:rsidRDefault="00BB1C6A" w:rsidP="00BB1C6A">
      <w:pPr>
        <w:pStyle w:val="afffffff7"/>
        <w:spacing w:line="240" w:lineRule="auto"/>
        <w:ind w:left="3686"/>
        <w:jc w:val="center"/>
        <w:rPr>
          <w:rFonts w:ascii="PT Astra Serif" w:hAnsi="PT Astra Serif"/>
          <w:sz w:val="24"/>
          <w:szCs w:val="24"/>
        </w:rPr>
        <w:sectPr w:rsidR="00BB1C6A" w:rsidSect="006924D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BF5837" w:rsidRPr="00BB1C6A" w:rsidRDefault="00BF5837" w:rsidP="00BB1C6A">
      <w:pPr>
        <w:pStyle w:val="afffffff7"/>
        <w:spacing w:line="240" w:lineRule="auto"/>
        <w:ind w:left="3686"/>
        <w:jc w:val="center"/>
        <w:rPr>
          <w:rFonts w:ascii="PT Astra Serif" w:hAnsi="PT Astra Serif"/>
          <w:szCs w:val="24"/>
        </w:rPr>
      </w:pPr>
      <w:r w:rsidRPr="00BB1C6A">
        <w:rPr>
          <w:rFonts w:ascii="PT Astra Serif" w:hAnsi="PT Astra Serif"/>
          <w:szCs w:val="24"/>
        </w:rPr>
        <w:lastRenderedPageBreak/>
        <w:t xml:space="preserve">Приложение </w:t>
      </w:r>
      <w:r w:rsidR="00BB1C6A" w:rsidRPr="00BB1C6A">
        <w:rPr>
          <w:rFonts w:ascii="PT Astra Serif" w:hAnsi="PT Astra Serif"/>
          <w:szCs w:val="24"/>
        </w:rPr>
        <w:t xml:space="preserve">№ </w:t>
      </w:r>
      <w:r w:rsidRPr="00BB1C6A">
        <w:rPr>
          <w:rFonts w:ascii="PT Astra Serif" w:hAnsi="PT Astra Serif"/>
          <w:szCs w:val="24"/>
        </w:rPr>
        <w:t>1</w:t>
      </w:r>
    </w:p>
    <w:p w:rsidR="00BF5837" w:rsidRPr="00BB1C6A" w:rsidRDefault="00BF5837" w:rsidP="00BB1C6A">
      <w:pPr>
        <w:pStyle w:val="afffffff7"/>
        <w:widowControl w:val="0"/>
        <w:spacing w:line="240" w:lineRule="auto"/>
        <w:ind w:left="3686"/>
        <w:jc w:val="center"/>
        <w:rPr>
          <w:rFonts w:ascii="PT Astra Serif" w:hAnsi="PT Astra Serif"/>
          <w:szCs w:val="24"/>
        </w:rPr>
      </w:pPr>
      <w:r w:rsidRPr="00BB1C6A">
        <w:rPr>
          <w:rFonts w:ascii="PT Astra Serif" w:hAnsi="PT Astra Serif"/>
          <w:szCs w:val="24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BF5837" w:rsidRDefault="00BF5837" w:rsidP="00BF5837">
      <w:pPr>
        <w:pStyle w:val="afffffff7"/>
        <w:widowControl w:val="0"/>
        <w:spacing w:line="240" w:lineRule="auto"/>
        <w:ind w:left="3686"/>
        <w:jc w:val="left"/>
        <w:rPr>
          <w:rFonts w:ascii="PT Astra Serif" w:hAnsi="PT Astra Serif"/>
          <w:sz w:val="20"/>
        </w:rPr>
      </w:pPr>
    </w:p>
    <w:p w:rsidR="005169A6" w:rsidRPr="005169A6" w:rsidRDefault="005169A6" w:rsidP="005169A6">
      <w:pPr>
        <w:jc w:val="both"/>
        <w:rPr>
          <w:rFonts w:ascii="PT Astra Serif" w:hAnsi="PT Astra Serif"/>
          <w:b/>
          <w:sz w:val="28"/>
          <w:szCs w:val="28"/>
        </w:rPr>
      </w:pPr>
    </w:p>
    <w:p w:rsidR="005169A6" w:rsidRPr="00BB1C6A" w:rsidRDefault="005169A6" w:rsidP="005169A6">
      <w:pPr>
        <w:spacing w:after="240"/>
        <w:jc w:val="center"/>
        <w:rPr>
          <w:rFonts w:ascii="PT Astra Serif" w:hAnsi="PT Astra Serif"/>
          <w:b/>
          <w:sz w:val="28"/>
          <w:szCs w:val="28"/>
        </w:rPr>
      </w:pPr>
      <w:r w:rsidRPr="00BB1C6A">
        <w:rPr>
          <w:rFonts w:ascii="PT Astra Serif" w:hAnsi="PT Astra Serif"/>
          <w:b/>
          <w:sz w:val="28"/>
          <w:szCs w:val="28"/>
        </w:rPr>
        <w:t xml:space="preserve">Перечень общих признаков заявителей, </w:t>
      </w:r>
      <w:r w:rsidRPr="00BB1C6A">
        <w:rPr>
          <w:rFonts w:ascii="PT Astra Serif" w:hAnsi="PT Astra Serif"/>
          <w:b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5169A6" w:rsidRPr="00BB1C6A" w:rsidRDefault="005169A6" w:rsidP="005169A6">
      <w:pPr>
        <w:spacing w:before="240"/>
        <w:ind w:firstLine="709"/>
        <w:jc w:val="both"/>
        <w:rPr>
          <w:rFonts w:ascii="PT Astra Serif" w:hAnsi="PT Astra Serif"/>
          <w:sz w:val="28"/>
          <w:szCs w:val="28"/>
        </w:rPr>
      </w:pPr>
      <w:r w:rsidRPr="00BB1C6A">
        <w:rPr>
          <w:rFonts w:ascii="PT Astra Serif" w:hAnsi="PT Astra Serif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9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35"/>
      </w:tblGrid>
      <w:tr w:rsidR="005169A6" w:rsidRPr="00BB1C6A" w:rsidTr="00BB1C6A">
        <w:trPr>
          <w:trHeight w:val="567"/>
        </w:trPr>
        <w:tc>
          <w:tcPr>
            <w:tcW w:w="1134" w:type="dxa"/>
            <w:vAlign w:val="center"/>
          </w:tcPr>
          <w:p w:rsidR="005169A6" w:rsidRPr="00BB1C6A" w:rsidRDefault="005169A6" w:rsidP="005169A6">
            <w:pPr>
              <w:spacing w:after="1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1C6A">
              <w:rPr>
                <w:rFonts w:ascii="PT Astra Serif" w:hAnsi="PT Astra Serif"/>
                <w:b/>
                <w:sz w:val="28"/>
                <w:szCs w:val="28"/>
              </w:rPr>
              <w:t>№ варианта</w:t>
            </w:r>
          </w:p>
        </w:tc>
        <w:tc>
          <w:tcPr>
            <w:tcW w:w="8335" w:type="dxa"/>
            <w:vAlign w:val="center"/>
          </w:tcPr>
          <w:p w:rsidR="005169A6" w:rsidRPr="00BB1C6A" w:rsidRDefault="005169A6" w:rsidP="005169A6">
            <w:pPr>
              <w:spacing w:after="1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1C6A">
              <w:rPr>
                <w:rFonts w:ascii="PT Astra Serif" w:hAnsi="PT Astra Serif"/>
                <w:b/>
                <w:sz w:val="28"/>
                <w:szCs w:val="28"/>
              </w:rPr>
              <w:t>Комбинация значений признаков</w:t>
            </w:r>
          </w:p>
        </w:tc>
      </w:tr>
      <w:tr w:rsidR="005169A6" w:rsidRPr="00BB1C6A" w:rsidTr="00BB1C6A">
        <w:trPr>
          <w:trHeight w:val="426"/>
        </w:trPr>
        <w:tc>
          <w:tcPr>
            <w:tcW w:w="9469" w:type="dxa"/>
            <w:gridSpan w:val="2"/>
            <w:vAlign w:val="center"/>
          </w:tcPr>
          <w:p w:rsidR="005169A6" w:rsidRPr="00BB1C6A" w:rsidRDefault="005169A6" w:rsidP="00C5622D">
            <w:pPr>
              <w:spacing w:after="16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BB1C6A">
              <w:rPr>
                <w:rFonts w:ascii="PT Astra Serif" w:hAnsi="PT Astra Serif"/>
                <w:i/>
                <w:sz w:val="28"/>
                <w:szCs w:val="28"/>
              </w:rPr>
              <w:t xml:space="preserve">Результат Услуги, за которым обращается заявитель </w:t>
            </w:r>
          </w:p>
        </w:tc>
      </w:tr>
      <w:tr w:rsidR="005169A6" w:rsidRPr="00BB1C6A" w:rsidTr="00BB1C6A">
        <w:trPr>
          <w:trHeight w:val="435"/>
        </w:trPr>
        <w:tc>
          <w:tcPr>
            <w:tcW w:w="1134" w:type="dxa"/>
            <w:vAlign w:val="center"/>
          </w:tcPr>
          <w:p w:rsidR="005169A6" w:rsidRPr="00BB1C6A" w:rsidRDefault="005169A6" w:rsidP="005169A6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5" w:type="dxa"/>
          </w:tcPr>
          <w:p w:rsidR="005169A6" w:rsidRPr="00BB1C6A" w:rsidRDefault="005169A6" w:rsidP="005169A6">
            <w:pPr>
              <w:keepNext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BB1C6A">
              <w:rPr>
                <w:rFonts w:ascii="PT Astra Serif" w:hAnsi="PT Astra Serif"/>
                <w:sz w:val="28"/>
                <w:szCs w:val="28"/>
              </w:rPr>
              <w:t>Физическое лицо, Заявитель</w:t>
            </w:r>
          </w:p>
        </w:tc>
      </w:tr>
      <w:tr w:rsidR="005169A6" w:rsidRPr="00BB1C6A" w:rsidTr="00BB1C6A">
        <w:trPr>
          <w:trHeight w:val="435"/>
        </w:trPr>
        <w:tc>
          <w:tcPr>
            <w:tcW w:w="1134" w:type="dxa"/>
            <w:vAlign w:val="center"/>
          </w:tcPr>
          <w:p w:rsidR="005169A6" w:rsidRPr="00BB1C6A" w:rsidRDefault="005169A6" w:rsidP="005169A6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5" w:type="dxa"/>
          </w:tcPr>
          <w:p w:rsidR="005169A6" w:rsidRPr="00BB1C6A" w:rsidRDefault="005169A6" w:rsidP="005169A6">
            <w:pPr>
              <w:keepNext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BB1C6A">
              <w:rPr>
                <w:rFonts w:ascii="PT Astra Serif" w:hAnsi="PT Astra Serif"/>
                <w:sz w:val="28"/>
                <w:szCs w:val="28"/>
              </w:rPr>
              <w:t>Физическое лицо, Представитель</w:t>
            </w:r>
          </w:p>
        </w:tc>
      </w:tr>
      <w:tr w:rsidR="005169A6" w:rsidRPr="00BB1C6A" w:rsidTr="00BB1C6A">
        <w:trPr>
          <w:trHeight w:val="435"/>
        </w:trPr>
        <w:tc>
          <w:tcPr>
            <w:tcW w:w="1134" w:type="dxa"/>
            <w:vAlign w:val="center"/>
          </w:tcPr>
          <w:p w:rsidR="005169A6" w:rsidRPr="00BB1C6A" w:rsidRDefault="005169A6" w:rsidP="005169A6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5" w:type="dxa"/>
          </w:tcPr>
          <w:p w:rsidR="005169A6" w:rsidRPr="00BB1C6A" w:rsidRDefault="005169A6" w:rsidP="005169A6">
            <w:pPr>
              <w:keepNext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BB1C6A">
              <w:rPr>
                <w:rFonts w:ascii="PT Astra Serif" w:hAnsi="PT Astra Serif"/>
                <w:sz w:val="28"/>
                <w:szCs w:val="28"/>
              </w:rPr>
              <w:t>Юридическое лицо, Заявитель</w:t>
            </w:r>
          </w:p>
        </w:tc>
      </w:tr>
      <w:tr w:rsidR="005169A6" w:rsidRPr="00BB1C6A" w:rsidTr="00BB1C6A">
        <w:trPr>
          <w:trHeight w:val="435"/>
        </w:trPr>
        <w:tc>
          <w:tcPr>
            <w:tcW w:w="1134" w:type="dxa"/>
            <w:vAlign w:val="center"/>
          </w:tcPr>
          <w:p w:rsidR="005169A6" w:rsidRPr="00BB1C6A" w:rsidRDefault="005169A6" w:rsidP="005169A6">
            <w:pPr>
              <w:keepNext/>
              <w:numPr>
                <w:ilvl w:val="0"/>
                <w:numId w:val="13"/>
              </w:numPr>
              <w:tabs>
                <w:tab w:val="clear" w:pos="1077"/>
              </w:tabs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35" w:type="dxa"/>
          </w:tcPr>
          <w:p w:rsidR="005169A6" w:rsidRPr="00BB1C6A" w:rsidRDefault="005169A6" w:rsidP="005169A6">
            <w:pPr>
              <w:keepNext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BB1C6A">
              <w:rPr>
                <w:rFonts w:ascii="PT Astra Serif" w:hAnsi="PT Astra Serif"/>
                <w:sz w:val="28"/>
                <w:szCs w:val="28"/>
              </w:rPr>
              <w:t>Юридическое лицо, Представитель</w:t>
            </w:r>
          </w:p>
        </w:tc>
      </w:tr>
    </w:tbl>
    <w:p w:rsidR="005169A6" w:rsidRPr="00BB1C6A" w:rsidRDefault="005169A6" w:rsidP="005169A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169A6" w:rsidRPr="00BB1C6A" w:rsidRDefault="005169A6" w:rsidP="005169A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1C6A">
        <w:rPr>
          <w:rFonts w:ascii="PT Astra Serif" w:hAnsi="PT Astra Serif"/>
          <w:sz w:val="28"/>
          <w:szCs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5358"/>
      </w:tblGrid>
      <w:tr w:rsidR="005169A6" w:rsidRPr="00BB1C6A" w:rsidTr="00BB1C6A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9A6" w:rsidRPr="00BB1C6A" w:rsidRDefault="005169A6" w:rsidP="005169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1C6A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BB1C6A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BB1C6A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9A6" w:rsidRPr="00BB1C6A" w:rsidRDefault="005169A6" w:rsidP="005169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1C6A">
              <w:rPr>
                <w:rFonts w:ascii="PT Astra Serif" w:hAnsi="PT Astra Serif"/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9A6" w:rsidRPr="00BB1C6A" w:rsidRDefault="005169A6" w:rsidP="005169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1C6A">
              <w:rPr>
                <w:rFonts w:ascii="PT Astra Serif" w:hAnsi="PT Astra Serif"/>
                <w:b/>
                <w:sz w:val="28"/>
                <w:szCs w:val="28"/>
              </w:rPr>
              <w:t>Значения признака заявителя</w:t>
            </w:r>
          </w:p>
        </w:tc>
      </w:tr>
      <w:tr w:rsidR="005169A6" w:rsidRPr="00BB1C6A" w:rsidTr="00BB1C6A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9A6" w:rsidRPr="00BB1C6A" w:rsidRDefault="005169A6" w:rsidP="00BF5837">
            <w:pPr>
              <w:rPr>
                <w:rFonts w:ascii="PT Astra Serif" w:hAnsi="PT Astra Serif"/>
                <w:sz w:val="28"/>
                <w:szCs w:val="28"/>
              </w:rPr>
            </w:pPr>
            <w:r w:rsidRPr="00BB1C6A">
              <w:rPr>
                <w:rFonts w:ascii="PT Astra Serif" w:hAnsi="PT Astra Serif"/>
                <w:i/>
                <w:sz w:val="28"/>
                <w:szCs w:val="28"/>
              </w:rPr>
              <w:t xml:space="preserve">Результат Услуги </w:t>
            </w:r>
          </w:p>
        </w:tc>
      </w:tr>
      <w:tr w:rsidR="005169A6" w:rsidRPr="00BB1C6A" w:rsidTr="00BB1C6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9A6" w:rsidRPr="00BB1C6A" w:rsidRDefault="005169A6" w:rsidP="005169A6">
            <w:pPr>
              <w:numPr>
                <w:ilvl w:val="0"/>
                <w:numId w:val="14"/>
              </w:numPr>
              <w:tabs>
                <w:tab w:val="clear" w:pos="1077"/>
              </w:tabs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9A6" w:rsidRPr="00BB1C6A" w:rsidRDefault="005169A6" w:rsidP="005169A6">
            <w:pPr>
              <w:spacing w:after="16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BB1C6A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6" w:rsidRPr="00BB1C6A" w:rsidRDefault="005169A6" w:rsidP="005169A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69A6" w:rsidRPr="00BB1C6A" w:rsidRDefault="005169A6" w:rsidP="005169A6">
            <w:pPr>
              <w:rPr>
                <w:rFonts w:ascii="PT Astra Serif" w:hAnsi="PT Astra Serif"/>
                <w:sz w:val="28"/>
                <w:szCs w:val="28"/>
              </w:rPr>
            </w:pPr>
            <w:r w:rsidRPr="00BB1C6A">
              <w:rPr>
                <w:rFonts w:ascii="PT Astra Serif" w:hAnsi="PT Astra Serif"/>
                <w:sz w:val="28"/>
                <w:szCs w:val="28"/>
              </w:rPr>
              <w:t>1. Физическое лицо.</w:t>
            </w:r>
          </w:p>
          <w:p w:rsidR="005169A6" w:rsidRPr="00BB1C6A" w:rsidRDefault="005169A6" w:rsidP="005169A6">
            <w:pPr>
              <w:rPr>
                <w:rFonts w:ascii="PT Astra Serif" w:hAnsi="PT Astra Serif"/>
                <w:sz w:val="28"/>
                <w:szCs w:val="28"/>
              </w:rPr>
            </w:pPr>
            <w:r w:rsidRPr="00BB1C6A">
              <w:rPr>
                <w:rFonts w:ascii="PT Astra Serif" w:hAnsi="PT Astra Serif"/>
                <w:sz w:val="28"/>
                <w:szCs w:val="28"/>
              </w:rPr>
              <w:t>2. Юридическое лицо</w:t>
            </w:r>
          </w:p>
        </w:tc>
      </w:tr>
      <w:tr w:rsidR="005169A6" w:rsidRPr="00BB1C6A" w:rsidTr="00BB1C6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9A6" w:rsidRPr="00BB1C6A" w:rsidRDefault="005169A6" w:rsidP="005169A6">
            <w:pPr>
              <w:numPr>
                <w:ilvl w:val="0"/>
                <w:numId w:val="14"/>
              </w:numPr>
              <w:tabs>
                <w:tab w:val="clear" w:pos="1077"/>
              </w:tabs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9A6" w:rsidRPr="00BB1C6A" w:rsidRDefault="005169A6" w:rsidP="005169A6">
            <w:pPr>
              <w:spacing w:after="16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BB1C6A">
              <w:rPr>
                <w:rFonts w:ascii="PT Astra Serif" w:hAnsi="PT Astra Serif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6" w:rsidRPr="00BB1C6A" w:rsidRDefault="005169A6" w:rsidP="005169A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69A6" w:rsidRPr="00BB1C6A" w:rsidRDefault="005169A6" w:rsidP="005169A6">
            <w:pPr>
              <w:rPr>
                <w:rFonts w:ascii="PT Astra Serif" w:hAnsi="PT Astra Serif"/>
                <w:sz w:val="28"/>
                <w:szCs w:val="28"/>
              </w:rPr>
            </w:pPr>
            <w:r w:rsidRPr="00BB1C6A">
              <w:rPr>
                <w:rFonts w:ascii="PT Astra Serif" w:hAnsi="PT Astra Serif"/>
                <w:sz w:val="28"/>
                <w:szCs w:val="28"/>
              </w:rPr>
              <w:t>1. Заявитель.</w:t>
            </w:r>
          </w:p>
          <w:p w:rsidR="005169A6" w:rsidRPr="00BB1C6A" w:rsidRDefault="005169A6" w:rsidP="005169A6">
            <w:pPr>
              <w:rPr>
                <w:rFonts w:ascii="PT Astra Serif" w:hAnsi="PT Astra Serif"/>
                <w:sz w:val="28"/>
                <w:szCs w:val="28"/>
              </w:rPr>
            </w:pPr>
            <w:r w:rsidRPr="00BB1C6A">
              <w:rPr>
                <w:rFonts w:ascii="PT Astra Serif" w:hAnsi="PT Astra Serif"/>
                <w:sz w:val="28"/>
                <w:szCs w:val="28"/>
              </w:rPr>
              <w:t>2. Представитель</w:t>
            </w:r>
          </w:p>
        </w:tc>
      </w:tr>
    </w:tbl>
    <w:p w:rsidR="00BB1C6A" w:rsidRPr="00BB1C6A" w:rsidRDefault="00BB1C6A" w:rsidP="00BB1C6A">
      <w:pPr>
        <w:pStyle w:val="1TimesNewRoman12"/>
        <w:keepNext/>
        <w:tabs>
          <w:tab w:val="clear" w:pos="851"/>
        </w:tabs>
        <w:spacing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BB1C6A" w:rsidRDefault="00BB1C6A" w:rsidP="00BB1C6A">
      <w:pPr>
        <w:pStyle w:val="1TimesNewRoman12"/>
        <w:keepNext/>
        <w:tabs>
          <w:tab w:val="clear" w:pos="851"/>
        </w:tabs>
        <w:spacing w:line="240" w:lineRule="auto"/>
        <w:ind w:firstLine="0"/>
        <w:jc w:val="center"/>
        <w:rPr>
          <w:rFonts w:ascii="PT Astra Serif" w:hAnsi="PT Astra Serif"/>
          <w:sz w:val="28"/>
          <w:szCs w:val="28"/>
        </w:rPr>
        <w:sectPr w:rsidR="00BB1C6A" w:rsidSect="006924D5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  <w:r>
        <w:rPr>
          <w:rFonts w:ascii="PT Astra Serif" w:hAnsi="PT Astra Serif"/>
          <w:sz w:val="28"/>
          <w:szCs w:val="28"/>
        </w:rPr>
        <w:t>______________________</w:t>
      </w:r>
    </w:p>
    <w:p w:rsidR="00BF5837" w:rsidRPr="00BB1C6A" w:rsidRDefault="00BF5837" w:rsidP="00BB1C6A">
      <w:pPr>
        <w:pStyle w:val="afffffff7"/>
        <w:spacing w:line="240" w:lineRule="auto"/>
        <w:ind w:left="3686"/>
        <w:jc w:val="center"/>
        <w:rPr>
          <w:rFonts w:ascii="PT Astra Serif" w:hAnsi="PT Astra Serif"/>
          <w:szCs w:val="24"/>
        </w:rPr>
      </w:pPr>
      <w:r w:rsidRPr="00BB1C6A">
        <w:rPr>
          <w:rFonts w:ascii="PT Astra Serif" w:hAnsi="PT Astra Serif"/>
          <w:szCs w:val="24"/>
        </w:rPr>
        <w:lastRenderedPageBreak/>
        <w:t xml:space="preserve">Приложение </w:t>
      </w:r>
      <w:r w:rsidR="00BB1C6A" w:rsidRPr="00BB1C6A">
        <w:rPr>
          <w:rFonts w:ascii="PT Astra Serif" w:hAnsi="PT Astra Serif"/>
          <w:szCs w:val="24"/>
        </w:rPr>
        <w:t xml:space="preserve">№ </w:t>
      </w:r>
      <w:r w:rsidRPr="00BB1C6A">
        <w:rPr>
          <w:rFonts w:ascii="PT Astra Serif" w:hAnsi="PT Astra Serif"/>
          <w:szCs w:val="24"/>
        </w:rPr>
        <w:t>2</w:t>
      </w:r>
    </w:p>
    <w:p w:rsidR="00BF5837" w:rsidRPr="00BB1C6A" w:rsidRDefault="00BF5837" w:rsidP="00BB1C6A">
      <w:pPr>
        <w:pStyle w:val="afffffff7"/>
        <w:widowControl w:val="0"/>
        <w:spacing w:line="240" w:lineRule="auto"/>
        <w:ind w:left="3686"/>
        <w:jc w:val="center"/>
        <w:rPr>
          <w:rFonts w:ascii="PT Astra Serif" w:hAnsi="PT Astra Serif"/>
          <w:szCs w:val="24"/>
        </w:rPr>
      </w:pPr>
      <w:r w:rsidRPr="00BB1C6A">
        <w:rPr>
          <w:rFonts w:ascii="PT Astra Serif" w:hAnsi="PT Astra Serif"/>
          <w:szCs w:val="24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5169A6" w:rsidRDefault="005169A6" w:rsidP="005169A6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5169A6" w:rsidRDefault="005169A6" w:rsidP="005169A6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вариантам 1 – 4</w:t>
      </w:r>
    </w:p>
    <w:p w:rsidR="005169A6" w:rsidRDefault="005169A6" w:rsidP="005169A6">
      <w:r>
        <w:t xml:space="preserve"> </w:t>
      </w:r>
    </w:p>
    <w:p w:rsidR="005169A6" w:rsidRPr="00BB1C6A" w:rsidRDefault="005169A6" w:rsidP="005169A6">
      <w:pPr>
        <w:jc w:val="center"/>
        <w:rPr>
          <w:rFonts w:ascii="PT Astra Serif" w:hAnsi="PT Astra Serif"/>
          <w:b/>
        </w:rPr>
      </w:pPr>
      <w:r w:rsidRPr="00BB1C6A">
        <w:rPr>
          <w:rFonts w:ascii="PT Astra Serif" w:hAnsi="PT Astra Serif"/>
          <w:b/>
        </w:rPr>
        <w:t>Заявление</w:t>
      </w:r>
    </w:p>
    <w:p w:rsidR="005169A6" w:rsidRPr="00BB1C6A" w:rsidRDefault="005169A6" w:rsidP="005169A6">
      <w:pPr>
        <w:jc w:val="center"/>
        <w:rPr>
          <w:rFonts w:ascii="PT Astra Serif" w:hAnsi="PT Astra Serif"/>
          <w:b/>
        </w:rPr>
      </w:pPr>
      <w:r w:rsidRPr="00BB1C6A">
        <w:rPr>
          <w:rFonts w:ascii="PT Astra Serif" w:hAnsi="PT Astra Serif"/>
          <w:b/>
        </w:rPr>
        <w:t>о предоставлении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5169A6" w:rsidRPr="00BB1C6A" w:rsidRDefault="005169A6" w:rsidP="005169A6">
      <w:pPr>
        <w:spacing w:line="360" w:lineRule="exact"/>
        <w:rPr>
          <w:rFonts w:ascii="PT Astra Serif" w:hAnsi="PT Astra Serif"/>
        </w:rPr>
      </w:pPr>
    </w:p>
    <w:p w:rsidR="005169A6" w:rsidRPr="00BB1C6A" w:rsidRDefault="005169A6" w:rsidP="00BF5837">
      <w:pPr>
        <w:keepNext/>
        <w:rPr>
          <w:rFonts w:ascii="PT Astra Serif" w:hAnsi="PT Astra Serif"/>
        </w:rPr>
      </w:pPr>
      <w:r w:rsidRPr="00BB1C6A">
        <w:rPr>
          <w:rFonts w:ascii="PT Astra Serif" w:hAnsi="PT Astra Serif"/>
        </w:rPr>
        <w:t xml:space="preserve">ФИО </w:t>
      </w:r>
      <w:r w:rsidR="00BF5837" w:rsidRPr="00BB1C6A">
        <w:rPr>
          <w:rFonts w:ascii="PT Astra Serif" w:hAnsi="PT Astra Serif"/>
        </w:rPr>
        <w:t>з</w:t>
      </w:r>
      <w:r w:rsidRPr="00BB1C6A">
        <w:rPr>
          <w:rFonts w:ascii="PT Astra Serif" w:hAnsi="PT Astra Serif"/>
        </w:rPr>
        <w:t>аявителя_______________________________________________________________</w:t>
      </w:r>
    </w:p>
    <w:p w:rsidR="005169A6" w:rsidRPr="00BB1C6A" w:rsidRDefault="005169A6" w:rsidP="00BF5837">
      <w:pPr>
        <w:keepNext/>
        <w:rPr>
          <w:rFonts w:ascii="PT Astra Serif" w:hAnsi="PT Astra Serif"/>
        </w:rPr>
      </w:pPr>
      <w:r w:rsidRPr="00BB1C6A">
        <w:rPr>
          <w:rFonts w:ascii="PT Astra Serif" w:hAnsi="PT Astra Serif"/>
        </w:rPr>
        <w:t>ФИО лица, уполномоченного на подачу заявления_________________________________</w:t>
      </w:r>
    </w:p>
    <w:p w:rsidR="005169A6" w:rsidRPr="00BB1C6A" w:rsidRDefault="005169A6" w:rsidP="00BF5837">
      <w:pPr>
        <w:keepNext/>
        <w:rPr>
          <w:rFonts w:ascii="PT Astra Serif" w:hAnsi="PT Astra Serif"/>
        </w:rPr>
      </w:pPr>
      <w:r w:rsidRPr="00BB1C6A">
        <w:rPr>
          <w:rFonts w:ascii="PT Astra Serif" w:hAnsi="PT Astra Serif"/>
        </w:rPr>
        <w:t>Наименование организации-заявителя____________________________________________</w:t>
      </w:r>
    </w:p>
    <w:p w:rsidR="005169A6" w:rsidRPr="00BB1C6A" w:rsidRDefault="005169A6" w:rsidP="00BF5837">
      <w:pPr>
        <w:keepNext/>
        <w:rPr>
          <w:rFonts w:ascii="PT Astra Serif" w:hAnsi="PT Astra Serif"/>
        </w:rPr>
      </w:pPr>
    </w:p>
    <w:p w:rsidR="005169A6" w:rsidRPr="00BB1C6A" w:rsidRDefault="005169A6" w:rsidP="00BF5837">
      <w:pPr>
        <w:keepNext/>
        <w:rPr>
          <w:rFonts w:ascii="PT Astra Serif" w:hAnsi="PT Astra Serif"/>
        </w:rPr>
      </w:pPr>
      <w:r w:rsidRPr="00BB1C6A">
        <w:rPr>
          <w:rFonts w:ascii="PT Astra Serif" w:hAnsi="PT Astra Serif"/>
        </w:rPr>
        <w:t>Прошу предоставить сведения (выдать копию документа)____________________________</w:t>
      </w:r>
    </w:p>
    <w:p w:rsidR="005169A6" w:rsidRPr="00BB1C6A" w:rsidRDefault="005169A6" w:rsidP="00BF5837">
      <w:pPr>
        <w:keepNext/>
        <w:rPr>
          <w:rFonts w:ascii="PT Astra Serif" w:hAnsi="PT Astra Serif"/>
        </w:rPr>
      </w:pPr>
      <w:r w:rsidRPr="00BB1C6A">
        <w:rPr>
          <w:rFonts w:ascii="PT Astra Serif" w:hAnsi="PT Astra Serif"/>
        </w:rPr>
        <w:t>Реквизиты документа__________________________________________________________</w:t>
      </w:r>
    </w:p>
    <w:p w:rsidR="005169A6" w:rsidRPr="00BB1C6A" w:rsidRDefault="005169A6" w:rsidP="00BF5837">
      <w:pPr>
        <w:keepNext/>
        <w:rPr>
          <w:rFonts w:ascii="PT Astra Serif" w:hAnsi="PT Astra Serif"/>
        </w:rPr>
      </w:pPr>
      <w:r w:rsidRPr="00BB1C6A">
        <w:rPr>
          <w:rFonts w:ascii="PT Astra Serif" w:hAnsi="PT Astra Serif"/>
        </w:rPr>
        <w:t>Кадастровый номер земельного участка__________________________________________</w:t>
      </w:r>
    </w:p>
    <w:p w:rsidR="005169A6" w:rsidRPr="00BB1C6A" w:rsidRDefault="005169A6" w:rsidP="00BF5837">
      <w:pPr>
        <w:keepNext/>
        <w:rPr>
          <w:rFonts w:ascii="PT Astra Serif" w:hAnsi="PT Astra Serif"/>
        </w:rPr>
      </w:pPr>
      <w:r w:rsidRPr="00BB1C6A">
        <w:rPr>
          <w:rFonts w:ascii="PT Astra Serif" w:hAnsi="PT Astra Serif"/>
        </w:rPr>
        <w:t>Адрес________________________________________________________________________</w:t>
      </w:r>
    </w:p>
    <w:p w:rsidR="005169A6" w:rsidRPr="00BB1C6A" w:rsidRDefault="005169A6" w:rsidP="00BF5837">
      <w:pPr>
        <w:keepNext/>
        <w:jc w:val="both"/>
        <w:rPr>
          <w:rFonts w:ascii="PT Astra Serif" w:hAnsi="PT Astra Serif"/>
        </w:rPr>
      </w:pPr>
      <w:r w:rsidRPr="00BB1C6A">
        <w:rPr>
          <w:rFonts w:ascii="PT Astra Serif" w:hAnsi="PT Astra Serif"/>
        </w:rPr>
        <w:t>Сведения о границах территории, в отношении которой запрашиваются сведения, документы, материалы (должны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недвижимости)________________________</w:t>
      </w:r>
      <w:r w:rsidR="00BF5837" w:rsidRPr="00BB1C6A">
        <w:rPr>
          <w:rFonts w:ascii="PT Astra Serif" w:hAnsi="PT Astra Serif"/>
        </w:rPr>
        <w:t>_____________________________</w:t>
      </w:r>
      <w:r w:rsidRPr="00BB1C6A">
        <w:rPr>
          <w:rFonts w:ascii="PT Astra Serif" w:hAnsi="PT Astra Serif"/>
        </w:rPr>
        <w:t>_________</w:t>
      </w:r>
    </w:p>
    <w:p w:rsidR="005169A6" w:rsidRPr="00BB1C6A" w:rsidRDefault="005169A6" w:rsidP="00BF5837">
      <w:pPr>
        <w:keepNext/>
        <w:rPr>
          <w:rFonts w:ascii="PT Astra Serif" w:hAnsi="PT Astra Serif"/>
        </w:rPr>
      </w:pPr>
      <w:r w:rsidRPr="00BB1C6A">
        <w:rPr>
          <w:rFonts w:ascii="PT Astra Serif" w:hAnsi="PT Astra Serif"/>
        </w:rPr>
        <w:t>Способ получения результата Услуги_______________________</w:t>
      </w:r>
      <w:r w:rsidR="00BF5837" w:rsidRPr="00BB1C6A">
        <w:rPr>
          <w:rFonts w:ascii="PT Astra Serif" w:hAnsi="PT Astra Serif"/>
        </w:rPr>
        <w:t>_</w:t>
      </w:r>
      <w:r w:rsidRPr="00BB1C6A">
        <w:rPr>
          <w:rFonts w:ascii="PT Astra Serif" w:hAnsi="PT Astra Serif"/>
        </w:rPr>
        <w:t>_____________________</w:t>
      </w:r>
    </w:p>
    <w:p w:rsidR="005169A6" w:rsidRPr="00BB1C6A" w:rsidRDefault="005169A6" w:rsidP="00BF5837">
      <w:pPr>
        <w:keepNext/>
        <w:rPr>
          <w:rFonts w:ascii="PT Astra Serif" w:hAnsi="PT Astra Serif"/>
        </w:rPr>
      </w:pPr>
      <w:r w:rsidRPr="00BB1C6A">
        <w:rPr>
          <w:rFonts w:ascii="PT Astra Serif" w:hAnsi="PT Astra Serif"/>
        </w:rPr>
        <w:t>Электронная почта лица, уполномоченного на подачу заявления______________________</w:t>
      </w:r>
    </w:p>
    <w:p w:rsidR="005169A6" w:rsidRPr="00BB1C6A" w:rsidRDefault="005169A6" w:rsidP="00BF5837">
      <w:pPr>
        <w:keepNext/>
        <w:rPr>
          <w:rFonts w:ascii="PT Astra Serif" w:hAnsi="PT Astra Serif"/>
        </w:rPr>
      </w:pPr>
      <w:r w:rsidRPr="00BB1C6A">
        <w:rPr>
          <w:rFonts w:ascii="PT Astra Serif" w:hAnsi="PT Astra Serif"/>
        </w:rPr>
        <w:t>Почтовый адрес и (или) адрес электронной (при наличии) почты для связи с заявителем__</w:t>
      </w:r>
    </w:p>
    <w:p w:rsidR="00BF5837" w:rsidRPr="00BB1C6A" w:rsidRDefault="00BF5837" w:rsidP="00BF5837">
      <w:pPr>
        <w:keepNext/>
        <w:rPr>
          <w:rFonts w:ascii="PT Astra Serif" w:hAnsi="PT Astra Serif"/>
        </w:rPr>
      </w:pPr>
      <w:r w:rsidRPr="00BB1C6A">
        <w:rPr>
          <w:rFonts w:ascii="PT Astra Serif" w:hAnsi="PT Astra Serif"/>
        </w:rPr>
        <w:t>_____________________________________________________________________________</w:t>
      </w:r>
    </w:p>
    <w:p w:rsidR="005169A6" w:rsidRPr="00BB1C6A" w:rsidRDefault="005169A6" w:rsidP="00BF5837">
      <w:pPr>
        <w:keepNext/>
        <w:rPr>
          <w:rFonts w:ascii="PT Astra Serif" w:hAnsi="PT Astra Serif"/>
        </w:rPr>
      </w:pPr>
      <w:r w:rsidRPr="00BB1C6A">
        <w:rPr>
          <w:rFonts w:ascii="PT Astra Serif" w:hAnsi="PT Astra Serif"/>
        </w:rPr>
        <w:t>Подпись заявителя____________________________________________________________</w:t>
      </w:r>
    </w:p>
    <w:p w:rsidR="008863C6" w:rsidRPr="00BB1C6A" w:rsidRDefault="005169A6" w:rsidP="005169A6">
      <w:pPr>
        <w:pStyle w:val="af0"/>
        <w:jc w:val="center"/>
        <w:rPr>
          <w:rFonts w:ascii="PT Astra Serif" w:hAnsi="PT Astra Serif"/>
          <w:b/>
          <w:sz w:val="28"/>
        </w:rPr>
      </w:pPr>
      <w:r w:rsidRPr="00BB1C6A">
        <w:rPr>
          <w:rFonts w:ascii="PT Astra Serif" w:hAnsi="PT Astra Serif"/>
        </w:rPr>
        <w:t>Подпись представителя заявителя_____</w:t>
      </w:r>
      <w:r w:rsidR="00BF5837" w:rsidRPr="00BB1C6A">
        <w:rPr>
          <w:rFonts w:ascii="PT Astra Serif" w:hAnsi="PT Astra Serif"/>
        </w:rPr>
        <w:t>_________________________________</w:t>
      </w:r>
      <w:r w:rsidRPr="00BB1C6A">
        <w:rPr>
          <w:rFonts w:ascii="PT Astra Serif" w:hAnsi="PT Astra Serif"/>
        </w:rPr>
        <w:t>________</w:t>
      </w:r>
    </w:p>
    <w:p w:rsidR="00BB1C6A" w:rsidRPr="00BB1C6A" w:rsidRDefault="00BB1C6A" w:rsidP="008863C6">
      <w:pPr>
        <w:pStyle w:val="af0"/>
        <w:jc w:val="center"/>
        <w:rPr>
          <w:rFonts w:ascii="PT Astra Serif" w:hAnsi="PT Astra Serif"/>
          <w:sz w:val="28"/>
        </w:rPr>
      </w:pPr>
    </w:p>
    <w:p w:rsidR="005169A6" w:rsidRPr="00BB1C6A" w:rsidRDefault="00BB1C6A" w:rsidP="008863C6">
      <w:pPr>
        <w:pStyle w:val="af0"/>
        <w:jc w:val="center"/>
        <w:rPr>
          <w:rFonts w:ascii="PT Astra Serif" w:hAnsi="PT Astra Serif"/>
          <w:sz w:val="28"/>
        </w:rPr>
      </w:pPr>
      <w:r w:rsidRPr="00BB1C6A">
        <w:rPr>
          <w:rFonts w:ascii="PT Astra Serif" w:hAnsi="PT Astra Serif"/>
          <w:sz w:val="28"/>
        </w:rPr>
        <w:t>__________________________</w:t>
      </w:r>
    </w:p>
    <w:p w:rsidR="005169A6" w:rsidRDefault="005169A6" w:rsidP="008863C6">
      <w:pPr>
        <w:pStyle w:val="af0"/>
        <w:jc w:val="center"/>
        <w:rPr>
          <w:rFonts w:ascii="PT Astra Serif" w:hAnsi="PT Astra Serif"/>
          <w:b/>
          <w:sz w:val="28"/>
        </w:rPr>
      </w:pPr>
    </w:p>
    <w:p w:rsidR="005169A6" w:rsidRDefault="005169A6" w:rsidP="008863C6">
      <w:pPr>
        <w:pStyle w:val="af0"/>
        <w:jc w:val="center"/>
        <w:rPr>
          <w:rFonts w:ascii="PT Astra Serif" w:hAnsi="PT Astra Serif"/>
          <w:b/>
          <w:sz w:val="28"/>
        </w:rPr>
      </w:pPr>
    </w:p>
    <w:p w:rsidR="005169A6" w:rsidRDefault="005169A6" w:rsidP="008863C6">
      <w:pPr>
        <w:pStyle w:val="af0"/>
        <w:jc w:val="center"/>
        <w:rPr>
          <w:rFonts w:ascii="PT Astra Serif" w:hAnsi="PT Astra Serif"/>
          <w:b/>
          <w:sz w:val="28"/>
        </w:rPr>
      </w:pPr>
    </w:p>
    <w:p w:rsidR="005169A6" w:rsidRDefault="005169A6" w:rsidP="008863C6">
      <w:pPr>
        <w:pStyle w:val="af0"/>
        <w:jc w:val="center"/>
        <w:rPr>
          <w:rFonts w:ascii="PT Astra Serif" w:hAnsi="PT Astra Serif"/>
          <w:b/>
          <w:sz w:val="28"/>
        </w:rPr>
      </w:pPr>
    </w:p>
    <w:p w:rsidR="005169A6" w:rsidRDefault="005169A6" w:rsidP="008863C6">
      <w:pPr>
        <w:pStyle w:val="af0"/>
        <w:jc w:val="center"/>
        <w:rPr>
          <w:rFonts w:ascii="PT Astra Serif" w:hAnsi="PT Astra Serif"/>
          <w:b/>
          <w:sz w:val="28"/>
        </w:rPr>
      </w:pPr>
    </w:p>
    <w:p w:rsidR="00C5622D" w:rsidRDefault="00C5622D" w:rsidP="008863C6">
      <w:pPr>
        <w:pStyle w:val="af0"/>
        <w:jc w:val="center"/>
        <w:rPr>
          <w:rFonts w:ascii="PT Astra Serif" w:hAnsi="PT Astra Serif"/>
          <w:b/>
          <w:sz w:val="28"/>
        </w:rPr>
      </w:pPr>
    </w:p>
    <w:sectPr w:rsidR="00C5622D" w:rsidSect="006924D5"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6A" w:rsidRDefault="00BB1C6A">
      <w:r>
        <w:separator/>
      </w:r>
    </w:p>
  </w:endnote>
  <w:endnote w:type="continuationSeparator" w:id="0">
    <w:p w:rsidR="00BB1C6A" w:rsidRDefault="00BB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Liberation Mono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6A" w:rsidRDefault="00BB1C6A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6A" w:rsidRPr="00706D4D" w:rsidRDefault="00BB1C6A" w:rsidP="00706D4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6A" w:rsidRDefault="00BB1C6A">
      <w:r>
        <w:separator/>
      </w:r>
    </w:p>
  </w:footnote>
  <w:footnote w:type="continuationSeparator" w:id="0">
    <w:p w:rsidR="00BB1C6A" w:rsidRDefault="00BB1C6A">
      <w:r>
        <w:continuationSeparator/>
      </w:r>
    </w:p>
  </w:footnote>
  <w:footnote w:id="1">
    <w:p w:rsidR="00BB1C6A" w:rsidRDefault="00BB1C6A" w:rsidP="005169A6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BB1C6A" w:rsidRDefault="00BB1C6A" w:rsidP="005169A6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02099"/>
      <w:docPartObj>
        <w:docPartGallery w:val="Page Numbers (Top of Page)"/>
        <w:docPartUnique/>
      </w:docPartObj>
    </w:sdtPr>
    <w:sdtEndPr/>
    <w:sdtContent>
      <w:p w:rsidR="00B24F87" w:rsidRDefault="00B24F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B04" w:rsidRPr="00C03B04">
          <w:rPr>
            <w:noProof/>
            <w:lang w:val="ru-RU"/>
          </w:rPr>
          <w:t>2</w:t>
        </w:r>
        <w:r>
          <w:fldChar w:fldCharType="end"/>
        </w:r>
      </w:p>
    </w:sdtContent>
  </w:sdt>
  <w:p w:rsidR="00BB1C6A" w:rsidRPr="006924D5" w:rsidRDefault="00BB1C6A" w:rsidP="006924D5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6A" w:rsidRPr="00706D4D" w:rsidRDefault="00BB1C6A" w:rsidP="00706D4D">
    <w:pPr>
      <w:pStyle w:val="a7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C03B04" w:rsidRPr="00C03B04">
      <w:rPr>
        <w:noProof/>
        <w:lang w:val="ru-RU"/>
      </w:rPr>
      <w:t>23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6A" w:rsidRPr="006924D5" w:rsidRDefault="00BB1C6A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971"/>
    <w:multiLevelType w:val="multilevel"/>
    <w:tmpl w:val="E69EEE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D9701A6"/>
    <w:multiLevelType w:val="multilevel"/>
    <w:tmpl w:val="BB66C85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F64ACD"/>
    <w:multiLevelType w:val="multilevel"/>
    <w:tmpl w:val="C846D996"/>
    <w:lvl w:ilvl="0">
      <w:start w:val="1"/>
      <w:numFmt w:val="upperRoman"/>
      <w:lvlText w:val="%1."/>
      <w:lvlJc w:val="left"/>
      <w:pPr>
        <w:tabs>
          <w:tab w:val="left" w:pos="0"/>
        </w:tabs>
        <w:ind w:left="1429" w:hanging="720"/>
      </w:pPr>
      <w:rPr>
        <w:rFonts w:ascii="PT Astra Serif" w:hAnsi="PT Astra Serif"/>
        <w:b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abstractNum w:abstractNumId="3">
    <w:nsid w:val="191E40F8"/>
    <w:multiLevelType w:val="multilevel"/>
    <w:tmpl w:val="67D26586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B6647C3"/>
    <w:multiLevelType w:val="multilevel"/>
    <w:tmpl w:val="B67A07D0"/>
    <w:lvl w:ilvl="0">
      <w:start w:val="1"/>
      <w:numFmt w:val="decimal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6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2F175140"/>
    <w:multiLevelType w:val="multilevel"/>
    <w:tmpl w:val="8E68994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</w:rPr>
    </w:lvl>
  </w:abstractNum>
  <w:abstractNum w:abstractNumId="8">
    <w:nsid w:val="2F3660E8"/>
    <w:multiLevelType w:val="multilevel"/>
    <w:tmpl w:val="BA2802C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2332CE"/>
    <w:multiLevelType w:val="multilevel"/>
    <w:tmpl w:val="A2447DBE"/>
    <w:lvl w:ilvl="0">
      <w:start w:val="1"/>
      <w:numFmt w:val="upperRoman"/>
      <w:lvlText w:val="%1."/>
      <w:lvlJc w:val="left"/>
      <w:pPr>
        <w:tabs>
          <w:tab w:val="left" w:pos="2835"/>
        </w:tabs>
        <w:ind w:left="4264" w:hanging="720"/>
      </w:pPr>
    </w:lvl>
    <w:lvl w:ilvl="1">
      <w:start w:val="1"/>
      <w:numFmt w:val="lowerLetter"/>
      <w:lvlText w:val="%2."/>
      <w:lvlJc w:val="left"/>
      <w:pPr>
        <w:tabs>
          <w:tab w:val="left" w:pos="2835"/>
        </w:tabs>
        <w:ind w:left="4624" w:hanging="360"/>
      </w:pPr>
    </w:lvl>
    <w:lvl w:ilvl="2">
      <w:start w:val="1"/>
      <w:numFmt w:val="lowerRoman"/>
      <w:lvlText w:val="%3."/>
      <w:lvlJc w:val="right"/>
      <w:pPr>
        <w:tabs>
          <w:tab w:val="left" w:pos="2835"/>
        </w:tabs>
        <w:ind w:left="5344" w:hanging="180"/>
      </w:pPr>
    </w:lvl>
    <w:lvl w:ilvl="3">
      <w:start w:val="1"/>
      <w:numFmt w:val="decimal"/>
      <w:lvlText w:val="%4."/>
      <w:lvlJc w:val="left"/>
      <w:pPr>
        <w:tabs>
          <w:tab w:val="left" w:pos="2835"/>
        </w:tabs>
        <w:ind w:left="6064" w:hanging="360"/>
      </w:pPr>
    </w:lvl>
    <w:lvl w:ilvl="4">
      <w:start w:val="1"/>
      <w:numFmt w:val="lowerLetter"/>
      <w:lvlText w:val="%5."/>
      <w:lvlJc w:val="left"/>
      <w:pPr>
        <w:tabs>
          <w:tab w:val="left" w:pos="2835"/>
        </w:tabs>
        <w:ind w:left="6784" w:hanging="360"/>
      </w:pPr>
    </w:lvl>
    <w:lvl w:ilvl="5">
      <w:start w:val="1"/>
      <w:numFmt w:val="lowerRoman"/>
      <w:lvlText w:val="%6."/>
      <w:lvlJc w:val="right"/>
      <w:pPr>
        <w:tabs>
          <w:tab w:val="left" w:pos="2835"/>
        </w:tabs>
        <w:ind w:left="7504" w:hanging="180"/>
      </w:pPr>
    </w:lvl>
    <w:lvl w:ilvl="6">
      <w:start w:val="1"/>
      <w:numFmt w:val="decimal"/>
      <w:lvlText w:val="%7."/>
      <w:lvlJc w:val="left"/>
      <w:pPr>
        <w:tabs>
          <w:tab w:val="left" w:pos="2835"/>
        </w:tabs>
        <w:ind w:left="8224" w:hanging="360"/>
      </w:pPr>
    </w:lvl>
    <w:lvl w:ilvl="7">
      <w:start w:val="1"/>
      <w:numFmt w:val="lowerLetter"/>
      <w:lvlText w:val="%8."/>
      <w:lvlJc w:val="left"/>
      <w:pPr>
        <w:tabs>
          <w:tab w:val="left" w:pos="2835"/>
        </w:tabs>
        <w:ind w:left="8944" w:hanging="360"/>
      </w:pPr>
    </w:lvl>
    <w:lvl w:ilvl="8">
      <w:start w:val="1"/>
      <w:numFmt w:val="lowerRoman"/>
      <w:lvlText w:val="%9."/>
      <w:lvlJc w:val="right"/>
      <w:pPr>
        <w:tabs>
          <w:tab w:val="left" w:pos="2835"/>
        </w:tabs>
        <w:ind w:left="9664" w:hanging="180"/>
      </w:pPr>
    </w:lvl>
  </w:abstractNum>
  <w:abstractNum w:abstractNumId="10">
    <w:nsid w:val="533976AA"/>
    <w:multiLevelType w:val="multilevel"/>
    <w:tmpl w:val="4394CFAE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725664B"/>
    <w:multiLevelType w:val="multilevel"/>
    <w:tmpl w:val="D7E28E46"/>
    <w:lvl w:ilvl="0">
      <w:start w:val="1"/>
      <w:numFmt w:val="decimal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F9B761F"/>
    <w:multiLevelType w:val="multilevel"/>
    <w:tmpl w:val="C96A677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575760A"/>
    <w:multiLevelType w:val="multilevel"/>
    <w:tmpl w:val="456815B0"/>
    <w:lvl w:ilvl="0">
      <w:start w:val="1"/>
      <w:numFmt w:val="decimal"/>
      <w:lvlText w:val="%1."/>
      <w:lvlJc w:val="left"/>
      <w:pPr>
        <w:tabs>
          <w:tab w:val="left" w:pos="0"/>
        </w:tabs>
        <w:ind w:left="-141" w:firstLine="709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-283" w:firstLine="709"/>
      </w:pPr>
    </w:lvl>
    <w:lvl w:ilvl="2">
      <w:start w:val="1"/>
      <w:numFmt w:val="russianLower"/>
      <w:lvlText w:val="%3)"/>
      <w:lvlJc w:val="left"/>
      <w:pPr>
        <w:tabs>
          <w:tab w:val="left" w:pos="0"/>
        </w:tabs>
        <w:ind w:left="0" w:firstLine="709"/>
      </w:pPr>
    </w:lvl>
    <w:lvl w:ilvl="3">
      <w:start w:val="1"/>
      <w:numFmt w:val="bullet"/>
      <w:lvlText w:val="-"/>
      <w:lvlJc w:val="left"/>
      <w:pPr>
        <w:tabs>
          <w:tab w:val="left" w:pos="0"/>
        </w:tabs>
        <w:ind w:left="0" w:firstLine="709"/>
      </w:pPr>
      <w:rPr>
        <w:rFonts w:ascii="Arial" w:hAnsi="Arial"/>
      </w:r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709"/>
      </w:pPr>
    </w:lvl>
  </w:abstractNum>
  <w:abstractNum w:abstractNumId="14">
    <w:nsid w:val="6DC73496"/>
    <w:multiLevelType w:val="multilevel"/>
    <w:tmpl w:val="22AEDFD0"/>
    <w:lvl w:ilvl="0">
      <w:start w:val="1"/>
      <w:numFmt w:val="decimal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6B12663"/>
    <w:multiLevelType w:val="multilevel"/>
    <w:tmpl w:val="D65AE440"/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3"/>
  </w:num>
  <w:num w:numId="9">
    <w:abstractNumId w:val="12"/>
  </w:num>
  <w:num w:numId="10">
    <w:abstractNumId w:val="10"/>
  </w:num>
  <w:num w:numId="11">
    <w:abstractNumId w:val="15"/>
  </w:num>
  <w:num w:numId="12">
    <w:abstractNumId w:val="3"/>
  </w:num>
  <w:num w:numId="13">
    <w:abstractNumId w:val="1"/>
  </w:num>
  <w:num w:numId="14">
    <w:abstractNumId w:val="8"/>
  </w:num>
  <w:num w:numId="15">
    <w:abstractNumId w:val="16"/>
  </w:num>
  <w:num w:numId="16">
    <w:abstractNumId w:val="14"/>
  </w:num>
  <w:num w:numId="17">
    <w:abstractNumId w:val="11"/>
  </w:num>
  <w:num w:numId="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6AC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1DED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1D15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6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60EB"/>
    <w:rsid w:val="00177803"/>
    <w:rsid w:val="00180C15"/>
    <w:rsid w:val="00180FC4"/>
    <w:rsid w:val="00181C59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953"/>
    <w:rsid w:val="001D4EC9"/>
    <w:rsid w:val="001D4FEB"/>
    <w:rsid w:val="001D588A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E780D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6AC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61D3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4734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4F0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C3B"/>
    <w:rsid w:val="00291132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00E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6FFF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58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582A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2A9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7E7"/>
    <w:rsid w:val="003C4BD8"/>
    <w:rsid w:val="003C5057"/>
    <w:rsid w:val="003C54B2"/>
    <w:rsid w:val="003C5C50"/>
    <w:rsid w:val="003C6240"/>
    <w:rsid w:val="003C6AC0"/>
    <w:rsid w:val="003C6B82"/>
    <w:rsid w:val="003C6CB3"/>
    <w:rsid w:val="003C7035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E001F"/>
    <w:rsid w:val="003E0783"/>
    <w:rsid w:val="003E128F"/>
    <w:rsid w:val="003E1B93"/>
    <w:rsid w:val="003E20B3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977DB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A33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1C2A"/>
    <w:rsid w:val="00502198"/>
    <w:rsid w:val="005026EE"/>
    <w:rsid w:val="00502CA8"/>
    <w:rsid w:val="005037C0"/>
    <w:rsid w:val="005048BD"/>
    <w:rsid w:val="00504A44"/>
    <w:rsid w:val="00505328"/>
    <w:rsid w:val="0050549D"/>
    <w:rsid w:val="00506328"/>
    <w:rsid w:val="005064CD"/>
    <w:rsid w:val="0050659A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9A6"/>
    <w:rsid w:val="00516AAD"/>
    <w:rsid w:val="00516ECD"/>
    <w:rsid w:val="0051799B"/>
    <w:rsid w:val="00520B4F"/>
    <w:rsid w:val="00521D9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4F7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1D8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E3E"/>
    <w:rsid w:val="00606F33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51E4"/>
    <w:rsid w:val="00637F77"/>
    <w:rsid w:val="006402D8"/>
    <w:rsid w:val="00640B65"/>
    <w:rsid w:val="00640E3A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237C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DDC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4D5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AC6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39F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8C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0A7D"/>
    <w:rsid w:val="00741095"/>
    <w:rsid w:val="007418A5"/>
    <w:rsid w:val="00742083"/>
    <w:rsid w:val="007429A5"/>
    <w:rsid w:val="00742C36"/>
    <w:rsid w:val="007431E9"/>
    <w:rsid w:val="00743208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3A9C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159"/>
    <w:rsid w:val="00791227"/>
    <w:rsid w:val="007915D8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59BA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851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998"/>
    <w:rsid w:val="0088412D"/>
    <w:rsid w:val="00884D79"/>
    <w:rsid w:val="00885827"/>
    <w:rsid w:val="0088585F"/>
    <w:rsid w:val="008863C6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181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7B7"/>
    <w:rsid w:val="009070F8"/>
    <w:rsid w:val="00907220"/>
    <w:rsid w:val="00910B68"/>
    <w:rsid w:val="00911386"/>
    <w:rsid w:val="0091193B"/>
    <w:rsid w:val="00911CF9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B50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2590"/>
    <w:rsid w:val="009A348A"/>
    <w:rsid w:val="009A34FC"/>
    <w:rsid w:val="009A3855"/>
    <w:rsid w:val="009A485A"/>
    <w:rsid w:val="009A509E"/>
    <w:rsid w:val="009A5108"/>
    <w:rsid w:val="009A5721"/>
    <w:rsid w:val="009A583C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294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86A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46E25"/>
    <w:rsid w:val="00A503DE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05D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3D7C"/>
    <w:rsid w:val="00AE5003"/>
    <w:rsid w:val="00AE5742"/>
    <w:rsid w:val="00AE5E08"/>
    <w:rsid w:val="00AE5F7D"/>
    <w:rsid w:val="00AE64C4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4F87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1F7"/>
    <w:rsid w:val="00BA4B2A"/>
    <w:rsid w:val="00BA562E"/>
    <w:rsid w:val="00BA7392"/>
    <w:rsid w:val="00BB05BA"/>
    <w:rsid w:val="00BB102C"/>
    <w:rsid w:val="00BB183A"/>
    <w:rsid w:val="00BB1BD4"/>
    <w:rsid w:val="00BB1C6A"/>
    <w:rsid w:val="00BB288B"/>
    <w:rsid w:val="00BB2D11"/>
    <w:rsid w:val="00BB3061"/>
    <w:rsid w:val="00BB3587"/>
    <w:rsid w:val="00BB3910"/>
    <w:rsid w:val="00BB419A"/>
    <w:rsid w:val="00BB5971"/>
    <w:rsid w:val="00BB5F27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D27"/>
    <w:rsid w:val="00BF4397"/>
    <w:rsid w:val="00BF48A2"/>
    <w:rsid w:val="00BF5401"/>
    <w:rsid w:val="00BF5837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04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D24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876"/>
    <w:rsid w:val="00C37CF5"/>
    <w:rsid w:val="00C37D8F"/>
    <w:rsid w:val="00C406EB"/>
    <w:rsid w:val="00C410B4"/>
    <w:rsid w:val="00C420CD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2D"/>
    <w:rsid w:val="00C56257"/>
    <w:rsid w:val="00C567E9"/>
    <w:rsid w:val="00C57D8D"/>
    <w:rsid w:val="00C57E9C"/>
    <w:rsid w:val="00C60B7D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6EA4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0BF6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6A97"/>
    <w:rsid w:val="00CD7BAC"/>
    <w:rsid w:val="00CD7C2F"/>
    <w:rsid w:val="00CE04F6"/>
    <w:rsid w:val="00CE1257"/>
    <w:rsid w:val="00CE2D48"/>
    <w:rsid w:val="00CE31F0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41B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A26"/>
    <w:rsid w:val="00DD53A3"/>
    <w:rsid w:val="00DD5A6C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5001"/>
    <w:rsid w:val="00E07744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C52"/>
    <w:rsid w:val="00E35059"/>
    <w:rsid w:val="00E350E6"/>
    <w:rsid w:val="00E358F6"/>
    <w:rsid w:val="00E35A96"/>
    <w:rsid w:val="00E35B11"/>
    <w:rsid w:val="00E35E0F"/>
    <w:rsid w:val="00E37AAF"/>
    <w:rsid w:val="00E40210"/>
    <w:rsid w:val="00E4092A"/>
    <w:rsid w:val="00E41110"/>
    <w:rsid w:val="00E415EA"/>
    <w:rsid w:val="00E41ADA"/>
    <w:rsid w:val="00E41C89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2BE4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0F3E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1154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88C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583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0A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66BD"/>
    <w:rsid w:val="00F276CE"/>
    <w:rsid w:val="00F2773C"/>
    <w:rsid w:val="00F277CF"/>
    <w:rsid w:val="00F27D84"/>
    <w:rsid w:val="00F27FA4"/>
    <w:rsid w:val="00F3050D"/>
    <w:rsid w:val="00F31321"/>
    <w:rsid w:val="00F31534"/>
    <w:rsid w:val="00F3153E"/>
    <w:rsid w:val="00F31B21"/>
    <w:rsid w:val="00F31E36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A6D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56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7D6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5C1F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nhideWhenUsed="0" w:qFormat="1"/>
    <w:lsdException w:name="footnote reference" w:uiPriority="0"/>
    <w:lsdException w:name="page number" w:uiPriority="0"/>
    <w:lsdException w:name="Title" w:semiHidden="0" w:unhideWhenUsed="0" w:qFormat="1"/>
    <w:lsdException w:name="Closing" w:uiPriority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locked/>
    <w:rsid w:val="002804F0"/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link w:val="16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locked/>
    <w:rsid w:val="003C6B82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c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d">
    <w:name w:val="annotation text"/>
    <w:basedOn w:val="a"/>
    <w:link w:val="affffffe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e">
    <w:name w:val="Текст примечания Знак"/>
    <w:basedOn w:val="a1"/>
    <w:link w:val="affffffd"/>
    <w:uiPriority w:val="99"/>
    <w:semiHidden/>
    <w:rsid w:val="00706D4D"/>
  </w:style>
  <w:style w:type="paragraph" w:styleId="afffffff">
    <w:name w:val="annotation subject"/>
    <w:basedOn w:val="affffffd"/>
    <w:next w:val="affffffd"/>
    <w:link w:val="afffffff0"/>
    <w:uiPriority w:val="99"/>
    <w:semiHidden/>
    <w:unhideWhenUsed/>
    <w:locked/>
    <w:rsid w:val="00706D4D"/>
    <w:rPr>
      <w:b/>
      <w:bCs/>
    </w:rPr>
  </w:style>
  <w:style w:type="character" w:customStyle="1" w:styleId="afffffff0">
    <w:name w:val="Тема примечания Знак"/>
    <w:link w:val="afffffff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uiPriority w:val="99"/>
    <w:rsid w:val="006E339F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afffffff1">
    <w:name w:val="Приложение Знак"/>
    <w:link w:val="afffffff2"/>
    <w:locked/>
    <w:rsid w:val="006E339F"/>
    <w:rPr>
      <w:bCs/>
      <w:sz w:val="28"/>
      <w:szCs w:val="28"/>
    </w:rPr>
  </w:style>
  <w:style w:type="paragraph" w:customStyle="1" w:styleId="afffffff2">
    <w:name w:val="Приложение"/>
    <w:basedOn w:val="a"/>
    <w:link w:val="afffffff1"/>
    <w:qFormat/>
    <w:rsid w:val="006E339F"/>
    <w:pPr>
      <w:keepNext/>
      <w:keepLines/>
      <w:spacing w:line="276" w:lineRule="auto"/>
      <w:jc w:val="right"/>
      <w:outlineLvl w:val="2"/>
    </w:pPr>
    <w:rPr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57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3">
    <w:name w:val="Параграф Знак"/>
    <w:basedOn w:val="a1"/>
    <w:link w:val="afffffff4"/>
    <w:locked/>
    <w:rsid w:val="00FA57D6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4">
    <w:name w:val="Параграф"/>
    <w:basedOn w:val="3"/>
    <w:link w:val="afffffff3"/>
    <w:qFormat/>
    <w:rsid w:val="00FA57D6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FA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A57D6"/>
    <w:rPr>
      <w:rFonts w:ascii="Courier New" w:hAnsi="Courier New" w:cs="Courier New"/>
    </w:rPr>
  </w:style>
  <w:style w:type="character" w:customStyle="1" w:styleId="simpleelementend">
    <w:name w:val="simpleelementend"/>
    <w:basedOn w:val="a1"/>
    <w:rsid w:val="005C61D8"/>
  </w:style>
  <w:style w:type="paragraph" w:customStyle="1" w:styleId="1c">
    <w:name w:val="Обычный1"/>
    <w:link w:val="1d"/>
    <w:uiPriority w:val="99"/>
    <w:rsid w:val="005C61D8"/>
    <w:rPr>
      <w:rFonts w:eastAsia="ヒラギノ角ゴ Pro W3"/>
      <w:color w:val="000000"/>
      <w:sz w:val="24"/>
    </w:rPr>
  </w:style>
  <w:style w:type="character" w:customStyle="1" w:styleId="1d">
    <w:name w:val="Обычный1 Знак"/>
    <w:link w:val="1c"/>
    <w:uiPriority w:val="99"/>
    <w:rsid w:val="005C61D8"/>
    <w:rPr>
      <w:rFonts w:eastAsia="ヒラギノ角ゴ Pro W3"/>
      <w:color w:val="000000"/>
      <w:sz w:val="24"/>
    </w:rPr>
  </w:style>
  <w:style w:type="paragraph" w:customStyle="1" w:styleId="ConsNonformat">
    <w:name w:val="ConsNonformat"/>
    <w:uiPriority w:val="99"/>
    <w:rsid w:val="005C61D8"/>
    <w:pPr>
      <w:widowControl w:val="0"/>
      <w:ind w:right="19772"/>
    </w:pPr>
    <w:rPr>
      <w:rFonts w:ascii="Courier New" w:hAnsi="Courier New"/>
    </w:rPr>
  </w:style>
  <w:style w:type="table" w:customStyle="1" w:styleId="1e">
    <w:name w:val="Сетка таблицы1"/>
    <w:basedOn w:val="a2"/>
    <w:uiPriority w:val="59"/>
    <w:rsid w:val="005C6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_Основной с красной строки Знак"/>
    <w:link w:val="afffffff6"/>
    <w:qFormat/>
    <w:locked/>
    <w:rsid w:val="005C61D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fffff6">
    <w:name w:val="_Основной с красной строки"/>
    <w:link w:val="afffffff5"/>
    <w:qFormat/>
    <w:rsid w:val="005C61D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2"/>
    <w:next w:val="ad"/>
    <w:uiPriority w:val="39"/>
    <w:rsid w:val="005C6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5C61D8"/>
    <w:pPr>
      <w:suppressAutoHyphens/>
      <w:spacing w:before="280" w:after="280"/>
    </w:pPr>
    <w:rPr>
      <w:lang w:eastAsia="ar-SA"/>
    </w:rPr>
  </w:style>
  <w:style w:type="paragraph" w:customStyle="1" w:styleId="1f">
    <w:name w:val="Прощание1"/>
    <w:basedOn w:val="a"/>
    <w:qFormat/>
    <w:rsid w:val="00C37876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ffff7">
    <w:name w:val="Closing"/>
    <w:basedOn w:val="a"/>
    <w:link w:val="afffffff8"/>
    <w:qFormat/>
    <w:locked/>
    <w:rsid w:val="005A74F7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ffff8">
    <w:name w:val="Прощание Знак"/>
    <w:basedOn w:val="a1"/>
    <w:link w:val="afffffff7"/>
    <w:rsid w:val="005A74F7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ffff9">
    <w:name w:val="Текст в заданном формате"/>
    <w:basedOn w:val="a"/>
    <w:qFormat/>
    <w:rsid w:val="005A74F7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2261D3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181C5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181C59"/>
    <w:rPr>
      <w:sz w:val="16"/>
      <w:szCs w:val="16"/>
    </w:rPr>
  </w:style>
  <w:style w:type="character" w:customStyle="1" w:styleId="1f0">
    <w:name w:val="Абзац списка Знак1"/>
    <w:rsid w:val="008863C6"/>
  </w:style>
  <w:style w:type="character" w:customStyle="1" w:styleId="1f1">
    <w:name w:val="Верхний колонтитул Знак1"/>
    <w:rsid w:val="008863C6"/>
  </w:style>
  <w:style w:type="character" w:customStyle="1" w:styleId="1f2">
    <w:name w:val="Нижний колонтитул Знак1"/>
    <w:rsid w:val="008863C6"/>
  </w:style>
  <w:style w:type="paragraph" w:customStyle="1" w:styleId="1TimesNewRoman12">
    <w:name w:val="! ТЗ Стиль __ТекстОсн_1и + Times New Roman 12 пт По ширине Первая стр..."/>
    <w:basedOn w:val="a"/>
    <w:rsid w:val="005169A6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paragraph" w:styleId="37">
    <w:name w:val="toc 3"/>
    <w:next w:val="a"/>
    <w:link w:val="38"/>
    <w:uiPriority w:val="39"/>
    <w:locked/>
    <w:rsid w:val="005169A6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8">
    <w:name w:val="Оглавление 3 Знак"/>
    <w:link w:val="37"/>
    <w:uiPriority w:val="39"/>
    <w:rsid w:val="005169A6"/>
    <w:rPr>
      <w:rFonts w:ascii="XO Thames" w:hAnsi="XO Thames"/>
      <w:color w:val="000000"/>
      <w:sz w:val="28"/>
    </w:rPr>
  </w:style>
  <w:style w:type="paragraph" w:customStyle="1" w:styleId="Footnote">
    <w:name w:val="Footnote"/>
    <w:basedOn w:val="a"/>
    <w:rsid w:val="005169A6"/>
    <w:rPr>
      <w:color w:val="000000"/>
      <w:sz w:val="20"/>
      <w:szCs w:val="20"/>
    </w:rPr>
  </w:style>
  <w:style w:type="paragraph" w:customStyle="1" w:styleId="16">
    <w:name w:val="Знак сноски1"/>
    <w:link w:val="affffff2"/>
    <w:rsid w:val="005169A6"/>
    <w:pPr>
      <w:spacing w:after="160" w:line="264" w:lineRule="auto"/>
    </w:pPr>
    <w:rPr>
      <w:vertAlign w:val="superscript"/>
    </w:rPr>
  </w:style>
  <w:style w:type="table" w:customStyle="1" w:styleId="39">
    <w:name w:val="Сетка таблицы3"/>
    <w:basedOn w:val="a2"/>
    <w:rsid w:val="005169A6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nhideWhenUsed="0" w:qFormat="1"/>
    <w:lsdException w:name="footnote reference" w:uiPriority="0"/>
    <w:lsdException w:name="page number" w:uiPriority="0"/>
    <w:lsdException w:name="Title" w:semiHidden="0" w:unhideWhenUsed="0" w:qFormat="1"/>
    <w:lsdException w:name="Closing" w:uiPriority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locked/>
    <w:rsid w:val="002804F0"/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link w:val="16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locked/>
    <w:rsid w:val="003C6B82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c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d">
    <w:name w:val="annotation text"/>
    <w:basedOn w:val="a"/>
    <w:link w:val="affffffe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e">
    <w:name w:val="Текст примечания Знак"/>
    <w:basedOn w:val="a1"/>
    <w:link w:val="affffffd"/>
    <w:uiPriority w:val="99"/>
    <w:semiHidden/>
    <w:rsid w:val="00706D4D"/>
  </w:style>
  <w:style w:type="paragraph" w:styleId="afffffff">
    <w:name w:val="annotation subject"/>
    <w:basedOn w:val="affffffd"/>
    <w:next w:val="affffffd"/>
    <w:link w:val="afffffff0"/>
    <w:uiPriority w:val="99"/>
    <w:semiHidden/>
    <w:unhideWhenUsed/>
    <w:locked/>
    <w:rsid w:val="00706D4D"/>
    <w:rPr>
      <w:b/>
      <w:bCs/>
    </w:rPr>
  </w:style>
  <w:style w:type="character" w:customStyle="1" w:styleId="afffffff0">
    <w:name w:val="Тема примечания Знак"/>
    <w:link w:val="afffffff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uiPriority w:val="99"/>
    <w:rsid w:val="006E339F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afffffff1">
    <w:name w:val="Приложение Знак"/>
    <w:link w:val="afffffff2"/>
    <w:locked/>
    <w:rsid w:val="006E339F"/>
    <w:rPr>
      <w:bCs/>
      <w:sz w:val="28"/>
      <w:szCs w:val="28"/>
    </w:rPr>
  </w:style>
  <w:style w:type="paragraph" w:customStyle="1" w:styleId="afffffff2">
    <w:name w:val="Приложение"/>
    <w:basedOn w:val="a"/>
    <w:link w:val="afffffff1"/>
    <w:qFormat/>
    <w:rsid w:val="006E339F"/>
    <w:pPr>
      <w:keepNext/>
      <w:keepLines/>
      <w:spacing w:line="276" w:lineRule="auto"/>
      <w:jc w:val="right"/>
      <w:outlineLvl w:val="2"/>
    </w:pPr>
    <w:rPr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57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3">
    <w:name w:val="Параграф Знак"/>
    <w:basedOn w:val="a1"/>
    <w:link w:val="afffffff4"/>
    <w:locked/>
    <w:rsid w:val="00FA57D6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4">
    <w:name w:val="Параграф"/>
    <w:basedOn w:val="3"/>
    <w:link w:val="afffffff3"/>
    <w:qFormat/>
    <w:rsid w:val="00FA57D6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FA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A57D6"/>
    <w:rPr>
      <w:rFonts w:ascii="Courier New" w:hAnsi="Courier New" w:cs="Courier New"/>
    </w:rPr>
  </w:style>
  <w:style w:type="character" w:customStyle="1" w:styleId="simpleelementend">
    <w:name w:val="simpleelementend"/>
    <w:basedOn w:val="a1"/>
    <w:rsid w:val="005C61D8"/>
  </w:style>
  <w:style w:type="paragraph" w:customStyle="1" w:styleId="1c">
    <w:name w:val="Обычный1"/>
    <w:link w:val="1d"/>
    <w:uiPriority w:val="99"/>
    <w:rsid w:val="005C61D8"/>
    <w:rPr>
      <w:rFonts w:eastAsia="ヒラギノ角ゴ Pro W3"/>
      <w:color w:val="000000"/>
      <w:sz w:val="24"/>
    </w:rPr>
  </w:style>
  <w:style w:type="character" w:customStyle="1" w:styleId="1d">
    <w:name w:val="Обычный1 Знак"/>
    <w:link w:val="1c"/>
    <w:uiPriority w:val="99"/>
    <w:rsid w:val="005C61D8"/>
    <w:rPr>
      <w:rFonts w:eastAsia="ヒラギノ角ゴ Pro W3"/>
      <w:color w:val="000000"/>
      <w:sz w:val="24"/>
    </w:rPr>
  </w:style>
  <w:style w:type="paragraph" w:customStyle="1" w:styleId="ConsNonformat">
    <w:name w:val="ConsNonformat"/>
    <w:uiPriority w:val="99"/>
    <w:rsid w:val="005C61D8"/>
    <w:pPr>
      <w:widowControl w:val="0"/>
      <w:ind w:right="19772"/>
    </w:pPr>
    <w:rPr>
      <w:rFonts w:ascii="Courier New" w:hAnsi="Courier New"/>
    </w:rPr>
  </w:style>
  <w:style w:type="table" w:customStyle="1" w:styleId="1e">
    <w:name w:val="Сетка таблицы1"/>
    <w:basedOn w:val="a2"/>
    <w:uiPriority w:val="59"/>
    <w:rsid w:val="005C6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_Основной с красной строки Знак"/>
    <w:link w:val="afffffff6"/>
    <w:qFormat/>
    <w:locked/>
    <w:rsid w:val="005C61D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fffff6">
    <w:name w:val="_Основной с красной строки"/>
    <w:link w:val="afffffff5"/>
    <w:qFormat/>
    <w:rsid w:val="005C61D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2"/>
    <w:next w:val="ad"/>
    <w:uiPriority w:val="39"/>
    <w:rsid w:val="005C6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5C61D8"/>
    <w:pPr>
      <w:suppressAutoHyphens/>
      <w:spacing w:before="280" w:after="280"/>
    </w:pPr>
    <w:rPr>
      <w:lang w:eastAsia="ar-SA"/>
    </w:rPr>
  </w:style>
  <w:style w:type="paragraph" w:customStyle="1" w:styleId="1f">
    <w:name w:val="Прощание1"/>
    <w:basedOn w:val="a"/>
    <w:qFormat/>
    <w:rsid w:val="00C37876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ffff7">
    <w:name w:val="Closing"/>
    <w:basedOn w:val="a"/>
    <w:link w:val="afffffff8"/>
    <w:qFormat/>
    <w:locked/>
    <w:rsid w:val="005A74F7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ffff8">
    <w:name w:val="Прощание Знак"/>
    <w:basedOn w:val="a1"/>
    <w:link w:val="afffffff7"/>
    <w:rsid w:val="005A74F7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ffff9">
    <w:name w:val="Текст в заданном формате"/>
    <w:basedOn w:val="a"/>
    <w:qFormat/>
    <w:rsid w:val="005A74F7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2261D3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181C5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181C59"/>
    <w:rPr>
      <w:sz w:val="16"/>
      <w:szCs w:val="16"/>
    </w:rPr>
  </w:style>
  <w:style w:type="character" w:customStyle="1" w:styleId="1f0">
    <w:name w:val="Абзац списка Знак1"/>
    <w:rsid w:val="008863C6"/>
  </w:style>
  <w:style w:type="character" w:customStyle="1" w:styleId="1f1">
    <w:name w:val="Верхний колонтитул Знак1"/>
    <w:rsid w:val="008863C6"/>
  </w:style>
  <w:style w:type="character" w:customStyle="1" w:styleId="1f2">
    <w:name w:val="Нижний колонтитул Знак1"/>
    <w:rsid w:val="008863C6"/>
  </w:style>
  <w:style w:type="paragraph" w:customStyle="1" w:styleId="1TimesNewRoman12">
    <w:name w:val="! ТЗ Стиль __ТекстОсн_1и + Times New Roman 12 пт По ширине Первая стр..."/>
    <w:basedOn w:val="a"/>
    <w:rsid w:val="005169A6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paragraph" w:styleId="37">
    <w:name w:val="toc 3"/>
    <w:next w:val="a"/>
    <w:link w:val="38"/>
    <w:uiPriority w:val="39"/>
    <w:locked/>
    <w:rsid w:val="005169A6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8">
    <w:name w:val="Оглавление 3 Знак"/>
    <w:link w:val="37"/>
    <w:uiPriority w:val="39"/>
    <w:rsid w:val="005169A6"/>
    <w:rPr>
      <w:rFonts w:ascii="XO Thames" w:hAnsi="XO Thames"/>
      <w:color w:val="000000"/>
      <w:sz w:val="28"/>
    </w:rPr>
  </w:style>
  <w:style w:type="paragraph" w:customStyle="1" w:styleId="Footnote">
    <w:name w:val="Footnote"/>
    <w:basedOn w:val="a"/>
    <w:rsid w:val="005169A6"/>
    <w:rPr>
      <w:color w:val="000000"/>
      <w:sz w:val="20"/>
      <w:szCs w:val="20"/>
    </w:rPr>
  </w:style>
  <w:style w:type="paragraph" w:customStyle="1" w:styleId="16">
    <w:name w:val="Знак сноски1"/>
    <w:link w:val="affffff2"/>
    <w:rsid w:val="005169A6"/>
    <w:pPr>
      <w:spacing w:after="160" w:line="264" w:lineRule="auto"/>
    </w:pPr>
    <w:rPr>
      <w:vertAlign w:val="superscript"/>
    </w:rPr>
  </w:style>
  <w:style w:type="table" w:customStyle="1" w:styleId="39">
    <w:name w:val="Сетка таблицы3"/>
    <w:basedOn w:val="a2"/>
    <w:rsid w:val="005169A6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2678-001B-445A-BC41-3ED21D25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5866</Words>
  <Characters>46589</Characters>
  <Application>Microsoft Office Word</Application>
  <DocSecurity>0</DocSecurity>
  <Lines>388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52351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3</cp:revision>
  <cp:lastPrinted>2022-06-01T06:26:00Z</cp:lastPrinted>
  <dcterms:created xsi:type="dcterms:W3CDTF">2024-12-04T07:43:00Z</dcterms:created>
  <dcterms:modified xsi:type="dcterms:W3CDTF">2024-12-04T08:41:00Z</dcterms:modified>
</cp:coreProperties>
</file>