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3" w:rsidRPr="00F96B26" w:rsidRDefault="000169F3" w:rsidP="000169F3">
      <w:pPr>
        <w:jc w:val="center"/>
        <w:rPr>
          <w:rFonts w:ascii="PT Astra Serif" w:hAnsi="PT Astra Serif"/>
        </w:rPr>
      </w:pPr>
      <w:r w:rsidRPr="00F96B26">
        <w:rPr>
          <w:rFonts w:ascii="PT Astra Serif" w:hAnsi="PT Astra Serif"/>
          <w:noProof/>
        </w:rPr>
        <w:drawing>
          <wp:anchor distT="0" distB="0" distL="114300" distR="114300" simplePos="0" relativeHeight="251665408" behindDoc="0" locked="0" layoutInCell="1" allowOverlap="1" wp14:anchorId="484D838E" wp14:editId="60BCCD2E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B26">
        <w:rPr>
          <w:rFonts w:ascii="PT Astra Serif" w:hAnsi="PT Astra Serif"/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0169F3" w:rsidRPr="00F96B26" w:rsidRDefault="000169F3" w:rsidP="000169F3">
      <w:pPr>
        <w:jc w:val="center"/>
        <w:rPr>
          <w:rFonts w:ascii="PT Astra Serif" w:hAnsi="PT Astra Serif"/>
          <w:b/>
          <w:sz w:val="30"/>
          <w:szCs w:val="30"/>
        </w:rPr>
      </w:pPr>
    </w:p>
    <w:p w:rsidR="000169F3" w:rsidRPr="00F96B26" w:rsidRDefault="000169F3" w:rsidP="000169F3">
      <w:pPr>
        <w:jc w:val="center"/>
        <w:rPr>
          <w:rFonts w:ascii="PT Astra Serif" w:hAnsi="PT Astra Serif"/>
          <w:b/>
          <w:sz w:val="34"/>
        </w:rPr>
      </w:pPr>
      <w:r w:rsidRPr="00F96B26">
        <w:rPr>
          <w:rFonts w:ascii="PT Astra Serif" w:hAnsi="PT Astra Serif"/>
          <w:b/>
          <w:sz w:val="34"/>
        </w:rPr>
        <w:t xml:space="preserve">АДМИНИСТРАЦИЯ </w:t>
      </w:r>
    </w:p>
    <w:p w:rsidR="000169F3" w:rsidRPr="00F96B26" w:rsidRDefault="000169F3" w:rsidP="000169F3">
      <w:pPr>
        <w:jc w:val="center"/>
        <w:rPr>
          <w:rFonts w:ascii="PT Astra Serif" w:hAnsi="PT Astra Serif"/>
          <w:b/>
          <w:sz w:val="34"/>
        </w:rPr>
      </w:pPr>
      <w:r w:rsidRPr="00F96B2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169F3" w:rsidRPr="00F96B26" w:rsidRDefault="000169F3" w:rsidP="000169F3">
      <w:pPr>
        <w:jc w:val="center"/>
        <w:rPr>
          <w:rFonts w:ascii="PT Astra Serif" w:hAnsi="PT Astra Serif"/>
          <w:b/>
          <w:sz w:val="34"/>
        </w:rPr>
      </w:pPr>
      <w:r w:rsidRPr="00F96B26">
        <w:rPr>
          <w:rFonts w:ascii="PT Astra Serif" w:hAnsi="PT Astra Serif"/>
          <w:b/>
          <w:sz w:val="34"/>
        </w:rPr>
        <w:t xml:space="preserve">КАМЕНСКИЙ РАЙОН </w:t>
      </w:r>
    </w:p>
    <w:p w:rsidR="000169F3" w:rsidRPr="00F96B26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169F3" w:rsidRPr="00F96B26" w:rsidRDefault="000169F3" w:rsidP="000169F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96B26">
        <w:rPr>
          <w:rFonts w:ascii="PT Astra Serif" w:hAnsi="PT Astra Serif"/>
          <w:b/>
          <w:sz w:val="33"/>
          <w:szCs w:val="33"/>
        </w:rPr>
        <w:t>ПОСТАНОВЛЕНИЕ</w:t>
      </w:r>
    </w:p>
    <w:p w:rsidR="000169F3" w:rsidRPr="00F96B26" w:rsidRDefault="000169F3" w:rsidP="000169F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96B26" w:rsidRPr="00F96B26" w:rsidTr="00D42C0C">
        <w:trPr>
          <w:trHeight w:val="146"/>
        </w:trPr>
        <w:tc>
          <w:tcPr>
            <w:tcW w:w="5846" w:type="dxa"/>
            <w:hideMark/>
          </w:tcPr>
          <w:p w:rsidR="000169F3" w:rsidRPr="00F96B26" w:rsidRDefault="000169F3" w:rsidP="006B273F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F96B26">
              <w:rPr>
                <w:rFonts w:ascii="PT Astra Serif" w:eastAsia="Calibri" w:hAnsi="PT Astra Serif"/>
                <w:sz w:val="28"/>
                <w:szCs w:val="28"/>
              </w:rPr>
              <w:t xml:space="preserve">от </w:t>
            </w:r>
            <w:r w:rsidR="006B273F" w:rsidRPr="00F96B26">
              <w:rPr>
                <w:rFonts w:ascii="PT Astra Serif" w:eastAsia="Calibri" w:hAnsi="PT Astra Serif"/>
                <w:sz w:val="28"/>
                <w:szCs w:val="28"/>
              </w:rPr>
              <w:t xml:space="preserve">28 </w:t>
            </w:r>
            <w:r w:rsidR="00111BD8" w:rsidRPr="00F96B26">
              <w:rPr>
                <w:rFonts w:ascii="PT Astra Serif" w:eastAsia="Calibri" w:hAnsi="PT Astra Serif"/>
                <w:sz w:val="28"/>
                <w:szCs w:val="28"/>
              </w:rPr>
              <w:t>марта</w:t>
            </w:r>
            <w:r w:rsidRPr="00F96B26"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83101D" w:rsidRPr="00F96B26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 w:rsidRPr="00F96B26"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0169F3" w:rsidRPr="00F96B26" w:rsidRDefault="000169F3" w:rsidP="006B273F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F96B26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6B273F" w:rsidRPr="00F96B26">
              <w:rPr>
                <w:rFonts w:ascii="PT Astra Serif" w:eastAsia="Calibri" w:hAnsi="PT Astra Serif"/>
                <w:sz w:val="28"/>
                <w:szCs w:val="28"/>
              </w:rPr>
              <w:t>127</w:t>
            </w:r>
          </w:p>
        </w:tc>
      </w:tr>
    </w:tbl>
    <w:p w:rsidR="000169F3" w:rsidRPr="00F96B26" w:rsidRDefault="000169F3" w:rsidP="000169F3">
      <w:pPr>
        <w:rPr>
          <w:rFonts w:ascii="PT Astra Serif" w:hAnsi="PT Astra Serif" w:cs="PT Astra Serif"/>
          <w:sz w:val="28"/>
          <w:szCs w:val="28"/>
          <w:lang w:eastAsia="zh-CN"/>
        </w:rPr>
      </w:pPr>
    </w:p>
    <w:p w:rsidR="000169F3" w:rsidRPr="00F96B26" w:rsidRDefault="000169F3" w:rsidP="000169F3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111BD8" w:rsidRPr="00F96B26" w:rsidRDefault="00111BD8" w:rsidP="00111BD8">
      <w:pPr>
        <w:jc w:val="center"/>
        <w:rPr>
          <w:rFonts w:ascii="PT Astra Serif" w:hAnsi="PT Astra Serif"/>
          <w:b/>
          <w:sz w:val="28"/>
        </w:rPr>
      </w:pPr>
      <w:r w:rsidRPr="00F96B26">
        <w:rPr>
          <w:rFonts w:ascii="PT Astra Serif" w:hAnsi="PT Astra Serif"/>
          <w:b/>
          <w:sz w:val="28"/>
        </w:rPr>
        <w:t>О принятии решения о подготовке документации</w:t>
      </w:r>
    </w:p>
    <w:p w:rsidR="00111BD8" w:rsidRPr="00F96B26" w:rsidRDefault="00111BD8" w:rsidP="00111BD8">
      <w:pPr>
        <w:jc w:val="center"/>
        <w:rPr>
          <w:rFonts w:ascii="PT Astra Serif" w:hAnsi="PT Astra Serif"/>
          <w:b/>
          <w:sz w:val="28"/>
        </w:rPr>
      </w:pPr>
      <w:r w:rsidRPr="00F96B26">
        <w:rPr>
          <w:rFonts w:ascii="PT Astra Serif" w:hAnsi="PT Astra Serif"/>
          <w:b/>
          <w:sz w:val="28"/>
        </w:rPr>
        <w:t>по планировке территории жилого многоквартирного дома</w:t>
      </w:r>
    </w:p>
    <w:p w:rsidR="00111BD8" w:rsidRPr="00F96B26" w:rsidRDefault="00111BD8" w:rsidP="00111BD8">
      <w:pPr>
        <w:jc w:val="center"/>
        <w:rPr>
          <w:rFonts w:ascii="PT Astra Serif" w:hAnsi="PT Astra Serif"/>
          <w:b/>
          <w:sz w:val="28"/>
        </w:rPr>
      </w:pPr>
      <w:r w:rsidRPr="00F96B26">
        <w:rPr>
          <w:rFonts w:ascii="PT Astra Serif" w:hAnsi="PT Astra Serif"/>
          <w:b/>
          <w:sz w:val="28"/>
        </w:rPr>
        <w:t xml:space="preserve">№ 40 по ул. Дорожная в с. </w:t>
      </w:r>
      <w:proofErr w:type="spellStart"/>
      <w:r w:rsidRPr="00F96B26">
        <w:rPr>
          <w:rFonts w:ascii="PT Astra Serif" w:hAnsi="PT Astra Serif"/>
          <w:b/>
          <w:sz w:val="28"/>
        </w:rPr>
        <w:t>Закопы</w:t>
      </w:r>
      <w:proofErr w:type="spellEnd"/>
    </w:p>
    <w:p w:rsidR="00111BD8" w:rsidRPr="00F96B26" w:rsidRDefault="00111BD8" w:rsidP="00111BD8">
      <w:pPr>
        <w:ind w:firstLine="240"/>
        <w:jc w:val="both"/>
        <w:rPr>
          <w:rFonts w:ascii="PT Astra Serif" w:hAnsi="PT Astra Serif"/>
          <w:b/>
          <w:bCs/>
          <w:sz w:val="28"/>
        </w:rPr>
      </w:pPr>
    </w:p>
    <w:p w:rsidR="006B273F" w:rsidRPr="00F96B26" w:rsidRDefault="006B273F" w:rsidP="00111BD8">
      <w:pPr>
        <w:ind w:firstLine="240"/>
        <w:jc w:val="both"/>
        <w:rPr>
          <w:rFonts w:ascii="PT Astra Serif" w:hAnsi="PT Astra Serif"/>
          <w:b/>
          <w:bCs/>
          <w:sz w:val="28"/>
        </w:rPr>
      </w:pP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96B26">
        <w:rPr>
          <w:rFonts w:ascii="PT Astra Serif" w:hAnsi="PT Astra Serif"/>
          <w:sz w:val="28"/>
          <w:szCs w:val="28"/>
        </w:rPr>
        <w:t xml:space="preserve">В целях упорядочения и создания условий для развития, определения параметров и фиксированных границ регулирования землепользования и застройки  </w:t>
      </w:r>
      <w:r w:rsidRPr="00F96B26">
        <w:rPr>
          <w:rFonts w:ascii="PT Astra Serif" w:hAnsi="PT Astra Serif"/>
          <w:sz w:val="28"/>
        </w:rPr>
        <w:t xml:space="preserve">территории жилого многоквартирного дома № 40 по ул. Дорожная в с. </w:t>
      </w:r>
      <w:proofErr w:type="spellStart"/>
      <w:r w:rsidRPr="00F96B26">
        <w:rPr>
          <w:rFonts w:ascii="PT Astra Serif" w:hAnsi="PT Astra Serif"/>
          <w:sz w:val="28"/>
        </w:rPr>
        <w:t>Закопы</w:t>
      </w:r>
      <w:proofErr w:type="spellEnd"/>
      <w:r w:rsidRPr="00F96B26">
        <w:rPr>
          <w:rFonts w:ascii="PT Astra Serif" w:hAnsi="PT Astra Serif"/>
          <w:b/>
          <w:sz w:val="28"/>
        </w:rPr>
        <w:t>,</w:t>
      </w:r>
      <w:r w:rsidRPr="00F96B26">
        <w:rPr>
          <w:rFonts w:ascii="PT Astra Serif" w:hAnsi="PT Astra Serif"/>
          <w:sz w:val="28"/>
          <w:szCs w:val="28"/>
        </w:rPr>
        <w:t xml:space="preserve"> в соответствии с п. 20, ч.1, ст.14, Федерального закона от 06.10.2003 № 131-ФЗ «Об общих принципах организации местного самоуправления в РФ», со ст.</w:t>
      </w:r>
      <w:r w:rsidR="006B273F" w:rsidRPr="00F96B26">
        <w:rPr>
          <w:rFonts w:ascii="PT Astra Serif" w:hAnsi="PT Astra Serif"/>
          <w:sz w:val="28"/>
          <w:szCs w:val="28"/>
        </w:rPr>
        <w:t xml:space="preserve"> </w:t>
      </w:r>
      <w:r w:rsidRPr="00F96B26">
        <w:rPr>
          <w:rFonts w:ascii="PT Astra Serif" w:hAnsi="PT Astra Serif"/>
          <w:sz w:val="28"/>
          <w:szCs w:val="28"/>
        </w:rPr>
        <w:t xml:space="preserve">45 Градостроительного кодекса РФ, на основании </w:t>
      </w:r>
      <w:r w:rsidR="00CE0988" w:rsidRPr="00CE0988">
        <w:rPr>
          <w:rFonts w:ascii="PT Astra Serif" w:hAnsi="PT Astra Serif"/>
          <w:sz w:val="28"/>
          <w:szCs w:val="28"/>
        </w:rPr>
        <w:t>статьи 31</w:t>
      </w:r>
      <w:proofErr w:type="gramEnd"/>
      <w:r w:rsidR="00CE0988" w:rsidRPr="00CE0988">
        <w:rPr>
          <w:rFonts w:ascii="PT Astra Serif" w:hAnsi="PT Astra Serif"/>
          <w:sz w:val="28"/>
          <w:szCs w:val="28"/>
        </w:rPr>
        <w:t xml:space="preserve"> </w:t>
      </w:r>
      <w:r w:rsidRPr="00CE0988">
        <w:rPr>
          <w:rFonts w:ascii="PT Astra Serif" w:hAnsi="PT Astra Serif"/>
          <w:sz w:val="28"/>
          <w:szCs w:val="28"/>
        </w:rPr>
        <w:t xml:space="preserve">Устава </w:t>
      </w:r>
      <w:r w:rsidR="00CE0988" w:rsidRPr="00CE0988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CE0988">
        <w:rPr>
          <w:rFonts w:ascii="PT Astra Serif" w:hAnsi="PT Astra Serif"/>
          <w:sz w:val="28"/>
          <w:szCs w:val="28"/>
        </w:rPr>
        <w:t xml:space="preserve"> администрация</w:t>
      </w:r>
      <w:r w:rsidRPr="00F96B26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 ПОСТАНОВЛЯЕТ: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t>1. Приступить к подготовке документации по планировке территории, указанной в преамбуле, в составе проекта планировки и проекта межевания.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t xml:space="preserve">2. Проект планировки и проект межевания подготовить в срок до </w:t>
      </w:r>
      <w:r w:rsidR="00704D07" w:rsidRPr="00F96B26">
        <w:rPr>
          <w:rFonts w:ascii="PT Astra Serif" w:hAnsi="PT Astra Serif"/>
          <w:sz w:val="28"/>
          <w:szCs w:val="28"/>
        </w:rPr>
        <w:t>1</w:t>
      </w:r>
      <w:r w:rsidRPr="00F96B26">
        <w:rPr>
          <w:rFonts w:ascii="PT Astra Serif" w:hAnsi="PT Astra Serif"/>
          <w:sz w:val="28"/>
          <w:szCs w:val="28"/>
        </w:rPr>
        <w:t xml:space="preserve"> </w:t>
      </w:r>
      <w:r w:rsidR="00704D07" w:rsidRPr="00F96B26">
        <w:rPr>
          <w:rFonts w:ascii="PT Astra Serif" w:hAnsi="PT Astra Serif"/>
          <w:sz w:val="28"/>
          <w:szCs w:val="28"/>
        </w:rPr>
        <w:t>мая</w:t>
      </w:r>
      <w:r w:rsidRPr="00F96B26">
        <w:rPr>
          <w:rFonts w:ascii="PT Astra Serif" w:hAnsi="PT Astra Serif"/>
          <w:sz w:val="28"/>
          <w:szCs w:val="28"/>
        </w:rPr>
        <w:t xml:space="preserve"> 202</w:t>
      </w:r>
      <w:r w:rsidR="00704D07" w:rsidRPr="00F96B26">
        <w:rPr>
          <w:rFonts w:ascii="PT Astra Serif" w:hAnsi="PT Astra Serif"/>
          <w:sz w:val="28"/>
          <w:szCs w:val="28"/>
        </w:rPr>
        <w:t>5 г</w:t>
      </w:r>
      <w:r w:rsidRPr="00F96B26">
        <w:rPr>
          <w:rFonts w:ascii="PT Astra Serif" w:hAnsi="PT Astra Serif"/>
          <w:sz w:val="28"/>
          <w:szCs w:val="28"/>
        </w:rPr>
        <w:t xml:space="preserve">ода. 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t>3. Поручить отделу имущественных и земельных отношений (Круглова А.А.)</w:t>
      </w:r>
      <w:r w:rsidR="006B273F" w:rsidRPr="00F96B26">
        <w:rPr>
          <w:rFonts w:ascii="PT Astra Serif" w:hAnsi="PT Astra Serif"/>
          <w:sz w:val="28"/>
          <w:szCs w:val="28"/>
        </w:rPr>
        <w:t>:</w:t>
      </w:r>
      <w:r w:rsidRPr="00F96B26">
        <w:rPr>
          <w:rFonts w:ascii="PT Astra Serif" w:hAnsi="PT Astra Serif"/>
          <w:sz w:val="28"/>
          <w:szCs w:val="28"/>
        </w:rPr>
        <w:t xml:space="preserve"> 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t>3.1. Выступить заказчиком  по подготовке проекта планировки и проекта межевания.</w:t>
      </w:r>
    </w:p>
    <w:p w:rsidR="00111BD8" w:rsidRPr="00F96B26" w:rsidRDefault="00111BD8" w:rsidP="006B273F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  <w:lang w:val="ru-RU"/>
        </w:rPr>
        <w:t>3.2</w:t>
      </w:r>
      <w:r w:rsidRPr="00F96B26">
        <w:rPr>
          <w:rFonts w:ascii="PT Astra Serif" w:hAnsi="PT Astra Serif"/>
          <w:sz w:val="28"/>
          <w:szCs w:val="28"/>
        </w:rPr>
        <w:t xml:space="preserve">. </w:t>
      </w:r>
      <w:r w:rsidRPr="00F96B26">
        <w:rPr>
          <w:rFonts w:ascii="PT Astra Serif" w:hAnsi="PT Astra Serif"/>
          <w:sz w:val="28"/>
          <w:szCs w:val="28"/>
          <w:lang w:val="ru-RU"/>
        </w:rPr>
        <w:t>Сформировать</w:t>
      </w:r>
      <w:r w:rsidRPr="00F96B26">
        <w:rPr>
          <w:rFonts w:ascii="PT Astra Serif" w:hAnsi="PT Astra Serif"/>
          <w:sz w:val="28"/>
          <w:szCs w:val="28"/>
        </w:rPr>
        <w:t xml:space="preserve"> пакет документов, необходимых для объявления конкурса на размещение муниципального заказа, в соответствии с положениями Федерального закона от 21.07.2005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lastRenderedPageBreak/>
        <w:t xml:space="preserve">3.3. Финансирование работ по подготовке проекта планировки и проекта межевания обеспечить за счет средств бюджета муниципального образования Каменский район по </w:t>
      </w:r>
      <w:r w:rsidR="00F96B26" w:rsidRPr="00F96B26">
        <w:rPr>
          <w:rFonts w:ascii="PT Astra Serif" w:hAnsi="PT Astra Serif"/>
          <w:sz w:val="28"/>
          <w:szCs w:val="28"/>
        </w:rPr>
        <w:t xml:space="preserve">муниципальной </w:t>
      </w:r>
      <w:r w:rsidRPr="00F96B26">
        <w:rPr>
          <w:rFonts w:ascii="PT Astra Serif" w:hAnsi="PT Astra Serif"/>
          <w:sz w:val="28"/>
          <w:szCs w:val="28"/>
        </w:rPr>
        <w:t>программе «Управление муниципальным имуществом и земельными ресурсами муниципального образования Каменский район».</w:t>
      </w:r>
    </w:p>
    <w:p w:rsidR="00111BD8" w:rsidRPr="00F96B26" w:rsidRDefault="00111BD8" w:rsidP="006B273F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  <w:lang w:val="ru-RU"/>
        </w:rPr>
        <w:t>4. Комитету ЖКХ, транспорта, строительства и архитектуры (Ермоленко С.В.) о</w:t>
      </w:r>
      <w:r w:rsidRPr="00F96B26">
        <w:rPr>
          <w:rFonts w:ascii="PT Astra Serif" w:hAnsi="PT Astra Serif"/>
          <w:sz w:val="28"/>
          <w:szCs w:val="28"/>
        </w:rPr>
        <w:t>осуществить проверку подготовленных материалов проекта планировки и проекта межевания на соответствие требованиям действующего законодательства и технического задания на его подготовку.</w:t>
      </w:r>
    </w:p>
    <w:p w:rsidR="00111BD8" w:rsidRPr="00F96B26" w:rsidRDefault="00111BD8" w:rsidP="006B273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</w:rPr>
        <w:t xml:space="preserve">5. </w:t>
      </w:r>
      <w:r w:rsidRPr="00F96B26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F96B26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F96B26">
        <w:rPr>
          <w:rFonts w:ascii="PT Astra Serif" w:hAnsi="PT Astra Serif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11BD8" w:rsidRPr="00F96B26" w:rsidRDefault="00111BD8" w:rsidP="006B273F">
      <w:pPr>
        <w:pStyle w:val="21"/>
        <w:spacing w:after="0" w:line="360" w:lineRule="exact"/>
        <w:ind w:left="0" w:firstLine="709"/>
        <w:jc w:val="both"/>
        <w:rPr>
          <w:rFonts w:ascii="PT Astra Serif" w:hAnsi="PT Astra Serif"/>
          <w:sz w:val="28"/>
        </w:rPr>
      </w:pPr>
      <w:r w:rsidRPr="00F96B26">
        <w:rPr>
          <w:rFonts w:ascii="PT Astra Serif" w:hAnsi="PT Astra Serif"/>
          <w:sz w:val="28"/>
          <w:lang w:val="ru-RU"/>
        </w:rPr>
        <w:t>6</w:t>
      </w:r>
      <w:r w:rsidRPr="00F96B26">
        <w:rPr>
          <w:rFonts w:ascii="PT Astra Serif" w:hAnsi="PT Astra Serif"/>
          <w:sz w:val="28"/>
        </w:rPr>
        <w:t>. Контроль за выполнением настоящего постановления оставляю за собой.</w:t>
      </w:r>
    </w:p>
    <w:p w:rsidR="00111BD8" w:rsidRPr="00F96B26" w:rsidRDefault="00111BD8" w:rsidP="006B273F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96B26">
        <w:rPr>
          <w:rFonts w:ascii="PT Astra Serif" w:hAnsi="PT Astra Serif"/>
          <w:sz w:val="28"/>
          <w:szCs w:val="28"/>
        </w:rPr>
        <w:t>7. Постановление вступает в силу со дня обнародования.</w:t>
      </w:r>
    </w:p>
    <w:p w:rsidR="000169F3" w:rsidRPr="00F96B26" w:rsidRDefault="000169F3" w:rsidP="006B273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Pr="00F96B26" w:rsidRDefault="000169F3" w:rsidP="006B273F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0169F3" w:rsidRPr="00F96B26" w:rsidRDefault="000169F3" w:rsidP="000169F3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0169F3" w:rsidRPr="00F96B26" w:rsidTr="00D42C0C">
        <w:trPr>
          <w:trHeight w:val="229"/>
        </w:trPr>
        <w:tc>
          <w:tcPr>
            <w:tcW w:w="2178" w:type="pct"/>
            <w:hideMark/>
          </w:tcPr>
          <w:p w:rsidR="000169F3" w:rsidRPr="00F96B26" w:rsidRDefault="00704D07" w:rsidP="00704D07">
            <w:pPr>
              <w:pStyle w:val="affffff9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F96B26">
              <w:rPr>
                <w:rFonts w:ascii="PT Astra Serif" w:hAnsi="PT Astra Serif"/>
                <w:b/>
                <w:sz w:val="28"/>
                <w:szCs w:val="28"/>
              </w:rPr>
              <w:t>И.о</w:t>
            </w:r>
            <w:proofErr w:type="spellEnd"/>
            <w:r w:rsidRPr="00F96B26">
              <w:rPr>
                <w:rFonts w:ascii="PT Astra Serif" w:hAnsi="PT Astra Serif"/>
                <w:b/>
                <w:sz w:val="28"/>
                <w:szCs w:val="28"/>
              </w:rPr>
              <w:t xml:space="preserve"> г</w:t>
            </w:r>
            <w:r w:rsidR="000169F3" w:rsidRPr="00F96B2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96B26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169F3" w:rsidRPr="00F96B2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0169F3" w:rsidRPr="00F96B26" w:rsidRDefault="000169F3" w:rsidP="00D42C0C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  <w:hideMark/>
          </w:tcPr>
          <w:p w:rsidR="000169F3" w:rsidRPr="00F96B26" w:rsidRDefault="00704D07" w:rsidP="00D42C0C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96B2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А.П. Карцев</w:t>
            </w:r>
          </w:p>
        </w:tc>
      </w:tr>
    </w:tbl>
    <w:p w:rsidR="0083101D" w:rsidRPr="00F96B26" w:rsidRDefault="0083101D" w:rsidP="005E5539">
      <w:pPr>
        <w:rPr>
          <w:rFonts w:ascii="PT Astra Serif" w:hAnsi="PT Astra Serif" w:cs="Arial"/>
        </w:rPr>
      </w:pPr>
      <w:bookmarkStart w:id="0" w:name="_GoBack"/>
      <w:bookmarkEnd w:id="0"/>
    </w:p>
    <w:sectPr w:rsidR="0083101D" w:rsidRPr="00F96B26" w:rsidSect="005E5539"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55" w:rsidRDefault="00C56655">
      <w:r>
        <w:separator/>
      </w:r>
    </w:p>
  </w:endnote>
  <w:endnote w:type="continuationSeparator" w:id="0">
    <w:p w:rsidR="00C56655" w:rsidRDefault="00C5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Pr="006B273F" w:rsidRDefault="00D42C0C" w:rsidP="006B273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55" w:rsidRDefault="00C56655">
      <w:r>
        <w:separator/>
      </w:r>
    </w:p>
  </w:footnote>
  <w:footnote w:type="continuationSeparator" w:id="0">
    <w:p w:rsidR="00C56655" w:rsidRDefault="00C5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0C" w:rsidRDefault="00D42C0C">
    <w:pPr>
      <w:pStyle w:val="a7"/>
      <w:jc w:val="center"/>
    </w:pPr>
  </w:p>
  <w:p w:rsidR="00B76836" w:rsidRDefault="00B76836" w:rsidP="00B76836">
    <w:pPr>
      <w:pStyle w:val="a7"/>
      <w:jc w:val="center"/>
      <w:rPr>
        <w:lang w:val="ru-RU"/>
      </w:rPr>
    </w:pPr>
  </w:p>
  <w:p w:rsidR="00D42C0C" w:rsidRPr="00B76836" w:rsidRDefault="00B76836" w:rsidP="00B76836">
    <w:pPr>
      <w:pStyle w:val="a7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36" w:rsidRPr="006B273F" w:rsidRDefault="00B76836" w:rsidP="006B27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D40"/>
    <w:multiLevelType w:val="hybridMultilevel"/>
    <w:tmpl w:val="5BBE13D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F3F1A"/>
    <w:multiLevelType w:val="hybridMultilevel"/>
    <w:tmpl w:val="0E38E25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20EFC"/>
    <w:multiLevelType w:val="multilevel"/>
    <w:tmpl w:val="18DCF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0E7E2C97"/>
    <w:multiLevelType w:val="hybridMultilevel"/>
    <w:tmpl w:val="774895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E2524C"/>
    <w:multiLevelType w:val="hybridMultilevel"/>
    <w:tmpl w:val="6E148D6A"/>
    <w:lvl w:ilvl="0" w:tplc="D4068088">
      <w:start w:val="1"/>
      <w:numFmt w:val="decimal"/>
      <w:lvlText w:val="3.6.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D68606E"/>
    <w:multiLevelType w:val="hybridMultilevel"/>
    <w:tmpl w:val="70BA2E3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E364B"/>
    <w:multiLevelType w:val="hybridMultilevel"/>
    <w:tmpl w:val="10FA9A76"/>
    <w:lvl w:ilvl="0" w:tplc="58BCB4E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9">
    <w:nsid w:val="3D3A1C05"/>
    <w:multiLevelType w:val="multilevel"/>
    <w:tmpl w:val="2C7604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0">
    <w:nsid w:val="3DC8621F"/>
    <w:multiLevelType w:val="hybridMultilevel"/>
    <w:tmpl w:val="FF805BA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F25D47"/>
    <w:multiLevelType w:val="multilevel"/>
    <w:tmpl w:val="5AC48A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4A7C3624"/>
    <w:multiLevelType w:val="hybridMultilevel"/>
    <w:tmpl w:val="6828657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911F45"/>
    <w:multiLevelType w:val="hybridMultilevel"/>
    <w:tmpl w:val="BD200BB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4B7106"/>
    <w:multiLevelType w:val="multilevel"/>
    <w:tmpl w:val="89E6DC7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D058DF"/>
    <w:multiLevelType w:val="hybridMultilevel"/>
    <w:tmpl w:val="2CDAF764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BC2039"/>
    <w:multiLevelType w:val="hybridMultilevel"/>
    <w:tmpl w:val="B0D8E14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417E41"/>
    <w:multiLevelType w:val="hybridMultilevel"/>
    <w:tmpl w:val="15223C30"/>
    <w:lvl w:ilvl="0" w:tplc="5FC8EB58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3156F8"/>
    <w:multiLevelType w:val="multilevel"/>
    <w:tmpl w:val="4C0AAE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2"/>
  </w:num>
  <w:num w:numId="5">
    <w:abstractNumId w:val="5"/>
  </w:num>
  <w:num w:numId="6">
    <w:abstractNumId w:val="14"/>
  </w:num>
  <w:num w:numId="7">
    <w:abstractNumId w:val="18"/>
  </w:num>
  <w:num w:numId="8">
    <w:abstractNumId w:val="20"/>
  </w:num>
  <w:num w:numId="9">
    <w:abstractNumId w:val="0"/>
  </w:num>
  <w:num w:numId="10">
    <w:abstractNumId w:val="10"/>
  </w:num>
  <w:num w:numId="11">
    <w:abstractNumId w:val="19"/>
  </w:num>
  <w:num w:numId="12">
    <w:abstractNumId w:val="1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3"/>
  </w:num>
  <w:num w:numId="18">
    <w:abstractNumId w:val="7"/>
  </w:num>
  <w:num w:numId="19">
    <w:abstractNumId w:val="4"/>
  </w:num>
  <w:num w:numId="20">
    <w:abstractNumId w:val="17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169F3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4A3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1BD8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1EAA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065"/>
    <w:rsid w:val="002271E5"/>
    <w:rsid w:val="00227DEE"/>
    <w:rsid w:val="00230029"/>
    <w:rsid w:val="00230732"/>
    <w:rsid w:val="0023112A"/>
    <w:rsid w:val="00231A8F"/>
    <w:rsid w:val="00231E22"/>
    <w:rsid w:val="00231F95"/>
    <w:rsid w:val="00232E2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40CB0"/>
    <w:rsid w:val="00240E03"/>
    <w:rsid w:val="0024110A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213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1E99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B36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4FF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005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348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A7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9780A"/>
    <w:rsid w:val="005A02BF"/>
    <w:rsid w:val="005A0515"/>
    <w:rsid w:val="005A0E2E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39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73F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07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3EEE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51F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01D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2FE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660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321"/>
    <w:rsid w:val="00A46C94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6B8F"/>
    <w:rsid w:val="00A776C5"/>
    <w:rsid w:val="00A8107C"/>
    <w:rsid w:val="00A8184E"/>
    <w:rsid w:val="00A818D2"/>
    <w:rsid w:val="00A831EC"/>
    <w:rsid w:val="00A85674"/>
    <w:rsid w:val="00A85FC0"/>
    <w:rsid w:val="00A866B4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0593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624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6836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655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0988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531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2C0C"/>
    <w:rsid w:val="00D4336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B35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9D5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EF7DF5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6B26"/>
    <w:rsid w:val="00F971DE"/>
    <w:rsid w:val="00FA0E0C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98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uiPriority w:val="99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0">
    <w:name w:val="endnote text"/>
    <w:basedOn w:val="a"/>
    <w:link w:val="afffffff1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A818D2"/>
  </w:style>
  <w:style w:type="character" w:styleId="afffffff2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c">
    <w:name w:val="Абзац списка Знак"/>
    <w:link w:val="afb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83101D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8310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8310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uiPriority w:val="99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a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a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b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c">
    <w:name w:val="annotation text"/>
    <w:basedOn w:val="a"/>
    <w:link w:val="affffffd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d">
    <w:name w:val="Текст примечания Знак"/>
    <w:basedOn w:val="a1"/>
    <w:link w:val="affffffc"/>
    <w:uiPriority w:val="99"/>
    <w:semiHidden/>
    <w:rsid w:val="00706D4D"/>
  </w:style>
  <w:style w:type="paragraph" w:styleId="affffffe">
    <w:name w:val="annotation subject"/>
    <w:basedOn w:val="affffffc"/>
    <w:next w:val="affffffc"/>
    <w:link w:val="afffffff"/>
    <w:uiPriority w:val="99"/>
    <w:semiHidden/>
    <w:unhideWhenUsed/>
    <w:locked/>
    <w:rsid w:val="00706D4D"/>
    <w:rPr>
      <w:b/>
      <w:bCs/>
    </w:rPr>
  </w:style>
  <w:style w:type="character" w:customStyle="1" w:styleId="afffffff">
    <w:name w:val="Тема примечания Знак"/>
    <w:link w:val="affffffe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fffffff0">
    <w:name w:val="endnote text"/>
    <w:basedOn w:val="a"/>
    <w:link w:val="afffffff1"/>
    <w:uiPriority w:val="99"/>
    <w:semiHidden/>
    <w:unhideWhenUsed/>
    <w:locked/>
    <w:rsid w:val="00A818D2"/>
    <w:rPr>
      <w:sz w:val="20"/>
      <w:szCs w:val="20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A818D2"/>
  </w:style>
  <w:style w:type="character" w:styleId="afffffff2">
    <w:name w:val="endnote reference"/>
    <w:basedOn w:val="a1"/>
    <w:uiPriority w:val="99"/>
    <w:semiHidden/>
    <w:unhideWhenUsed/>
    <w:locked/>
    <w:rsid w:val="00A818D2"/>
    <w:rPr>
      <w:vertAlign w:val="superscript"/>
    </w:rPr>
  </w:style>
  <w:style w:type="character" w:customStyle="1" w:styleId="afc">
    <w:name w:val="Абзац списка Знак"/>
    <w:link w:val="afb"/>
    <w:uiPriority w:val="34"/>
    <w:locked/>
    <w:rsid w:val="0076651F"/>
    <w:rPr>
      <w:rFonts w:ascii="Calibri" w:hAnsi="Calibri"/>
      <w:sz w:val="22"/>
      <w:szCs w:val="22"/>
      <w:lang w:eastAsia="en-US"/>
    </w:rPr>
  </w:style>
  <w:style w:type="paragraph" w:customStyle="1" w:styleId="P68">
    <w:name w:val="P68"/>
    <w:basedOn w:val="a"/>
    <w:hidden/>
    <w:rsid w:val="0076651F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rsid w:val="0076651F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83101D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8310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8310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0B4D-2A4B-4519-A0B2-2647B164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2597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8</cp:revision>
  <cp:lastPrinted>2025-03-28T09:19:00Z</cp:lastPrinted>
  <dcterms:created xsi:type="dcterms:W3CDTF">2025-03-28T08:34:00Z</dcterms:created>
  <dcterms:modified xsi:type="dcterms:W3CDTF">2025-04-03T07:59:00Z</dcterms:modified>
</cp:coreProperties>
</file>