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D9A" w:rsidRPr="00346D9A" w:rsidRDefault="00346D9A" w:rsidP="00346D9A">
      <w:pPr>
        <w:suppressAutoHyphens/>
        <w:jc w:val="center"/>
        <w:rPr>
          <w:lang w:eastAsia="zh-CN"/>
        </w:rPr>
      </w:pPr>
      <w:r w:rsidRPr="00346D9A">
        <w:rPr>
          <w:rFonts w:ascii="PT Astra Serif" w:hAnsi="PT Astra Serif"/>
          <w:noProof/>
        </w:rPr>
        <w:drawing>
          <wp:anchor distT="0" distB="0" distL="114300" distR="114300" simplePos="0" relativeHeight="251659264" behindDoc="0" locked="0" layoutInCell="1" allowOverlap="1">
            <wp:simplePos x="0" y="0"/>
            <wp:positionH relativeFrom="column">
              <wp:posOffset>2672468</wp:posOffset>
            </wp:positionH>
            <wp:positionV relativeFrom="paragraph">
              <wp:posOffset>-360045</wp:posOffset>
            </wp:positionV>
            <wp:extent cx="601200" cy="74880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1200" cy="748800"/>
                    </a:xfrm>
                    <a:prstGeom prst="rect">
                      <a:avLst/>
                    </a:prstGeom>
                    <a:noFill/>
                  </pic:spPr>
                </pic:pic>
              </a:graphicData>
            </a:graphic>
          </wp:anchor>
        </w:drawing>
      </w:r>
      <w:r w:rsidRPr="00346D9A">
        <w:rPr>
          <w:snapToGrid w:val="0"/>
          <w:color w:val="000000"/>
          <w:w w:val="0"/>
          <w:sz w:val="0"/>
          <w:szCs w:val="0"/>
          <w:u w:color="000000"/>
          <w:bdr w:val="none" w:sz="0" w:space="0" w:color="000000"/>
          <w:shd w:val="clear" w:color="000000" w:fill="000000"/>
        </w:rPr>
        <w:t xml:space="preserve">    </w:t>
      </w:r>
    </w:p>
    <w:p w:rsidR="00346D9A" w:rsidRPr="00346D9A" w:rsidRDefault="00346D9A" w:rsidP="00346D9A">
      <w:pPr>
        <w:suppressAutoHyphens/>
        <w:jc w:val="center"/>
        <w:rPr>
          <w:rFonts w:ascii="PT Astra Serif" w:hAnsi="PT Astra Serif"/>
          <w:b/>
          <w:sz w:val="30"/>
          <w:szCs w:val="30"/>
          <w:lang w:eastAsia="zh-CN"/>
        </w:rPr>
      </w:pPr>
    </w:p>
    <w:p w:rsidR="00346D9A" w:rsidRPr="00346D9A" w:rsidRDefault="00346D9A" w:rsidP="00346D9A">
      <w:pPr>
        <w:suppressAutoHyphens/>
        <w:jc w:val="center"/>
        <w:rPr>
          <w:rFonts w:ascii="PT Astra Serif" w:hAnsi="PT Astra Serif"/>
          <w:b/>
          <w:sz w:val="34"/>
          <w:lang w:eastAsia="zh-CN"/>
        </w:rPr>
      </w:pPr>
      <w:r w:rsidRPr="00346D9A">
        <w:rPr>
          <w:rFonts w:ascii="PT Astra Serif" w:hAnsi="PT Astra Serif"/>
          <w:b/>
          <w:sz w:val="34"/>
          <w:lang w:eastAsia="zh-CN"/>
        </w:rPr>
        <w:t xml:space="preserve">АДМИНИСТРАЦИЯ </w:t>
      </w:r>
    </w:p>
    <w:p w:rsidR="00346D9A" w:rsidRPr="00346D9A" w:rsidRDefault="00346D9A" w:rsidP="00346D9A">
      <w:pPr>
        <w:suppressAutoHyphens/>
        <w:jc w:val="center"/>
        <w:rPr>
          <w:rFonts w:ascii="PT Astra Serif" w:hAnsi="PT Astra Serif"/>
          <w:b/>
          <w:sz w:val="34"/>
          <w:lang w:eastAsia="zh-CN"/>
        </w:rPr>
      </w:pPr>
      <w:r w:rsidRPr="00346D9A">
        <w:rPr>
          <w:rFonts w:ascii="PT Astra Serif" w:hAnsi="PT Astra Serif"/>
          <w:b/>
          <w:sz w:val="34"/>
          <w:lang w:eastAsia="zh-CN"/>
        </w:rPr>
        <w:t xml:space="preserve">МУНИЦИПАЛЬНОГО ОБРАЗОВАНИЯ </w:t>
      </w:r>
    </w:p>
    <w:p w:rsidR="00346D9A" w:rsidRPr="00346D9A" w:rsidRDefault="00346D9A" w:rsidP="00346D9A">
      <w:pPr>
        <w:suppressAutoHyphens/>
        <w:jc w:val="center"/>
        <w:rPr>
          <w:rFonts w:ascii="PT Astra Serif" w:hAnsi="PT Astra Serif"/>
          <w:b/>
          <w:sz w:val="34"/>
          <w:lang w:eastAsia="zh-CN"/>
        </w:rPr>
      </w:pPr>
      <w:r w:rsidRPr="00346D9A">
        <w:rPr>
          <w:rFonts w:ascii="PT Astra Serif" w:hAnsi="PT Astra Serif"/>
          <w:b/>
          <w:sz w:val="34"/>
          <w:lang w:eastAsia="zh-CN"/>
        </w:rPr>
        <w:t xml:space="preserve">КАМЕНСКИЙ РАЙОН </w:t>
      </w:r>
    </w:p>
    <w:p w:rsidR="00346D9A" w:rsidRPr="00346D9A" w:rsidRDefault="00346D9A" w:rsidP="00346D9A">
      <w:pPr>
        <w:suppressAutoHyphens/>
        <w:spacing w:before="200" w:line="200" w:lineRule="exact"/>
        <w:jc w:val="center"/>
        <w:rPr>
          <w:rFonts w:ascii="PT Astra Serif" w:hAnsi="PT Astra Serif"/>
          <w:b/>
          <w:sz w:val="33"/>
          <w:szCs w:val="33"/>
          <w:lang w:eastAsia="zh-CN"/>
        </w:rPr>
      </w:pPr>
    </w:p>
    <w:p w:rsidR="00346D9A" w:rsidRPr="00346D9A" w:rsidRDefault="00346D9A" w:rsidP="00346D9A">
      <w:pPr>
        <w:suppressAutoHyphens/>
        <w:spacing w:before="200" w:line="200" w:lineRule="exact"/>
        <w:jc w:val="center"/>
        <w:rPr>
          <w:rFonts w:ascii="PT Astra Serif" w:hAnsi="PT Astra Serif"/>
          <w:b/>
          <w:sz w:val="33"/>
          <w:szCs w:val="33"/>
          <w:lang w:eastAsia="zh-CN"/>
        </w:rPr>
      </w:pPr>
      <w:r w:rsidRPr="00346D9A">
        <w:rPr>
          <w:rFonts w:ascii="PT Astra Serif" w:hAnsi="PT Astra Serif"/>
          <w:b/>
          <w:sz w:val="33"/>
          <w:szCs w:val="33"/>
          <w:lang w:eastAsia="zh-CN"/>
        </w:rPr>
        <w:t>ПОСТАНОВЛЕНИЕ</w:t>
      </w:r>
    </w:p>
    <w:p w:rsidR="00346D9A" w:rsidRPr="00346D9A" w:rsidRDefault="00346D9A" w:rsidP="00346D9A">
      <w:pPr>
        <w:suppressAutoHyphens/>
        <w:spacing w:before="600" w:line="200" w:lineRule="exact"/>
        <w:jc w:val="center"/>
        <w:rPr>
          <w:rFonts w:ascii="PT Astra Serif" w:hAnsi="PT Astra Serif"/>
          <w:b/>
          <w:sz w:val="32"/>
          <w:lang w:eastAsia="zh-CN"/>
        </w:rPr>
      </w:pPr>
    </w:p>
    <w:tbl>
      <w:tblPr>
        <w:tblW w:w="0" w:type="auto"/>
        <w:tblInd w:w="675" w:type="dxa"/>
        <w:tblLook w:val="04A0" w:firstRow="1" w:lastRow="0" w:firstColumn="1" w:lastColumn="0" w:noHBand="0" w:noVBand="1"/>
      </w:tblPr>
      <w:tblGrid>
        <w:gridCol w:w="5846"/>
        <w:gridCol w:w="2409"/>
      </w:tblGrid>
      <w:tr w:rsidR="00346D9A" w:rsidRPr="00346D9A" w:rsidTr="001D0F28">
        <w:trPr>
          <w:trHeight w:val="146"/>
        </w:trPr>
        <w:tc>
          <w:tcPr>
            <w:tcW w:w="5846" w:type="dxa"/>
            <w:shd w:val="clear" w:color="auto" w:fill="auto"/>
          </w:tcPr>
          <w:p w:rsidR="00346D9A" w:rsidRPr="001D0F28" w:rsidRDefault="00346D9A" w:rsidP="00346D9A">
            <w:pPr>
              <w:rPr>
                <w:rFonts w:ascii="PT Astra Serif" w:eastAsia="Calibri" w:hAnsi="PT Astra Serif"/>
                <w:sz w:val="28"/>
                <w:szCs w:val="28"/>
                <w:lang w:eastAsia="en-US"/>
              </w:rPr>
            </w:pPr>
            <w:r w:rsidRPr="001D0F28">
              <w:rPr>
                <w:rFonts w:ascii="PT Astra Serif" w:eastAsia="Calibri" w:hAnsi="PT Astra Serif"/>
                <w:sz w:val="28"/>
                <w:szCs w:val="28"/>
                <w:lang w:eastAsia="en-US"/>
              </w:rPr>
              <w:t>от 28 ноября 2022 г.</w:t>
            </w:r>
          </w:p>
        </w:tc>
        <w:tc>
          <w:tcPr>
            <w:tcW w:w="2409" w:type="dxa"/>
            <w:shd w:val="clear" w:color="auto" w:fill="auto"/>
          </w:tcPr>
          <w:p w:rsidR="00346D9A" w:rsidRPr="001D0F28" w:rsidRDefault="00346D9A" w:rsidP="001D0F28">
            <w:pPr>
              <w:rPr>
                <w:rFonts w:ascii="PT Astra Serif" w:eastAsia="Calibri" w:hAnsi="PT Astra Serif"/>
                <w:sz w:val="28"/>
                <w:szCs w:val="28"/>
                <w:lang w:eastAsia="en-US"/>
              </w:rPr>
            </w:pPr>
            <w:r w:rsidRPr="001D0F28">
              <w:rPr>
                <w:rFonts w:ascii="PT Astra Serif" w:eastAsia="Calibri" w:hAnsi="PT Astra Serif"/>
                <w:sz w:val="28"/>
                <w:szCs w:val="28"/>
                <w:lang w:eastAsia="en-US"/>
              </w:rPr>
              <w:t>№</w:t>
            </w:r>
            <w:r w:rsidR="001D0F28" w:rsidRPr="001D0F28">
              <w:rPr>
                <w:rFonts w:ascii="PT Astra Serif" w:eastAsia="Calibri" w:hAnsi="PT Astra Serif"/>
                <w:sz w:val="28"/>
                <w:szCs w:val="28"/>
                <w:lang w:eastAsia="en-US"/>
              </w:rPr>
              <w:t xml:space="preserve"> 393</w:t>
            </w:r>
          </w:p>
        </w:tc>
      </w:tr>
    </w:tbl>
    <w:p w:rsidR="00346D9A" w:rsidRDefault="00346D9A" w:rsidP="00D7349B">
      <w:pPr>
        <w:shd w:val="clear" w:color="auto" w:fill="FFFFFF"/>
        <w:outlineLvl w:val="1"/>
        <w:rPr>
          <w:rFonts w:ascii="PT Astra Serif" w:hAnsi="PT Astra Serif" w:cs="PT Astra Serif"/>
          <w:lang w:eastAsia="zh-CN"/>
        </w:rPr>
      </w:pPr>
    </w:p>
    <w:p w:rsidR="00346D9A" w:rsidRPr="00F50569" w:rsidRDefault="00346D9A" w:rsidP="00D7349B">
      <w:pPr>
        <w:shd w:val="clear" w:color="auto" w:fill="FFFFFF"/>
        <w:outlineLvl w:val="1"/>
        <w:rPr>
          <w:rFonts w:ascii="PT Astra Serif" w:hAnsi="PT Astra Serif" w:cs="PT Astra Serif"/>
          <w:lang w:eastAsia="zh-CN"/>
        </w:rPr>
      </w:pPr>
    </w:p>
    <w:p w:rsidR="002B16D6" w:rsidRPr="001D0F28" w:rsidRDefault="002B16D6" w:rsidP="00D7349B">
      <w:pPr>
        <w:shd w:val="clear" w:color="auto" w:fill="FFFFFF"/>
        <w:jc w:val="center"/>
        <w:outlineLvl w:val="1"/>
        <w:rPr>
          <w:rFonts w:ascii="PT Astra Serif" w:hAnsi="PT Astra Serif"/>
          <w:b/>
          <w:bCs/>
          <w:sz w:val="28"/>
          <w:szCs w:val="28"/>
        </w:rPr>
      </w:pPr>
      <w:r w:rsidRPr="001D0F28">
        <w:rPr>
          <w:rFonts w:ascii="PT Astra Serif" w:hAnsi="PT Astra Serif"/>
          <w:b/>
          <w:bCs/>
          <w:iCs/>
          <w:sz w:val="28"/>
          <w:szCs w:val="28"/>
          <w:lang w:eastAsia="en-US"/>
        </w:rPr>
        <w:t xml:space="preserve">Об утверждении административного регламента предоставления  муниципальной </w:t>
      </w:r>
      <w:r w:rsidRPr="001D0F28">
        <w:rPr>
          <w:rFonts w:ascii="PT Astra Serif" w:eastAsia="ヒラギノ角ゴ Pro W3" w:hAnsi="PT Astra Serif"/>
          <w:b/>
          <w:sz w:val="28"/>
          <w:szCs w:val="28"/>
        </w:rPr>
        <w:t>услуги «</w:t>
      </w:r>
      <w:r w:rsidRPr="001D0F28">
        <w:rPr>
          <w:rFonts w:ascii="PT Astra Serif" w:eastAsia="ヒラギノ角ゴ Pro W3" w:hAnsi="PT Astra Serif"/>
          <w:b/>
          <w:bCs/>
          <w:sz w:val="28"/>
          <w:szCs w:val="28"/>
        </w:rPr>
        <w:t>Предоставление информации об объектах учета, содержащейся в реестре имущества субъекта Российской Федерации, об объектах учета из реестра муниципального имущества»</w:t>
      </w:r>
    </w:p>
    <w:p w:rsidR="002B16D6" w:rsidRPr="001D0F28" w:rsidRDefault="002B16D6" w:rsidP="00D7349B">
      <w:pPr>
        <w:shd w:val="clear" w:color="auto" w:fill="FFFFFF"/>
        <w:ind w:firstLine="709"/>
        <w:jc w:val="center"/>
        <w:rPr>
          <w:rFonts w:ascii="PT Astra Serif" w:hAnsi="PT Astra Serif"/>
          <w:sz w:val="28"/>
          <w:szCs w:val="28"/>
        </w:rPr>
      </w:pPr>
    </w:p>
    <w:p w:rsidR="00346D9A" w:rsidRPr="001D0F28" w:rsidRDefault="00346D9A" w:rsidP="00D7349B">
      <w:pPr>
        <w:shd w:val="clear" w:color="auto" w:fill="FFFFFF"/>
        <w:ind w:firstLine="709"/>
        <w:jc w:val="center"/>
        <w:rPr>
          <w:rFonts w:ascii="PT Astra Serif" w:hAnsi="PT Astra Serif"/>
          <w:sz w:val="28"/>
          <w:szCs w:val="28"/>
        </w:rPr>
      </w:pPr>
    </w:p>
    <w:p w:rsidR="002B16D6" w:rsidRPr="001D0F28" w:rsidRDefault="002B16D6" w:rsidP="001D0F28">
      <w:pPr>
        <w:tabs>
          <w:tab w:val="left" w:pos="1276"/>
          <w:tab w:val="left" w:pos="8931"/>
        </w:tabs>
        <w:autoSpaceDE w:val="0"/>
        <w:autoSpaceDN w:val="0"/>
        <w:adjustRightInd w:val="0"/>
        <w:spacing w:line="360" w:lineRule="exact"/>
        <w:ind w:firstLine="709"/>
        <w:jc w:val="both"/>
        <w:outlineLvl w:val="0"/>
        <w:rPr>
          <w:rFonts w:ascii="PT Astra Serif" w:hAnsi="PT Astra Serif"/>
          <w:sz w:val="28"/>
          <w:szCs w:val="28"/>
        </w:rPr>
      </w:pPr>
      <w:r w:rsidRPr="001D0F28">
        <w:rPr>
          <w:rFonts w:ascii="PT Astra Serif" w:hAnsi="PT Astra Serif"/>
          <w:sz w:val="28"/>
          <w:szCs w:val="28"/>
        </w:rPr>
        <w:t xml:space="preserve">В соответствии с </w:t>
      </w:r>
      <w:r w:rsidRPr="001D0F28">
        <w:rPr>
          <w:rFonts w:ascii="PT Astra Serif" w:eastAsia="ヒラギノ角ゴ Pro W3" w:hAnsi="PT Astra Serif"/>
          <w:sz w:val="28"/>
          <w:szCs w:val="28"/>
        </w:rPr>
        <w:t>Федеральным законом от 27.07.2010 № 210-ФЗ «Об организации предоставления государственных и муниципальных услуг»,</w:t>
      </w:r>
      <w:r w:rsidRPr="001D0F28">
        <w:rPr>
          <w:rFonts w:ascii="PT Astra Serif" w:hAnsi="PT Astra Serif"/>
          <w:sz w:val="28"/>
          <w:szCs w:val="28"/>
        </w:rPr>
        <w:t xml:space="preserve"> на основании статей 25, 32 Устава муниципального образования Каменский район администрация муниципального образования Каменский район ПОСТАНОВЛЯЕТ:</w:t>
      </w:r>
    </w:p>
    <w:p w:rsidR="002B16D6" w:rsidRPr="001D0F28" w:rsidRDefault="002B16D6" w:rsidP="001D0F28">
      <w:pPr>
        <w:pStyle w:val="af7"/>
        <w:numPr>
          <w:ilvl w:val="0"/>
          <w:numId w:val="6"/>
        </w:numPr>
        <w:shd w:val="clear" w:color="auto" w:fill="FFFFFF"/>
        <w:spacing w:line="360" w:lineRule="exact"/>
        <w:ind w:left="0" w:firstLine="709"/>
        <w:jc w:val="both"/>
        <w:outlineLvl w:val="1"/>
        <w:rPr>
          <w:rFonts w:ascii="PT Astra Serif" w:eastAsia="ヒラギノ角ゴ Pro W3" w:hAnsi="PT Astra Serif"/>
          <w:bCs/>
          <w:sz w:val="28"/>
          <w:szCs w:val="28"/>
        </w:rPr>
      </w:pPr>
      <w:r w:rsidRPr="001D0F28">
        <w:rPr>
          <w:rFonts w:ascii="PT Astra Serif" w:hAnsi="PT Astra Serif"/>
          <w:sz w:val="28"/>
          <w:szCs w:val="28"/>
        </w:rPr>
        <w:t>У</w:t>
      </w:r>
      <w:r w:rsidRPr="001D0F28">
        <w:rPr>
          <w:rFonts w:ascii="PT Astra Serif" w:hAnsi="PT Astra Serif"/>
          <w:bCs/>
          <w:iCs/>
          <w:sz w:val="28"/>
          <w:szCs w:val="28"/>
          <w:lang w:eastAsia="en-US"/>
        </w:rPr>
        <w:t xml:space="preserve">твердить административный регламент предоставления муниципальной </w:t>
      </w:r>
      <w:r w:rsidRPr="001D0F28">
        <w:rPr>
          <w:rFonts w:ascii="PT Astra Serif" w:eastAsia="ヒラギノ角ゴ Pro W3" w:hAnsi="PT Astra Serif"/>
          <w:sz w:val="28"/>
          <w:szCs w:val="28"/>
        </w:rPr>
        <w:t>услуги «</w:t>
      </w:r>
      <w:r w:rsidRPr="001D0F28">
        <w:rPr>
          <w:rFonts w:ascii="PT Astra Serif" w:eastAsia="ヒラギノ角ゴ Pro W3" w:hAnsi="PT Astra Serif"/>
          <w:bCs/>
          <w:sz w:val="28"/>
          <w:szCs w:val="28"/>
        </w:rPr>
        <w:t>Предоставление информации об объектах учета, содержащейся в реестре имущества субъекта Российской Федерации, об объектах учета из реестра муниципального имущества»</w:t>
      </w:r>
      <w:r w:rsidR="00267BF7" w:rsidRPr="001D0F28">
        <w:rPr>
          <w:rFonts w:ascii="PT Astra Serif" w:eastAsia="ヒラギノ角ゴ Pro W3" w:hAnsi="PT Astra Serif"/>
          <w:bCs/>
          <w:sz w:val="28"/>
          <w:szCs w:val="28"/>
        </w:rPr>
        <w:t xml:space="preserve"> (приложение)</w:t>
      </w:r>
      <w:r w:rsidRPr="001D0F28">
        <w:rPr>
          <w:rFonts w:ascii="PT Astra Serif" w:eastAsia="ヒラギノ角ゴ Pro W3" w:hAnsi="PT Astra Serif"/>
          <w:bCs/>
          <w:sz w:val="28"/>
          <w:szCs w:val="28"/>
        </w:rPr>
        <w:t>.</w:t>
      </w:r>
    </w:p>
    <w:p w:rsidR="00943EE4" w:rsidRPr="001D0F28" w:rsidRDefault="00B1052A" w:rsidP="001D0F28">
      <w:pPr>
        <w:pStyle w:val="af7"/>
        <w:numPr>
          <w:ilvl w:val="0"/>
          <w:numId w:val="6"/>
        </w:numPr>
        <w:spacing w:line="360" w:lineRule="exact"/>
        <w:ind w:left="0" w:firstLine="709"/>
        <w:jc w:val="both"/>
        <w:rPr>
          <w:rFonts w:ascii="PT Astra Serif" w:hAnsi="PT Astra Serif"/>
          <w:sz w:val="28"/>
          <w:szCs w:val="28"/>
        </w:rPr>
      </w:pPr>
      <w:r w:rsidRPr="001D0F28">
        <w:rPr>
          <w:rFonts w:ascii="PT Astra Serif" w:hAnsi="PT Astra Serif"/>
          <w:kern w:val="2"/>
          <w:sz w:val="28"/>
          <w:szCs w:val="28"/>
          <w:lang w:eastAsia="zh-CN" w:bidi="hi-IN"/>
        </w:rPr>
        <w:t>Признать утратившими силу</w:t>
      </w:r>
      <w:r w:rsidR="00943EE4" w:rsidRPr="001D0F28">
        <w:rPr>
          <w:rFonts w:ascii="PT Astra Serif" w:hAnsi="PT Astra Serif"/>
          <w:kern w:val="2"/>
          <w:sz w:val="28"/>
          <w:szCs w:val="28"/>
          <w:lang w:eastAsia="zh-CN" w:bidi="hi-IN"/>
        </w:rPr>
        <w:t>:</w:t>
      </w:r>
    </w:p>
    <w:p w:rsidR="00943EE4" w:rsidRPr="001D0F28" w:rsidRDefault="00B1052A" w:rsidP="001D0F28">
      <w:pPr>
        <w:spacing w:line="360" w:lineRule="exact"/>
        <w:ind w:firstLine="709"/>
        <w:jc w:val="both"/>
        <w:rPr>
          <w:rFonts w:ascii="PT Astra Serif" w:hAnsi="PT Astra Serif"/>
          <w:sz w:val="28"/>
          <w:szCs w:val="28"/>
        </w:rPr>
      </w:pPr>
      <w:r w:rsidRPr="001D0F28">
        <w:rPr>
          <w:rFonts w:ascii="PT Astra Serif" w:hAnsi="PT Astra Serif"/>
          <w:kern w:val="2"/>
          <w:sz w:val="28"/>
          <w:szCs w:val="28"/>
          <w:lang w:eastAsia="zh-CN" w:bidi="hi-IN"/>
        </w:rPr>
        <w:t>постановлени</w:t>
      </w:r>
      <w:r w:rsidR="00943EE4" w:rsidRPr="001D0F28">
        <w:rPr>
          <w:rFonts w:ascii="PT Astra Serif" w:hAnsi="PT Astra Serif"/>
          <w:kern w:val="2"/>
          <w:sz w:val="28"/>
          <w:szCs w:val="28"/>
          <w:lang w:eastAsia="zh-CN" w:bidi="hi-IN"/>
        </w:rPr>
        <w:t>е</w:t>
      </w:r>
      <w:r w:rsidRPr="001D0F28">
        <w:rPr>
          <w:rFonts w:ascii="PT Astra Serif" w:hAnsi="PT Astra Serif"/>
          <w:kern w:val="2"/>
          <w:sz w:val="28"/>
          <w:szCs w:val="28"/>
          <w:lang w:eastAsia="zh-CN" w:bidi="hi-IN"/>
        </w:rPr>
        <w:t xml:space="preserve"> администрации муниципального образования Каменский район</w:t>
      </w:r>
      <w:r w:rsidRPr="001D0F28">
        <w:rPr>
          <w:rFonts w:ascii="PT Astra Serif" w:hAnsi="PT Astra Serif"/>
          <w:bCs/>
          <w:sz w:val="28"/>
          <w:szCs w:val="28"/>
        </w:rPr>
        <w:t xml:space="preserve"> от 30 ноября 2018 г</w:t>
      </w:r>
      <w:r w:rsidR="00943EE4" w:rsidRPr="001D0F28">
        <w:rPr>
          <w:rFonts w:ascii="PT Astra Serif" w:hAnsi="PT Astra Serif"/>
          <w:bCs/>
          <w:sz w:val="28"/>
          <w:szCs w:val="28"/>
        </w:rPr>
        <w:t>.</w:t>
      </w:r>
      <w:r w:rsidRPr="001D0F28">
        <w:rPr>
          <w:rFonts w:ascii="PT Astra Serif" w:hAnsi="PT Astra Serif"/>
          <w:bCs/>
          <w:sz w:val="28"/>
          <w:szCs w:val="28"/>
        </w:rPr>
        <w:t xml:space="preserve"> № 324 «Об утверждении административного регламента предоставления администрацией муниципального образования Каменский район муниципальной услуги «</w:t>
      </w:r>
      <w:r w:rsidRPr="001D0F28">
        <w:rPr>
          <w:rFonts w:ascii="PT Astra Serif" w:hAnsi="PT Astra Serif"/>
          <w:sz w:val="28"/>
          <w:szCs w:val="28"/>
        </w:rPr>
        <w:t xml:space="preserve">Предоставление информации о  муниципальном имуществе из реестра муниципального имущества», </w:t>
      </w:r>
    </w:p>
    <w:p w:rsidR="00B1052A" w:rsidRPr="001D0F28" w:rsidRDefault="00943EE4" w:rsidP="001D0F28">
      <w:pPr>
        <w:spacing w:line="360" w:lineRule="exact"/>
        <w:ind w:firstLine="709"/>
        <w:jc w:val="both"/>
        <w:rPr>
          <w:rFonts w:ascii="PT Astra Serif" w:hAnsi="PT Astra Serif"/>
          <w:sz w:val="28"/>
          <w:szCs w:val="28"/>
        </w:rPr>
      </w:pPr>
      <w:r w:rsidRPr="001D0F28">
        <w:rPr>
          <w:rFonts w:ascii="PT Astra Serif" w:hAnsi="PT Astra Serif"/>
          <w:kern w:val="2"/>
          <w:sz w:val="28"/>
          <w:szCs w:val="28"/>
          <w:lang w:eastAsia="zh-CN" w:bidi="hi-IN"/>
        </w:rPr>
        <w:t>постановление администрации муниципального образования Каменский район</w:t>
      </w:r>
      <w:r w:rsidRPr="001D0F28">
        <w:rPr>
          <w:rFonts w:ascii="PT Astra Serif" w:hAnsi="PT Astra Serif"/>
          <w:bCs/>
          <w:sz w:val="28"/>
          <w:szCs w:val="28"/>
        </w:rPr>
        <w:t xml:space="preserve"> </w:t>
      </w:r>
      <w:r w:rsidR="00B1052A" w:rsidRPr="001D0F28">
        <w:rPr>
          <w:rFonts w:ascii="PT Astra Serif" w:hAnsi="PT Astra Serif"/>
          <w:sz w:val="28"/>
          <w:szCs w:val="28"/>
        </w:rPr>
        <w:t>от 25 июня 2021</w:t>
      </w:r>
      <w:r w:rsidRPr="001D0F28">
        <w:rPr>
          <w:rFonts w:ascii="PT Astra Serif" w:hAnsi="PT Astra Serif"/>
          <w:sz w:val="28"/>
          <w:szCs w:val="28"/>
        </w:rPr>
        <w:t xml:space="preserve"> </w:t>
      </w:r>
      <w:r w:rsidR="00B1052A" w:rsidRPr="001D0F28">
        <w:rPr>
          <w:rFonts w:ascii="PT Astra Serif" w:hAnsi="PT Astra Serif"/>
          <w:sz w:val="28"/>
          <w:szCs w:val="28"/>
        </w:rPr>
        <w:t>г</w:t>
      </w:r>
      <w:r w:rsidRPr="001D0F28">
        <w:rPr>
          <w:rFonts w:ascii="PT Astra Serif" w:hAnsi="PT Astra Serif"/>
          <w:sz w:val="28"/>
          <w:szCs w:val="28"/>
        </w:rPr>
        <w:t>.</w:t>
      </w:r>
      <w:r w:rsidR="00B1052A" w:rsidRPr="001D0F28">
        <w:rPr>
          <w:rFonts w:ascii="PT Astra Serif" w:hAnsi="PT Astra Serif"/>
          <w:sz w:val="28"/>
          <w:szCs w:val="28"/>
        </w:rPr>
        <w:t xml:space="preserve"> №</w:t>
      </w:r>
      <w:r w:rsidRPr="001D0F28">
        <w:rPr>
          <w:rFonts w:ascii="PT Astra Serif" w:hAnsi="PT Astra Serif"/>
          <w:sz w:val="28"/>
          <w:szCs w:val="28"/>
        </w:rPr>
        <w:t xml:space="preserve"> </w:t>
      </w:r>
      <w:r w:rsidR="00B1052A" w:rsidRPr="001D0F28">
        <w:rPr>
          <w:rFonts w:ascii="PT Astra Serif" w:hAnsi="PT Astra Serif"/>
          <w:sz w:val="28"/>
          <w:szCs w:val="28"/>
        </w:rPr>
        <w:t>196 «О  внесении изменений в  постановление  администрации муниципального образования Каменский район от 30 ноября 2018 г</w:t>
      </w:r>
      <w:r w:rsidRPr="001D0F28">
        <w:rPr>
          <w:rFonts w:ascii="PT Astra Serif" w:hAnsi="PT Astra Serif"/>
          <w:sz w:val="28"/>
          <w:szCs w:val="28"/>
        </w:rPr>
        <w:t>.</w:t>
      </w:r>
      <w:r w:rsidR="00B1052A" w:rsidRPr="001D0F28">
        <w:rPr>
          <w:rFonts w:ascii="PT Astra Serif" w:hAnsi="PT Astra Serif"/>
          <w:sz w:val="28"/>
          <w:szCs w:val="28"/>
        </w:rPr>
        <w:t xml:space="preserve"> № 324 «Об утверждении административного регламента предоставления администрацией муниципального образования Каменский район муниципальной услуги «Предоставление информации о  муниципальном имуществе из реестра</w:t>
      </w:r>
      <w:r w:rsidR="0075015F" w:rsidRPr="001D0F28">
        <w:rPr>
          <w:rFonts w:ascii="PT Astra Serif" w:hAnsi="PT Astra Serif"/>
          <w:sz w:val="28"/>
          <w:szCs w:val="28"/>
        </w:rPr>
        <w:t xml:space="preserve"> муниципального имущества»</w:t>
      </w:r>
      <w:r w:rsidR="00B1052A" w:rsidRPr="001D0F28">
        <w:rPr>
          <w:rFonts w:ascii="PT Astra Serif" w:hAnsi="PT Astra Serif"/>
          <w:sz w:val="28"/>
          <w:szCs w:val="28"/>
        </w:rPr>
        <w:t>.</w:t>
      </w:r>
    </w:p>
    <w:p w:rsidR="00B1052A" w:rsidRPr="001D0F28" w:rsidRDefault="00B1052A" w:rsidP="001D0F28">
      <w:pPr>
        <w:pStyle w:val="af7"/>
        <w:numPr>
          <w:ilvl w:val="0"/>
          <w:numId w:val="6"/>
        </w:numPr>
        <w:shd w:val="clear" w:color="auto" w:fill="FFFFFF"/>
        <w:spacing w:line="360" w:lineRule="exact"/>
        <w:ind w:left="0" w:firstLine="709"/>
        <w:jc w:val="both"/>
        <w:outlineLvl w:val="1"/>
        <w:rPr>
          <w:rFonts w:ascii="PT Astra Serif" w:hAnsi="PT Astra Serif"/>
          <w:sz w:val="28"/>
          <w:szCs w:val="28"/>
        </w:rPr>
      </w:pPr>
      <w:r w:rsidRPr="001D0F28">
        <w:rPr>
          <w:rFonts w:ascii="PT Astra Serif" w:hAnsi="PT Astra Serif"/>
          <w:color w:val="000000" w:themeColor="text1"/>
          <w:sz w:val="28"/>
          <w:szCs w:val="28"/>
        </w:rPr>
        <w:lastRenderedPageBreak/>
        <w:t>Отделу по взаимодействию с ОМС и информатизации</w:t>
      </w:r>
      <w:r w:rsidRPr="001D0F28">
        <w:rPr>
          <w:rFonts w:ascii="PT Astra Serif" w:hAnsi="PT Astra Serif"/>
          <w:sz w:val="28"/>
          <w:szCs w:val="28"/>
        </w:rPr>
        <w:t xml:space="preserve"> администрации муниципального образования Каменский район</w:t>
      </w:r>
      <w:r w:rsidR="001D0F28">
        <w:rPr>
          <w:rFonts w:ascii="PT Astra Serif" w:hAnsi="PT Astra Serif"/>
          <w:color w:val="000000" w:themeColor="text1"/>
          <w:sz w:val="28"/>
          <w:szCs w:val="28"/>
        </w:rPr>
        <w:t xml:space="preserve"> (Ртищева </w:t>
      </w:r>
      <w:r w:rsidRPr="001D0F28">
        <w:rPr>
          <w:rFonts w:ascii="PT Astra Serif" w:hAnsi="PT Astra Serif"/>
          <w:color w:val="000000" w:themeColor="text1"/>
          <w:sz w:val="28"/>
          <w:szCs w:val="28"/>
        </w:rPr>
        <w:t>О.Ю.) обнародовать настоящее постановление путём его размещения на официальном сайте муниципального образования Каменский район в информационной сети «Интернет» и в местах для обнародования муниципальных нормативных правовых актов муниципального образования Каменский район.</w:t>
      </w:r>
    </w:p>
    <w:p w:rsidR="002B16D6" w:rsidRPr="001D0F28" w:rsidRDefault="002B16D6" w:rsidP="001D0F28">
      <w:pPr>
        <w:pStyle w:val="af7"/>
        <w:numPr>
          <w:ilvl w:val="0"/>
          <w:numId w:val="6"/>
        </w:numPr>
        <w:spacing w:line="360" w:lineRule="exact"/>
        <w:ind w:left="0" w:firstLine="709"/>
        <w:jc w:val="both"/>
        <w:rPr>
          <w:rFonts w:ascii="PT Astra Serif" w:hAnsi="PT Astra Serif"/>
          <w:sz w:val="28"/>
          <w:szCs w:val="28"/>
        </w:rPr>
      </w:pPr>
      <w:r w:rsidRPr="001D0F28">
        <w:rPr>
          <w:rFonts w:ascii="PT Astra Serif" w:hAnsi="PT Astra Serif"/>
          <w:sz w:val="28"/>
          <w:szCs w:val="28"/>
        </w:rPr>
        <w:t>Постановление вступает в силу со дня обнародования.</w:t>
      </w:r>
    </w:p>
    <w:p w:rsidR="002628C0" w:rsidRPr="001D0F28" w:rsidRDefault="002628C0" w:rsidP="00D7349B">
      <w:pPr>
        <w:jc w:val="both"/>
        <w:rPr>
          <w:rFonts w:ascii="PT Astra Serif" w:hAnsi="PT Astra Serif"/>
          <w:sz w:val="28"/>
          <w:szCs w:val="28"/>
        </w:rPr>
      </w:pPr>
    </w:p>
    <w:p w:rsidR="002628C0" w:rsidRPr="001D0F28" w:rsidRDefault="002628C0" w:rsidP="00D7349B">
      <w:pPr>
        <w:jc w:val="both"/>
        <w:rPr>
          <w:rFonts w:ascii="PT Astra Serif" w:hAnsi="PT Astra Serif"/>
          <w:sz w:val="28"/>
          <w:szCs w:val="28"/>
        </w:rPr>
      </w:pPr>
    </w:p>
    <w:p w:rsidR="001D0F28" w:rsidRPr="001D0F28" w:rsidRDefault="001D0F28" w:rsidP="00D7349B">
      <w:pPr>
        <w:jc w:val="both"/>
        <w:rPr>
          <w:rFonts w:ascii="PT Astra Serif" w:hAnsi="PT Astra Serif"/>
          <w:sz w:val="28"/>
          <w:szCs w:val="28"/>
        </w:rPr>
      </w:pPr>
    </w:p>
    <w:tbl>
      <w:tblPr>
        <w:tblStyle w:val="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2B16D6" w:rsidRPr="001D0F28" w:rsidTr="00991371">
        <w:trPr>
          <w:trHeight w:val="229"/>
        </w:trPr>
        <w:tc>
          <w:tcPr>
            <w:tcW w:w="2178" w:type="pct"/>
          </w:tcPr>
          <w:p w:rsidR="002B16D6" w:rsidRPr="001D0F28" w:rsidRDefault="002B16D6" w:rsidP="00D7349B">
            <w:pPr>
              <w:ind w:right="-119"/>
              <w:jc w:val="center"/>
              <w:rPr>
                <w:rFonts w:ascii="PT Astra Serif" w:hAnsi="PT Astra Serif"/>
                <w:b/>
                <w:sz w:val="28"/>
                <w:szCs w:val="28"/>
              </w:rPr>
            </w:pPr>
            <w:r w:rsidRPr="001D0F28">
              <w:rPr>
                <w:rFonts w:ascii="PT Astra Serif" w:hAnsi="PT Astra Serif"/>
                <w:b/>
                <w:sz w:val="28"/>
                <w:szCs w:val="28"/>
              </w:rPr>
              <w:t>Глава администрации муниципального образования Каменский район</w:t>
            </w:r>
          </w:p>
        </w:tc>
        <w:tc>
          <w:tcPr>
            <w:tcW w:w="1278" w:type="pct"/>
            <w:vAlign w:val="center"/>
          </w:tcPr>
          <w:p w:rsidR="002B16D6" w:rsidRPr="001D0F28" w:rsidRDefault="002B16D6" w:rsidP="00D7349B">
            <w:pPr>
              <w:suppressAutoHyphens/>
              <w:jc w:val="center"/>
              <w:rPr>
                <w:rFonts w:ascii="PT Astra Serif" w:hAnsi="PT Astra Serif"/>
                <w:sz w:val="28"/>
                <w:szCs w:val="28"/>
                <w:lang w:eastAsia="zh-CN"/>
              </w:rPr>
            </w:pPr>
          </w:p>
        </w:tc>
        <w:tc>
          <w:tcPr>
            <w:tcW w:w="1544" w:type="pct"/>
            <w:vAlign w:val="bottom"/>
          </w:tcPr>
          <w:p w:rsidR="002B16D6" w:rsidRPr="001D0F28" w:rsidRDefault="002B16D6" w:rsidP="00D7349B">
            <w:pPr>
              <w:suppressAutoHyphens/>
              <w:jc w:val="right"/>
              <w:rPr>
                <w:rFonts w:ascii="PT Astra Serif" w:hAnsi="PT Astra Serif"/>
                <w:sz w:val="28"/>
                <w:szCs w:val="28"/>
                <w:lang w:eastAsia="zh-CN"/>
              </w:rPr>
            </w:pPr>
            <w:r w:rsidRPr="001D0F28">
              <w:rPr>
                <w:rFonts w:ascii="PT Astra Serif" w:hAnsi="PT Astra Serif"/>
                <w:b/>
                <w:sz w:val="28"/>
                <w:szCs w:val="28"/>
                <w:lang w:eastAsia="en-US"/>
              </w:rPr>
              <w:t>С.В. Карпухина</w:t>
            </w:r>
          </w:p>
        </w:tc>
      </w:tr>
    </w:tbl>
    <w:p w:rsidR="00D7349B" w:rsidRPr="001D0F28" w:rsidRDefault="00D7349B" w:rsidP="00D7349B">
      <w:pPr>
        <w:rPr>
          <w:rFonts w:ascii="PT Astra Serif" w:hAnsi="PT Astra Serif"/>
          <w:b/>
          <w:bCs/>
          <w:sz w:val="28"/>
          <w:szCs w:val="28"/>
        </w:rPr>
        <w:sectPr w:rsidR="00D7349B" w:rsidRPr="001D0F28" w:rsidSect="002628C0">
          <w:headerReference w:type="default" r:id="rId10"/>
          <w:pgSz w:w="11906" w:h="16838"/>
          <w:pgMar w:top="1134" w:right="850" w:bottom="1134" w:left="1701" w:header="709" w:footer="709" w:gutter="0"/>
          <w:cols w:space="720"/>
          <w:titlePg/>
          <w:docGrid w:linePitch="326"/>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50569" w:rsidRPr="00F50569" w:rsidTr="00F50569">
        <w:tc>
          <w:tcPr>
            <w:tcW w:w="4785" w:type="dxa"/>
          </w:tcPr>
          <w:p w:rsidR="00F50569" w:rsidRPr="00F50569" w:rsidRDefault="00F50569" w:rsidP="009F767B">
            <w:pPr>
              <w:jc w:val="both"/>
              <w:rPr>
                <w:rFonts w:ascii="PT Astra Serif" w:hAnsi="PT Astra Serif" w:cs="Arial"/>
                <w:b/>
                <w:sz w:val="28"/>
                <w:szCs w:val="28"/>
              </w:rPr>
            </w:pPr>
            <w:bookmarkStart w:id="0" w:name="_GoBack"/>
            <w:bookmarkEnd w:id="0"/>
          </w:p>
        </w:tc>
        <w:tc>
          <w:tcPr>
            <w:tcW w:w="4786" w:type="dxa"/>
          </w:tcPr>
          <w:p w:rsidR="00F50569" w:rsidRPr="00346D9A" w:rsidRDefault="00F50569" w:rsidP="00F50569">
            <w:pPr>
              <w:autoSpaceDE w:val="0"/>
              <w:autoSpaceDN w:val="0"/>
              <w:adjustRightInd w:val="0"/>
              <w:jc w:val="center"/>
              <w:rPr>
                <w:rFonts w:ascii="PT Astra Serif" w:hAnsi="PT Astra Serif" w:cs="Arial"/>
                <w:sz w:val="28"/>
                <w:szCs w:val="28"/>
              </w:rPr>
            </w:pPr>
            <w:r w:rsidRPr="00346D9A">
              <w:rPr>
                <w:rFonts w:ascii="PT Astra Serif" w:hAnsi="PT Astra Serif" w:cs="Arial"/>
                <w:sz w:val="28"/>
                <w:szCs w:val="28"/>
              </w:rPr>
              <w:t>Приложение</w:t>
            </w:r>
          </w:p>
          <w:p w:rsidR="00F50569" w:rsidRPr="00346D9A" w:rsidRDefault="00F50569" w:rsidP="00F50569">
            <w:pPr>
              <w:autoSpaceDE w:val="0"/>
              <w:autoSpaceDN w:val="0"/>
              <w:adjustRightInd w:val="0"/>
              <w:jc w:val="center"/>
              <w:rPr>
                <w:rFonts w:ascii="PT Astra Serif" w:hAnsi="PT Astra Serif" w:cs="Arial"/>
                <w:sz w:val="28"/>
                <w:szCs w:val="28"/>
              </w:rPr>
            </w:pPr>
            <w:r w:rsidRPr="00346D9A">
              <w:rPr>
                <w:rFonts w:ascii="PT Astra Serif" w:hAnsi="PT Astra Serif" w:cs="Arial"/>
                <w:sz w:val="28"/>
                <w:szCs w:val="28"/>
              </w:rPr>
              <w:t>к постановлению администрации</w:t>
            </w:r>
          </w:p>
          <w:p w:rsidR="00F50569" w:rsidRPr="00346D9A" w:rsidRDefault="00F50569" w:rsidP="00F50569">
            <w:pPr>
              <w:autoSpaceDE w:val="0"/>
              <w:autoSpaceDN w:val="0"/>
              <w:adjustRightInd w:val="0"/>
              <w:jc w:val="center"/>
              <w:rPr>
                <w:rFonts w:ascii="PT Astra Serif" w:hAnsi="PT Astra Serif" w:cs="Arial"/>
                <w:sz w:val="28"/>
                <w:szCs w:val="28"/>
              </w:rPr>
            </w:pPr>
            <w:r w:rsidRPr="00346D9A">
              <w:rPr>
                <w:rFonts w:ascii="PT Astra Serif" w:hAnsi="PT Astra Serif" w:cs="Arial"/>
                <w:sz w:val="28"/>
                <w:szCs w:val="28"/>
              </w:rPr>
              <w:t>муниципального района</w:t>
            </w:r>
          </w:p>
          <w:p w:rsidR="00F50569" w:rsidRPr="00346D9A" w:rsidRDefault="00F50569" w:rsidP="00F50569">
            <w:pPr>
              <w:autoSpaceDE w:val="0"/>
              <w:autoSpaceDN w:val="0"/>
              <w:adjustRightInd w:val="0"/>
              <w:jc w:val="center"/>
              <w:rPr>
                <w:rFonts w:ascii="PT Astra Serif" w:hAnsi="PT Astra Serif" w:cs="Arial"/>
                <w:sz w:val="28"/>
                <w:szCs w:val="28"/>
              </w:rPr>
            </w:pPr>
            <w:r w:rsidRPr="00346D9A">
              <w:rPr>
                <w:rFonts w:ascii="PT Astra Serif" w:hAnsi="PT Astra Serif" w:cs="Arial"/>
                <w:sz w:val="28"/>
                <w:szCs w:val="28"/>
              </w:rPr>
              <w:t>Каменский район</w:t>
            </w:r>
          </w:p>
          <w:p w:rsidR="00F50569" w:rsidRPr="00F50569" w:rsidRDefault="00F50569" w:rsidP="00F50569">
            <w:pPr>
              <w:jc w:val="center"/>
              <w:rPr>
                <w:rFonts w:ascii="PT Astra Serif" w:hAnsi="PT Astra Serif" w:cs="Arial"/>
              </w:rPr>
            </w:pPr>
            <w:r w:rsidRPr="009F496C">
              <w:rPr>
                <w:rFonts w:ascii="PT Astra Serif" w:hAnsi="PT Astra Serif" w:cs="Arial"/>
                <w:sz w:val="28"/>
                <w:szCs w:val="28"/>
              </w:rPr>
              <w:t xml:space="preserve">от </w:t>
            </w:r>
            <w:r w:rsidR="00346D9A" w:rsidRPr="009F496C">
              <w:rPr>
                <w:rFonts w:ascii="PT Astra Serif" w:hAnsi="PT Astra Serif" w:cs="Arial"/>
                <w:sz w:val="28"/>
                <w:szCs w:val="28"/>
              </w:rPr>
              <w:t xml:space="preserve">28 ноября </w:t>
            </w:r>
            <w:r w:rsidRPr="009F496C">
              <w:rPr>
                <w:rFonts w:ascii="PT Astra Serif" w:hAnsi="PT Astra Serif" w:cs="Arial"/>
                <w:sz w:val="28"/>
                <w:szCs w:val="28"/>
              </w:rPr>
              <w:t>2022 г. №</w:t>
            </w:r>
            <w:r w:rsidR="009F496C" w:rsidRPr="009F496C">
              <w:rPr>
                <w:rFonts w:ascii="PT Astra Serif" w:hAnsi="PT Astra Serif" w:cs="Arial"/>
                <w:sz w:val="28"/>
                <w:szCs w:val="28"/>
              </w:rPr>
              <w:t xml:space="preserve"> 393</w:t>
            </w:r>
          </w:p>
        </w:tc>
      </w:tr>
    </w:tbl>
    <w:p w:rsidR="006E5B74" w:rsidRPr="00F50569" w:rsidRDefault="006E5B74" w:rsidP="002B16D6">
      <w:pPr>
        <w:jc w:val="center"/>
        <w:rPr>
          <w:rFonts w:ascii="PT Astra Serif" w:hAnsi="PT Astra Serif"/>
          <w:b/>
          <w:bCs/>
        </w:rPr>
      </w:pPr>
    </w:p>
    <w:p w:rsidR="006E5B74" w:rsidRPr="00F50569" w:rsidRDefault="006E5B74" w:rsidP="006E5B74">
      <w:pPr>
        <w:rPr>
          <w:rFonts w:ascii="PT Astra Serif" w:hAnsi="PT Astra Serif" w:cs="Arial"/>
        </w:rPr>
      </w:pPr>
    </w:p>
    <w:p w:rsidR="002B16D6" w:rsidRPr="00346D9A" w:rsidRDefault="006E5B74" w:rsidP="00346D9A">
      <w:pPr>
        <w:jc w:val="center"/>
        <w:rPr>
          <w:rFonts w:ascii="PT Astra Serif" w:hAnsi="PT Astra Serif"/>
          <w:b/>
          <w:bCs/>
          <w:sz w:val="28"/>
          <w:szCs w:val="28"/>
        </w:rPr>
      </w:pPr>
      <w:r w:rsidRPr="00346D9A">
        <w:rPr>
          <w:rFonts w:ascii="PT Astra Serif" w:hAnsi="PT Astra Serif"/>
          <w:b/>
          <w:bCs/>
          <w:sz w:val="28"/>
          <w:szCs w:val="28"/>
        </w:rPr>
        <w:t>А</w:t>
      </w:r>
      <w:r w:rsidR="002B16D6" w:rsidRPr="00346D9A">
        <w:rPr>
          <w:rFonts w:ascii="PT Astra Serif" w:hAnsi="PT Astra Serif"/>
          <w:b/>
          <w:bCs/>
          <w:sz w:val="28"/>
          <w:szCs w:val="28"/>
        </w:rPr>
        <w:t>ДМИНИСТРАТИВНЫЙ РЕГЛАМЕНТ</w:t>
      </w:r>
    </w:p>
    <w:p w:rsidR="006E5B74" w:rsidRPr="00346D9A" w:rsidRDefault="006E5B74" w:rsidP="006E5B74">
      <w:pPr>
        <w:shd w:val="clear" w:color="auto" w:fill="FFFFFF"/>
        <w:jc w:val="center"/>
        <w:outlineLvl w:val="1"/>
        <w:rPr>
          <w:rFonts w:ascii="PT Astra Serif" w:hAnsi="PT Astra Serif"/>
          <w:b/>
          <w:bCs/>
          <w:sz w:val="28"/>
          <w:szCs w:val="28"/>
        </w:rPr>
      </w:pPr>
      <w:r w:rsidRPr="00346D9A">
        <w:rPr>
          <w:rFonts w:ascii="PT Astra Serif" w:hAnsi="PT Astra Serif"/>
          <w:b/>
          <w:bCs/>
          <w:sz w:val="28"/>
          <w:szCs w:val="28"/>
        </w:rPr>
        <w:t>предоставления муниципальной услуги «</w:t>
      </w:r>
      <w:r w:rsidRPr="00346D9A">
        <w:rPr>
          <w:rFonts w:ascii="PT Astra Serif" w:eastAsia="ヒラギノ角ゴ Pro W3" w:hAnsi="PT Astra Serif"/>
          <w:b/>
          <w:bCs/>
          <w:sz w:val="28"/>
          <w:szCs w:val="28"/>
        </w:rPr>
        <w:t>Предоставление информации об объектах учета, содержащейся в реестре имущества субъекта Российской Федерации, об объектах учета из реестра муниципального имущества»</w:t>
      </w:r>
    </w:p>
    <w:p w:rsidR="002B16D6" w:rsidRPr="00346D9A" w:rsidRDefault="002B16D6" w:rsidP="006E5B74">
      <w:pPr>
        <w:jc w:val="center"/>
        <w:rPr>
          <w:rFonts w:ascii="PT Astra Serif" w:hAnsi="PT Astra Serif"/>
          <w:sz w:val="28"/>
          <w:szCs w:val="28"/>
        </w:rPr>
      </w:pPr>
    </w:p>
    <w:p w:rsidR="002B16D6" w:rsidRPr="00346D9A" w:rsidRDefault="002B16D6" w:rsidP="002B16D6">
      <w:pPr>
        <w:widowControl w:val="0"/>
        <w:suppressAutoHyphens/>
        <w:jc w:val="center"/>
        <w:rPr>
          <w:rFonts w:ascii="PT Astra Serif" w:hAnsi="PT Astra Serif"/>
          <w:b/>
          <w:kern w:val="2"/>
          <w:sz w:val="28"/>
          <w:szCs w:val="28"/>
          <w:lang w:eastAsia="zh-CN" w:bidi="hi-IN"/>
        </w:rPr>
      </w:pPr>
      <w:r w:rsidRPr="00346D9A">
        <w:rPr>
          <w:rFonts w:ascii="PT Astra Serif" w:hAnsi="PT Astra Serif"/>
          <w:b/>
          <w:kern w:val="2"/>
          <w:sz w:val="28"/>
          <w:szCs w:val="28"/>
          <w:lang w:eastAsia="zh-CN" w:bidi="hi-IN"/>
        </w:rPr>
        <w:t>I. Общие положения</w:t>
      </w:r>
    </w:p>
    <w:p w:rsidR="002B16D6" w:rsidRPr="00346D9A" w:rsidRDefault="002B16D6" w:rsidP="002B16D6">
      <w:pPr>
        <w:widowControl w:val="0"/>
        <w:suppressAutoHyphens/>
        <w:jc w:val="center"/>
        <w:rPr>
          <w:rFonts w:ascii="PT Astra Serif" w:hAnsi="PT Astra Serif"/>
          <w:kern w:val="2"/>
          <w:sz w:val="28"/>
          <w:szCs w:val="28"/>
          <w:lang w:eastAsia="zh-CN" w:bidi="hi-IN"/>
        </w:rPr>
      </w:pPr>
    </w:p>
    <w:p w:rsidR="002B16D6" w:rsidRPr="00346D9A" w:rsidRDefault="002B16D6" w:rsidP="002B16D6">
      <w:pPr>
        <w:widowControl w:val="0"/>
        <w:suppressAutoHyphens/>
        <w:jc w:val="center"/>
        <w:rPr>
          <w:rFonts w:ascii="PT Astra Serif" w:hAnsi="PT Astra Serif"/>
          <w:b/>
          <w:kern w:val="2"/>
          <w:sz w:val="28"/>
          <w:szCs w:val="28"/>
          <w:lang w:eastAsia="zh-CN" w:bidi="hi-IN"/>
        </w:rPr>
      </w:pPr>
      <w:r w:rsidRPr="00346D9A">
        <w:rPr>
          <w:rFonts w:ascii="PT Astra Serif" w:hAnsi="PT Astra Serif"/>
          <w:b/>
          <w:kern w:val="2"/>
          <w:sz w:val="28"/>
          <w:szCs w:val="28"/>
          <w:lang w:eastAsia="zh-CN" w:bidi="hi-IN"/>
        </w:rPr>
        <w:t>1.1. Предмет регулирования административного регламента</w:t>
      </w:r>
    </w:p>
    <w:p w:rsidR="002B16D6" w:rsidRPr="00346D9A" w:rsidRDefault="002B16D6" w:rsidP="00D7349B">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 xml:space="preserve">1. Административный регламент предоставления муниципальной услуги «Предоставление информации об объектах учета, содержащийся в реестре имущества субъекта Российской Федерации, об объектах учета из реестра муниципального имущества» (далее - Регламент) определяет стандарт предоставления </w:t>
      </w:r>
      <w:r w:rsidRPr="00346D9A">
        <w:rPr>
          <w:rFonts w:ascii="PT Astra Serif" w:hAnsi="PT Astra Serif"/>
          <w:iCs/>
          <w:kern w:val="2"/>
          <w:sz w:val="28"/>
          <w:szCs w:val="28"/>
          <w:lang w:eastAsia="zh-CN" w:bidi="hi-IN"/>
        </w:rPr>
        <w:t>муниципальной</w:t>
      </w:r>
      <w:r w:rsidRPr="00346D9A">
        <w:rPr>
          <w:rFonts w:ascii="PT Astra Serif" w:hAnsi="PT Astra Serif"/>
          <w:kern w:val="2"/>
          <w:sz w:val="28"/>
          <w:szCs w:val="28"/>
          <w:lang w:eastAsia="zh-CN" w:bidi="hi-IN"/>
        </w:rPr>
        <w:t xml:space="preserve"> услуги по предоставлению информации об объектах учета, содержащейся в реестре муниципального имущества (далее - </w:t>
      </w:r>
      <w:r w:rsidRPr="00346D9A">
        <w:rPr>
          <w:rFonts w:ascii="PT Astra Serif" w:hAnsi="PT Astra Serif"/>
          <w:iCs/>
          <w:kern w:val="2"/>
          <w:sz w:val="28"/>
          <w:szCs w:val="28"/>
          <w:lang w:eastAsia="zh-CN" w:bidi="hi-IN"/>
        </w:rPr>
        <w:t>муниципальная</w:t>
      </w:r>
      <w:r w:rsidRPr="00346D9A">
        <w:rPr>
          <w:rFonts w:ascii="PT Astra Serif" w:hAnsi="PT Astra Serif"/>
          <w:kern w:val="2"/>
          <w:sz w:val="28"/>
          <w:szCs w:val="28"/>
          <w:lang w:eastAsia="zh-CN" w:bidi="hi-IN"/>
        </w:rPr>
        <w:t xml:space="preserve"> </w:t>
      </w:r>
      <w:r w:rsidRPr="00346D9A">
        <w:rPr>
          <w:rFonts w:ascii="PT Astra Serif" w:hAnsi="PT Astra Serif"/>
          <w:iCs/>
          <w:kern w:val="2"/>
          <w:sz w:val="28"/>
          <w:szCs w:val="28"/>
          <w:lang w:eastAsia="zh-CN" w:bidi="hi-IN"/>
        </w:rPr>
        <w:t>услуга)</w:t>
      </w:r>
      <w:r w:rsidRPr="00346D9A">
        <w:rPr>
          <w:rFonts w:ascii="PT Astra Serif" w:hAnsi="PT Astra Serif"/>
          <w:kern w:val="2"/>
          <w:sz w:val="28"/>
          <w:szCs w:val="28"/>
          <w:lang w:eastAsia="zh-CN" w:bidi="hi-IN"/>
        </w:rPr>
        <w:t xml:space="preserve"> и устанавливает сроки и последовательность</w:t>
      </w:r>
      <w:r w:rsidR="00346D9A" w:rsidRPr="00346D9A">
        <w:rPr>
          <w:rFonts w:ascii="PT Astra Serif" w:hAnsi="PT Astra Serif"/>
          <w:kern w:val="2"/>
          <w:sz w:val="28"/>
          <w:szCs w:val="28"/>
          <w:lang w:eastAsia="zh-CN" w:bidi="hi-IN"/>
        </w:rPr>
        <w:t xml:space="preserve"> </w:t>
      </w:r>
      <w:r w:rsidRPr="00346D9A">
        <w:rPr>
          <w:rFonts w:ascii="PT Astra Serif" w:hAnsi="PT Astra Serif"/>
          <w:kern w:val="2"/>
          <w:sz w:val="28"/>
          <w:szCs w:val="28"/>
          <w:lang w:eastAsia="zh-CN" w:bidi="hi-IN"/>
        </w:rPr>
        <w:t>действий</w:t>
      </w:r>
      <w:r w:rsidR="00346D9A" w:rsidRPr="00346D9A">
        <w:rPr>
          <w:rFonts w:ascii="PT Astra Serif" w:hAnsi="PT Astra Serif"/>
          <w:kern w:val="2"/>
          <w:sz w:val="28"/>
          <w:szCs w:val="28"/>
          <w:lang w:eastAsia="zh-CN" w:bidi="hi-IN"/>
        </w:rPr>
        <w:t xml:space="preserve"> </w:t>
      </w:r>
      <w:r w:rsidRPr="00346D9A">
        <w:rPr>
          <w:rFonts w:ascii="PT Astra Serif" w:hAnsi="PT Astra Serif"/>
          <w:kern w:val="2"/>
          <w:sz w:val="28"/>
          <w:szCs w:val="28"/>
          <w:lang w:eastAsia="zh-CN" w:bidi="hi-IN"/>
        </w:rPr>
        <w:t xml:space="preserve">(административных процедур) органа местного самоуправления (далее </w:t>
      </w:r>
      <w:proofErr w:type="gramStart"/>
      <w:r w:rsidRPr="00346D9A">
        <w:rPr>
          <w:rFonts w:ascii="PT Astra Serif" w:hAnsi="PT Astra Serif"/>
          <w:kern w:val="2"/>
          <w:sz w:val="28"/>
          <w:szCs w:val="28"/>
          <w:lang w:eastAsia="zh-CN" w:bidi="hi-IN"/>
        </w:rPr>
        <w:t>–а</w:t>
      </w:r>
      <w:proofErr w:type="gramEnd"/>
      <w:r w:rsidRPr="00346D9A">
        <w:rPr>
          <w:rFonts w:ascii="PT Astra Serif" w:hAnsi="PT Astra Serif"/>
          <w:kern w:val="2"/>
          <w:sz w:val="28"/>
          <w:szCs w:val="28"/>
          <w:lang w:eastAsia="zh-CN" w:bidi="hi-IN"/>
        </w:rPr>
        <w:t xml:space="preserve">дминистрация муниципального образования </w:t>
      </w:r>
      <w:proofErr w:type="gramStart"/>
      <w:r w:rsidRPr="00346D9A">
        <w:rPr>
          <w:rFonts w:ascii="PT Astra Serif" w:hAnsi="PT Astra Serif"/>
          <w:kern w:val="2"/>
          <w:sz w:val="28"/>
          <w:szCs w:val="28"/>
          <w:lang w:eastAsia="zh-CN" w:bidi="hi-IN"/>
        </w:rPr>
        <w:t xml:space="preserve">Каменский район) при предоставлении </w:t>
      </w:r>
      <w:r w:rsidRPr="00346D9A">
        <w:rPr>
          <w:rFonts w:ascii="PT Astra Serif" w:hAnsi="PT Astra Serif"/>
          <w:iCs/>
          <w:kern w:val="2"/>
          <w:sz w:val="28"/>
          <w:szCs w:val="28"/>
          <w:lang w:eastAsia="zh-CN" w:bidi="hi-IN"/>
        </w:rPr>
        <w:t>муниципальной</w:t>
      </w:r>
      <w:r w:rsidRPr="00346D9A">
        <w:rPr>
          <w:rFonts w:ascii="PT Astra Serif" w:hAnsi="PT Astra Serif"/>
          <w:kern w:val="2"/>
          <w:sz w:val="28"/>
          <w:szCs w:val="28"/>
          <w:lang w:eastAsia="zh-CN" w:bidi="hi-IN"/>
        </w:rPr>
        <w:t xml:space="preserve"> услуги.</w:t>
      </w:r>
      <w:proofErr w:type="gramEnd"/>
    </w:p>
    <w:p w:rsidR="002B16D6" w:rsidRPr="00346D9A" w:rsidRDefault="002B16D6" w:rsidP="002B16D6">
      <w:pPr>
        <w:widowControl w:val="0"/>
        <w:suppressAutoHyphens/>
        <w:jc w:val="both"/>
        <w:rPr>
          <w:rFonts w:ascii="PT Astra Serif" w:hAnsi="PT Astra Serif"/>
          <w:kern w:val="2"/>
          <w:sz w:val="28"/>
          <w:szCs w:val="28"/>
          <w:lang w:eastAsia="zh-CN" w:bidi="hi-IN"/>
        </w:rPr>
      </w:pPr>
    </w:p>
    <w:p w:rsidR="002B16D6" w:rsidRPr="00346D9A" w:rsidRDefault="002B16D6" w:rsidP="002B16D6">
      <w:pPr>
        <w:widowControl w:val="0"/>
        <w:suppressAutoHyphens/>
        <w:jc w:val="center"/>
        <w:rPr>
          <w:rFonts w:ascii="PT Astra Serif" w:hAnsi="PT Astra Serif"/>
          <w:b/>
          <w:kern w:val="2"/>
          <w:sz w:val="28"/>
          <w:szCs w:val="28"/>
          <w:lang w:eastAsia="zh-CN" w:bidi="hi-IN"/>
        </w:rPr>
      </w:pPr>
      <w:r w:rsidRPr="00346D9A">
        <w:rPr>
          <w:rFonts w:ascii="PT Astra Serif" w:hAnsi="PT Astra Serif"/>
          <w:b/>
          <w:kern w:val="2"/>
          <w:sz w:val="28"/>
          <w:szCs w:val="28"/>
          <w:lang w:eastAsia="zh-CN" w:bidi="hi-IN"/>
        </w:rPr>
        <w:t>1.2. Круг заявителей</w:t>
      </w:r>
    </w:p>
    <w:p w:rsidR="002B16D6" w:rsidRPr="00346D9A" w:rsidRDefault="002B16D6" w:rsidP="00D7349B">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2. Заявителями на получение результатов предоставления муниципальной услуги являются любые заинтересованные лица.</w:t>
      </w:r>
    </w:p>
    <w:p w:rsidR="002B16D6" w:rsidRPr="00346D9A" w:rsidRDefault="002B16D6" w:rsidP="002B16D6">
      <w:pPr>
        <w:widowControl w:val="0"/>
        <w:suppressAutoHyphens/>
        <w:jc w:val="both"/>
        <w:rPr>
          <w:rFonts w:ascii="PT Astra Serif" w:hAnsi="PT Astra Serif"/>
          <w:kern w:val="2"/>
          <w:sz w:val="28"/>
          <w:szCs w:val="28"/>
          <w:lang w:eastAsia="zh-CN" w:bidi="hi-IN"/>
        </w:rPr>
      </w:pPr>
    </w:p>
    <w:p w:rsidR="002B16D6" w:rsidRPr="00346D9A" w:rsidRDefault="002B16D6" w:rsidP="002B16D6">
      <w:pPr>
        <w:widowControl w:val="0"/>
        <w:suppressAutoHyphens/>
        <w:jc w:val="center"/>
        <w:rPr>
          <w:rFonts w:ascii="PT Astra Serif" w:hAnsi="PT Astra Serif"/>
          <w:b/>
          <w:kern w:val="2"/>
          <w:sz w:val="28"/>
          <w:szCs w:val="28"/>
          <w:lang w:eastAsia="zh-CN" w:bidi="hi-IN"/>
        </w:rPr>
      </w:pPr>
      <w:r w:rsidRPr="00346D9A">
        <w:rPr>
          <w:rFonts w:ascii="PT Astra Serif" w:hAnsi="PT Astra Serif"/>
          <w:b/>
          <w:kern w:val="2"/>
          <w:sz w:val="28"/>
          <w:szCs w:val="28"/>
          <w:lang w:eastAsia="zh-CN" w:bidi="hi-IN"/>
        </w:rPr>
        <w:t>1.3. Требования к порядку информирования о предоставлении муниципальной услуги</w:t>
      </w:r>
    </w:p>
    <w:p w:rsidR="002B16D6" w:rsidRPr="00346D9A" w:rsidRDefault="002B16D6" w:rsidP="00D7349B">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 xml:space="preserve">3. </w:t>
      </w:r>
      <w:proofErr w:type="gramStart"/>
      <w:r w:rsidRPr="00346D9A">
        <w:rPr>
          <w:rFonts w:ascii="PT Astra Serif" w:hAnsi="PT Astra Serif"/>
          <w:kern w:val="2"/>
          <w:sz w:val="28"/>
          <w:szCs w:val="28"/>
          <w:lang w:eastAsia="zh-CN" w:bidi="hi-IN"/>
        </w:rPr>
        <w:t>Информация о порядке предоставления муниципальной услуги предоставляется непосредственно в помещении администрации муниципального образования Каменский район,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муниципального образования Каменский  район, в информационно-телекоммуникационной сети «Интернет» (</w:t>
      </w:r>
      <w:r w:rsidRPr="00346D9A">
        <w:rPr>
          <w:rFonts w:ascii="PT Astra Serif" w:hAnsi="PT Astra Serif"/>
          <w:iCs/>
          <w:kern w:val="2"/>
          <w:sz w:val="28"/>
          <w:szCs w:val="28"/>
          <w:lang w:eastAsia="zh-CN" w:bidi="hi-IN"/>
        </w:rPr>
        <w:t>далее - официальный сайт</w:t>
      </w:r>
      <w:r w:rsidRPr="00346D9A">
        <w:rPr>
          <w:rFonts w:ascii="PT Astra Serif" w:hAnsi="PT Astra Serif"/>
          <w:kern w:val="2"/>
          <w:sz w:val="28"/>
          <w:szCs w:val="28"/>
          <w:lang w:eastAsia="zh-CN" w:bidi="hi-IN"/>
        </w:rPr>
        <w:t>), на Едином портале государственных и муниципальных услуг (функций) (далее - Единый портал), портале</w:t>
      </w:r>
      <w:proofErr w:type="gramEnd"/>
      <w:r w:rsidRPr="00346D9A">
        <w:rPr>
          <w:rFonts w:ascii="PT Astra Serif" w:hAnsi="PT Astra Serif"/>
          <w:kern w:val="2"/>
          <w:sz w:val="28"/>
          <w:szCs w:val="28"/>
          <w:lang w:eastAsia="zh-CN" w:bidi="hi-IN"/>
        </w:rPr>
        <w:t xml:space="preserve"> государственных и муниципальных услуг (функций) Тульской области (далее - Региональный портал).</w:t>
      </w:r>
    </w:p>
    <w:p w:rsidR="002B16D6" w:rsidRPr="00346D9A" w:rsidRDefault="002B16D6" w:rsidP="00D7349B">
      <w:pPr>
        <w:widowControl w:val="0"/>
        <w:suppressAutoHyphens/>
        <w:ind w:firstLine="709"/>
        <w:jc w:val="both"/>
        <w:rPr>
          <w:rFonts w:ascii="PT Astra Serif" w:hAnsi="PT Astra Serif"/>
          <w:kern w:val="2"/>
          <w:sz w:val="28"/>
          <w:szCs w:val="28"/>
          <w:lang w:eastAsia="zh-CN" w:bidi="hi-IN"/>
        </w:rPr>
      </w:pPr>
      <w:proofErr w:type="gramStart"/>
      <w:r w:rsidRPr="00346D9A">
        <w:rPr>
          <w:rFonts w:ascii="PT Astra Serif" w:hAnsi="PT Astra Serif"/>
          <w:kern w:val="2"/>
          <w:sz w:val="28"/>
          <w:szCs w:val="28"/>
          <w:lang w:eastAsia="zh-CN" w:bidi="hi-IN"/>
        </w:rPr>
        <w:t xml:space="preserve">Информация о месте нахождения и графике работы администрации </w:t>
      </w:r>
      <w:r w:rsidRPr="00346D9A">
        <w:rPr>
          <w:rFonts w:ascii="PT Astra Serif" w:hAnsi="PT Astra Serif"/>
          <w:kern w:val="2"/>
          <w:sz w:val="28"/>
          <w:szCs w:val="28"/>
          <w:lang w:eastAsia="zh-CN" w:bidi="hi-IN"/>
        </w:rPr>
        <w:lastRenderedPageBreak/>
        <w:t>муниципального образования Каменский район (далее – Администрация), справочные телефоны, адреса официального сайта, а также электронной почты и (или) формы обратной связи размещены на официальном сайте, на Едином портале, Региональном портале, в федеральной государственной информационной системе «Федеральный реестр государственных услуг и муниципальных услуг (функций)» (далее - Федеральный реестр)».</w:t>
      </w:r>
      <w:proofErr w:type="gramEnd"/>
    </w:p>
    <w:p w:rsidR="002B16D6" w:rsidRPr="00346D9A" w:rsidRDefault="002B16D6" w:rsidP="00D7349B">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Информацию по вопросам предоставления муниципальной услуги можно получить, обратившись в отдел имущественных и земельных отношений администрации муниципального образования Каменский район (далее – Отдел):</w:t>
      </w:r>
    </w:p>
    <w:p w:rsidR="002B16D6" w:rsidRPr="00346D9A" w:rsidRDefault="002B16D6" w:rsidP="00D7349B">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по почте;</w:t>
      </w:r>
    </w:p>
    <w:p w:rsidR="002B16D6" w:rsidRPr="00346D9A" w:rsidRDefault="002B16D6" w:rsidP="00D7349B">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по электронной почте;</w:t>
      </w:r>
    </w:p>
    <w:p w:rsidR="002B16D6" w:rsidRPr="00346D9A" w:rsidRDefault="002B16D6" w:rsidP="004B3350">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посредством факсимильной связи;</w:t>
      </w:r>
    </w:p>
    <w:p w:rsidR="002B16D6" w:rsidRPr="00346D9A" w:rsidRDefault="002B16D6" w:rsidP="004B3350">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по телефону;</w:t>
      </w:r>
    </w:p>
    <w:p w:rsidR="002B16D6" w:rsidRPr="00346D9A" w:rsidRDefault="002B16D6" w:rsidP="004B3350">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при личном обращении.</w:t>
      </w:r>
    </w:p>
    <w:p w:rsidR="002B16D6" w:rsidRPr="00346D9A" w:rsidRDefault="002B16D6" w:rsidP="004B3350">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 xml:space="preserve">4. </w:t>
      </w:r>
      <w:r w:rsidRPr="00346D9A">
        <w:rPr>
          <w:rFonts w:ascii="PT Astra Serif" w:hAnsi="PT Astra Serif"/>
          <w:iCs/>
          <w:kern w:val="2"/>
          <w:sz w:val="28"/>
          <w:szCs w:val="28"/>
          <w:lang w:eastAsia="zh-CN" w:bidi="hi-IN"/>
        </w:rPr>
        <w:t xml:space="preserve">Устное информирование по предоставлению </w:t>
      </w:r>
      <w:r w:rsidRPr="00346D9A">
        <w:rPr>
          <w:rFonts w:ascii="PT Astra Serif" w:hAnsi="PT Astra Serif"/>
          <w:kern w:val="2"/>
          <w:sz w:val="28"/>
          <w:szCs w:val="28"/>
          <w:lang w:eastAsia="zh-CN" w:bidi="hi-IN"/>
        </w:rPr>
        <w:t>муниципальной</w:t>
      </w:r>
      <w:r w:rsidRPr="00346D9A">
        <w:rPr>
          <w:rFonts w:ascii="PT Astra Serif" w:hAnsi="PT Astra Serif"/>
          <w:iCs/>
          <w:kern w:val="2"/>
          <w:sz w:val="28"/>
          <w:szCs w:val="28"/>
          <w:lang w:eastAsia="zh-CN" w:bidi="hi-IN"/>
        </w:rPr>
        <w:t xml:space="preserve"> услуги осуществляется по телефону 8(48744) 2-16-53 с 09-00 до 17-00; перерыв с 13-00 до 13-48.</w:t>
      </w:r>
    </w:p>
    <w:p w:rsidR="002B16D6" w:rsidRPr="00346D9A" w:rsidRDefault="002B16D6" w:rsidP="004B3350">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Индивидуальное устное информирование осуществляется специалистом Отдела при обращении заявителей информацией лично или по телефону. Специалист Отдела принимает все необходимые меры для предоставления полного и оперативного ответа на поставленные вопросы, в том числе с привлечением других специалистов. Время ожидания заявителя при индивидуальном устном информировании не должно превышать 15 минут. Индивидуальное устное информирование каждого заявителя специалист Отдела осуществляет не более 10 минут.</w:t>
      </w:r>
    </w:p>
    <w:p w:rsidR="002B16D6" w:rsidRPr="00346D9A" w:rsidRDefault="002B16D6" w:rsidP="004B3350">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Специалисты Отдела проводят информирование и дают справки по вопросам предоставления муниципальной услуги, в том числе:</w:t>
      </w:r>
    </w:p>
    <w:p w:rsidR="002B16D6" w:rsidRPr="00346D9A" w:rsidRDefault="002B16D6" w:rsidP="004B3350">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о месте нахождения и графике работы Администрации;</w:t>
      </w:r>
    </w:p>
    <w:p w:rsidR="002B16D6" w:rsidRPr="00346D9A" w:rsidRDefault="002B16D6" w:rsidP="004B3350">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о справочных телефонах и факсе Администрации;</w:t>
      </w:r>
    </w:p>
    <w:p w:rsidR="002B16D6" w:rsidRPr="00346D9A" w:rsidRDefault="002B16D6" w:rsidP="004B3350">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об адресе официального сайта в информационно-телекоммуникационной сети «Интернет», адресе электронной почты Администрации;</w:t>
      </w:r>
    </w:p>
    <w:p w:rsidR="002B16D6" w:rsidRPr="00346D9A" w:rsidRDefault="002B16D6" w:rsidP="004B3350">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о времени приема и выдачи документов;</w:t>
      </w:r>
    </w:p>
    <w:p w:rsidR="002B16D6" w:rsidRPr="00346D9A" w:rsidRDefault="002B16D6" w:rsidP="004B3350">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о порядке получения заявителями информации по вопросам предоставления муниципальной услуги, в том числе о ходе предоставления муниципальной услуги;</w:t>
      </w:r>
    </w:p>
    <w:p w:rsidR="002B16D6" w:rsidRPr="00346D9A" w:rsidRDefault="002B16D6" w:rsidP="004B3350">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о перечне документов, необходимых для получения муниципальной услуги;</w:t>
      </w:r>
    </w:p>
    <w:p w:rsidR="002B16D6" w:rsidRPr="00346D9A" w:rsidRDefault="002B16D6" w:rsidP="004B3350">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о сроках предоставления муниципальной услуги;</w:t>
      </w:r>
    </w:p>
    <w:p w:rsidR="002B16D6" w:rsidRPr="00346D9A" w:rsidRDefault="002B16D6" w:rsidP="004B3350">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о порядке обжалования действий (бездействий) должностного лица при предоставлении муниципальной услуги.</w:t>
      </w:r>
    </w:p>
    <w:p w:rsidR="002B16D6" w:rsidRPr="00346D9A" w:rsidRDefault="002B16D6" w:rsidP="004B3350">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 xml:space="preserve">5. При ответах на телефонные звонки и устные обращения специалисты Отдела подробно и в корректной форме информируют обратившихся по интересующим их вопросам. Ответ на телефонный звонок должен начинаться </w:t>
      </w:r>
      <w:r w:rsidRPr="00346D9A">
        <w:rPr>
          <w:rFonts w:ascii="PT Astra Serif" w:hAnsi="PT Astra Serif"/>
          <w:kern w:val="2"/>
          <w:sz w:val="28"/>
          <w:szCs w:val="28"/>
          <w:lang w:eastAsia="zh-CN" w:bidi="hi-IN"/>
        </w:rPr>
        <w:lastRenderedPageBreak/>
        <w:t>с информации о наименовании органа, в который позвонил гражданин, фамилии, имени, отчестве и должности специалиста Отдела,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Отдела должен кратко подвести итоги и перечислить меры, которые надо принять (кто именно, когда и что должен сделать).</w:t>
      </w:r>
    </w:p>
    <w:p w:rsidR="002B16D6" w:rsidRPr="00346D9A" w:rsidRDefault="002B16D6" w:rsidP="004B3350">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При невозможности специалиста Отдела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2B16D6" w:rsidRPr="00346D9A" w:rsidRDefault="002B16D6" w:rsidP="004B3350">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Время телефонного разговора не должно превышать 10 минут.</w:t>
      </w:r>
    </w:p>
    <w:p w:rsidR="002B16D6" w:rsidRPr="00346D9A" w:rsidRDefault="002B16D6" w:rsidP="004B3350">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Если для подготовки ответа требуется продолжительное время, специалист Отдела может предложить заявителям обратиться за необходимой информацией в письменном виде либо предложить повторное информирование по телефону через определенный промежуток времени, а также получить разъяснения путем ответного звонка специалиста Отдела.</w:t>
      </w:r>
    </w:p>
    <w:p w:rsidR="002B16D6" w:rsidRPr="00346D9A" w:rsidRDefault="002B16D6" w:rsidP="004B3350">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Специалист Отдела (по телефону или лично) должен корректно и внимательно относиться к заявителям, не нарушать их прав и законных интересов. Информирование должно проводиться без больших пауз, лишних слов, оборотов и эмоций.</w:t>
      </w:r>
    </w:p>
    <w:p w:rsidR="002B16D6" w:rsidRPr="00346D9A" w:rsidRDefault="002B16D6" w:rsidP="004B3350">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Специалист Отдела не вправе осуществлять консультирование, выходящее за рамки информирования о процедурах и условиях предоставления муниципальной услуги и влияющее прямо или косвенно на индивидуальные решения заявителей.</w:t>
      </w:r>
    </w:p>
    <w:p w:rsidR="002B16D6" w:rsidRPr="00346D9A" w:rsidRDefault="002B16D6" w:rsidP="004B3350">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6. На информационных стендах, на официальном сайте в информационно-телекоммуникационной сети «Интернет» размещается информация о порядке предоставления муниципальной услуги, в том числе:</w:t>
      </w:r>
    </w:p>
    <w:p w:rsidR="002B16D6" w:rsidRPr="00346D9A" w:rsidRDefault="002B16D6" w:rsidP="004B3350">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номера телефонов</w:t>
      </w:r>
      <w:proofErr w:type="gramStart"/>
      <w:r w:rsidRPr="00346D9A">
        <w:rPr>
          <w:rFonts w:ascii="PT Astra Serif" w:hAnsi="PT Astra Serif"/>
          <w:kern w:val="2"/>
          <w:sz w:val="28"/>
          <w:szCs w:val="28"/>
          <w:lang w:eastAsia="zh-CN" w:bidi="hi-IN"/>
        </w:rPr>
        <w:t xml:space="preserve"> ,</w:t>
      </w:r>
      <w:proofErr w:type="gramEnd"/>
      <w:r w:rsidRPr="00346D9A">
        <w:rPr>
          <w:rFonts w:ascii="PT Astra Serif" w:hAnsi="PT Astra Serif"/>
          <w:kern w:val="2"/>
          <w:sz w:val="28"/>
          <w:szCs w:val="28"/>
          <w:lang w:eastAsia="zh-CN" w:bidi="hi-IN"/>
        </w:rPr>
        <w:t xml:space="preserve"> график работы, адрес электронной почты Отдела;</w:t>
      </w:r>
    </w:p>
    <w:p w:rsidR="002B16D6" w:rsidRPr="00346D9A" w:rsidRDefault="002B16D6" w:rsidP="004B3350">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извлечения из нормативных правовых актов, регламентирующих предоставление муниципальной услуги;</w:t>
      </w:r>
    </w:p>
    <w:p w:rsidR="002B16D6" w:rsidRPr="00346D9A" w:rsidRDefault="002B16D6" w:rsidP="004B3350">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перечень документов, представляемых для получения муниципальной услуги;</w:t>
      </w:r>
    </w:p>
    <w:p w:rsidR="002B16D6" w:rsidRPr="00346D9A" w:rsidRDefault="002B16D6" w:rsidP="004B3350">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перечень оснований для отказа в принятии документов;</w:t>
      </w:r>
    </w:p>
    <w:p w:rsidR="002B16D6" w:rsidRPr="00346D9A" w:rsidRDefault="002B16D6" w:rsidP="004B3350">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перечень оснований для отказа в получении муниципальной услуги;</w:t>
      </w:r>
    </w:p>
    <w:p w:rsidR="002B16D6" w:rsidRPr="00346D9A" w:rsidRDefault="002B16D6" w:rsidP="004B3350">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образцы заполнения документов;</w:t>
      </w:r>
    </w:p>
    <w:p w:rsidR="002B16D6" w:rsidRPr="00346D9A" w:rsidRDefault="002B16D6" w:rsidP="004B3350">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порядок обжалования действий (бездействия) и решений, осуществляемых (принятых) в ходе предоставления муниципальной услуги;</w:t>
      </w:r>
    </w:p>
    <w:p w:rsidR="002B16D6" w:rsidRPr="00346D9A" w:rsidRDefault="002B16D6" w:rsidP="004B3350">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необходимая оперативная информация о предоставлении муниципальной услуги.</w:t>
      </w:r>
    </w:p>
    <w:p w:rsidR="002B16D6" w:rsidRPr="00346D9A" w:rsidRDefault="002B16D6" w:rsidP="004B3350">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Тексты информационных материалов печатаются удобным для чтения шрифтом, без исправлений, наиболее важные места выделяются другим шрифтом и (или) подчеркиванием.</w:t>
      </w:r>
    </w:p>
    <w:p w:rsidR="002B16D6" w:rsidRPr="00346D9A" w:rsidRDefault="002B16D6" w:rsidP="004B3350">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lastRenderedPageBreak/>
        <w:t>При изменении информации по предоставлению муниципальной услуги осуществляется ее периодическое обновление.</w:t>
      </w:r>
    </w:p>
    <w:p w:rsidR="002B16D6" w:rsidRPr="00346D9A" w:rsidRDefault="002B16D6" w:rsidP="004B3350">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Основными требованиями к информированию заявителей о муниципальной услуге являются:</w:t>
      </w:r>
    </w:p>
    <w:p w:rsidR="002B16D6" w:rsidRPr="00346D9A" w:rsidRDefault="002B16D6" w:rsidP="004B3350">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актуальность, своевременность, доступность и полнота информации;</w:t>
      </w:r>
    </w:p>
    <w:p w:rsidR="002B16D6" w:rsidRPr="00346D9A" w:rsidRDefault="002B16D6" w:rsidP="004B3350">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четкость в изложении материалов;</w:t>
      </w:r>
    </w:p>
    <w:p w:rsidR="002B16D6" w:rsidRPr="00346D9A" w:rsidRDefault="002B16D6" w:rsidP="004B3350">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наглядность форм подачи материала.</w:t>
      </w:r>
    </w:p>
    <w:p w:rsidR="002B16D6" w:rsidRPr="00346D9A" w:rsidRDefault="002B16D6" w:rsidP="004B3350">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7. Ответ на письменное обращение заявителя предоставляется в простой, четкой и понятной форме с указанием фамилии, имени, отчества, номера телефона исполнителя и подписывается должностным лицом Администрации, уполномоченным руководителем Отдела на совершение данных действий (далее - уполномоченное должностное лицо).</w:t>
      </w:r>
    </w:p>
    <w:p w:rsidR="002B16D6" w:rsidRPr="00346D9A" w:rsidRDefault="002B16D6" w:rsidP="004B3350">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8. Ответ на обращение заявителя, поступившее по информационным системам общего пользования, направляется по почтовому адресу, указанному в обращении.</w:t>
      </w:r>
    </w:p>
    <w:p w:rsidR="002B16D6" w:rsidRPr="00346D9A" w:rsidRDefault="002B16D6" w:rsidP="004B3350">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9. Публичное устное информирование осуществляется посредством выступления главы администрации муниципального образования Каменский район, заместителей главы администрации муниципального образования Каменский район, начальника Отдела или специалистов Отдела на совещаниях, семинарах. При этом тема и текст выступления, состав участников, место и время выступления согласовываются с главой администрации муниципального образования Каменский район (или лицом, его замещающим) не позднее, чем за три рабочих дня до дня выступления.</w:t>
      </w:r>
    </w:p>
    <w:p w:rsidR="002B16D6" w:rsidRPr="00346D9A" w:rsidRDefault="002B16D6" w:rsidP="004B3350">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10. Публичное письменное информирование осуществляется путем размещения информационных материалов о порядке предоставления муниципальной услуги на официальном сайте в сети «Интернет».</w:t>
      </w:r>
    </w:p>
    <w:p w:rsidR="002B16D6" w:rsidRPr="00346D9A" w:rsidRDefault="002B16D6" w:rsidP="004B3350">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11. Информация о порядке предоставления муниципальной услуги предоставляется бесплатно.</w:t>
      </w:r>
    </w:p>
    <w:p w:rsidR="002B16D6" w:rsidRPr="00346D9A" w:rsidRDefault="002B16D6" w:rsidP="002B16D6">
      <w:pPr>
        <w:widowControl w:val="0"/>
        <w:suppressAutoHyphens/>
        <w:jc w:val="both"/>
        <w:rPr>
          <w:rFonts w:ascii="PT Astra Serif" w:hAnsi="PT Astra Serif"/>
          <w:kern w:val="2"/>
          <w:sz w:val="28"/>
          <w:szCs w:val="28"/>
          <w:lang w:eastAsia="zh-CN" w:bidi="hi-IN"/>
        </w:rPr>
      </w:pPr>
    </w:p>
    <w:p w:rsidR="002B16D6" w:rsidRPr="00346D9A" w:rsidRDefault="002B16D6" w:rsidP="002B16D6">
      <w:pPr>
        <w:widowControl w:val="0"/>
        <w:suppressAutoHyphens/>
        <w:jc w:val="center"/>
        <w:rPr>
          <w:rFonts w:ascii="PT Astra Serif" w:hAnsi="PT Astra Serif"/>
          <w:b/>
          <w:kern w:val="2"/>
          <w:sz w:val="28"/>
          <w:szCs w:val="28"/>
          <w:lang w:eastAsia="zh-CN" w:bidi="hi-IN"/>
        </w:rPr>
      </w:pPr>
      <w:r w:rsidRPr="00346D9A">
        <w:rPr>
          <w:rFonts w:ascii="PT Astra Serif" w:hAnsi="PT Astra Serif"/>
          <w:b/>
          <w:kern w:val="2"/>
          <w:sz w:val="28"/>
          <w:szCs w:val="28"/>
          <w:lang w:eastAsia="zh-CN" w:bidi="hi-IN"/>
        </w:rPr>
        <w:t>II. Стандарт предоставления муниципальной услуги</w:t>
      </w:r>
    </w:p>
    <w:p w:rsidR="002B16D6" w:rsidRPr="00346D9A" w:rsidRDefault="002B16D6" w:rsidP="002B16D6">
      <w:pPr>
        <w:widowControl w:val="0"/>
        <w:suppressAutoHyphens/>
        <w:jc w:val="center"/>
        <w:rPr>
          <w:rFonts w:ascii="PT Astra Serif" w:hAnsi="PT Astra Serif"/>
          <w:kern w:val="2"/>
          <w:sz w:val="28"/>
          <w:szCs w:val="28"/>
          <w:lang w:eastAsia="zh-CN" w:bidi="hi-IN"/>
        </w:rPr>
      </w:pPr>
    </w:p>
    <w:p w:rsidR="002B16D6" w:rsidRPr="00346D9A" w:rsidRDefault="002B16D6" w:rsidP="002B16D6">
      <w:pPr>
        <w:widowControl w:val="0"/>
        <w:suppressAutoHyphens/>
        <w:jc w:val="center"/>
        <w:rPr>
          <w:rFonts w:ascii="PT Astra Serif" w:hAnsi="PT Astra Serif"/>
          <w:b/>
          <w:kern w:val="2"/>
          <w:sz w:val="28"/>
          <w:szCs w:val="28"/>
          <w:lang w:eastAsia="zh-CN" w:bidi="hi-IN"/>
        </w:rPr>
      </w:pPr>
      <w:r w:rsidRPr="00346D9A">
        <w:rPr>
          <w:rFonts w:ascii="PT Astra Serif" w:hAnsi="PT Astra Serif"/>
          <w:b/>
          <w:kern w:val="2"/>
          <w:sz w:val="28"/>
          <w:szCs w:val="28"/>
          <w:lang w:eastAsia="zh-CN" w:bidi="hi-IN"/>
        </w:rPr>
        <w:t>2.2. Наименование муниципальной услуги</w:t>
      </w:r>
    </w:p>
    <w:p w:rsidR="002B16D6" w:rsidRPr="00346D9A" w:rsidRDefault="002B16D6" w:rsidP="004B3350">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 xml:space="preserve">12. В соответствии с настоящим Регламентом предоставляется муниципальная услуга «Предоставление информации об объектах учета, </w:t>
      </w:r>
      <w:proofErr w:type="gramStart"/>
      <w:r w:rsidRPr="00346D9A">
        <w:rPr>
          <w:rFonts w:ascii="PT Astra Serif" w:hAnsi="PT Astra Serif"/>
          <w:kern w:val="2"/>
          <w:sz w:val="28"/>
          <w:szCs w:val="28"/>
          <w:lang w:eastAsia="zh-CN" w:bidi="hi-IN"/>
        </w:rPr>
        <w:t>содержащийся</w:t>
      </w:r>
      <w:proofErr w:type="gramEnd"/>
      <w:r w:rsidRPr="00346D9A">
        <w:rPr>
          <w:rFonts w:ascii="PT Astra Serif" w:hAnsi="PT Astra Serif"/>
          <w:kern w:val="2"/>
          <w:sz w:val="28"/>
          <w:szCs w:val="28"/>
          <w:lang w:eastAsia="zh-CN" w:bidi="hi-IN"/>
        </w:rPr>
        <w:t xml:space="preserve"> в реестре имущества субъекта Российской Федерации, об объектах учета из реестра муниципального имущества».</w:t>
      </w:r>
    </w:p>
    <w:p w:rsidR="002B16D6" w:rsidRPr="00346D9A" w:rsidRDefault="002B16D6" w:rsidP="002B16D6">
      <w:pPr>
        <w:widowControl w:val="0"/>
        <w:suppressAutoHyphens/>
        <w:jc w:val="both"/>
        <w:rPr>
          <w:rFonts w:ascii="PT Astra Serif" w:hAnsi="PT Astra Serif"/>
          <w:kern w:val="2"/>
          <w:sz w:val="28"/>
          <w:szCs w:val="28"/>
          <w:lang w:eastAsia="zh-CN" w:bidi="hi-IN"/>
        </w:rPr>
      </w:pPr>
    </w:p>
    <w:p w:rsidR="002B16D6" w:rsidRPr="00346D9A" w:rsidRDefault="002B16D6" w:rsidP="002B16D6">
      <w:pPr>
        <w:widowControl w:val="0"/>
        <w:suppressAutoHyphens/>
        <w:jc w:val="center"/>
        <w:rPr>
          <w:rFonts w:ascii="PT Astra Serif" w:hAnsi="PT Astra Serif"/>
          <w:b/>
          <w:kern w:val="2"/>
          <w:sz w:val="28"/>
          <w:szCs w:val="28"/>
          <w:lang w:eastAsia="zh-CN" w:bidi="hi-IN"/>
        </w:rPr>
      </w:pPr>
      <w:r w:rsidRPr="00346D9A">
        <w:rPr>
          <w:rFonts w:ascii="PT Astra Serif" w:hAnsi="PT Astra Serif"/>
          <w:b/>
          <w:kern w:val="2"/>
          <w:sz w:val="28"/>
          <w:szCs w:val="28"/>
          <w:lang w:eastAsia="zh-CN" w:bidi="hi-IN"/>
        </w:rPr>
        <w:t>2.3. Наименование органа, непосредственно предоставляющего муниципальную услугу</w:t>
      </w:r>
    </w:p>
    <w:p w:rsidR="002B16D6" w:rsidRPr="00346D9A" w:rsidRDefault="002B16D6" w:rsidP="004B3350">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13. Муниципальную услугу предоставляет отдел имущественных и земельных отношений администрации муниципального образования Каменский район.</w:t>
      </w:r>
    </w:p>
    <w:p w:rsidR="002B16D6" w:rsidRPr="00346D9A" w:rsidRDefault="002B16D6" w:rsidP="002B16D6">
      <w:pPr>
        <w:widowControl w:val="0"/>
        <w:suppressAutoHyphens/>
        <w:jc w:val="center"/>
        <w:rPr>
          <w:rFonts w:ascii="PT Astra Serif" w:hAnsi="PT Astra Serif"/>
          <w:b/>
          <w:kern w:val="2"/>
          <w:sz w:val="28"/>
          <w:szCs w:val="28"/>
          <w:lang w:eastAsia="zh-CN" w:bidi="hi-IN"/>
        </w:rPr>
      </w:pPr>
    </w:p>
    <w:p w:rsidR="002B16D6" w:rsidRPr="00346D9A" w:rsidRDefault="002B16D6" w:rsidP="002B16D6">
      <w:pPr>
        <w:widowControl w:val="0"/>
        <w:suppressAutoHyphens/>
        <w:jc w:val="center"/>
        <w:rPr>
          <w:rFonts w:ascii="PT Astra Serif" w:hAnsi="PT Astra Serif"/>
          <w:b/>
          <w:kern w:val="2"/>
          <w:sz w:val="28"/>
          <w:szCs w:val="28"/>
          <w:lang w:eastAsia="zh-CN" w:bidi="hi-IN"/>
        </w:rPr>
      </w:pPr>
      <w:r w:rsidRPr="00346D9A">
        <w:rPr>
          <w:rFonts w:ascii="PT Astra Serif" w:hAnsi="PT Astra Serif"/>
          <w:b/>
          <w:kern w:val="2"/>
          <w:sz w:val="28"/>
          <w:szCs w:val="28"/>
          <w:lang w:eastAsia="zh-CN" w:bidi="hi-IN"/>
        </w:rPr>
        <w:t>2.4. Описание результата предоставления муниципальной услуги</w:t>
      </w:r>
    </w:p>
    <w:p w:rsidR="002B16D6" w:rsidRPr="00346D9A" w:rsidRDefault="002B16D6" w:rsidP="004B3350">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 xml:space="preserve">14. Результатом предоставления муниципальной услуги является </w:t>
      </w:r>
      <w:r w:rsidRPr="00346D9A">
        <w:rPr>
          <w:rFonts w:ascii="PT Astra Serif" w:hAnsi="PT Astra Serif"/>
          <w:kern w:val="2"/>
          <w:sz w:val="28"/>
          <w:szCs w:val="28"/>
          <w:lang w:eastAsia="zh-CN" w:bidi="hi-IN"/>
        </w:rPr>
        <w:lastRenderedPageBreak/>
        <w:t>предоставление информации об объектах учета, содержащейся в реестре имущества (далее - информация) или направление мотивированного решения об отказе в предоставлении информации.</w:t>
      </w:r>
    </w:p>
    <w:p w:rsidR="002B16D6" w:rsidRPr="00346D9A" w:rsidRDefault="002B16D6" w:rsidP="004B3350">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В качестве результата предоставления услуги заявителю может быть направлено:</w:t>
      </w:r>
    </w:p>
    <w:p w:rsidR="002B16D6" w:rsidRPr="00346D9A" w:rsidRDefault="002B16D6" w:rsidP="004B3350">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-решение о предоставлении выписки с приложением самой выписки из реестра муниципального имущества (приложение №1);</w:t>
      </w:r>
    </w:p>
    <w:p w:rsidR="002B16D6" w:rsidRPr="00346D9A" w:rsidRDefault="002B16D6" w:rsidP="004B3350">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-уведомление об отсутствии в реестре муниципального имущества запрашиваемых сведений (приложение №2);</w:t>
      </w:r>
    </w:p>
    <w:p w:rsidR="002B16D6" w:rsidRPr="00346D9A" w:rsidRDefault="002B16D6" w:rsidP="004B3350">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-решение об отказе в предоставлении сведений из реестра муниципального имущества (приложение №3);</w:t>
      </w:r>
    </w:p>
    <w:p w:rsidR="002B16D6" w:rsidRPr="00346D9A" w:rsidRDefault="002B16D6" w:rsidP="004B3350">
      <w:pPr>
        <w:widowControl w:val="0"/>
        <w:suppressAutoHyphens/>
        <w:ind w:firstLine="709"/>
        <w:jc w:val="both"/>
        <w:rPr>
          <w:rFonts w:ascii="PT Astra Serif" w:eastAsia="Calibri" w:hAnsi="PT Astra Serif"/>
          <w:kern w:val="2"/>
          <w:sz w:val="28"/>
          <w:szCs w:val="28"/>
          <w:lang w:eastAsia="zh-CN" w:bidi="hi-IN"/>
        </w:rPr>
      </w:pPr>
      <w:r w:rsidRPr="00346D9A">
        <w:rPr>
          <w:rFonts w:ascii="PT Astra Serif" w:hAnsi="PT Astra Serif"/>
          <w:kern w:val="2"/>
          <w:sz w:val="28"/>
          <w:szCs w:val="28"/>
          <w:lang w:eastAsia="zh-CN" w:bidi="hi-IN"/>
        </w:rPr>
        <w:t>-решение</w:t>
      </w:r>
      <w:r w:rsidRPr="00346D9A">
        <w:rPr>
          <w:rFonts w:ascii="PT Astra Serif" w:eastAsia="Calibri" w:hAnsi="PT Astra Serif"/>
          <w:kern w:val="2"/>
          <w:sz w:val="28"/>
          <w:szCs w:val="28"/>
          <w:lang w:eastAsia="zh-CN" w:bidi="hi-IN"/>
        </w:rPr>
        <w:t xml:space="preserve"> об отказе в приёме и регистрации документов, необходимых для предоставления услуги </w:t>
      </w:r>
      <w:r w:rsidRPr="00346D9A">
        <w:rPr>
          <w:rFonts w:ascii="PT Astra Serif" w:hAnsi="PT Astra Serif"/>
          <w:kern w:val="2"/>
          <w:sz w:val="28"/>
          <w:szCs w:val="28"/>
          <w:lang w:eastAsia="zh-CN" w:bidi="hi-IN"/>
        </w:rPr>
        <w:t>(приложение №4).</w:t>
      </w:r>
    </w:p>
    <w:p w:rsidR="002B16D6" w:rsidRPr="00346D9A" w:rsidRDefault="002B16D6" w:rsidP="002B16D6">
      <w:pPr>
        <w:widowControl w:val="0"/>
        <w:suppressAutoHyphens/>
        <w:ind w:firstLine="709"/>
        <w:jc w:val="both"/>
        <w:rPr>
          <w:rFonts w:ascii="PT Astra Serif" w:hAnsi="PT Astra Serif"/>
          <w:kern w:val="2"/>
          <w:sz w:val="28"/>
          <w:szCs w:val="28"/>
          <w:lang w:eastAsia="zh-CN" w:bidi="hi-IN"/>
        </w:rPr>
      </w:pPr>
    </w:p>
    <w:p w:rsidR="002B16D6" w:rsidRPr="00346D9A" w:rsidRDefault="002B16D6" w:rsidP="002B16D6">
      <w:pPr>
        <w:widowControl w:val="0"/>
        <w:suppressAutoHyphens/>
        <w:jc w:val="center"/>
        <w:rPr>
          <w:rFonts w:ascii="PT Astra Serif" w:hAnsi="PT Astra Serif"/>
          <w:b/>
          <w:kern w:val="2"/>
          <w:sz w:val="28"/>
          <w:szCs w:val="28"/>
          <w:lang w:eastAsia="zh-CN" w:bidi="hi-IN"/>
        </w:rPr>
      </w:pPr>
      <w:r w:rsidRPr="00346D9A">
        <w:rPr>
          <w:rFonts w:ascii="PT Astra Serif" w:hAnsi="PT Astra Serif"/>
          <w:b/>
          <w:kern w:val="2"/>
          <w:sz w:val="28"/>
          <w:szCs w:val="28"/>
          <w:lang w:eastAsia="zh-CN" w:bidi="hi-IN"/>
        </w:rPr>
        <w:t>2.5. Срок предоставления муниципальной услуги</w:t>
      </w:r>
    </w:p>
    <w:p w:rsidR="002B16D6" w:rsidRPr="00346D9A" w:rsidRDefault="002B16D6" w:rsidP="004B3350">
      <w:pPr>
        <w:widowControl w:val="0"/>
        <w:suppressAutoHyphens/>
        <w:ind w:firstLine="709"/>
        <w:jc w:val="both"/>
        <w:rPr>
          <w:rFonts w:ascii="PT Astra Serif" w:hAnsi="PT Astra Serif"/>
          <w:sz w:val="28"/>
          <w:szCs w:val="28"/>
          <w:lang w:eastAsia="zh-CN"/>
        </w:rPr>
      </w:pPr>
      <w:r w:rsidRPr="00346D9A">
        <w:rPr>
          <w:rFonts w:ascii="PT Astra Serif" w:hAnsi="PT Astra Serif"/>
          <w:kern w:val="2"/>
          <w:sz w:val="28"/>
          <w:szCs w:val="28"/>
          <w:lang w:eastAsia="zh-CN" w:bidi="hi-IN"/>
        </w:rPr>
        <w:t xml:space="preserve">15. </w:t>
      </w:r>
      <w:r w:rsidRPr="00346D9A">
        <w:rPr>
          <w:rFonts w:ascii="PT Astra Serif" w:hAnsi="PT Astra Serif"/>
          <w:sz w:val="28"/>
          <w:szCs w:val="28"/>
          <w:lang w:eastAsia="zh-CN"/>
        </w:rPr>
        <w:t xml:space="preserve">Документы, являющиеся результатом предоставления </w:t>
      </w:r>
      <w:r w:rsidRPr="00346D9A">
        <w:rPr>
          <w:rFonts w:ascii="PT Astra Serif" w:hAnsi="PT Astra Serif"/>
          <w:kern w:val="2"/>
          <w:sz w:val="28"/>
          <w:szCs w:val="28"/>
          <w:lang w:eastAsia="zh-CN" w:bidi="hi-IN"/>
        </w:rPr>
        <w:t>муниципальной</w:t>
      </w:r>
      <w:r w:rsidRPr="00346D9A">
        <w:rPr>
          <w:rFonts w:ascii="PT Astra Serif" w:hAnsi="PT Astra Serif"/>
          <w:sz w:val="28"/>
          <w:szCs w:val="28"/>
          <w:lang w:eastAsia="zh-CN"/>
        </w:rPr>
        <w:t xml:space="preserve"> услуги, настоящего Регламента имеют следующие сроки предоставления:</w:t>
      </w:r>
    </w:p>
    <w:p w:rsidR="002B16D6" w:rsidRPr="00346D9A" w:rsidRDefault="002B16D6" w:rsidP="004B3350">
      <w:pPr>
        <w:suppressAutoHyphens/>
        <w:ind w:firstLine="709"/>
        <w:jc w:val="both"/>
        <w:rPr>
          <w:rFonts w:ascii="PT Astra Serif" w:hAnsi="PT Astra Serif"/>
          <w:sz w:val="28"/>
          <w:szCs w:val="28"/>
          <w:lang w:eastAsia="zh-CN"/>
        </w:rPr>
      </w:pPr>
      <w:r w:rsidRPr="00346D9A">
        <w:rPr>
          <w:rFonts w:ascii="PT Astra Serif" w:hAnsi="PT Astra Serif"/>
          <w:sz w:val="28"/>
          <w:szCs w:val="28"/>
          <w:lang w:eastAsia="zh-CN"/>
        </w:rPr>
        <w:t>выписка из реестра имущества – 5 рабочих дней со дня регистрации запроса;</w:t>
      </w:r>
    </w:p>
    <w:p w:rsidR="002B16D6" w:rsidRPr="00346D9A" w:rsidRDefault="002B16D6" w:rsidP="004B3350">
      <w:pPr>
        <w:suppressAutoHyphens/>
        <w:ind w:firstLine="709"/>
        <w:jc w:val="both"/>
        <w:rPr>
          <w:rFonts w:ascii="PT Astra Serif" w:hAnsi="PT Astra Serif"/>
          <w:sz w:val="28"/>
          <w:szCs w:val="28"/>
          <w:lang w:eastAsia="zh-CN"/>
        </w:rPr>
      </w:pPr>
      <w:r w:rsidRPr="00346D9A">
        <w:rPr>
          <w:rFonts w:ascii="PT Astra Serif" w:hAnsi="PT Astra Serif"/>
          <w:kern w:val="2"/>
          <w:sz w:val="28"/>
          <w:szCs w:val="28"/>
          <w:lang w:eastAsia="zh-CN" w:bidi="hi-IN"/>
        </w:rPr>
        <w:t>уведомление об отсутствии в реестре муниципального имущества запрашиваемых сведений</w:t>
      </w:r>
      <w:r w:rsidRPr="00346D9A">
        <w:rPr>
          <w:rFonts w:ascii="PT Astra Serif" w:hAnsi="PT Astra Serif"/>
          <w:sz w:val="28"/>
          <w:szCs w:val="28"/>
          <w:lang w:eastAsia="zh-CN"/>
        </w:rPr>
        <w:t xml:space="preserve"> – 5 рабочих дней со дня регистрации запроса;</w:t>
      </w:r>
    </w:p>
    <w:p w:rsidR="002B16D6" w:rsidRPr="00346D9A" w:rsidRDefault="002B16D6" w:rsidP="004B3350">
      <w:pPr>
        <w:suppressAutoHyphens/>
        <w:ind w:firstLine="709"/>
        <w:jc w:val="both"/>
        <w:rPr>
          <w:rFonts w:ascii="PT Astra Serif" w:hAnsi="PT Astra Serif"/>
          <w:sz w:val="28"/>
          <w:szCs w:val="28"/>
          <w:lang w:eastAsia="zh-CN"/>
        </w:rPr>
      </w:pPr>
      <w:r w:rsidRPr="00346D9A">
        <w:rPr>
          <w:rFonts w:ascii="PT Astra Serif" w:hAnsi="PT Astra Serif"/>
          <w:sz w:val="28"/>
          <w:szCs w:val="28"/>
          <w:lang w:eastAsia="zh-CN"/>
        </w:rPr>
        <w:t xml:space="preserve">уведомление о мотивированном </w:t>
      </w:r>
      <w:proofErr w:type="gramStart"/>
      <w:r w:rsidRPr="00346D9A">
        <w:rPr>
          <w:rFonts w:ascii="PT Astra Serif" w:hAnsi="PT Astra Serif"/>
          <w:sz w:val="28"/>
          <w:szCs w:val="28"/>
          <w:lang w:eastAsia="zh-CN"/>
        </w:rPr>
        <w:t>решении</w:t>
      </w:r>
      <w:proofErr w:type="gramEnd"/>
      <w:r w:rsidRPr="00346D9A">
        <w:rPr>
          <w:rFonts w:ascii="PT Astra Serif" w:hAnsi="PT Astra Serif"/>
          <w:sz w:val="28"/>
          <w:szCs w:val="28"/>
          <w:lang w:eastAsia="zh-CN"/>
        </w:rPr>
        <w:t xml:space="preserve"> об отказе в предоставлении </w:t>
      </w:r>
      <w:r w:rsidRPr="00346D9A">
        <w:rPr>
          <w:rFonts w:ascii="PT Astra Serif" w:hAnsi="PT Astra Serif"/>
          <w:kern w:val="2"/>
          <w:sz w:val="28"/>
          <w:szCs w:val="28"/>
          <w:lang w:eastAsia="zh-CN" w:bidi="hi-IN"/>
        </w:rPr>
        <w:t>в предоставлении сведений из реестра муниципального имущества</w:t>
      </w:r>
      <w:r w:rsidRPr="00346D9A">
        <w:rPr>
          <w:rFonts w:ascii="PT Astra Serif" w:hAnsi="PT Astra Serif"/>
          <w:sz w:val="28"/>
          <w:szCs w:val="28"/>
          <w:lang w:eastAsia="zh-CN"/>
        </w:rPr>
        <w:t xml:space="preserve"> – 5 рабочих дней со дня регистрации запроса в соответствии с пунктом 21 Регламента.</w:t>
      </w:r>
    </w:p>
    <w:p w:rsidR="002B16D6" w:rsidRPr="00346D9A" w:rsidRDefault="002B16D6" w:rsidP="004B3350">
      <w:pPr>
        <w:suppressAutoHyphens/>
        <w:ind w:firstLine="709"/>
        <w:jc w:val="both"/>
        <w:rPr>
          <w:rFonts w:ascii="PT Astra Serif" w:hAnsi="PT Astra Serif"/>
          <w:sz w:val="28"/>
          <w:szCs w:val="28"/>
          <w:lang w:eastAsia="zh-CN"/>
        </w:rPr>
      </w:pPr>
      <w:r w:rsidRPr="00346D9A">
        <w:rPr>
          <w:rFonts w:ascii="PT Astra Serif" w:hAnsi="PT Astra Serif"/>
          <w:sz w:val="28"/>
          <w:szCs w:val="28"/>
          <w:lang w:eastAsia="zh-CN"/>
        </w:rPr>
        <w:t xml:space="preserve">Основания для приостановления </w:t>
      </w:r>
      <w:r w:rsidRPr="00346D9A">
        <w:rPr>
          <w:rFonts w:ascii="PT Astra Serif" w:hAnsi="PT Astra Serif"/>
          <w:kern w:val="2"/>
          <w:sz w:val="28"/>
          <w:szCs w:val="28"/>
          <w:lang w:eastAsia="zh-CN" w:bidi="hi-IN"/>
        </w:rPr>
        <w:t>муниципальной</w:t>
      </w:r>
      <w:r w:rsidRPr="00346D9A">
        <w:rPr>
          <w:rFonts w:ascii="PT Astra Serif" w:hAnsi="PT Astra Serif"/>
          <w:sz w:val="28"/>
          <w:szCs w:val="28"/>
          <w:lang w:eastAsia="zh-CN"/>
        </w:rPr>
        <w:t xml:space="preserve"> услуги отсутствуют.</w:t>
      </w:r>
    </w:p>
    <w:p w:rsidR="002B16D6" w:rsidRPr="00346D9A" w:rsidRDefault="002B16D6" w:rsidP="004B3350">
      <w:pPr>
        <w:suppressAutoHyphens/>
        <w:ind w:firstLine="709"/>
        <w:jc w:val="both"/>
        <w:rPr>
          <w:rFonts w:ascii="PT Astra Serif" w:hAnsi="PT Astra Serif"/>
          <w:sz w:val="28"/>
          <w:szCs w:val="28"/>
          <w:lang w:eastAsia="zh-CN"/>
        </w:rPr>
      </w:pPr>
      <w:r w:rsidRPr="00346D9A">
        <w:rPr>
          <w:rFonts w:ascii="PT Astra Serif" w:hAnsi="PT Astra Serif"/>
          <w:sz w:val="28"/>
          <w:szCs w:val="28"/>
          <w:lang w:eastAsia="zh-CN"/>
        </w:rPr>
        <w:t xml:space="preserve">Время выдачи документов, являющихся результатом предоставления </w:t>
      </w:r>
      <w:r w:rsidRPr="00346D9A">
        <w:rPr>
          <w:rFonts w:ascii="PT Astra Serif" w:hAnsi="PT Astra Serif"/>
          <w:kern w:val="2"/>
          <w:sz w:val="28"/>
          <w:szCs w:val="28"/>
          <w:lang w:eastAsia="zh-CN" w:bidi="hi-IN"/>
        </w:rPr>
        <w:t>муниципальной</w:t>
      </w:r>
      <w:r w:rsidRPr="00346D9A">
        <w:rPr>
          <w:rFonts w:ascii="PT Astra Serif" w:hAnsi="PT Astra Serif"/>
          <w:sz w:val="28"/>
          <w:szCs w:val="28"/>
          <w:lang w:eastAsia="zh-CN"/>
        </w:rPr>
        <w:t xml:space="preserve"> услуги, при личном обращении заявителя не превышает 10 минут.</w:t>
      </w:r>
    </w:p>
    <w:p w:rsidR="002B16D6" w:rsidRPr="00346D9A" w:rsidRDefault="002B16D6" w:rsidP="004B3350">
      <w:pPr>
        <w:widowControl w:val="0"/>
        <w:suppressAutoHyphens/>
        <w:ind w:firstLine="709"/>
        <w:jc w:val="both"/>
        <w:rPr>
          <w:rFonts w:ascii="PT Astra Serif" w:hAnsi="PT Astra Serif"/>
          <w:sz w:val="28"/>
          <w:szCs w:val="28"/>
          <w:lang w:eastAsia="zh-CN"/>
        </w:rPr>
      </w:pPr>
      <w:r w:rsidRPr="00346D9A">
        <w:rPr>
          <w:rFonts w:ascii="PT Astra Serif" w:hAnsi="PT Astra Serif"/>
          <w:sz w:val="28"/>
          <w:szCs w:val="28"/>
          <w:lang w:eastAsia="zh-CN"/>
        </w:rPr>
        <w:t xml:space="preserve">Максимальное время ожидания заявителя (либо его представителя) при получении консультаций по вопросам предоставления </w:t>
      </w:r>
      <w:r w:rsidRPr="00346D9A">
        <w:rPr>
          <w:rFonts w:ascii="PT Astra Serif" w:hAnsi="PT Astra Serif"/>
          <w:kern w:val="2"/>
          <w:sz w:val="28"/>
          <w:szCs w:val="28"/>
          <w:lang w:eastAsia="zh-CN" w:bidi="hi-IN"/>
        </w:rPr>
        <w:t>муниципальной</w:t>
      </w:r>
      <w:r w:rsidRPr="00346D9A">
        <w:rPr>
          <w:rFonts w:ascii="PT Astra Serif" w:hAnsi="PT Astra Serif"/>
          <w:sz w:val="28"/>
          <w:szCs w:val="28"/>
          <w:lang w:eastAsia="zh-CN"/>
        </w:rPr>
        <w:t xml:space="preserve"> услуги в устном виде не должно превышать 15 минут.</w:t>
      </w:r>
    </w:p>
    <w:p w:rsidR="002B16D6" w:rsidRPr="00346D9A" w:rsidRDefault="002B16D6" w:rsidP="002B16D6">
      <w:pPr>
        <w:widowControl w:val="0"/>
        <w:suppressAutoHyphens/>
        <w:jc w:val="both"/>
        <w:rPr>
          <w:rFonts w:ascii="PT Astra Serif" w:hAnsi="PT Astra Serif"/>
          <w:kern w:val="2"/>
          <w:sz w:val="28"/>
          <w:szCs w:val="28"/>
          <w:lang w:eastAsia="zh-CN" w:bidi="hi-IN"/>
        </w:rPr>
      </w:pPr>
    </w:p>
    <w:p w:rsidR="002B16D6" w:rsidRPr="00346D9A" w:rsidRDefault="002B16D6" w:rsidP="002B16D6">
      <w:pPr>
        <w:widowControl w:val="0"/>
        <w:suppressAutoHyphens/>
        <w:jc w:val="center"/>
        <w:rPr>
          <w:rFonts w:ascii="PT Astra Serif" w:hAnsi="PT Astra Serif"/>
          <w:b/>
          <w:kern w:val="2"/>
          <w:sz w:val="28"/>
          <w:szCs w:val="28"/>
          <w:lang w:eastAsia="zh-CN" w:bidi="hi-IN"/>
        </w:rPr>
      </w:pPr>
      <w:r w:rsidRPr="00346D9A">
        <w:rPr>
          <w:rFonts w:ascii="PT Astra Serif" w:hAnsi="PT Astra Serif"/>
          <w:b/>
          <w:kern w:val="2"/>
          <w:sz w:val="28"/>
          <w:szCs w:val="28"/>
          <w:lang w:eastAsia="zh-CN" w:bidi="hi-IN"/>
        </w:rPr>
        <w:t>2.6. Нормативные правовые акты, регулирующие предоставление</w:t>
      </w:r>
    </w:p>
    <w:p w:rsidR="002B16D6" w:rsidRPr="00346D9A" w:rsidRDefault="002B16D6" w:rsidP="002B16D6">
      <w:pPr>
        <w:widowControl w:val="0"/>
        <w:suppressAutoHyphens/>
        <w:jc w:val="center"/>
        <w:rPr>
          <w:rFonts w:ascii="PT Astra Serif" w:hAnsi="PT Astra Serif"/>
          <w:b/>
          <w:kern w:val="2"/>
          <w:sz w:val="28"/>
          <w:szCs w:val="28"/>
          <w:lang w:eastAsia="zh-CN" w:bidi="hi-IN"/>
        </w:rPr>
      </w:pPr>
      <w:r w:rsidRPr="00346D9A">
        <w:rPr>
          <w:rFonts w:ascii="PT Astra Serif" w:hAnsi="PT Astra Serif"/>
          <w:b/>
          <w:kern w:val="2"/>
          <w:sz w:val="28"/>
          <w:szCs w:val="28"/>
          <w:lang w:eastAsia="zh-CN" w:bidi="hi-IN"/>
        </w:rPr>
        <w:t>муниципальной услуги</w:t>
      </w:r>
    </w:p>
    <w:p w:rsidR="002B16D6" w:rsidRPr="00346D9A" w:rsidRDefault="002B16D6" w:rsidP="004B3350">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 xml:space="preserve">16. Предоставление муниципальной услуги осуществляется в соответствии </w:t>
      </w:r>
      <w:proofErr w:type="gramStart"/>
      <w:r w:rsidRPr="00346D9A">
        <w:rPr>
          <w:rFonts w:ascii="PT Astra Serif" w:hAnsi="PT Astra Serif"/>
          <w:kern w:val="2"/>
          <w:sz w:val="28"/>
          <w:szCs w:val="28"/>
          <w:lang w:eastAsia="zh-CN" w:bidi="hi-IN"/>
        </w:rPr>
        <w:t>с</w:t>
      </w:r>
      <w:proofErr w:type="gramEnd"/>
      <w:r w:rsidRPr="00346D9A">
        <w:rPr>
          <w:rFonts w:ascii="PT Astra Serif" w:hAnsi="PT Astra Serif"/>
          <w:kern w:val="2"/>
          <w:sz w:val="28"/>
          <w:szCs w:val="28"/>
          <w:lang w:eastAsia="zh-CN" w:bidi="hi-IN"/>
        </w:rPr>
        <w:t>:</w:t>
      </w:r>
    </w:p>
    <w:p w:rsidR="002B16D6" w:rsidRPr="00346D9A" w:rsidRDefault="00D967BC" w:rsidP="004B3350">
      <w:pPr>
        <w:widowControl w:val="0"/>
        <w:suppressAutoHyphens/>
        <w:ind w:firstLine="709"/>
        <w:jc w:val="both"/>
        <w:rPr>
          <w:rFonts w:ascii="PT Astra Serif" w:hAnsi="PT Astra Serif"/>
          <w:kern w:val="2"/>
          <w:sz w:val="28"/>
          <w:szCs w:val="28"/>
          <w:lang w:eastAsia="zh-CN" w:bidi="hi-IN"/>
        </w:rPr>
      </w:pPr>
      <w:hyperlink r:id="rId11" w:history="1">
        <w:r w:rsidR="002B16D6" w:rsidRPr="00346D9A">
          <w:rPr>
            <w:rStyle w:val="af6"/>
            <w:rFonts w:ascii="PT Astra Serif" w:hAnsi="PT Astra Serif"/>
            <w:color w:val="auto"/>
            <w:sz w:val="28"/>
            <w:szCs w:val="28"/>
            <w:u w:val="none"/>
            <w:lang w:eastAsia="zh-CN" w:bidi="hi-IN"/>
          </w:rPr>
          <w:t>Конституцией</w:t>
        </w:r>
      </w:hyperlink>
      <w:r w:rsidR="002B16D6" w:rsidRPr="00346D9A">
        <w:rPr>
          <w:rFonts w:ascii="PT Astra Serif" w:hAnsi="PT Astra Serif"/>
          <w:kern w:val="2"/>
          <w:sz w:val="28"/>
          <w:szCs w:val="28"/>
          <w:lang w:eastAsia="zh-CN" w:bidi="hi-IN"/>
        </w:rPr>
        <w:t xml:space="preserve"> Российской Федерации;</w:t>
      </w:r>
    </w:p>
    <w:p w:rsidR="002B16D6" w:rsidRPr="00346D9A" w:rsidRDefault="002B16D6" w:rsidP="004B3350">
      <w:pPr>
        <w:widowControl w:val="0"/>
        <w:suppressAutoHyphens/>
        <w:autoSpaceDE w:val="0"/>
        <w:autoSpaceDN w:val="0"/>
        <w:adjustRightInd w:val="0"/>
        <w:ind w:firstLine="709"/>
        <w:jc w:val="both"/>
        <w:outlineLvl w:val="1"/>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Гражданским кодексом Российской Федерации;</w:t>
      </w:r>
    </w:p>
    <w:p w:rsidR="002B16D6" w:rsidRPr="00346D9A" w:rsidRDefault="002B16D6" w:rsidP="004B3350">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 xml:space="preserve">Федеральным </w:t>
      </w:r>
      <w:hyperlink r:id="rId12" w:history="1">
        <w:r w:rsidRPr="00346D9A">
          <w:rPr>
            <w:rStyle w:val="af6"/>
            <w:rFonts w:ascii="PT Astra Serif" w:hAnsi="PT Astra Serif"/>
            <w:color w:val="auto"/>
            <w:sz w:val="28"/>
            <w:szCs w:val="28"/>
            <w:u w:val="none"/>
            <w:lang w:eastAsia="zh-CN" w:bidi="hi-IN"/>
          </w:rPr>
          <w:t>законом</w:t>
        </w:r>
      </w:hyperlink>
      <w:r w:rsidRPr="00346D9A">
        <w:rPr>
          <w:rFonts w:ascii="PT Astra Serif" w:hAnsi="PT Astra Serif"/>
          <w:kern w:val="2"/>
          <w:sz w:val="28"/>
          <w:szCs w:val="28"/>
          <w:lang w:eastAsia="zh-CN" w:bidi="hi-IN"/>
        </w:rPr>
        <w:t xml:space="preserve"> от 9 февраля 2009 года № 8-ФЗ «Об обеспечении доступа к информации о деятельности государственных органов и органов местного самоуправления»;</w:t>
      </w:r>
    </w:p>
    <w:p w:rsidR="002B16D6" w:rsidRPr="00346D9A" w:rsidRDefault="002B16D6" w:rsidP="004B3350">
      <w:pPr>
        <w:widowControl w:val="0"/>
        <w:suppressAutoHyphens/>
        <w:autoSpaceDE w:val="0"/>
        <w:autoSpaceDN w:val="0"/>
        <w:adjustRightInd w:val="0"/>
        <w:ind w:firstLine="709"/>
        <w:jc w:val="both"/>
        <w:outlineLvl w:val="1"/>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 xml:space="preserve">Федеральным </w:t>
      </w:r>
      <w:hyperlink r:id="rId13" w:history="1">
        <w:r w:rsidRPr="00346D9A">
          <w:rPr>
            <w:rStyle w:val="af6"/>
            <w:rFonts w:ascii="PT Astra Serif" w:hAnsi="PT Astra Serif"/>
            <w:color w:val="auto"/>
            <w:sz w:val="28"/>
            <w:szCs w:val="28"/>
            <w:u w:val="none"/>
            <w:lang w:eastAsia="zh-CN" w:bidi="hi-IN"/>
          </w:rPr>
          <w:t>законом</w:t>
        </w:r>
      </w:hyperlink>
      <w:r w:rsidRPr="00346D9A">
        <w:rPr>
          <w:rFonts w:ascii="PT Astra Serif" w:hAnsi="PT Astra Serif"/>
          <w:kern w:val="2"/>
          <w:sz w:val="28"/>
          <w:szCs w:val="28"/>
          <w:lang w:eastAsia="zh-CN" w:bidi="hi-IN"/>
        </w:rPr>
        <w:t xml:space="preserve"> от 06.10.2003 № 131-ФЗ «Об общих принципах организации местного самоуправления в Российской Федерации»;</w:t>
      </w:r>
    </w:p>
    <w:p w:rsidR="002B16D6" w:rsidRPr="00346D9A" w:rsidRDefault="002B16D6" w:rsidP="004B3350">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 xml:space="preserve">Федеральным </w:t>
      </w:r>
      <w:hyperlink r:id="rId14" w:history="1">
        <w:r w:rsidRPr="00346D9A">
          <w:rPr>
            <w:rStyle w:val="af6"/>
            <w:rFonts w:ascii="PT Astra Serif" w:hAnsi="PT Astra Serif"/>
            <w:color w:val="auto"/>
            <w:sz w:val="28"/>
            <w:szCs w:val="28"/>
            <w:u w:val="none"/>
            <w:lang w:eastAsia="zh-CN" w:bidi="hi-IN"/>
          </w:rPr>
          <w:t>законом</w:t>
        </w:r>
      </w:hyperlink>
      <w:r w:rsidRPr="00346D9A">
        <w:rPr>
          <w:rFonts w:ascii="PT Astra Serif" w:hAnsi="PT Astra Serif"/>
          <w:kern w:val="2"/>
          <w:sz w:val="28"/>
          <w:szCs w:val="28"/>
          <w:lang w:eastAsia="zh-CN" w:bidi="hi-IN"/>
        </w:rPr>
        <w:t xml:space="preserve"> от 27 июля 2010 года № 210-ФЗ «Об </w:t>
      </w:r>
      <w:r w:rsidRPr="00346D9A">
        <w:rPr>
          <w:rFonts w:ascii="PT Astra Serif" w:hAnsi="PT Astra Serif"/>
          <w:kern w:val="2"/>
          <w:sz w:val="28"/>
          <w:szCs w:val="28"/>
          <w:lang w:eastAsia="zh-CN" w:bidi="hi-IN"/>
        </w:rPr>
        <w:lastRenderedPageBreak/>
        <w:t>организации предоставления государственных и муниципальных услуг»;</w:t>
      </w:r>
    </w:p>
    <w:p w:rsidR="002B16D6" w:rsidRPr="00346D9A" w:rsidRDefault="002B16D6" w:rsidP="004B3350">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 xml:space="preserve">Постановлением Правительства Российской Федерации от 24 октября 2011 года N 861 «Федеральный реестр государственных и муниципальных услуг (функций)»; </w:t>
      </w:r>
    </w:p>
    <w:p w:rsidR="002B16D6" w:rsidRPr="00346D9A" w:rsidRDefault="00D967BC" w:rsidP="004B33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kern w:val="2"/>
          <w:sz w:val="28"/>
          <w:szCs w:val="28"/>
          <w:lang w:eastAsia="zh-CN" w:bidi="hi-IN"/>
        </w:rPr>
      </w:pPr>
      <w:hyperlink r:id="rId15" w:history="1">
        <w:r w:rsidR="002B16D6" w:rsidRPr="00346D9A">
          <w:rPr>
            <w:rStyle w:val="af6"/>
            <w:rFonts w:ascii="PT Astra Serif" w:hAnsi="PT Astra Serif"/>
            <w:color w:val="auto"/>
            <w:sz w:val="28"/>
            <w:szCs w:val="28"/>
            <w:u w:val="none"/>
            <w:lang w:eastAsia="zh-CN" w:bidi="hi-IN"/>
          </w:rPr>
          <w:t>постановлением администрации муниципального образования Каменский район от 02.09.2015 №2</w:t>
        </w:r>
      </w:hyperlink>
      <w:r w:rsidR="002B16D6" w:rsidRPr="00346D9A">
        <w:rPr>
          <w:rFonts w:ascii="PT Astra Serif" w:hAnsi="PT Astra Serif"/>
          <w:kern w:val="2"/>
          <w:sz w:val="28"/>
          <w:szCs w:val="28"/>
          <w:lang w:eastAsia="zh-CN" w:bidi="hi-IN"/>
        </w:rPr>
        <w:t>56 «Об утверждении Положения об отделе   имущественных и земельных отношений администрации муниципального образования Каменский район».</w:t>
      </w:r>
    </w:p>
    <w:p w:rsidR="002B16D6" w:rsidRPr="00346D9A" w:rsidRDefault="002B16D6" w:rsidP="002B16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rFonts w:ascii="PT Astra Serif" w:hAnsi="PT Astra Serif"/>
          <w:kern w:val="2"/>
          <w:sz w:val="28"/>
          <w:szCs w:val="28"/>
          <w:lang w:eastAsia="zh-CN" w:bidi="hi-IN"/>
        </w:rPr>
      </w:pPr>
    </w:p>
    <w:p w:rsidR="002B16D6" w:rsidRPr="00346D9A" w:rsidRDefault="002B16D6" w:rsidP="002B16D6">
      <w:pPr>
        <w:widowControl w:val="0"/>
        <w:suppressAutoHyphens/>
        <w:jc w:val="center"/>
        <w:rPr>
          <w:rFonts w:ascii="PT Astra Serif" w:hAnsi="PT Astra Serif"/>
          <w:b/>
          <w:kern w:val="2"/>
          <w:sz w:val="28"/>
          <w:szCs w:val="28"/>
          <w:lang w:eastAsia="zh-CN" w:bidi="hi-IN"/>
        </w:rPr>
      </w:pPr>
      <w:r w:rsidRPr="00346D9A">
        <w:rPr>
          <w:rFonts w:ascii="PT Astra Serif" w:hAnsi="PT Astra Serif"/>
          <w:b/>
          <w:kern w:val="2"/>
          <w:sz w:val="28"/>
          <w:szCs w:val="28"/>
          <w:lang w:eastAsia="zh-CN" w:bidi="hi-IN"/>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способы их получения заявителем, порядок их представления</w:t>
      </w:r>
    </w:p>
    <w:p w:rsidR="002B16D6" w:rsidRPr="00346D9A" w:rsidRDefault="002B16D6" w:rsidP="004B3350">
      <w:pPr>
        <w:widowControl w:val="0"/>
        <w:suppressAutoHyphens/>
        <w:ind w:firstLine="709"/>
        <w:jc w:val="both"/>
        <w:rPr>
          <w:rFonts w:ascii="PT Astra Serif" w:hAnsi="PT Astra Serif"/>
          <w:kern w:val="2"/>
          <w:sz w:val="28"/>
          <w:szCs w:val="28"/>
          <w:lang w:eastAsia="zh-CN" w:bidi="hi-IN"/>
        </w:rPr>
      </w:pPr>
      <w:bookmarkStart w:id="1" w:name="Par169"/>
      <w:bookmarkEnd w:id="1"/>
      <w:r w:rsidRPr="00346D9A">
        <w:rPr>
          <w:rFonts w:ascii="PT Astra Serif" w:hAnsi="PT Astra Serif"/>
          <w:kern w:val="2"/>
          <w:sz w:val="28"/>
          <w:szCs w:val="28"/>
          <w:lang w:eastAsia="zh-CN" w:bidi="hi-IN"/>
        </w:rPr>
        <w:t>17. Для получения муниципальной услуги при личном обращении заявителем предоставляется (направляется) письменный запрос, при направлении запроса в электронной форме через Единый портал заявителем заполняется интерактивная форма заявления.</w:t>
      </w:r>
    </w:p>
    <w:p w:rsidR="002B16D6" w:rsidRPr="00346D9A" w:rsidRDefault="002B16D6" w:rsidP="004B3350">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Запрос (интерактивная форма) направляется почтовым отправлением, электронной почтой, посредством информационно-телекоммуникационной сети «Интернет» через Единый портал или предоставляется лично.</w:t>
      </w:r>
    </w:p>
    <w:p w:rsidR="002B16D6" w:rsidRPr="00346D9A" w:rsidRDefault="002B16D6" w:rsidP="004B3350">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При получении выписки из реестра или документа, содержащего обобщенную информацию из реестра, лично юридическое лицо должно представить:</w:t>
      </w:r>
    </w:p>
    <w:p w:rsidR="002B16D6" w:rsidRPr="00346D9A" w:rsidRDefault="002B16D6" w:rsidP="004B3350">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оригинал документа, подтверждающего полномочия его представителя;</w:t>
      </w:r>
    </w:p>
    <w:p w:rsidR="002B16D6" w:rsidRPr="00346D9A" w:rsidRDefault="002B16D6" w:rsidP="004B3350">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оригинал документа, удостоверяющего личность его представителя.</w:t>
      </w:r>
    </w:p>
    <w:p w:rsidR="002B16D6" w:rsidRPr="00346D9A" w:rsidRDefault="002B16D6" w:rsidP="004B3350">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При получении выписки из реестра или документа, содержащего обобщенную информацию из реестра, лично физическое лицо должно представить:</w:t>
      </w:r>
    </w:p>
    <w:p w:rsidR="002B16D6" w:rsidRPr="00346D9A" w:rsidRDefault="002B16D6" w:rsidP="004B3350">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оригинал документа, удостоверяющего личность;</w:t>
      </w:r>
    </w:p>
    <w:p w:rsidR="002B16D6" w:rsidRPr="00346D9A" w:rsidRDefault="002B16D6" w:rsidP="004B3350">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оригиналы документа, подтверждающего полномочия представителя, и документа, удостоверяющего личность представителя (в случае если от имени заявителя действует представитель).</w:t>
      </w:r>
    </w:p>
    <w:p w:rsidR="002B16D6" w:rsidRPr="00346D9A" w:rsidRDefault="002B16D6" w:rsidP="002B16D6">
      <w:pPr>
        <w:widowControl w:val="0"/>
        <w:suppressAutoHyphens/>
        <w:jc w:val="both"/>
        <w:rPr>
          <w:rFonts w:ascii="PT Astra Serif" w:hAnsi="PT Astra Serif"/>
          <w:kern w:val="2"/>
          <w:sz w:val="28"/>
          <w:szCs w:val="28"/>
          <w:lang w:eastAsia="zh-CN" w:bidi="hi-IN"/>
        </w:rPr>
      </w:pPr>
    </w:p>
    <w:p w:rsidR="002B16D6" w:rsidRPr="00346D9A" w:rsidRDefault="002B16D6" w:rsidP="002B16D6">
      <w:pPr>
        <w:widowControl w:val="0"/>
        <w:suppressAutoHyphens/>
        <w:jc w:val="center"/>
        <w:rPr>
          <w:rFonts w:ascii="PT Astra Serif" w:hAnsi="PT Astra Serif"/>
          <w:b/>
          <w:kern w:val="2"/>
          <w:sz w:val="28"/>
          <w:szCs w:val="28"/>
          <w:lang w:eastAsia="zh-CN" w:bidi="hi-IN"/>
        </w:rPr>
      </w:pPr>
      <w:r w:rsidRPr="00346D9A">
        <w:rPr>
          <w:rFonts w:ascii="PT Astra Serif" w:hAnsi="PT Astra Serif"/>
          <w:b/>
          <w:kern w:val="2"/>
          <w:sz w:val="28"/>
          <w:szCs w:val="28"/>
          <w:lang w:eastAsia="zh-CN" w:bidi="hi-IN"/>
        </w:rP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2B16D6" w:rsidRPr="00346D9A" w:rsidRDefault="002B16D6" w:rsidP="002B16D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 xml:space="preserve">18. Документы, необходимые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муниципальной услуги, и которые заявитель </w:t>
      </w:r>
      <w:r w:rsidRPr="00346D9A">
        <w:rPr>
          <w:rFonts w:ascii="PT Astra Serif" w:hAnsi="PT Astra Serif"/>
          <w:kern w:val="2"/>
          <w:sz w:val="28"/>
          <w:szCs w:val="28"/>
          <w:lang w:eastAsia="zh-CN" w:bidi="hi-IN"/>
        </w:rPr>
        <w:lastRenderedPageBreak/>
        <w:t>вправе представить:</w:t>
      </w:r>
    </w:p>
    <w:p w:rsidR="002B16D6" w:rsidRPr="00346D9A" w:rsidRDefault="002B16D6" w:rsidP="002B16D6">
      <w:pPr>
        <w:autoSpaceDE w:val="0"/>
        <w:autoSpaceDN w:val="0"/>
        <w:adjustRightInd w:val="0"/>
        <w:ind w:firstLine="709"/>
        <w:jc w:val="both"/>
        <w:rPr>
          <w:rFonts w:ascii="PT Astra Serif" w:eastAsia="Calibri" w:hAnsi="PT Astra Serif"/>
          <w:sz w:val="28"/>
          <w:szCs w:val="28"/>
          <w:lang w:eastAsia="en-US"/>
        </w:rPr>
      </w:pPr>
      <w:r w:rsidRPr="00346D9A">
        <w:rPr>
          <w:rFonts w:ascii="PT Astra Serif" w:eastAsia="Calibri" w:hAnsi="PT Astra Serif"/>
          <w:sz w:val="28"/>
          <w:szCs w:val="28"/>
          <w:lang w:eastAsia="en-US"/>
        </w:rPr>
        <w:t>выписка из Единого государственного реестра юридических лиц, в случае подачи заявления юридическим лицом;</w:t>
      </w:r>
    </w:p>
    <w:p w:rsidR="002B16D6" w:rsidRPr="00346D9A" w:rsidRDefault="002B16D6" w:rsidP="002B16D6">
      <w:pPr>
        <w:autoSpaceDE w:val="0"/>
        <w:autoSpaceDN w:val="0"/>
        <w:adjustRightInd w:val="0"/>
        <w:ind w:firstLine="709"/>
        <w:jc w:val="both"/>
        <w:rPr>
          <w:rFonts w:ascii="PT Astra Serif" w:eastAsia="Calibri" w:hAnsi="PT Astra Serif"/>
          <w:sz w:val="28"/>
          <w:szCs w:val="28"/>
          <w:lang w:eastAsia="en-US"/>
        </w:rPr>
      </w:pPr>
      <w:r w:rsidRPr="00346D9A">
        <w:rPr>
          <w:rFonts w:ascii="PT Astra Serif" w:eastAsia="Calibri" w:hAnsi="PT Astra Serif"/>
          <w:sz w:val="28"/>
          <w:szCs w:val="28"/>
          <w:lang w:eastAsia="en-US"/>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2B16D6" w:rsidRPr="00346D9A" w:rsidRDefault="002B16D6" w:rsidP="002B16D6">
      <w:pPr>
        <w:autoSpaceDE w:val="0"/>
        <w:autoSpaceDN w:val="0"/>
        <w:adjustRightInd w:val="0"/>
        <w:ind w:firstLine="709"/>
        <w:jc w:val="both"/>
        <w:rPr>
          <w:rFonts w:ascii="PT Astra Serif" w:eastAsia="Calibri" w:hAnsi="PT Astra Serif"/>
          <w:sz w:val="28"/>
          <w:szCs w:val="28"/>
          <w:lang w:eastAsia="en-US"/>
        </w:rPr>
      </w:pPr>
      <w:r w:rsidRPr="00346D9A">
        <w:rPr>
          <w:rFonts w:ascii="PT Astra Serif" w:eastAsia="Calibri" w:hAnsi="PT Astra Serif"/>
          <w:sz w:val="28"/>
          <w:szCs w:val="28"/>
          <w:lang w:eastAsia="en-US"/>
        </w:rPr>
        <w:t>сведения о действительности паспорта гражданина Российской Федерации.</w:t>
      </w:r>
    </w:p>
    <w:p w:rsidR="002B16D6" w:rsidRPr="00346D9A" w:rsidRDefault="002B16D6" w:rsidP="002B16D6">
      <w:pPr>
        <w:autoSpaceDE w:val="0"/>
        <w:autoSpaceDN w:val="0"/>
        <w:adjustRightInd w:val="0"/>
        <w:ind w:firstLine="709"/>
        <w:jc w:val="both"/>
        <w:rPr>
          <w:rFonts w:ascii="PT Astra Serif" w:eastAsia="Calibri" w:hAnsi="PT Astra Serif"/>
          <w:sz w:val="28"/>
          <w:szCs w:val="28"/>
        </w:rPr>
      </w:pPr>
      <w:r w:rsidRPr="00346D9A">
        <w:rPr>
          <w:rFonts w:ascii="PT Astra Serif" w:eastAsia="Calibri" w:hAnsi="PT Astra Serif"/>
          <w:sz w:val="28"/>
          <w:szCs w:val="28"/>
          <w:lang w:eastAsia="en-US"/>
        </w:rPr>
        <w:t xml:space="preserve">19. </w:t>
      </w:r>
      <w:r w:rsidRPr="00346D9A">
        <w:rPr>
          <w:rFonts w:ascii="PT Astra Serif" w:eastAsia="Calibri" w:hAnsi="PT Astra Serif"/>
          <w:sz w:val="28"/>
          <w:szCs w:val="28"/>
        </w:rPr>
        <w:t>Органы, предоставляющие муниципальные услуги, не вправе требовать от заявителя:</w:t>
      </w:r>
    </w:p>
    <w:p w:rsidR="002B16D6" w:rsidRPr="00346D9A" w:rsidRDefault="002B16D6" w:rsidP="002B16D6">
      <w:pPr>
        <w:widowControl w:val="0"/>
        <w:suppressAutoHyphens/>
        <w:ind w:firstLine="709"/>
        <w:jc w:val="both"/>
        <w:rPr>
          <w:rFonts w:ascii="PT Astra Serif" w:hAnsi="PT Astra Serif"/>
          <w:kern w:val="2"/>
          <w:sz w:val="28"/>
          <w:szCs w:val="28"/>
        </w:rPr>
      </w:pPr>
      <w:r w:rsidRPr="00346D9A">
        <w:rPr>
          <w:rFonts w:ascii="PT Astra Serif" w:hAnsi="PT Astra Serif"/>
          <w:kern w:val="2"/>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2B16D6" w:rsidRPr="00346D9A" w:rsidRDefault="002B16D6" w:rsidP="002B16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kern w:val="2"/>
          <w:sz w:val="28"/>
          <w:szCs w:val="28"/>
          <w:lang w:eastAsia="zh-CN" w:bidi="hi-IN"/>
        </w:rPr>
      </w:pPr>
      <w:proofErr w:type="gramStart"/>
      <w:r w:rsidRPr="00346D9A">
        <w:rPr>
          <w:rFonts w:ascii="PT Astra Serif" w:hAnsi="PT Astra Serif"/>
          <w:kern w:val="2"/>
          <w:sz w:val="28"/>
          <w:szCs w:val="28"/>
        </w:rPr>
        <w:t xml:space="preserve">2) </w:t>
      </w:r>
      <w:r w:rsidRPr="00346D9A">
        <w:rPr>
          <w:rFonts w:ascii="PT Astra Serif" w:hAnsi="PT Astra Serif"/>
          <w:kern w:val="2"/>
          <w:sz w:val="28"/>
          <w:szCs w:val="28"/>
          <w:lang w:eastAsia="zh-CN" w:bidi="hi-I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отдела,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346D9A">
          <w:rPr>
            <w:rStyle w:val="af6"/>
            <w:rFonts w:ascii="PT Astra Serif" w:hAnsi="PT Astra Serif"/>
            <w:color w:val="auto"/>
            <w:sz w:val="28"/>
            <w:szCs w:val="28"/>
            <w:u w:val="none"/>
            <w:lang w:eastAsia="zh-CN" w:bidi="hi-IN"/>
          </w:rPr>
          <w:t>частью 1 статьи 1</w:t>
        </w:r>
      </w:hyperlink>
      <w:r w:rsidRPr="00346D9A">
        <w:rPr>
          <w:rFonts w:ascii="PT Astra Serif" w:hAnsi="PT Astra Serif"/>
          <w:kern w:val="2"/>
          <w:sz w:val="28"/>
          <w:szCs w:val="28"/>
          <w:lang w:eastAsia="zh-CN" w:bidi="hi-IN"/>
        </w:rPr>
        <w:t xml:space="preserve"> Федерального закона от 27 июля 2010 года № 210-ФЗ «Об организации предоставления государственных и муниципальных услуг» муниципальных</w:t>
      </w:r>
      <w:proofErr w:type="gramEnd"/>
      <w:r w:rsidRPr="00346D9A">
        <w:rPr>
          <w:rFonts w:ascii="PT Astra Serif" w:hAnsi="PT Astra Serif"/>
          <w:kern w:val="2"/>
          <w:sz w:val="28"/>
          <w:szCs w:val="28"/>
          <w:lang w:eastAsia="zh-CN" w:bidi="hi-IN"/>
        </w:rPr>
        <w:t xml:space="preserve"> </w:t>
      </w:r>
      <w:proofErr w:type="gramStart"/>
      <w:r w:rsidRPr="00346D9A">
        <w:rPr>
          <w:rFonts w:ascii="PT Astra Serif" w:hAnsi="PT Astra Serif"/>
          <w:kern w:val="2"/>
          <w:sz w:val="28"/>
          <w:szCs w:val="28"/>
          <w:lang w:eastAsia="zh-CN" w:bidi="hi-IN"/>
        </w:rPr>
        <w:t xml:space="preserve">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w:t>
      </w:r>
      <w:hyperlink r:id="rId17" w:history="1">
        <w:r w:rsidRPr="00346D9A">
          <w:rPr>
            <w:rStyle w:val="af6"/>
            <w:rFonts w:ascii="PT Astra Serif" w:hAnsi="PT Astra Serif"/>
            <w:color w:val="auto"/>
            <w:sz w:val="28"/>
            <w:szCs w:val="28"/>
            <w:u w:val="none"/>
            <w:lang w:eastAsia="zh-CN" w:bidi="hi-IN"/>
          </w:rPr>
          <w:t>частью 6 статьи 7</w:t>
        </w:r>
      </w:hyperlink>
      <w:r w:rsidRPr="00346D9A">
        <w:rPr>
          <w:rFonts w:ascii="PT Astra Serif" w:hAnsi="PT Astra Serif"/>
          <w:kern w:val="2"/>
          <w:sz w:val="28"/>
          <w:szCs w:val="28"/>
          <w:lang w:eastAsia="zh-CN" w:bidi="hi-IN"/>
        </w:rPr>
        <w:t xml:space="preserve">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346D9A">
        <w:rPr>
          <w:rFonts w:ascii="PT Astra Serif" w:hAnsi="PT Astra Serif"/>
          <w:kern w:val="2"/>
          <w:sz w:val="28"/>
          <w:szCs w:val="28"/>
          <w:lang w:eastAsia="zh-CN" w:bidi="hi-IN"/>
        </w:rPr>
        <w:t xml:space="preserve"> Заявитель вправе представить указанные документы и информацию в Администрацию по собственной инициативе;</w:t>
      </w:r>
    </w:p>
    <w:p w:rsidR="002B16D6" w:rsidRPr="00346D9A" w:rsidRDefault="002B16D6" w:rsidP="002B16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kern w:val="2"/>
          <w:sz w:val="28"/>
          <w:szCs w:val="28"/>
          <w:lang w:eastAsia="zh-CN" w:bidi="hi-IN"/>
        </w:rPr>
      </w:pPr>
      <w:proofErr w:type="gramStart"/>
      <w:r w:rsidRPr="00346D9A">
        <w:rPr>
          <w:rFonts w:ascii="PT Astra Serif" w:hAnsi="PT Astra Serif"/>
          <w:kern w:val="2"/>
          <w:sz w:val="28"/>
          <w:szCs w:val="28"/>
          <w:lang w:eastAsia="zh-CN" w:bidi="hi-IN"/>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346D9A">
          <w:rPr>
            <w:rStyle w:val="af6"/>
            <w:rFonts w:ascii="PT Astra Serif" w:hAnsi="PT Astra Serif"/>
            <w:color w:val="auto"/>
            <w:sz w:val="28"/>
            <w:szCs w:val="28"/>
            <w:u w:val="none"/>
            <w:lang w:eastAsia="zh-CN" w:bidi="hi-IN"/>
          </w:rPr>
          <w:t>части 1 статьи 9</w:t>
        </w:r>
      </w:hyperlink>
      <w:r w:rsidRPr="00346D9A">
        <w:rPr>
          <w:rFonts w:ascii="PT Astra Serif" w:hAnsi="PT Astra Serif"/>
          <w:kern w:val="2"/>
          <w:sz w:val="28"/>
          <w:szCs w:val="28"/>
          <w:lang w:eastAsia="zh-CN" w:bidi="hi-IN"/>
        </w:rPr>
        <w:t xml:space="preserve"> Федерального закона от 27 июля 2010 года № 210-ФЗ «Об организации предоставления государственных</w:t>
      </w:r>
      <w:proofErr w:type="gramEnd"/>
      <w:r w:rsidRPr="00346D9A">
        <w:rPr>
          <w:rFonts w:ascii="PT Astra Serif" w:hAnsi="PT Astra Serif"/>
          <w:kern w:val="2"/>
          <w:sz w:val="28"/>
          <w:szCs w:val="28"/>
          <w:lang w:eastAsia="zh-CN" w:bidi="hi-IN"/>
        </w:rPr>
        <w:t xml:space="preserve"> и муниципальных услуг»;</w:t>
      </w:r>
    </w:p>
    <w:p w:rsidR="002B16D6" w:rsidRPr="00346D9A" w:rsidRDefault="002B16D6" w:rsidP="002B16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4) представления документов и информации, отсутствие и (или) недостоверность которых не указывались при первоначальном возврате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B16D6" w:rsidRPr="00346D9A" w:rsidRDefault="002B16D6" w:rsidP="002B16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B16D6" w:rsidRPr="00346D9A" w:rsidRDefault="002B16D6" w:rsidP="002B16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B16D6" w:rsidRPr="00346D9A" w:rsidRDefault="002B16D6" w:rsidP="002B16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в) истечение срока действия документов или изменение информации после первоначального возврата документов, необходимых для предоставления муниципальной услуги, либо в предоставлении муниципальной услуги;</w:t>
      </w:r>
    </w:p>
    <w:p w:rsidR="002B16D6" w:rsidRPr="00346D9A" w:rsidRDefault="002B16D6" w:rsidP="002B16D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Отдела, муниципального служащего,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уведомляется заявитель, а также приносятся извинения за доставленные неудобства;</w:t>
      </w:r>
    </w:p>
    <w:p w:rsidR="002B16D6" w:rsidRPr="00346D9A" w:rsidRDefault="002B16D6" w:rsidP="002B16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kern w:val="2"/>
          <w:sz w:val="28"/>
          <w:szCs w:val="28"/>
          <w:lang w:eastAsia="zh-CN" w:bidi="hi-IN"/>
        </w:rPr>
      </w:pPr>
      <w:proofErr w:type="gramStart"/>
      <w:r w:rsidRPr="00346D9A">
        <w:rPr>
          <w:rFonts w:ascii="PT Astra Serif" w:hAnsi="PT Astra Serif"/>
          <w:kern w:val="2"/>
          <w:sz w:val="28"/>
          <w:szCs w:val="28"/>
          <w:lang w:eastAsia="zh-CN" w:bidi="hi-IN"/>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346D9A">
        <w:rPr>
          <w:rFonts w:ascii="PT Astra Serif" w:hAnsi="PT Astra Serif"/>
          <w:kern w:val="2"/>
          <w:sz w:val="28"/>
          <w:szCs w:val="28"/>
          <w:lang w:eastAsia="zh-CN" w:bidi="hi-IN"/>
        </w:rPr>
        <w:t xml:space="preserve"> федеральными законами.</w:t>
      </w:r>
    </w:p>
    <w:p w:rsidR="002B16D6" w:rsidRPr="00346D9A" w:rsidRDefault="002B16D6" w:rsidP="002B16D6">
      <w:pPr>
        <w:widowControl w:val="0"/>
        <w:suppressAutoHyphens/>
        <w:jc w:val="both"/>
        <w:rPr>
          <w:rFonts w:ascii="PT Astra Serif" w:hAnsi="PT Astra Serif"/>
          <w:kern w:val="2"/>
          <w:sz w:val="28"/>
          <w:szCs w:val="28"/>
          <w:lang w:eastAsia="zh-CN" w:bidi="hi-IN"/>
        </w:rPr>
      </w:pPr>
    </w:p>
    <w:p w:rsidR="002B16D6" w:rsidRPr="00346D9A" w:rsidRDefault="002B16D6" w:rsidP="002B16D6">
      <w:pPr>
        <w:widowControl w:val="0"/>
        <w:suppressAutoHyphens/>
        <w:jc w:val="center"/>
        <w:rPr>
          <w:rFonts w:ascii="PT Astra Serif" w:hAnsi="PT Astra Serif"/>
          <w:b/>
          <w:kern w:val="2"/>
          <w:sz w:val="28"/>
          <w:szCs w:val="28"/>
          <w:lang w:eastAsia="zh-CN" w:bidi="hi-IN"/>
        </w:rPr>
      </w:pPr>
      <w:r w:rsidRPr="00346D9A">
        <w:rPr>
          <w:rFonts w:ascii="PT Astra Serif" w:hAnsi="PT Astra Serif"/>
          <w:b/>
          <w:kern w:val="2"/>
          <w:sz w:val="28"/>
          <w:szCs w:val="28"/>
          <w:lang w:eastAsia="zh-CN" w:bidi="hi-IN"/>
        </w:rPr>
        <w:t>2.9. Исчерпывающий перечень оснований для отказа в приеме документов, необходимых для предоставления муниципальной услуги</w:t>
      </w:r>
    </w:p>
    <w:p w:rsidR="00C8307E" w:rsidRPr="00346D9A" w:rsidRDefault="002B16D6" w:rsidP="004B3350">
      <w:pPr>
        <w:pStyle w:val="v1msonormal"/>
        <w:shd w:val="clear" w:color="auto" w:fill="FFFFFF"/>
        <w:spacing w:before="0" w:beforeAutospacing="0" w:after="0" w:afterAutospacing="0"/>
        <w:ind w:firstLine="709"/>
        <w:rPr>
          <w:rFonts w:ascii="PT Astra Serif" w:hAnsi="PT Astra Serif"/>
          <w:color w:val="1F497D"/>
          <w:sz w:val="28"/>
          <w:szCs w:val="28"/>
        </w:rPr>
      </w:pPr>
      <w:r w:rsidRPr="00346D9A">
        <w:rPr>
          <w:rFonts w:ascii="PT Astra Serif" w:hAnsi="PT Astra Serif"/>
          <w:kern w:val="2"/>
          <w:sz w:val="28"/>
          <w:szCs w:val="28"/>
          <w:lang w:eastAsia="zh-CN" w:bidi="hi-IN"/>
        </w:rPr>
        <w:t>20. Основания для отказа в приеме документов, необходимых для предоставления муниципальной услуги</w:t>
      </w:r>
      <w:r w:rsidR="00C8307E" w:rsidRPr="00346D9A">
        <w:rPr>
          <w:rFonts w:ascii="PT Astra Serif" w:hAnsi="PT Astra Serif"/>
          <w:kern w:val="2"/>
          <w:sz w:val="28"/>
          <w:szCs w:val="28"/>
          <w:lang w:eastAsia="zh-CN" w:bidi="hi-IN"/>
        </w:rPr>
        <w:t>:</w:t>
      </w:r>
      <w:r w:rsidR="00C8307E" w:rsidRPr="00346D9A">
        <w:rPr>
          <w:rFonts w:ascii="PT Astra Serif" w:hAnsi="PT Astra Serif"/>
          <w:color w:val="1F497D"/>
          <w:sz w:val="28"/>
          <w:szCs w:val="28"/>
        </w:rPr>
        <w:t xml:space="preserve"> </w:t>
      </w:r>
    </w:p>
    <w:p w:rsidR="00C8307E" w:rsidRPr="00346D9A" w:rsidRDefault="00C8307E" w:rsidP="004B3350">
      <w:pPr>
        <w:pStyle w:val="v1msonormal"/>
        <w:shd w:val="clear" w:color="auto" w:fill="FFFFFF"/>
        <w:spacing w:before="0" w:beforeAutospacing="0" w:after="0" w:afterAutospacing="0"/>
        <w:ind w:firstLine="709"/>
        <w:rPr>
          <w:rFonts w:ascii="PT Astra Serif" w:hAnsi="PT Astra Serif"/>
          <w:color w:val="1F497D"/>
          <w:sz w:val="28"/>
          <w:szCs w:val="28"/>
        </w:rPr>
      </w:pPr>
      <w:r w:rsidRPr="00346D9A">
        <w:rPr>
          <w:rFonts w:ascii="PT Astra Serif" w:hAnsi="PT Astra Serif"/>
          <w:sz w:val="28"/>
          <w:szCs w:val="28"/>
        </w:rPr>
        <w:t>1)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8307E" w:rsidRPr="00346D9A" w:rsidRDefault="00C8307E" w:rsidP="004B3350">
      <w:pPr>
        <w:pStyle w:val="v1msonormal"/>
        <w:shd w:val="clear" w:color="auto" w:fill="FFFFFF"/>
        <w:spacing w:before="0" w:beforeAutospacing="0" w:after="0" w:afterAutospacing="0"/>
        <w:ind w:firstLine="709"/>
        <w:jc w:val="both"/>
        <w:rPr>
          <w:rFonts w:ascii="PT Astra Serif" w:hAnsi="PT Astra Serif"/>
          <w:sz w:val="28"/>
          <w:szCs w:val="28"/>
        </w:rPr>
      </w:pPr>
      <w:r w:rsidRPr="00346D9A">
        <w:rPr>
          <w:rFonts w:ascii="PT Astra Serif" w:hAnsi="PT Astra Serif"/>
          <w:sz w:val="28"/>
          <w:szCs w:val="28"/>
        </w:rPr>
        <w:t>2)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346D9A" w:rsidRDefault="00C8307E" w:rsidP="00346D9A">
      <w:pPr>
        <w:pStyle w:val="v1msonormal"/>
        <w:shd w:val="clear" w:color="auto" w:fill="FFFFFF"/>
        <w:spacing w:before="0" w:beforeAutospacing="0" w:after="0" w:afterAutospacing="0"/>
        <w:ind w:firstLine="709"/>
        <w:jc w:val="both"/>
        <w:rPr>
          <w:rFonts w:ascii="PT Astra Serif" w:hAnsi="PT Astra Serif"/>
          <w:sz w:val="28"/>
          <w:szCs w:val="28"/>
        </w:rPr>
      </w:pPr>
      <w:r w:rsidRPr="00346D9A">
        <w:rPr>
          <w:rFonts w:ascii="PT Astra Serif" w:hAnsi="PT Astra Serif"/>
          <w:sz w:val="28"/>
          <w:szCs w:val="28"/>
        </w:rPr>
        <w:t>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B16D6" w:rsidRPr="00346D9A" w:rsidRDefault="002B16D6" w:rsidP="00346D9A">
      <w:pPr>
        <w:pStyle w:val="v1msonormal"/>
        <w:shd w:val="clear" w:color="auto" w:fill="FFFFFF"/>
        <w:spacing w:before="0" w:beforeAutospacing="0" w:after="0" w:afterAutospacing="0"/>
        <w:ind w:firstLine="709"/>
        <w:jc w:val="center"/>
        <w:rPr>
          <w:rFonts w:ascii="PT Astra Serif" w:hAnsi="PT Astra Serif"/>
          <w:sz w:val="28"/>
          <w:szCs w:val="28"/>
        </w:rPr>
      </w:pPr>
      <w:r w:rsidRPr="00346D9A">
        <w:rPr>
          <w:rFonts w:ascii="PT Astra Serif" w:hAnsi="PT Astra Serif"/>
          <w:b/>
          <w:kern w:val="2"/>
          <w:sz w:val="28"/>
          <w:szCs w:val="28"/>
          <w:lang w:eastAsia="zh-CN" w:bidi="hi-IN"/>
        </w:rPr>
        <w:t>2.10. Исчерпывающий перечень оснований для приостановления и (или) отказа в предоставлении муниципальной услуги</w:t>
      </w:r>
    </w:p>
    <w:p w:rsidR="002B16D6" w:rsidRPr="00346D9A" w:rsidRDefault="002B16D6" w:rsidP="004B3350">
      <w:pPr>
        <w:widowControl w:val="0"/>
        <w:suppressAutoHyphens/>
        <w:ind w:firstLine="709"/>
        <w:jc w:val="both"/>
        <w:rPr>
          <w:rFonts w:ascii="PT Astra Serif" w:hAnsi="PT Astra Serif"/>
          <w:kern w:val="2"/>
          <w:sz w:val="28"/>
          <w:szCs w:val="28"/>
          <w:lang w:eastAsia="zh-CN" w:bidi="hi-IN"/>
        </w:rPr>
      </w:pPr>
      <w:bookmarkStart w:id="2" w:name="Par220"/>
      <w:bookmarkEnd w:id="2"/>
      <w:r w:rsidRPr="00346D9A">
        <w:rPr>
          <w:rFonts w:ascii="PT Astra Serif" w:hAnsi="PT Astra Serif"/>
          <w:kern w:val="2"/>
          <w:sz w:val="28"/>
          <w:szCs w:val="28"/>
          <w:lang w:eastAsia="zh-CN" w:bidi="hi-IN"/>
        </w:rPr>
        <w:t>21. Основаниями для отказа в предоставлении муниципальной услуги являются:</w:t>
      </w:r>
    </w:p>
    <w:p w:rsidR="002B16D6" w:rsidRPr="00346D9A" w:rsidRDefault="002B16D6" w:rsidP="004B3350">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bCs/>
          <w:kern w:val="2"/>
          <w:sz w:val="28"/>
          <w:szCs w:val="28"/>
          <w:lang w:eastAsia="zh-CN" w:bidi="hi-IN"/>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r w:rsidRPr="00346D9A">
        <w:rPr>
          <w:rFonts w:ascii="PT Astra Serif" w:hAnsi="PT Astra Serif"/>
          <w:kern w:val="2"/>
          <w:sz w:val="28"/>
          <w:szCs w:val="28"/>
          <w:lang w:eastAsia="zh-CN" w:bidi="hi-IN"/>
        </w:rPr>
        <w:t>.</w:t>
      </w:r>
    </w:p>
    <w:p w:rsidR="002B16D6" w:rsidRPr="00346D9A" w:rsidRDefault="002B16D6" w:rsidP="004B3350">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lastRenderedPageBreak/>
        <w:t>Основания для приостановления предоставления муниципальной услуги отсутствуют.</w:t>
      </w:r>
    </w:p>
    <w:p w:rsidR="002B16D6" w:rsidRPr="00346D9A" w:rsidRDefault="002B16D6" w:rsidP="002B16D6">
      <w:pPr>
        <w:widowControl w:val="0"/>
        <w:suppressAutoHyphens/>
        <w:jc w:val="center"/>
        <w:rPr>
          <w:rFonts w:ascii="PT Astra Serif" w:hAnsi="PT Astra Serif"/>
          <w:b/>
          <w:kern w:val="2"/>
          <w:sz w:val="28"/>
          <w:szCs w:val="28"/>
          <w:lang w:eastAsia="zh-CN" w:bidi="hi-IN"/>
        </w:rPr>
      </w:pPr>
    </w:p>
    <w:p w:rsidR="002B16D6" w:rsidRPr="00346D9A" w:rsidRDefault="002B16D6" w:rsidP="002B16D6">
      <w:pPr>
        <w:widowControl w:val="0"/>
        <w:suppressAutoHyphens/>
        <w:jc w:val="center"/>
        <w:rPr>
          <w:rFonts w:ascii="PT Astra Serif" w:hAnsi="PT Astra Serif"/>
          <w:b/>
          <w:kern w:val="2"/>
          <w:sz w:val="28"/>
          <w:szCs w:val="28"/>
          <w:lang w:eastAsia="zh-CN" w:bidi="hi-IN"/>
        </w:rPr>
      </w:pPr>
      <w:r w:rsidRPr="00346D9A">
        <w:rPr>
          <w:rFonts w:ascii="PT Astra Serif" w:hAnsi="PT Astra Serif"/>
          <w:b/>
          <w:kern w:val="2"/>
          <w:sz w:val="28"/>
          <w:szCs w:val="28"/>
          <w:lang w:eastAsia="zh-CN" w:bidi="hi-IN"/>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B16D6" w:rsidRPr="00346D9A" w:rsidRDefault="002B16D6" w:rsidP="004B3350">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22. Услуги, которые являются необходимыми и обязательными для предоставления муниципальной услуги, отсутствуют.</w:t>
      </w:r>
    </w:p>
    <w:p w:rsidR="002B16D6" w:rsidRPr="00346D9A" w:rsidRDefault="002B16D6" w:rsidP="002B16D6">
      <w:pPr>
        <w:widowControl w:val="0"/>
        <w:suppressAutoHyphens/>
        <w:jc w:val="both"/>
        <w:rPr>
          <w:rFonts w:ascii="PT Astra Serif" w:hAnsi="PT Astra Serif"/>
          <w:kern w:val="2"/>
          <w:sz w:val="28"/>
          <w:szCs w:val="28"/>
          <w:lang w:eastAsia="zh-CN" w:bidi="hi-IN"/>
        </w:rPr>
      </w:pPr>
    </w:p>
    <w:p w:rsidR="002B16D6" w:rsidRPr="00346D9A" w:rsidRDefault="002B16D6" w:rsidP="002B16D6">
      <w:pPr>
        <w:widowControl w:val="0"/>
        <w:suppressAutoHyphens/>
        <w:jc w:val="center"/>
        <w:rPr>
          <w:rFonts w:ascii="PT Astra Serif" w:hAnsi="PT Astra Serif"/>
          <w:b/>
          <w:kern w:val="2"/>
          <w:sz w:val="28"/>
          <w:szCs w:val="28"/>
          <w:lang w:eastAsia="zh-CN" w:bidi="hi-IN"/>
        </w:rPr>
      </w:pPr>
      <w:r w:rsidRPr="00346D9A">
        <w:rPr>
          <w:rFonts w:ascii="PT Astra Serif" w:hAnsi="PT Astra Serif"/>
          <w:b/>
          <w:kern w:val="2"/>
          <w:sz w:val="28"/>
          <w:szCs w:val="28"/>
          <w:lang w:eastAsia="zh-CN" w:bidi="hi-IN"/>
        </w:rPr>
        <w:t>2.12. Порядок, размер и основания взимания государственной пошлины или иной платы, взимаемой за предоставление муниципальной услуги</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23. Муниципальная услуга предоставляется бесплатно.</w:t>
      </w:r>
    </w:p>
    <w:p w:rsidR="002B16D6" w:rsidRPr="00346D9A" w:rsidRDefault="002B16D6" w:rsidP="002B16D6">
      <w:pPr>
        <w:widowControl w:val="0"/>
        <w:suppressAutoHyphens/>
        <w:jc w:val="both"/>
        <w:rPr>
          <w:rFonts w:ascii="PT Astra Serif" w:hAnsi="PT Astra Serif"/>
          <w:kern w:val="2"/>
          <w:sz w:val="28"/>
          <w:szCs w:val="28"/>
          <w:lang w:eastAsia="zh-CN" w:bidi="hi-IN"/>
        </w:rPr>
      </w:pPr>
    </w:p>
    <w:p w:rsidR="002B16D6" w:rsidRPr="00346D9A" w:rsidRDefault="002B16D6" w:rsidP="002B16D6">
      <w:pPr>
        <w:widowControl w:val="0"/>
        <w:suppressAutoHyphens/>
        <w:jc w:val="center"/>
        <w:rPr>
          <w:rFonts w:ascii="PT Astra Serif" w:hAnsi="PT Astra Serif"/>
          <w:b/>
          <w:kern w:val="2"/>
          <w:sz w:val="28"/>
          <w:szCs w:val="28"/>
          <w:lang w:eastAsia="zh-CN" w:bidi="hi-IN"/>
        </w:rPr>
      </w:pPr>
      <w:r w:rsidRPr="00346D9A">
        <w:rPr>
          <w:rFonts w:ascii="PT Astra Serif" w:hAnsi="PT Astra Serif"/>
          <w:b/>
          <w:kern w:val="2"/>
          <w:sz w:val="28"/>
          <w:szCs w:val="28"/>
          <w:lang w:eastAsia="zh-CN" w:bidi="hi-IN"/>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24. Максимальный срок ожидания заявителя (либо его представителя) в очереди при подаче заявления, при получении результатов оказания услуги не должен превышать 15 минут.</w:t>
      </w:r>
    </w:p>
    <w:p w:rsidR="002B16D6" w:rsidRPr="00346D9A" w:rsidRDefault="002B16D6" w:rsidP="002B16D6">
      <w:pPr>
        <w:widowControl w:val="0"/>
        <w:suppressAutoHyphens/>
        <w:jc w:val="both"/>
        <w:rPr>
          <w:rFonts w:ascii="PT Astra Serif" w:hAnsi="PT Astra Serif"/>
          <w:kern w:val="2"/>
          <w:sz w:val="28"/>
          <w:szCs w:val="28"/>
          <w:lang w:eastAsia="zh-CN" w:bidi="hi-IN"/>
        </w:rPr>
      </w:pPr>
    </w:p>
    <w:p w:rsidR="002B16D6" w:rsidRPr="00346D9A" w:rsidRDefault="002B16D6" w:rsidP="002B16D6">
      <w:pPr>
        <w:widowControl w:val="0"/>
        <w:suppressAutoHyphens/>
        <w:jc w:val="center"/>
        <w:rPr>
          <w:rFonts w:ascii="PT Astra Serif" w:hAnsi="PT Astra Serif"/>
          <w:b/>
          <w:kern w:val="2"/>
          <w:sz w:val="28"/>
          <w:szCs w:val="28"/>
          <w:lang w:eastAsia="zh-CN" w:bidi="hi-IN"/>
        </w:rPr>
      </w:pPr>
      <w:r w:rsidRPr="00346D9A">
        <w:rPr>
          <w:rFonts w:ascii="PT Astra Serif" w:hAnsi="PT Astra Serif"/>
          <w:b/>
          <w:kern w:val="2"/>
          <w:sz w:val="28"/>
          <w:szCs w:val="28"/>
          <w:lang w:eastAsia="zh-CN" w:bidi="hi-IN"/>
        </w:rPr>
        <w:t>2.14. Срок и порядок регистрации запроса заявителя о предоставлении муниципальной услуги, в том числе в электронной форме</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25. Запрос о предоставлении муниципальной услуги (в том числе поступивший по электронной почте, посредством информационно-телекоммуникационной сети «Интернет» через Единый портал, Региональный портал, многофункциональный центр предоставления государственных и муниципальных услуг) регистрируется специалистом Администрации, лично ответственным за прием и регистрацию входящей корреспонденции, в день поступления запроса.</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Проверка поступления электронной почты осуществляется в течение 1 рабочего дня с 10-00 до 13-00.</w:t>
      </w:r>
    </w:p>
    <w:p w:rsidR="002B16D6" w:rsidRPr="00346D9A" w:rsidRDefault="002B16D6" w:rsidP="002B16D6">
      <w:pPr>
        <w:widowControl w:val="0"/>
        <w:suppressAutoHyphens/>
        <w:jc w:val="both"/>
        <w:rPr>
          <w:rFonts w:ascii="PT Astra Serif" w:hAnsi="PT Astra Serif"/>
          <w:kern w:val="2"/>
          <w:sz w:val="28"/>
          <w:szCs w:val="28"/>
          <w:lang w:eastAsia="zh-CN" w:bidi="hi-IN"/>
        </w:rPr>
      </w:pPr>
    </w:p>
    <w:p w:rsidR="002B16D6" w:rsidRPr="00346D9A" w:rsidRDefault="002B16D6" w:rsidP="002B16D6">
      <w:pPr>
        <w:widowControl w:val="0"/>
        <w:suppressAutoHyphens/>
        <w:jc w:val="center"/>
        <w:rPr>
          <w:rFonts w:ascii="PT Astra Serif" w:hAnsi="PT Astra Serif"/>
          <w:b/>
          <w:kern w:val="2"/>
          <w:sz w:val="28"/>
          <w:szCs w:val="28"/>
          <w:lang w:eastAsia="zh-CN" w:bidi="hi-IN"/>
        </w:rPr>
      </w:pPr>
      <w:r w:rsidRPr="00346D9A">
        <w:rPr>
          <w:rFonts w:ascii="PT Astra Serif" w:hAnsi="PT Astra Serif"/>
          <w:b/>
          <w:kern w:val="2"/>
          <w:sz w:val="28"/>
          <w:szCs w:val="28"/>
          <w:lang w:eastAsia="zh-CN" w:bidi="hi-IN"/>
        </w:rPr>
        <w:t xml:space="preserve">2.15. </w:t>
      </w:r>
      <w:proofErr w:type="gramStart"/>
      <w:r w:rsidRPr="00346D9A">
        <w:rPr>
          <w:rFonts w:ascii="PT Astra Serif" w:hAnsi="PT Astra Serif"/>
          <w:b/>
          <w:kern w:val="2"/>
          <w:sz w:val="28"/>
          <w:szCs w:val="28"/>
          <w:lang w:eastAsia="zh-CN" w:bidi="hi-IN"/>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346D9A">
        <w:rPr>
          <w:rFonts w:ascii="PT Astra Serif" w:hAnsi="PT Astra Serif"/>
          <w:b/>
          <w:kern w:val="2"/>
          <w:sz w:val="28"/>
          <w:szCs w:val="28"/>
          <w:lang w:eastAsia="zh-CN" w:bidi="hi-IN"/>
        </w:rPr>
        <w:t xml:space="preserve"> законодательством Российской Федерации о социальной защите инвалидов</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 xml:space="preserve">26. Центральный вход в здание должен быть оборудован информационной табличкой (вывеской), содержащей информацию о </w:t>
      </w:r>
      <w:r w:rsidRPr="00346D9A">
        <w:rPr>
          <w:rFonts w:ascii="PT Astra Serif" w:hAnsi="PT Astra Serif"/>
          <w:kern w:val="2"/>
          <w:sz w:val="28"/>
          <w:szCs w:val="28"/>
          <w:lang w:eastAsia="zh-CN" w:bidi="hi-IN"/>
        </w:rPr>
        <w:lastRenderedPageBreak/>
        <w:t>наименовании Администрации.</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Помещения, в которых предоставляется муниципальная услуга, должны соответствовать санитарно-эпидемиологическим правилам и нормам, быть оборудованы противопожарной системой, столами, стульями, помещения снабжаются табличками с указанием номеров кабинетов Отдела.</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Места для ожидания и приема заявителей должны соответствовать санитарно-эпидемиологическим правилам и нормам и должны быть оборудованы системой кондиционирования воздуха, противопожарной системой и средствами пожаротушения, системой оповещения о возникновении чрезвычайных ситуаций, туалетами, стульями.</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администрации муниципального образования Каменский район (устанавливается в удобном для граждан месте, в том числе для инвалидов, получающих муниципальную услугу).</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Места ожидания должны соответствовать комфортным условиям для заинтересованных лиц, в том числе для инвалидов, получающих муниципальную услугу, и оптимальным условиям работы специалистов, в том числе необходимо наличие доступных мест общего пользования.</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27. В целях обеспечения доступности муниципальной услуги для инвалидов и маломобильных групп населения предусматривается:</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возможность беспрепятственного входа в помещения и выхода из них;</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содействие со стороны должностных лиц Администрации, при необходимости, инвалиду при входе в объект и выходе из него;</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оборудование на прилегающих к зданию территориях мест для парковки автотранспортных средств инвалидов;</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возможность посадки в транспортное средство и высадки из него перед входом в здание администрации муниципального образования Каменский район, в том числе с использованием кресла-коляски и, при необходимости, с помощью персонала администрации муниципального образования Каменский район;</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346D9A">
        <w:rPr>
          <w:rFonts w:ascii="PT Astra Serif" w:hAnsi="PT Astra Serif"/>
          <w:kern w:val="2"/>
          <w:sz w:val="28"/>
          <w:szCs w:val="28"/>
          <w:lang w:eastAsia="zh-CN" w:bidi="hi-IN"/>
        </w:rPr>
        <w:t>ассистивных</w:t>
      </w:r>
      <w:proofErr w:type="spellEnd"/>
      <w:r w:rsidRPr="00346D9A">
        <w:rPr>
          <w:rFonts w:ascii="PT Astra Serif" w:hAnsi="PT Astra Serif"/>
          <w:kern w:val="2"/>
          <w:sz w:val="28"/>
          <w:szCs w:val="28"/>
          <w:lang w:eastAsia="zh-CN" w:bidi="hi-IN"/>
        </w:rPr>
        <w:t xml:space="preserve"> и вспомогательных технологий, </w:t>
      </w:r>
      <w:r w:rsidRPr="00346D9A">
        <w:rPr>
          <w:rFonts w:ascii="PT Astra Serif" w:hAnsi="PT Astra Serif"/>
          <w:kern w:val="2"/>
          <w:sz w:val="28"/>
          <w:szCs w:val="28"/>
          <w:lang w:eastAsia="zh-CN" w:bidi="hi-IN"/>
        </w:rPr>
        <w:lastRenderedPageBreak/>
        <w:t>а также сменной кресла-коляски;</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сопровождение инвалидов, имеющих стойкие расстройства функции зрения и самостоятельного передвижения, по территории здания администрации муниципального образования Каменский район;</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оказание должностными лицами уполномоченного органа иной необходимой инвалидам и маломобильным группам населения помощи в преодолении барьеров, мешающих получению ими услуг и наравне с другими лицами.</w:t>
      </w:r>
    </w:p>
    <w:p w:rsidR="002B16D6" w:rsidRPr="00346D9A" w:rsidRDefault="002B16D6" w:rsidP="002B16D6">
      <w:pPr>
        <w:widowControl w:val="0"/>
        <w:suppressAutoHyphens/>
        <w:jc w:val="both"/>
        <w:rPr>
          <w:rFonts w:ascii="PT Astra Serif" w:hAnsi="PT Astra Serif"/>
          <w:kern w:val="2"/>
          <w:sz w:val="28"/>
          <w:szCs w:val="28"/>
          <w:lang w:eastAsia="zh-CN" w:bidi="hi-IN"/>
        </w:rPr>
      </w:pPr>
    </w:p>
    <w:p w:rsidR="002B16D6" w:rsidRPr="00346D9A" w:rsidRDefault="002B16D6" w:rsidP="002B16D6">
      <w:pPr>
        <w:widowControl w:val="0"/>
        <w:suppressAutoHyphens/>
        <w:jc w:val="center"/>
        <w:rPr>
          <w:rFonts w:ascii="PT Astra Serif" w:hAnsi="PT Astra Serif"/>
          <w:b/>
          <w:kern w:val="2"/>
          <w:sz w:val="28"/>
          <w:szCs w:val="28"/>
          <w:lang w:eastAsia="zh-CN" w:bidi="hi-IN"/>
        </w:rPr>
      </w:pPr>
      <w:r w:rsidRPr="00346D9A">
        <w:rPr>
          <w:rFonts w:ascii="PT Astra Serif" w:hAnsi="PT Astra Serif"/>
          <w:b/>
          <w:kern w:val="2"/>
          <w:sz w:val="28"/>
          <w:szCs w:val="28"/>
          <w:lang w:eastAsia="zh-CN" w:bidi="hi-IN"/>
        </w:rPr>
        <w:t>2.16. Показатели доступности и качества муниципальной услуги</w:t>
      </w:r>
    </w:p>
    <w:p w:rsidR="002B16D6" w:rsidRPr="00346D9A" w:rsidRDefault="00D967BC" w:rsidP="003F04A6">
      <w:pPr>
        <w:widowControl w:val="0"/>
        <w:suppressAutoHyphens/>
        <w:ind w:firstLine="709"/>
        <w:jc w:val="both"/>
        <w:rPr>
          <w:rFonts w:ascii="PT Astra Serif" w:hAnsi="PT Astra Serif"/>
          <w:kern w:val="2"/>
          <w:sz w:val="28"/>
          <w:szCs w:val="28"/>
          <w:lang w:eastAsia="zh-CN" w:bidi="hi-IN"/>
        </w:rPr>
      </w:pPr>
      <w:hyperlink r:id="rId19" w:history="1">
        <w:r w:rsidR="002B16D6" w:rsidRPr="00346D9A">
          <w:rPr>
            <w:rStyle w:val="af6"/>
            <w:rFonts w:ascii="PT Astra Serif" w:hAnsi="PT Astra Serif"/>
            <w:color w:val="auto"/>
            <w:sz w:val="28"/>
            <w:szCs w:val="28"/>
            <w:u w:val="none"/>
            <w:lang w:eastAsia="zh-CN" w:bidi="hi-IN"/>
          </w:rPr>
          <w:t>28</w:t>
        </w:r>
      </w:hyperlink>
      <w:r w:rsidR="002B16D6" w:rsidRPr="00346D9A">
        <w:rPr>
          <w:rFonts w:ascii="PT Astra Serif" w:hAnsi="PT Astra Serif"/>
          <w:kern w:val="2"/>
          <w:sz w:val="28"/>
          <w:szCs w:val="28"/>
          <w:lang w:eastAsia="zh-CN" w:bidi="hi-IN"/>
        </w:rPr>
        <w:t>. Показателями доступности и качества муниципальной услуги уполномоченного органа являются возможность:</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получать муниципальную услугу своевременно и в соответствии со стандартом предоставления муниципальной услуги;</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получать полную, актуальную и достоверную информацию о порядке предоставления муниципальной услуги, в том числе в электронной форме;</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получать муниципальную услугу в формах, предусмотренных действующим законодательством;</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обращаться в досудебном и (или) судебном порядке в соответствии с действующим законодательством с жалобой (претензией) на принятое по его заявлению решение или на действия (бездействие) сотрудников Отдела.</w:t>
      </w:r>
    </w:p>
    <w:p w:rsidR="002B16D6" w:rsidRPr="00346D9A" w:rsidRDefault="00D967BC" w:rsidP="003F04A6">
      <w:pPr>
        <w:widowControl w:val="0"/>
        <w:suppressAutoHyphens/>
        <w:ind w:firstLine="709"/>
        <w:jc w:val="both"/>
        <w:rPr>
          <w:rFonts w:ascii="PT Astra Serif" w:hAnsi="PT Astra Serif"/>
          <w:kern w:val="2"/>
          <w:sz w:val="28"/>
          <w:szCs w:val="28"/>
          <w:lang w:eastAsia="zh-CN" w:bidi="hi-IN"/>
        </w:rPr>
      </w:pPr>
      <w:hyperlink r:id="rId20" w:history="1">
        <w:r w:rsidR="002B16D6" w:rsidRPr="00346D9A">
          <w:rPr>
            <w:rStyle w:val="af6"/>
            <w:rFonts w:ascii="PT Astra Serif" w:hAnsi="PT Astra Serif"/>
            <w:color w:val="auto"/>
            <w:sz w:val="28"/>
            <w:szCs w:val="28"/>
            <w:u w:val="none"/>
            <w:lang w:eastAsia="zh-CN" w:bidi="hi-IN"/>
          </w:rPr>
          <w:t>29</w:t>
        </w:r>
      </w:hyperlink>
      <w:r w:rsidR="002B16D6" w:rsidRPr="00346D9A">
        <w:rPr>
          <w:rFonts w:ascii="PT Astra Serif" w:hAnsi="PT Astra Serif"/>
          <w:kern w:val="2"/>
          <w:sz w:val="28"/>
          <w:szCs w:val="28"/>
          <w:lang w:eastAsia="zh-CN" w:bidi="hi-IN"/>
        </w:rPr>
        <w:t>. Основные требования к качеству предоставления муниципальной услуги:</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своевременность предоставления муниципальной услуги;</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достоверность и полнота информирования гражданина о ходе рассмотрения его обращения;</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удобство и доступность получения гражданином, в том числе являющимся инвалидом, информации о порядке предоставления муниципальной услуги;</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обеспечения транспортной доступности к местам предоставления муниципальной услуги;</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обеспечения физической доступности помещений, в которых предоставляется муниципальная услуга, для граждан с ограничениями жизнедеятельности;</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proofErr w:type="gramStart"/>
      <w:r w:rsidRPr="00346D9A">
        <w:rPr>
          <w:rFonts w:ascii="PT Astra Serif" w:hAnsi="PT Astra Serif"/>
          <w:kern w:val="2"/>
          <w:sz w:val="28"/>
          <w:szCs w:val="28"/>
          <w:lang w:eastAsia="zh-CN" w:bidi="hi-IN"/>
        </w:rPr>
        <w:t>обеспечения возможности выбора заявителем формы обращения за предоставлением муниципальной услуги (лично, посредством почтовой связи, через Единый портал государственных услуг (функций).</w:t>
      </w:r>
      <w:proofErr w:type="gramEnd"/>
    </w:p>
    <w:p w:rsidR="002B16D6" w:rsidRPr="00346D9A" w:rsidRDefault="00D967BC" w:rsidP="003F04A6">
      <w:pPr>
        <w:widowControl w:val="0"/>
        <w:suppressAutoHyphens/>
        <w:ind w:firstLine="709"/>
        <w:jc w:val="both"/>
        <w:rPr>
          <w:rFonts w:ascii="PT Astra Serif" w:hAnsi="PT Astra Serif"/>
          <w:kern w:val="2"/>
          <w:sz w:val="28"/>
          <w:szCs w:val="28"/>
          <w:lang w:eastAsia="zh-CN" w:bidi="hi-IN"/>
        </w:rPr>
      </w:pPr>
      <w:hyperlink r:id="rId21" w:history="1">
        <w:r w:rsidR="002B16D6" w:rsidRPr="00346D9A">
          <w:rPr>
            <w:rStyle w:val="af6"/>
            <w:rFonts w:ascii="PT Astra Serif" w:hAnsi="PT Astra Serif"/>
            <w:color w:val="auto"/>
            <w:sz w:val="28"/>
            <w:szCs w:val="28"/>
            <w:u w:val="none"/>
            <w:lang w:eastAsia="zh-CN" w:bidi="hi-IN"/>
          </w:rPr>
          <w:t>30</w:t>
        </w:r>
      </w:hyperlink>
      <w:r w:rsidR="002B16D6" w:rsidRPr="00346D9A">
        <w:rPr>
          <w:rFonts w:ascii="PT Astra Serif" w:hAnsi="PT Astra Serif"/>
          <w:kern w:val="2"/>
          <w:sz w:val="28"/>
          <w:szCs w:val="28"/>
          <w:lang w:eastAsia="zh-CN" w:bidi="hi-IN"/>
        </w:rPr>
        <w:t xml:space="preserve">. Показателями качества предоставления муниципальной услуги являются: соблюдение сроков рассмотрения заявления, отсутствие или </w:t>
      </w:r>
      <w:r w:rsidR="002B16D6" w:rsidRPr="00346D9A">
        <w:rPr>
          <w:rFonts w:ascii="PT Astra Serif" w:hAnsi="PT Astra Serif"/>
          <w:kern w:val="2"/>
          <w:sz w:val="28"/>
          <w:szCs w:val="28"/>
          <w:lang w:eastAsia="zh-CN" w:bidi="hi-IN"/>
        </w:rPr>
        <w:lastRenderedPageBreak/>
        <w:t>наличие жалоб на действия (бездействие) должностных лиц.</w:t>
      </w:r>
    </w:p>
    <w:p w:rsidR="002B16D6" w:rsidRPr="00346D9A" w:rsidRDefault="00D967BC" w:rsidP="003F04A6">
      <w:pPr>
        <w:widowControl w:val="0"/>
        <w:suppressAutoHyphens/>
        <w:ind w:firstLine="709"/>
        <w:jc w:val="both"/>
        <w:rPr>
          <w:rFonts w:ascii="PT Astra Serif" w:hAnsi="PT Astra Serif"/>
          <w:kern w:val="2"/>
          <w:sz w:val="28"/>
          <w:szCs w:val="28"/>
          <w:lang w:eastAsia="zh-CN" w:bidi="hi-IN"/>
        </w:rPr>
      </w:pPr>
      <w:hyperlink r:id="rId22" w:history="1">
        <w:r w:rsidR="002B16D6" w:rsidRPr="00346D9A">
          <w:rPr>
            <w:rStyle w:val="af6"/>
            <w:rFonts w:ascii="PT Astra Serif" w:hAnsi="PT Astra Serif"/>
            <w:color w:val="auto"/>
            <w:sz w:val="28"/>
            <w:szCs w:val="28"/>
            <w:u w:val="none"/>
            <w:lang w:eastAsia="zh-CN" w:bidi="hi-IN"/>
          </w:rPr>
          <w:t>31</w:t>
        </w:r>
      </w:hyperlink>
      <w:r w:rsidR="002B16D6" w:rsidRPr="00346D9A">
        <w:rPr>
          <w:rFonts w:ascii="PT Astra Serif" w:hAnsi="PT Astra Serif"/>
          <w:kern w:val="2"/>
          <w:sz w:val="28"/>
          <w:szCs w:val="28"/>
          <w:lang w:eastAsia="zh-CN" w:bidi="hi-IN"/>
        </w:rPr>
        <w:t>. При предоставлении муниципальной услуги:</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при направлении запроса почтовым отправлением или в электронной форме непосредственного взаимодействия гражданина с должностным лицом, осуществляющим предоставление муниципальной услуги, не требуется;</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при личном обращении заявитель осуществляет взаимодействие с должностным лицом, осуществляющим предоставление муниципальной услуги, при получении подготовленных в ходе исполнения муниципальной услуги документов.</w:t>
      </w:r>
    </w:p>
    <w:p w:rsidR="002B16D6" w:rsidRPr="00346D9A" w:rsidRDefault="002B16D6" w:rsidP="002B16D6">
      <w:pPr>
        <w:widowControl w:val="0"/>
        <w:suppressAutoHyphens/>
        <w:jc w:val="center"/>
        <w:rPr>
          <w:rFonts w:ascii="PT Astra Serif" w:hAnsi="PT Astra Serif"/>
          <w:b/>
          <w:kern w:val="2"/>
          <w:sz w:val="28"/>
          <w:szCs w:val="28"/>
          <w:lang w:eastAsia="zh-CN" w:bidi="hi-IN"/>
        </w:rPr>
      </w:pPr>
    </w:p>
    <w:p w:rsidR="002B16D6" w:rsidRPr="00346D9A" w:rsidRDefault="002B16D6" w:rsidP="002B16D6">
      <w:pPr>
        <w:widowControl w:val="0"/>
        <w:suppressAutoHyphens/>
        <w:jc w:val="center"/>
        <w:rPr>
          <w:rFonts w:ascii="PT Astra Serif" w:hAnsi="PT Astra Serif"/>
          <w:b/>
          <w:kern w:val="2"/>
          <w:sz w:val="28"/>
          <w:szCs w:val="28"/>
          <w:lang w:eastAsia="zh-CN" w:bidi="hi-IN"/>
        </w:rPr>
      </w:pPr>
      <w:r w:rsidRPr="00346D9A">
        <w:rPr>
          <w:rFonts w:ascii="PT Astra Serif" w:hAnsi="PT Astra Serif"/>
          <w:b/>
          <w:kern w:val="2"/>
          <w:sz w:val="28"/>
          <w:szCs w:val="28"/>
          <w:lang w:eastAsia="zh-CN" w:bidi="hi-IN"/>
        </w:rPr>
        <w:t>2.17. Иные требования, в том числе учитывающие особенности предоставления муниципальной  услуги в многофункциональных центрах предоставления  муниципальных услуг и особенности предоставления муниципальной услуги в электронной форме</w:t>
      </w:r>
    </w:p>
    <w:p w:rsidR="002B16D6" w:rsidRPr="00346D9A" w:rsidRDefault="00D967BC" w:rsidP="003F04A6">
      <w:pPr>
        <w:widowControl w:val="0"/>
        <w:suppressAutoHyphens/>
        <w:ind w:firstLine="709"/>
        <w:jc w:val="both"/>
        <w:rPr>
          <w:rFonts w:ascii="PT Astra Serif" w:hAnsi="PT Astra Serif"/>
          <w:kern w:val="2"/>
          <w:sz w:val="28"/>
          <w:szCs w:val="28"/>
          <w:lang w:eastAsia="zh-CN" w:bidi="hi-IN"/>
        </w:rPr>
      </w:pPr>
      <w:hyperlink r:id="rId23" w:history="1">
        <w:proofErr w:type="gramStart"/>
        <w:r w:rsidR="002B16D6" w:rsidRPr="00346D9A">
          <w:rPr>
            <w:rStyle w:val="af6"/>
            <w:rFonts w:ascii="PT Astra Serif" w:hAnsi="PT Astra Serif"/>
            <w:color w:val="auto"/>
            <w:sz w:val="28"/>
            <w:szCs w:val="28"/>
            <w:u w:val="none"/>
            <w:lang w:eastAsia="zh-CN" w:bidi="hi-IN"/>
          </w:rPr>
          <w:t>32</w:t>
        </w:r>
      </w:hyperlink>
      <w:r w:rsidR="002B16D6" w:rsidRPr="00346D9A">
        <w:rPr>
          <w:rFonts w:ascii="PT Astra Serif" w:hAnsi="PT Astra Serif"/>
          <w:kern w:val="2"/>
          <w:sz w:val="28"/>
          <w:szCs w:val="28"/>
          <w:lang w:eastAsia="zh-CN" w:bidi="hi-IN"/>
        </w:rPr>
        <w:t>. Обеспечение возможности получения заявителями информации о предоставляемой муниципальной услуги на официальном сайте, на Едином портале, на Региональном портале.</w:t>
      </w:r>
      <w:proofErr w:type="gramEnd"/>
    </w:p>
    <w:p w:rsidR="002B16D6" w:rsidRPr="00346D9A" w:rsidRDefault="00D967BC" w:rsidP="003F04A6">
      <w:pPr>
        <w:widowControl w:val="0"/>
        <w:suppressAutoHyphens/>
        <w:ind w:firstLine="709"/>
        <w:jc w:val="both"/>
        <w:rPr>
          <w:rFonts w:ascii="PT Astra Serif" w:hAnsi="PT Astra Serif"/>
          <w:kern w:val="2"/>
          <w:sz w:val="28"/>
          <w:szCs w:val="28"/>
          <w:lang w:eastAsia="zh-CN" w:bidi="hi-IN"/>
        </w:rPr>
      </w:pPr>
      <w:hyperlink r:id="rId24" w:history="1">
        <w:r w:rsidR="002B16D6" w:rsidRPr="00346D9A">
          <w:rPr>
            <w:rStyle w:val="af6"/>
            <w:rFonts w:ascii="PT Astra Serif" w:hAnsi="PT Astra Serif"/>
            <w:color w:val="auto"/>
            <w:sz w:val="28"/>
            <w:szCs w:val="28"/>
            <w:u w:val="none"/>
            <w:lang w:eastAsia="zh-CN" w:bidi="hi-IN"/>
          </w:rPr>
          <w:t>33</w:t>
        </w:r>
      </w:hyperlink>
      <w:r w:rsidR="002B16D6" w:rsidRPr="00346D9A">
        <w:rPr>
          <w:rFonts w:ascii="PT Astra Serif" w:hAnsi="PT Astra Serif"/>
          <w:kern w:val="2"/>
          <w:sz w:val="28"/>
          <w:szCs w:val="28"/>
          <w:lang w:eastAsia="zh-CN" w:bidi="hi-IN"/>
        </w:rPr>
        <w:t>. Прием запросов, документов, необходимых для получения информации, информирование о порядке и ходе предоставления муниципальной услуги и выдача информации через многофункциональный центр предоставления  муниципальной услуги не осуществляются.</w:t>
      </w:r>
    </w:p>
    <w:p w:rsidR="002B16D6" w:rsidRPr="00346D9A" w:rsidRDefault="002B16D6" w:rsidP="002B16D6">
      <w:pPr>
        <w:widowControl w:val="0"/>
        <w:suppressAutoHyphens/>
        <w:jc w:val="both"/>
        <w:rPr>
          <w:rFonts w:ascii="PT Astra Serif" w:hAnsi="PT Astra Serif"/>
          <w:kern w:val="2"/>
          <w:sz w:val="28"/>
          <w:szCs w:val="28"/>
          <w:lang w:eastAsia="zh-CN" w:bidi="hi-IN"/>
        </w:rPr>
      </w:pPr>
    </w:p>
    <w:p w:rsidR="002B16D6" w:rsidRPr="00346D9A" w:rsidRDefault="002B16D6" w:rsidP="002B16D6">
      <w:pPr>
        <w:widowControl w:val="0"/>
        <w:suppressAutoHyphens/>
        <w:jc w:val="center"/>
        <w:rPr>
          <w:rFonts w:ascii="PT Astra Serif" w:hAnsi="PT Astra Serif"/>
          <w:b/>
          <w:kern w:val="2"/>
          <w:sz w:val="28"/>
          <w:szCs w:val="28"/>
          <w:lang w:eastAsia="zh-CN" w:bidi="hi-IN"/>
        </w:rPr>
      </w:pPr>
      <w:r w:rsidRPr="00346D9A">
        <w:rPr>
          <w:rFonts w:ascii="PT Astra Serif" w:hAnsi="PT Astra Serif"/>
          <w:b/>
          <w:kern w:val="2"/>
          <w:sz w:val="28"/>
          <w:szCs w:val="28"/>
          <w:lang w:eastAsia="zh-CN" w:bidi="hi-IN"/>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B16D6" w:rsidRPr="00346D9A" w:rsidRDefault="002B16D6" w:rsidP="002B16D6">
      <w:pPr>
        <w:widowControl w:val="0"/>
        <w:suppressAutoHyphens/>
        <w:jc w:val="center"/>
        <w:rPr>
          <w:rFonts w:ascii="PT Astra Serif" w:hAnsi="PT Astra Serif"/>
          <w:kern w:val="2"/>
          <w:sz w:val="28"/>
          <w:szCs w:val="28"/>
          <w:lang w:eastAsia="zh-CN" w:bidi="hi-IN"/>
        </w:rPr>
      </w:pPr>
    </w:p>
    <w:p w:rsidR="002B16D6" w:rsidRPr="00346D9A" w:rsidRDefault="002B16D6" w:rsidP="002B16D6">
      <w:pPr>
        <w:widowControl w:val="0"/>
        <w:suppressAutoHyphens/>
        <w:jc w:val="center"/>
        <w:rPr>
          <w:rFonts w:ascii="PT Astra Serif" w:hAnsi="PT Astra Serif"/>
          <w:b/>
          <w:kern w:val="2"/>
          <w:sz w:val="28"/>
          <w:szCs w:val="28"/>
          <w:lang w:eastAsia="zh-CN" w:bidi="hi-IN"/>
        </w:rPr>
      </w:pPr>
      <w:r w:rsidRPr="00346D9A">
        <w:rPr>
          <w:rFonts w:ascii="PT Astra Serif" w:hAnsi="PT Astra Serif"/>
          <w:b/>
          <w:kern w:val="2"/>
          <w:sz w:val="28"/>
          <w:szCs w:val="28"/>
          <w:lang w:eastAsia="zh-CN" w:bidi="hi-IN"/>
        </w:rPr>
        <w:t>3.1. Перечень административных процедур</w:t>
      </w:r>
    </w:p>
    <w:p w:rsidR="002B16D6" w:rsidRPr="00346D9A" w:rsidRDefault="00D967BC" w:rsidP="002B16D6">
      <w:pPr>
        <w:widowControl w:val="0"/>
        <w:suppressAutoHyphens/>
        <w:ind w:firstLine="709"/>
        <w:jc w:val="both"/>
        <w:rPr>
          <w:rFonts w:ascii="PT Astra Serif" w:hAnsi="PT Astra Serif"/>
          <w:bCs/>
          <w:kern w:val="2"/>
          <w:sz w:val="28"/>
          <w:szCs w:val="28"/>
          <w:lang w:eastAsia="zh-CN" w:bidi="hi-IN"/>
        </w:rPr>
      </w:pPr>
      <w:hyperlink r:id="rId25" w:history="1">
        <w:r w:rsidR="002B16D6" w:rsidRPr="00346D9A">
          <w:rPr>
            <w:rStyle w:val="af6"/>
            <w:rFonts w:ascii="PT Astra Serif" w:hAnsi="PT Astra Serif"/>
            <w:color w:val="auto"/>
            <w:sz w:val="28"/>
            <w:szCs w:val="28"/>
            <w:u w:val="none"/>
            <w:lang w:eastAsia="zh-CN" w:bidi="hi-IN"/>
          </w:rPr>
          <w:t>34</w:t>
        </w:r>
      </w:hyperlink>
      <w:r w:rsidR="002B16D6" w:rsidRPr="00346D9A">
        <w:rPr>
          <w:rFonts w:ascii="PT Astra Serif" w:hAnsi="PT Astra Serif"/>
          <w:kern w:val="2"/>
          <w:sz w:val="28"/>
          <w:szCs w:val="28"/>
          <w:lang w:eastAsia="zh-CN" w:bidi="hi-IN"/>
        </w:rPr>
        <w:t xml:space="preserve">. </w:t>
      </w:r>
      <w:r w:rsidR="002B16D6" w:rsidRPr="00346D9A">
        <w:rPr>
          <w:rFonts w:ascii="PT Astra Serif" w:hAnsi="PT Astra Serif"/>
          <w:bCs/>
          <w:kern w:val="2"/>
          <w:sz w:val="28"/>
          <w:szCs w:val="28"/>
          <w:lang w:eastAsia="zh-CN" w:bidi="hi-IN"/>
        </w:rPr>
        <w:t>Рассмотрение заявления о предоставлении услуги включает в себя последовательность выполнения административных процедур:</w:t>
      </w:r>
    </w:p>
    <w:p w:rsidR="002B16D6" w:rsidRPr="00346D9A" w:rsidRDefault="002B16D6" w:rsidP="002B16D6">
      <w:pPr>
        <w:ind w:firstLine="709"/>
        <w:jc w:val="both"/>
        <w:rPr>
          <w:rFonts w:ascii="PT Astra Serif" w:hAnsi="PT Astra Serif"/>
          <w:bCs/>
          <w:kern w:val="2"/>
          <w:sz w:val="28"/>
          <w:szCs w:val="28"/>
          <w:lang w:eastAsia="zh-CN" w:bidi="hi-IN"/>
        </w:rPr>
      </w:pPr>
      <w:r w:rsidRPr="00346D9A">
        <w:rPr>
          <w:rFonts w:ascii="PT Astra Serif" w:hAnsi="PT Astra Serif"/>
          <w:bCs/>
          <w:kern w:val="2"/>
          <w:sz w:val="28"/>
          <w:szCs w:val="28"/>
          <w:lang w:eastAsia="zh-CN" w:bidi="hi-IN"/>
        </w:rPr>
        <w:t>Прием и регистрация заявления и необходимых документов;</w:t>
      </w:r>
    </w:p>
    <w:p w:rsidR="002B16D6" w:rsidRPr="00346D9A" w:rsidRDefault="002B16D6" w:rsidP="002B16D6">
      <w:pPr>
        <w:ind w:firstLine="709"/>
        <w:jc w:val="both"/>
        <w:rPr>
          <w:rFonts w:ascii="PT Astra Serif" w:hAnsi="PT Astra Serif"/>
          <w:bCs/>
          <w:kern w:val="2"/>
          <w:sz w:val="28"/>
          <w:szCs w:val="28"/>
          <w:lang w:eastAsia="zh-CN" w:bidi="hi-IN"/>
        </w:rPr>
      </w:pPr>
      <w:r w:rsidRPr="00346D9A">
        <w:rPr>
          <w:rFonts w:ascii="PT Astra Serif" w:hAnsi="PT Astra Serif"/>
          <w:bCs/>
          <w:kern w:val="2"/>
          <w:sz w:val="28"/>
          <w:szCs w:val="28"/>
          <w:lang w:eastAsia="zh-CN" w:bidi="hi-IN"/>
        </w:rPr>
        <w:t>Рассмотрение принятых документов и направление межведомственных запросов;</w:t>
      </w:r>
    </w:p>
    <w:p w:rsidR="002B16D6" w:rsidRPr="00346D9A" w:rsidRDefault="002B16D6" w:rsidP="002B16D6">
      <w:pPr>
        <w:ind w:firstLine="709"/>
        <w:jc w:val="both"/>
        <w:rPr>
          <w:rFonts w:ascii="PT Astra Serif" w:hAnsi="PT Astra Serif"/>
          <w:bCs/>
          <w:kern w:val="2"/>
          <w:sz w:val="28"/>
          <w:szCs w:val="28"/>
          <w:lang w:eastAsia="zh-CN" w:bidi="hi-IN"/>
        </w:rPr>
      </w:pPr>
      <w:r w:rsidRPr="00346D9A">
        <w:rPr>
          <w:rFonts w:ascii="PT Astra Serif" w:hAnsi="PT Astra Serif"/>
          <w:bCs/>
          <w:kern w:val="2"/>
          <w:sz w:val="28"/>
          <w:szCs w:val="28"/>
          <w:lang w:eastAsia="zh-CN" w:bidi="hi-IN"/>
        </w:rPr>
        <w:t>Принятие решения о предоставлении муниципальной  услуги либо об отказе в предоставлении муниципальной  услуги;</w:t>
      </w:r>
    </w:p>
    <w:p w:rsidR="002B16D6" w:rsidRPr="00346D9A" w:rsidRDefault="002B16D6" w:rsidP="002B16D6">
      <w:pPr>
        <w:ind w:firstLine="709"/>
        <w:jc w:val="both"/>
        <w:rPr>
          <w:rFonts w:ascii="PT Astra Serif" w:hAnsi="PT Astra Serif"/>
          <w:bCs/>
          <w:kern w:val="2"/>
          <w:sz w:val="28"/>
          <w:szCs w:val="28"/>
          <w:lang w:eastAsia="zh-CN" w:bidi="hi-IN"/>
        </w:rPr>
      </w:pPr>
      <w:r w:rsidRPr="00346D9A">
        <w:rPr>
          <w:rFonts w:ascii="PT Astra Serif" w:hAnsi="PT Astra Serif"/>
          <w:bCs/>
          <w:kern w:val="2"/>
          <w:sz w:val="28"/>
          <w:szCs w:val="28"/>
          <w:lang w:eastAsia="zh-CN" w:bidi="hi-IN"/>
        </w:rPr>
        <w:t>Предоставление результата оказания муниципальной услуги или отказа в предоставлении муниципальной услуги.</w:t>
      </w:r>
    </w:p>
    <w:p w:rsidR="002B16D6" w:rsidRPr="00346D9A" w:rsidRDefault="002B16D6" w:rsidP="002B16D6">
      <w:pPr>
        <w:widowControl w:val="0"/>
        <w:suppressAutoHyphens/>
        <w:rPr>
          <w:rFonts w:ascii="PT Astra Serif" w:hAnsi="PT Astra Serif"/>
          <w:kern w:val="2"/>
          <w:sz w:val="28"/>
          <w:szCs w:val="28"/>
          <w:lang w:eastAsia="zh-CN" w:bidi="hi-IN"/>
        </w:rPr>
      </w:pPr>
    </w:p>
    <w:p w:rsidR="002B16D6" w:rsidRPr="00346D9A" w:rsidRDefault="002B16D6" w:rsidP="002B16D6">
      <w:pPr>
        <w:widowControl w:val="0"/>
        <w:suppressAutoHyphens/>
        <w:jc w:val="center"/>
        <w:rPr>
          <w:rFonts w:ascii="PT Astra Serif" w:hAnsi="PT Astra Serif"/>
          <w:b/>
          <w:kern w:val="2"/>
          <w:sz w:val="28"/>
          <w:szCs w:val="28"/>
          <w:lang w:eastAsia="zh-CN" w:bidi="hi-IN"/>
        </w:rPr>
      </w:pPr>
      <w:r w:rsidRPr="00346D9A">
        <w:rPr>
          <w:rFonts w:ascii="PT Astra Serif" w:hAnsi="PT Astra Serif"/>
          <w:b/>
          <w:kern w:val="2"/>
          <w:sz w:val="28"/>
          <w:szCs w:val="28"/>
          <w:lang w:eastAsia="zh-CN" w:bidi="hi-IN"/>
        </w:rPr>
        <w:t>3.2. Порядок осуществления в электронной форме, в том числе с использованием Единого портала государственных и муниципальных услуг (функций), Портала государственных и муниципальных услуг (функций) Тульской области, отдельных административных процедур</w:t>
      </w:r>
    </w:p>
    <w:p w:rsidR="002B16D6" w:rsidRPr="00346D9A" w:rsidRDefault="00D967BC" w:rsidP="003F04A6">
      <w:pPr>
        <w:widowControl w:val="0"/>
        <w:suppressAutoHyphens/>
        <w:ind w:firstLine="709"/>
        <w:jc w:val="both"/>
        <w:rPr>
          <w:rFonts w:ascii="PT Astra Serif" w:hAnsi="PT Astra Serif"/>
          <w:kern w:val="2"/>
          <w:sz w:val="28"/>
          <w:szCs w:val="28"/>
          <w:lang w:eastAsia="zh-CN" w:bidi="hi-IN"/>
        </w:rPr>
      </w:pPr>
      <w:hyperlink r:id="rId26" w:history="1">
        <w:r w:rsidR="002B16D6" w:rsidRPr="00346D9A">
          <w:rPr>
            <w:rStyle w:val="af6"/>
            <w:rFonts w:ascii="PT Astra Serif" w:hAnsi="PT Astra Serif"/>
            <w:color w:val="auto"/>
            <w:sz w:val="28"/>
            <w:szCs w:val="28"/>
            <w:u w:val="none"/>
            <w:lang w:eastAsia="zh-CN" w:bidi="hi-IN"/>
          </w:rPr>
          <w:t>35</w:t>
        </w:r>
      </w:hyperlink>
      <w:r w:rsidR="002B16D6" w:rsidRPr="00346D9A">
        <w:rPr>
          <w:rFonts w:ascii="PT Astra Serif" w:hAnsi="PT Astra Serif"/>
          <w:kern w:val="2"/>
          <w:sz w:val="28"/>
          <w:szCs w:val="28"/>
          <w:lang w:eastAsia="zh-CN" w:bidi="hi-IN"/>
        </w:rPr>
        <w:t xml:space="preserve">. Информация о правилах предоставления муниципальной услуги предоставляется по обращениям заявителей, а также размещена на Едином </w:t>
      </w:r>
      <w:r w:rsidR="002B16D6" w:rsidRPr="00346D9A">
        <w:rPr>
          <w:rFonts w:ascii="PT Astra Serif" w:hAnsi="PT Astra Serif"/>
          <w:kern w:val="2"/>
          <w:sz w:val="28"/>
          <w:szCs w:val="28"/>
          <w:lang w:eastAsia="zh-CN" w:bidi="hi-IN"/>
        </w:rPr>
        <w:lastRenderedPageBreak/>
        <w:t>портале, на Региональном портале.</w:t>
      </w:r>
    </w:p>
    <w:p w:rsidR="002B16D6" w:rsidRPr="00346D9A" w:rsidRDefault="00D967BC" w:rsidP="003F04A6">
      <w:pPr>
        <w:widowControl w:val="0"/>
        <w:suppressAutoHyphens/>
        <w:ind w:firstLine="709"/>
        <w:jc w:val="both"/>
        <w:rPr>
          <w:rFonts w:ascii="PT Astra Serif" w:hAnsi="PT Astra Serif"/>
          <w:kern w:val="2"/>
          <w:sz w:val="28"/>
          <w:szCs w:val="28"/>
          <w:lang w:eastAsia="zh-CN" w:bidi="hi-IN"/>
        </w:rPr>
      </w:pPr>
      <w:hyperlink r:id="rId27" w:history="1">
        <w:r w:rsidR="002B16D6" w:rsidRPr="00346D9A">
          <w:rPr>
            <w:rStyle w:val="af6"/>
            <w:rFonts w:ascii="PT Astra Serif" w:hAnsi="PT Astra Serif"/>
            <w:color w:val="auto"/>
            <w:sz w:val="28"/>
            <w:szCs w:val="28"/>
            <w:u w:val="none"/>
            <w:lang w:eastAsia="zh-CN" w:bidi="hi-IN"/>
          </w:rPr>
          <w:t>36</w:t>
        </w:r>
      </w:hyperlink>
      <w:r w:rsidR="002B16D6" w:rsidRPr="00346D9A">
        <w:rPr>
          <w:rFonts w:ascii="PT Astra Serif" w:hAnsi="PT Astra Serif"/>
          <w:kern w:val="2"/>
          <w:sz w:val="28"/>
          <w:szCs w:val="28"/>
          <w:lang w:eastAsia="zh-CN" w:bidi="hi-IN"/>
        </w:rPr>
        <w:t>. Подача заявителем запроса и иных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(при подписании электронной подписью, вид которой предусмотрен законодательством Российской Федерации).</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 xml:space="preserve">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Регионального портала заявления и документов, указанных в </w:t>
      </w:r>
      <w:hyperlink r:id="rId28" w:anchor="Par169" w:tgtFrame="18. Для получения государственной услуги заявитель должен представить письменный запрос по форме, утвержденной Министерством." w:history="1">
        <w:r w:rsidRPr="00346D9A">
          <w:rPr>
            <w:rStyle w:val="af6"/>
            <w:rFonts w:ascii="PT Astra Serif" w:hAnsi="PT Astra Serif"/>
            <w:color w:val="auto"/>
            <w:sz w:val="28"/>
            <w:szCs w:val="28"/>
            <w:u w:val="none"/>
            <w:lang w:eastAsia="zh-CN" w:bidi="hi-IN"/>
          </w:rPr>
          <w:t>пункте 17</w:t>
        </w:r>
      </w:hyperlink>
      <w:r w:rsidRPr="00346D9A">
        <w:rPr>
          <w:rFonts w:ascii="PT Astra Serif" w:hAnsi="PT Astra Serif"/>
          <w:kern w:val="2"/>
          <w:sz w:val="28"/>
          <w:szCs w:val="28"/>
          <w:lang w:eastAsia="zh-CN" w:bidi="hi-IN"/>
        </w:rPr>
        <w:t xml:space="preserve"> настоящего Административного регламента.</w:t>
      </w:r>
    </w:p>
    <w:p w:rsidR="002B16D6" w:rsidRPr="00346D9A" w:rsidRDefault="00D967BC" w:rsidP="003F04A6">
      <w:pPr>
        <w:widowControl w:val="0"/>
        <w:suppressAutoHyphens/>
        <w:ind w:firstLine="709"/>
        <w:jc w:val="both"/>
        <w:rPr>
          <w:rFonts w:ascii="PT Astra Serif" w:hAnsi="PT Astra Serif"/>
          <w:kern w:val="2"/>
          <w:sz w:val="28"/>
          <w:szCs w:val="28"/>
          <w:lang w:eastAsia="zh-CN" w:bidi="hi-IN"/>
        </w:rPr>
      </w:pPr>
      <w:hyperlink r:id="rId29" w:history="1">
        <w:r w:rsidR="002B16D6" w:rsidRPr="00346D9A">
          <w:rPr>
            <w:rStyle w:val="af6"/>
            <w:rFonts w:ascii="PT Astra Serif" w:hAnsi="PT Astra Serif"/>
            <w:color w:val="auto"/>
            <w:sz w:val="28"/>
            <w:szCs w:val="28"/>
            <w:u w:val="none"/>
            <w:lang w:eastAsia="zh-CN" w:bidi="hi-IN"/>
          </w:rPr>
          <w:t>37</w:t>
        </w:r>
      </w:hyperlink>
      <w:r w:rsidR="002B16D6" w:rsidRPr="00346D9A">
        <w:rPr>
          <w:rFonts w:ascii="PT Astra Serif" w:hAnsi="PT Astra Serif"/>
          <w:kern w:val="2"/>
          <w:sz w:val="28"/>
          <w:szCs w:val="28"/>
          <w:lang w:eastAsia="zh-CN" w:bidi="hi-IN"/>
        </w:rPr>
        <w:t xml:space="preserve">. Сведения о муниципальной услуге размещаются на Едином портале государственных и муниципальных услуг в порядке, установленном </w:t>
      </w:r>
      <w:hyperlink r:id="rId30" w:history="1">
        <w:r w:rsidR="002B16D6" w:rsidRPr="00346D9A">
          <w:rPr>
            <w:rStyle w:val="af6"/>
            <w:rFonts w:ascii="PT Astra Serif" w:hAnsi="PT Astra Serif"/>
            <w:color w:val="auto"/>
            <w:sz w:val="28"/>
            <w:szCs w:val="28"/>
            <w:u w:val="none"/>
            <w:lang w:eastAsia="zh-CN" w:bidi="hi-IN"/>
          </w:rPr>
          <w:t>Правилами</w:t>
        </w:r>
      </w:hyperlink>
      <w:r w:rsidR="002B16D6" w:rsidRPr="00346D9A">
        <w:rPr>
          <w:rFonts w:ascii="PT Astra Serif" w:hAnsi="PT Astra Serif"/>
          <w:kern w:val="2"/>
          <w:sz w:val="28"/>
          <w:szCs w:val="28"/>
          <w:lang w:eastAsia="zh-CN" w:bidi="hi-IN"/>
        </w:rPr>
        <w:t xml:space="preserve"> ведения федеральной государственной информационной системы «Федеральный реестр государственных и муниципальных услуг (функций)», утвержденными Постановлением Правительства Российской Федерации от 24 октября 2011 года N 861.</w:t>
      </w:r>
    </w:p>
    <w:p w:rsidR="002B16D6" w:rsidRPr="00346D9A" w:rsidRDefault="002B16D6" w:rsidP="002B16D6">
      <w:pPr>
        <w:widowControl w:val="0"/>
        <w:suppressAutoHyphens/>
        <w:jc w:val="both"/>
        <w:rPr>
          <w:rFonts w:ascii="PT Astra Serif" w:hAnsi="PT Astra Serif"/>
          <w:kern w:val="2"/>
          <w:sz w:val="28"/>
          <w:szCs w:val="28"/>
          <w:lang w:eastAsia="zh-CN" w:bidi="hi-IN"/>
        </w:rPr>
      </w:pPr>
    </w:p>
    <w:p w:rsidR="002B16D6" w:rsidRPr="00346D9A" w:rsidRDefault="002B16D6" w:rsidP="002B16D6">
      <w:pPr>
        <w:widowControl w:val="0"/>
        <w:suppressAutoHyphens/>
        <w:jc w:val="center"/>
        <w:rPr>
          <w:rFonts w:ascii="PT Astra Serif" w:hAnsi="PT Astra Serif"/>
          <w:b/>
          <w:kern w:val="2"/>
          <w:sz w:val="28"/>
          <w:szCs w:val="28"/>
          <w:lang w:eastAsia="zh-CN" w:bidi="hi-IN"/>
        </w:rPr>
      </w:pPr>
      <w:r w:rsidRPr="00346D9A">
        <w:rPr>
          <w:rFonts w:ascii="PT Astra Serif" w:hAnsi="PT Astra Serif"/>
          <w:b/>
          <w:kern w:val="2"/>
          <w:sz w:val="28"/>
          <w:szCs w:val="28"/>
          <w:lang w:eastAsia="zh-CN" w:bidi="hi-IN"/>
        </w:rPr>
        <w:t>3.</w:t>
      </w:r>
      <w:hyperlink r:id="rId31" w:history="1">
        <w:r w:rsidRPr="00346D9A">
          <w:rPr>
            <w:rStyle w:val="af6"/>
            <w:rFonts w:ascii="PT Astra Serif" w:hAnsi="PT Astra Serif"/>
            <w:b/>
            <w:color w:val="auto"/>
            <w:sz w:val="28"/>
            <w:szCs w:val="28"/>
            <w:u w:val="none"/>
            <w:lang w:eastAsia="zh-CN" w:bidi="hi-IN"/>
          </w:rPr>
          <w:t>3</w:t>
        </w:r>
      </w:hyperlink>
      <w:r w:rsidRPr="00346D9A">
        <w:rPr>
          <w:rFonts w:ascii="PT Astra Serif" w:hAnsi="PT Astra Serif"/>
          <w:b/>
          <w:kern w:val="2"/>
          <w:sz w:val="28"/>
          <w:szCs w:val="28"/>
          <w:lang w:eastAsia="zh-CN" w:bidi="hi-IN"/>
        </w:rPr>
        <w:t xml:space="preserve">. </w:t>
      </w:r>
      <w:r w:rsidRPr="00346D9A">
        <w:rPr>
          <w:rFonts w:ascii="PT Astra Serif" w:hAnsi="PT Astra Serif"/>
          <w:b/>
          <w:bCs/>
          <w:kern w:val="2"/>
          <w:sz w:val="28"/>
          <w:szCs w:val="28"/>
          <w:lang w:eastAsia="zh-CN" w:bidi="hi-IN"/>
        </w:rPr>
        <w:t>Прием и регистрация заявления и необходимых документов</w:t>
      </w:r>
    </w:p>
    <w:p w:rsidR="002B16D6" w:rsidRPr="00346D9A" w:rsidRDefault="00D967BC" w:rsidP="003F04A6">
      <w:pPr>
        <w:widowControl w:val="0"/>
        <w:suppressAutoHyphens/>
        <w:ind w:firstLine="709"/>
        <w:jc w:val="both"/>
        <w:rPr>
          <w:rFonts w:ascii="PT Astra Serif" w:hAnsi="PT Astra Serif"/>
          <w:kern w:val="2"/>
          <w:sz w:val="28"/>
          <w:szCs w:val="28"/>
          <w:lang w:eastAsia="zh-CN" w:bidi="hi-IN"/>
        </w:rPr>
      </w:pPr>
      <w:hyperlink r:id="rId32" w:history="1">
        <w:r w:rsidR="002B16D6" w:rsidRPr="00346D9A">
          <w:rPr>
            <w:rStyle w:val="af6"/>
            <w:rFonts w:ascii="PT Astra Serif" w:hAnsi="PT Astra Serif"/>
            <w:color w:val="auto"/>
            <w:sz w:val="28"/>
            <w:szCs w:val="28"/>
            <w:u w:val="none"/>
            <w:lang w:eastAsia="zh-CN" w:bidi="hi-IN"/>
          </w:rPr>
          <w:t>38</w:t>
        </w:r>
      </w:hyperlink>
      <w:r w:rsidR="002B16D6" w:rsidRPr="00346D9A">
        <w:rPr>
          <w:rFonts w:ascii="PT Astra Serif" w:hAnsi="PT Astra Serif"/>
          <w:kern w:val="2"/>
          <w:sz w:val="28"/>
          <w:szCs w:val="28"/>
          <w:lang w:eastAsia="zh-CN" w:bidi="hi-IN"/>
        </w:rPr>
        <w:t xml:space="preserve">. Основанием для начала административной процедуры является обращение заявителя в Администрацию с заявлением. К заявлению прилагаются документы, указанные в </w:t>
      </w:r>
      <w:hyperlink r:id="rId33" w:anchor="Par169" w:tgtFrame="18. Для получения государственной услуги заявитель должен представить письменный запрос по форме, утвержденной Министерством." w:history="1">
        <w:r w:rsidR="002B16D6" w:rsidRPr="00346D9A">
          <w:rPr>
            <w:rStyle w:val="af6"/>
            <w:rFonts w:ascii="PT Astra Serif" w:hAnsi="PT Astra Serif"/>
            <w:color w:val="auto"/>
            <w:sz w:val="28"/>
            <w:szCs w:val="28"/>
            <w:u w:val="none"/>
            <w:lang w:eastAsia="zh-CN" w:bidi="hi-IN"/>
          </w:rPr>
          <w:t>пункте 1</w:t>
        </w:r>
      </w:hyperlink>
      <w:r w:rsidR="002B16D6" w:rsidRPr="00346D9A">
        <w:rPr>
          <w:rFonts w:ascii="PT Astra Serif" w:hAnsi="PT Astra Serif"/>
          <w:kern w:val="2"/>
          <w:sz w:val="28"/>
          <w:szCs w:val="28"/>
          <w:lang w:eastAsia="zh-CN" w:bidi="hi-IN"/>
        </w:rPr>
        <w:t>7 Регламента.</w:t>
      </w:r>
    </w:p>
    <w:p w:rsidR="002B16D6" w:rsidRPr="00346D9A" w:rsidRDefault="00D967BC" w:rsidP="003F04A6">
      <w:pPr>
        <w:widowControl w:val="0"/>
        <w:suppressAutoHyphens/>
        <w:ind w:firstLine="709"/>
        <w:jc w:val="both"/>
        <w:rPr>
          <w:rFonts w:ascii="PT Astra Serif" w:hAnsi="PT Astra Serif"/>
          <w:kern w:val="2"/>
          <w:sz w:val="28"/>
          <w:szCs w:val="28"/>
          <w:lang w:eastAsia="zh-CN" w:bidi="hi-IN"/>
        </w:rPr>
      </w:pPr>
      <w:hyperlink r:id="rId34" w:history="1">
        <w:r w:rsidR="002B16D6" w:rsidRPr="00346D9A">
          <w:rPr>
            <w:rStyle w:val="af6"/>
            <w:rFonts w:ascii="PT Astra Serif" w:hAnsi="PT Astra Serif"/>
            <w:color w:val="auto"/>
            <w:sz w:val="28"/>
            <w:szCs w:val="28"/>
            <w:u w:val="none"/>
            <w:lang w:eastAsia="zh-CN" w:bidi="hi-IN"/>
          </w:rPr>
          <w:t>39</w:t>
        </w:r>
      </w:hyperlink>
      <w:r w:rsidR="002B16D6" w:rsidRPr="00346D9A">
        <w:rPr>
          <w:rFonts w:ascii="PT Astra Serif" w:hAnsi="PT Astra Serif"/>
          <w:kern w:val="2"/>
          <w:sz w:val="28"/>
          <w:szCs w:val="28"/>
          <w:lang w:eastAsia="zh-CN" w:bidi="hi-IN"/>
        </w:rPr>
        <w:t>. Специалист Администрации, ответственный за прием документов:</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а) устанавливает личность заявителя, проверяя документ, удостоверяющий личность заявителя, а в случае подачи документов в электронной форме - наличие электронной подписи, вид которой предусмотрен законодательством Российской Федерации, принадлежащей заявителю;</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б)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тексты документов написаны разборчиво, наименования юридических лиц - без сокращения с указанием их мест нахождения;</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 xml:space="preserve">фамилия, имя, отчество, местожительство заявителя </w:t>
      </w:r>
      <w:proofErr w:type="gramStart"/>
      <w:r w:rsidRPr="00346D9A">
        <w:rPr>
          <w:rFonts w:ascii="PT Astra Serif" w:hAnsi="PT Astra Serif"/>
          <w:kern w:val="2"/>
          <w:sz w:val="28"/>
          <w:szCs w:val="28"/>
          <w:lang w:eastAsia="zh-CN" w:bidi="hi-IN"/>
        </w:rPr>
        <w:t>написаны</w:t>
      </w:r>
      <w:proofErr w:type="gramEnd"/>
      <w:r w:rsidRPr="00346D9A">
        <w:rPr>
          <w:rFonts w:ascii="PT Astra Serif" w:hAnsi="PT Astra Serif"/>
          <w:kern w:val="2"/>
          <w:sz w:val="28"/>
          <w:szCs w:val="28"/>
          <w:lang w:eastAsia="zh-CN" w:bidi="hi-IN"/>
        </w:rPr>
        <w:t xml:space="preserve"> полностью;</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в документах нет подчисток, приписок, зачеркнутых слов и иных неоговоренных исправлений;</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документы не исполнены карандашом;</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документы не имеют серьезных повреждений, наличие которых не позволяет однозначно истолковать их содержание;</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не истек срок действия представленного документа;</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в) при отсутствии у заявителя заполненного заявления или неправильном его заполнении оказывает помощь заявителю по заполнению заявления;</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г) регистрирует заявление в порядке ведения делопроизводства.</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lastRenderedPageBreak/>
        <w:t>Максимальный срок выполнения данного административного действия не должен превышать 40 минут.</w:t>
      </w:r>
    </w:p>
    <w:p w:rsidR="002B16D6" w:rsidRPr="00346D9A" w:rsidRDefault="00D967BC" w:rsidP="003F04A6">
      <w:pPr>
        <w:widowControl w:val="0"/>
        <w:suppressAutoHyphens/>
        <w:ind w:firstLine="709"/>
        <w:jc w:val="both"/>
        <w:rPr>
          <w:rFonts w:ascii="PT Astra Serif" w:hAnsi="PT Astra Serif"/>
          <w:kern w:val="2"/>
          <w:sz w:val="28"/>
          <w:szCs w:val="28"/>
          <w:lang w:eastAsia="zh-CN" w:bidi="hi-IN"/>
        </w:rPr>
      </w:pPr>
      <w:hyperlink r:id="rId35" w:history="1">
        <w:proofErr w:type="gramStart"/>
        <w:r w:rsidR="002B16D6" w:rsidRPr="00346D9A">
          <w:rPr>
            <w:rStyle w:val="af6"/>
            <w:rFonts w:ascii="PT Astra Serif" w:hAnsi="PT Astra Serif"/>
            <w:color w:val="auto"/>
            <w:sz w:val="28"/>
            <w:szCs w:val="28"/>
            <w:u w:val="none"/>
            <w:lang w:eastAsia="zh-CN" w:bidi="hi-IN"/>
          </w:rPr>
          <w:t>40</w:t>
        </w:r>
      </w:hyperlink>
      <w:r w:rsidR="002B16D6" w:rsidRPr="00346D9A">
        <w:rPr>
          <w:rFonts w:ascii="PT Astra Serif" w:hAnsi="PT Astra Serif"/>
          <w:kern w:val="2"/>
          <w:sz w:val="28"/>
          <w:szCs w:val="28"/>
          <w:lang w:eastAsia="zh-CN" w:bidi="hi-IN"/>
        </w:rPr>
        <w:t xml:space="preserve">. При подаче заявления и документов, предусмотренных </w:t>
      </w:r>
      <w:hyperlink r:id="rId36" w:anchor="Par169" w:tgtFrame="18. Для получения государственной услуги заявитель должен представить письменный запрос по форме, утвержденной Министерством." w:history="1">
        <w:r w:rsidR="002B16D6" w:rsidRPr="00346D9A">
          <w:rPr>
            <w:rStyle w:val="af6"/>
            <w:rFonts w:ascii="PT Astra Serif" w:hAnsi="PT Astra Serif"/>
            <w:color w:val="auto"/>
            <w:sz w:val="28"/>
            <w:szCs w:val="28"/>
            <w:u w:val="none"/>
            <w:lang w:eastAsia="zh-CN" w:bidi="hi-IN"/>
          </w:rPr>
          <w:t>пунктом 1</w:t>
        </w:r>
      </w:hyperlink>
      <w:r w:rsidR="002B16D6" w:rsidRPr="00346D9A">
        <w:rPr>
          <w:rFonts w:ascii="PT Astra Serif" w:hAnsi="PT Astra Serif"/>
          <w:kern w:val="2"/>
          <w:sz w:val="28"/>
          <w:szCs w:val="28"/>
          <w:lang w:eastAsia="zh-CN" w:bidi="hi-IN"/>
        </w:rPr>
        <w:t>7 Регламента, в форме электронных документов с использованием информационно-телекоммуникационной сети «Интернет», включая Единый портал, Региональный портал, специалист Отдела, ответственный за прием документов, направляет заявителю электронное сообщение о приеме заявления и документов либо о мотивированном отказе в приеме заявления и документов не позднее рабочего дня, следующего за днем подачи указанных заявления и</w:t>
      </w:r>
      <w:proofErr w:type="gramEnd"/>
      <w:r w:rsidR="002B16D6" w:rsidRPr="00346D9A">
        <w:rPr>
          <w:rFonts w:ascii="PT Astra Serif" w:hAnsi="PT Astra Serif"/>
          <w:kern w:val="2"/>
          <w:sz w:val="28"/>
          <w:szCs w:val="28"/>
          <w:lang w:eastAsia="zh-CN" w:bidi="hi-IN"/>
        </w:rPr>
        <w:t xml:space="preserve"> документов. Максимальный срок выполнения данного административного действия не должен превышать 5 минут.</w:t>
      </w:r>
    </w:p>
    <w:p w:rsidR="002B16D6" w:rsidRPr="00346D9A" w:rsidRDefault="00D967BC" w:rsidP="003F04A6">
      <w:pPr>
        <w:widowControl w:val="0"/>
        <w:suppressAutoHyphens/>
        <w:ind w:firstLine="709"/>
        <w:jc w:val="both"/>
        <w:rPr>
          <w:rFonts w:ascii="PT Astra Serif" w:hAnsi="PT Astra Serif"/>
          <w:kern w:val="2"/>
          <w:sz w:val="28"/>
          <w:szCs w:val="28"/>
          <w:lang w:eastAsia="zh-CN" w:bidi="hi-IN"/>
        </w:rPr>
      </w:pPr>
      <w:hyperlink r:id="rId37" w:history="1">
        <w:r w:rsidR="002B16D6" w:rsidRPr="00346D9A">
          <w:rPr>
            <w:rStyle w:val="af6"/>
            <w:rFonts w:ascii="PT Astra Serif" w:hAnsi="PT Astra Serif"/>
            <w:color w:val="auto"/>
            <w:sz w:val="28"/>
            <w:szCs w:val="28"/>
            <w:u w:val="none"/>
            <w:lang w:eastAsia="zh-CN" w:bidi="hi-IN"/>
          </w:rPr>
          <w:t>41</w:t>
        </w:r>
      </w:hyperlink>
      <w:r w:rsidR="002B16D6" w:rsidRPr="00346D9A">
        <w:rPr>
          <w:rFonts w:ascii="PT Astra Serif" w:hAnsi="PT Astra Serif"/>
          <w:kern w:val="2"/>
          <w:sz w:val="28"/>
          <w:szCs w:val="28"/>
          <w:lang w:eastAsia="zh-CN" w:bidi="hi-IN"/>
        </w:rPr>
        <w:t xml:space="preserve">. По результатам административной процедуры по приему заявления и документов специалист Администрации, ответственный за прием документов, передает заявление с приложенными документами для предоставления муниципальной услуги главе Администрации. Глава назначает ответственного исполнителя муниципальной услуги, которому передаются документы на предоставление данной услуги. </w:t>
      </w:r>
    </w:p>
    <w:p w:rsidR="002B16D6" w:rsidRPr="00346D9A" w:rsidRDefault="002B16D6" w:rsidP="002B16D6">
      <w:pPr>
        <w:widowControl w:val="0"/>
        <w:suppressAutoHyphens/>
        <w:jc w:val="both"/>
        <w:rPr>
          <w:rFonts w:ascii="PT Astra Serif" w:hAnsi="PT Astra Serif"/>
          <w:kern w:val="2"/>
          <w:sz w:val="28"/>
          <w:szCs w:val="28"/>
          <w:lang w:eastAsia="zh-CN" w:bidi="hi-IN"/>
        </w:rPr>
      </w:pPr>
    </w:p>
    <w:p w:rsidR="002B16D6" w:rsidRPr="00346D9A" w:rsidRDefault="002B16D6" w:rsidP="002B16D6">
      <w:pPr>
        <w:widowControl w:val="0"/>
        <w:suppressAutoHyphens/>
        <w:jc w:val="center"/>
        <w:rPr>
          <w:rFonts w:ascii="PT Astra Serif" w:hAnsi="PT Astra Serif"/>
          <w:b/>
          <w:kern w:val="2"/>
          <w:sz w:val="28"/>
          <w:szCs w:val="28"/>
          <w:lang w:eastAsia="zh-CN" w:bidi="hi-IN"/>
        </w:rPr>
      </w:pPr>
      <w:r w:rsidRPr="00346D9A">
        <w:rPr>
          <w:rFonts w:ascii="PT Astra Serif" w:hAnsi="PT Astra Serif"/>
          <w:b/>
          <w:kern w:val="2"/>
          <w:sz w:val="28"/>
          <w:szCs w:val="28"/>
          <w:lang w:eastAsia="zh-CN" w:bidi="hi-IN"/>
        </w:rPr>
        <w:t>3.</w:t>
      </w:r>
      <w:hyperlink r:id="rId38" w:history="1">
        <w:r w:rsidRPr="00346D9A">
          <w:rPr>
            <w:rStyle w:val="af6"/>
            <w:rFonts w:ascii="PT Astra Serif" w:hAnsi="PT Astra Serif"/>
            <w:b/>
            <w:color w:val="auto"/>
            <w:sz w:val="28"/>
            <w:szCs w:val="28"/>
            <w:u w:val="none"/>
            <w:lang w:eastAsia="zh-CN" w:bidi="hi-IN"/>
          </w:rPr>
          <w:t>4</w:t>
        </w:r>
      </w:hyperlink>
      <w:r w:rsidRPr="00346D9A">
        <w:rPr>
          <w:rFonts w:ascii="PT Astra Serif" w:hAnsi="PT Astra Serif"/>
          <w:b/>
          <w:kern w:val="2"/>
          <w:sz w:val="28"/>
          <w:szCs w:val="28"/>
          <w:lang w:eastAsia="zh-CN" w:bidi="hi-IN"/>
        </w:rPr>
        <w:t xml:space="preserve">. </w:t>
      </w:r>
      <w:r w:rsidRPr="00346D9A">
        <w:rPr>
          <w:rFonts w:ascii="PT Astra Serif" w:hAnsi="PT Astra Serif"/>
          <w:b/>
          <w:bCs/>
          <w:kern w:val="2"/>
          <w:sz w:val="28"/>
          <w:szCs w:val="28"/>
          <w:lang w:eastAsia="zh-CN" w:bidi="hi-IN"/>
        </w:rPr>
        <w:t>Рассмотрение принятых документов и направление межведомственных запросов</w:t>
      </w:r>
    </w:p>
    <w:p w:rsidR="002B16D6" w:rsidRPr="00346D9A" w:rsidRDefault="00D967BC" w:rsidP="003F04A6">
      <w:pPr>
        <w:widowControl w:val="0"/>
        <w:suppressAutoHyphens/>
        <w:ind w:firstLine="709"/>
        <w:jc w:val="both"/>
        <w:rPr>
          <w:rFonts w:ascii="PT Astra Serif" w:hAnsi="PT Astra Serif"/>
          <w:kern w:val="2"/>
          <w:sz w:val="28"/>
          <w:szCs w:val="28"/>
          <w:lang w:eastAsia="zh-CN" w:bidi="hi-IN"/>
        </w:rPr>
      </w:pPr>
      <w:hyperlink r:id="rId39" w:history="1">
        <w:r w:rsidR="002B16D6" w:rsidRPr="00346D9A">
          <w:rPr>
            <w:rStyle w:val="af6"/>
            <w:rFonts w:ascii="PT Astra Serif" w:hAnsi="PT Astra Serif"/>
            <w:color w:val="auto"/>
            <w:sz w:val="28"/>
            <w:szCs w:val="28"/>
            <w:u w:val="none"/>
            <w:lang w:eastAsia="zh-CN" w:bidi="hi-IN"/>
          </w:rPr>
          <w:t>42</w:t>
        </w:r>
      </w:hyperlink>
      <w:r w:rsidR="002B16D6" w:rsidRPr="00346D9A">
        <w:rPr>
          <w:rFonts w:ascii="PT Astra Serif" w:hAnsi="PT Astra Serif"/>
          <w:kern w:val="2"/>
          <w:sz w:val="28"/>
          <w:szCs w:val="28"/>
          <w:lang w:eastAsia="zh-CN" w:bidi="hi-IN"/>
        </w:rPr>
        <w:t>. Основанием для начала административной процедуры является поступление заявления о предоставлении муниципальной услуги с приложенными документами специалисту Отдела, ответственному за предоставление муниципальной услуги (далее - ответственный исполнитель);</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ответственный исполнитель осуществляет проверку представленных документов, удостоверяясь, что:</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 xml:space="preserve">заявителем в полном объеме предоставлены документы, необходимость представления которых предусмотрена </w:t>
      </w:r>
      <w:hyperlink r:id="rId40" w:anchor="Par169" w:tgtFrame="18. Для получения государственной услуги заявитель должен представить письменный запрос по форме, утвержденной Министерством." w:history="1">
        <w:r w:rsidRPr="00346D9A">
          <w:rPr>
            <w:rStyle w:val="af6"/>
            <w:rFonts w:ascii="PT Astra Serif" w:hAnsi="PT Astra Serif"/>
            <w:color w:val="auto"/>
            <w:sz w:val="28"/>
            <w:szCs w:val="28"/>
            <w:u w:val="none"/>
            <w:lang w:eastAsia="zh-CN" w:bidi="hi-IN"/>
          </w:rPr>
          <w:t>пунктом 1</w:t>
        </w:r>
      </w:hyperlink>
      <w:r w:rsidRPr="00346D9A">
        <w:rPr>
          <w:rFonts w:ascii="PT Astra Serif" w:hAnsi="PT Astra Serif"/>
          <w:kern w:val="2"/>
          <w:sz w:val="28"/>
          <w:szCs w:val="28"/>
          <w:lang w:eastAsia="zh-CN" w:bidi="hi-IN"/>
        </w:rPr>
        <w:t>7 Регламента;</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содержание запроса позволяет установить запрашиваемую информацию;</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запрашиваемая информация относится к информации о сведениях, содержащихся в реестре имущества муниципального образования Каменский район.</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Максимальный срок выполнения данного административного действия не должен превышать 20 минут.</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По результатам рассмотрения ответственный исполнитель на основании содержания запроса принимает решение о формировании выписки из реестра или документа, содержащего информацию из реестра, либо решение о формировании уведомления об отказе в предоставлении муниципальной услуги.</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p>
    <w:p w:rsidR="002B16D6" w:rsidRPr="00346D9A" w:rsidRDefault="002B16D6" w:rsidP="002B16D6">
      <w:pPr>
        <w:jc w:val="center"/>
        <w:rPr>
          <w:rFonts w:ascii="PT Astra Serif" w:hAnsi="PT Astra Serif"/>
          <w:b/>
          <w:bCs/>
          <w:kern w:val="2"/>
          <w:sz w:val="28"/>
          <w:szCs w:val="28"/>
          <w:lang w:eastAsia="zh-CN" w:bidi="hi-IN"/>
        </w:rPr>
      </w:pPr>
      <w:r w:rsidRPr="00346D9A">
        <w:rPr>
          <w:rFonts w:ascii="PT Astra Serif" w:hAnsi="PT Astra Serif"/>
          <w:b/>
          <w:kern w:val="2"/>
          <w:sz w:val="28"/>
          <w:szCs w:val="28"/>
          <w:lang w:eastAsia="zh-CN" w:bidi="hi-IN"/>
        </w:rPr>
        <w:t>3</w:t>
      </w:r>
      <w:r w:rsidRPr="00346D9A">
        <w:rPr>
          <w:rFonts w:ascii="PT Astra Serif" w:hAnsi="PT Astra Serif"/>
          <w:kern w:val="2"/>
          <w:sz w:val="28"/>
          <w:szCs w:val="28"/>
          <w:lang w:eastAsia="zh-CN" w:bidi="hi-IN"/>
        </w:rPr>
        <w:t>.</w:t>
      </w:r>
      <w:hyperlink r:id="rId41" w:history="1">
        <w:r w:rsidRPr="00346D9A">
          <w:rPr>
            <w:rStyle w:val="af6"/>
            <w:rFonts w:ascii="PT Astra Serif" w:hAnsi="PT Astra Serif"/>
            <w:b/>
            <w:color w:val="auto"/>
            <w:sz w:val="28"/>
            <w:szCs w:val="28"/>
            <w:u w:val="none"/>
            <w:lang w:eastAsia="zh-CN" w:bidi="hi-IN"/>
          </w:rPr>
          <w:t>5</w:t>
        </w:r>
      </w:hyperlink>
      <w:r w:rsidRPr="00346D9A">
        <w:rPr>
          <w:rFonts w:ascii="PT Astra Serif" w:hAnsi="PT Astra Serif"/>
          <w:b/>
          <w:kern w:val="2"/>
          <w:sz w:val="28"/>
          <w:szCs w:val="28"/>
          <w:lang w:eastAsia="zh-CN" w:bidi="hi-IN"/>
        </w:rPr>
        <w:t xml:space="preserve">. </w:t>
      </w:r>
      <w:r w:rsidRPr="00346D9A">
        <w:rPr>
          <w:rFonts w:ascii="PT Astra Serif" w:hAnsi="PT Astra Serif"/>
          <w:b/>
          <w:bCs/>
          <w:kern w:val="2"/>
          <w:sz w:val="28"/>
          <w:szCs w:val="28"/>
          <w:lang w:eastAsia="zh-CN" w:bidi="hi-IN"/>
        </w:rPr>
        <w:t>Принятие решения о предоставлении муниципальной  услуги  либо об отказе в предоставлении муниципальной услуги</w:t>
      </w:r>
    </w:p>
    <w:p w:rsidR="002B16D6" w:rsidRPr="00346D9A" w:rsidRDefault="00D967BC" w:rsidP="003F04A6">
      <w:pPr>
        <w:widowControl w:val="0"/>
        <w:suppressAutoHyphens/>
        <w:ind w:firstLine="709"/>
        <w:jc w:val="both"/>
        <w:rPr>
          <w:rFonts w:ascii="PT Astra Serif" w:hAnsi="PT Astra Serif"/>
          <w:kern w:val="2"/>
          <w:sz w:val="28"/>
          <w:szCs w:val="28"/>
          <w:lang w:eastAsia="zh-CN" w:bidi="hi-IN"/>
        </w:rPr>
      </w:pPr>
      <w:hyperlink r:id="rId42" w:history="1">
        <w:r w:rsidR="002B16D6" w:rsidRPr="00346D9A">
          <w:rPr>
            <w:rStyle w:val="af6"/>
            <w:rFonts w:ascii="PT Astra Serif" w:hAnsi="PT Astra Serif"/>
            <w:color w:val="auto"/>
            <w:sz w:val="28"/>
            <w:szCs w:val="28"/>
            <w:u w:val="none"/>
            <w:lang w:eastAsia="zh-CN" w:bidi="hi-IN"/>
          </w:rPr>
          <w:t>43</w:t>
        </w:r>
      </w:hyperlink>
      <w:r w:rsidR="002B16D6" w:rsidRPr="00346D9A">
        <w:rPr>
          <w:rFonts w:ascii="PT Astra Serif" w:hAnsi="PT Astra Serif"/>
          <w:kern w:val="2"/>
          <w:sz w:val="28"/>
          <w:szCs w:val="28"/>
          <w:lang w:eastAsia="zh-CN" w:bidi="hi-IN"/>
        </w:rPr>
        <w:t xml:space="preserve">. Основанием для начала административной процедуры является принятие решения о формировании выписки из реестра или документа, </w:t>
      </w:r>
      <w:r w:rsidR="002B16D6" w:rsidRPr="00346D9A">
        <w:rPr>
          <w:rFonts w:ascii="PT Astra Serif" w:hAnsi="PT Astra Serif"/>
          <w:kern w:val="2"/>
          <w:sz w:val="28"/>
          <w:szCs w:val="28"/>
          <w:lang w:eastAsia="zh-CN" w:bidi="hi-IN"/>
        </w:rPr>
        <w:lastRenderedPageBreak/>
        <w:t>содержащего информацию из реестра либо формирование мотивированного решения об отказе в предоставлении информации.</w:t>
      </w:r>
    </w:p>
    <w:p w:rsidR="002B16D6" w:rsidRPr="00346D9A" w:rsidRDefault="00D967BC" w:rsidP="003F04A6">
      <w:pPr>
        <w:widowControl w:val="0"/>
        <w:suppressAutoHyphens/>
        <w:ind w:firstLine="709"/>
        <w:jc w:val="both"/>
        <w:rPr>
          <w:rFonts w:ascii="PT Astra Serif" w:hAnsi="PT Astra Serif"/>
          <w:kern w:val="2"/>
          <w:sz w:val="28"/>
          <w:szCs w:val="28"/>
          <w:lang w:eastAsia="zh-CN" w:bidi="hi-IN"/>
        </w:rPr>
      </w:pPr>
      <w:hyperlink r:id="rId43" w:history="1">
        <w:r w:rsidR="002B16D6" w:rsidRPr="00346D9A">
          <w:rPr>
            <w:rStyle w:val="af6"/>
            <w:rFonts w:ascii="PT Astra Serif" w:hAnsi="PT Astra Serif"/>
            <w:color w:val="auto"/>
            <w:sz w:val="28"/>
            <w:szCs w:val="28"/>
            <w:u w:val="none"/>
            <w:lang w:eastAsia="zh-CN" w:bidi="hi-IN"/>
          </w:rPr>
          <w:t>44</w:t>
        </w:r>
      </w:hyperlink>
      <w:r w:rsidR="002B16D6" w:rsidRPr="00346D9A">
        <w:rPr>
          <w:rFonts w:ascii="PT Astra Serif" w:hAnsi="PT Astra Serif"/>
          <w:kern w:val="2"/>
          <w:sz w:val="28"/>
          <w:szCs w:val="28"/>
          <w:lang w:eastAsia="zh-CN" w:bidi="hi-IN"/>
        </w:rPr>
        <w:t xml:space="preserve">. В случае если в результате рассмотрения запроса ответственным исполнителем было принято решение о формировании выписки из реестра, выполняются действия, указанные в </w:t>
      </w:r>
      <w:hyperlink r:id="rId44" w:anchor="Par445" w:tgtFrame="45. Формирование выписки из реестра:" w:history="1">
        <w:r w:rsidR="002B16D6" w:rsidRPr="00346D9A">
          <w:rPr>
            <w:rStyle w:val="af6"/>
            <w:rFonts w:ascii="PT Astra Serif" w:hAnsi="PT Astra Serif"/>
            <w:color w:val="auto"/>
            <w:sz w:val="28"/>
            <w:szCs w:val="28"/>
            <w:u w:val="none"/>
            <w:lang w:eastAsia="zh-CN" w:bidi="hi-IN"/>
          </w:rPr>
          <w:t>подпункте 45</w:t>
        </w:r>
      </w:hyperlink>
      <w:r w:rsidR="002B16D6" w:rsidRPr="00346D9A">
        <w:rPr>
          <w:rFonts w:ascii="PT Astra Serif" w:hAnsi="PT Astra Serif"/>
          <w:kern w:val="2"/>
          <w:sz w:val="28"/>
          <w:szCs w:val="28"/>
          <w:lang w:eastAsia="zh-CN" w:bidi="hi-IN"/>
        </w:rPr>
        <w:t xml:space="preserve"> Регламента.</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 xml:space="preserve">В случае если в результате рассмотрения запроса ответственным исполнителем было принято решение о формировании документа, содержащего информацию об объектах учета реестра имущества, выполняются действия, указанные в </w:t>
      </w:r>
      <w:hyperlink r:id="rId45" w:anchor="Par450" w:tgtFrame="46. Формирование документов, в форме которых предоставляется обобщенная информация об объектах учета реестра:" w:history="1">
        <w:r w:rsidRPr="00346D9A">
          <w:rPr>
            <w:rStyle w:val="af6"/>
            <w:rFonts w:ascii="PT Astra Serif" w:hAnsi="PT Astra Serif"/>
            <w:color w:val="auto"/>
            <w:sz w:val="28"/>
            <w:szCs w:val="28"/>
            <w:u w:val="none"/>
            <w:lang w:eastAsia="zh-CN" w:bidi="hi-IN"/>
          </w:rPr>
          <w:t>подпункте 46</w:t>
        </w:r>
      </w:hyperlink>
      <w:r w:rsidRPr="00346D9A">
        <w:rPr>
          <w:rFonts w:ascii="PT Astra Serif" w:hAnsi="PT Astra Serif"/>
          <w:kern w:val="2"/>
          <w:sz w:val="28"/>
          <w:szCs w:val="28"/>
          <w:lang w:eastAsia="zh-CN" w:bidi="hi-IN"/>
        </w:rPr>
        <w:t xml:space="preserve"> Регламента.</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 xml:space="preserve">В случае если в результате рассмотрения запроса ответственным исполнителем было принято решение о формировании мотивированного решения об отказе в предоставлении информации, выполняются действия, указанные в </w:t>
      </w:r>
      <w:hyperlink r:id="rId46" w:anchor="Par460" w:tgtFrame="48. Если в результате рассмотрения запроса было принято решение об отказе в предоставлении государственной услуги, ответственный" w:history="1">
        <w:r w:rsidRPr="00346D9A">
          <w:rPr>
            <w:rStyle w:val="af6"/>
            <w:rFonts w:ascii="PT Astra Serif" w:hAnsi="PT Astra Serif"/>
            <w:color w:val="auto"/>
            <w:sz w:val="28"/>
            <w:szCs w:val="28"/>
            <w:u w:val="none"/>
            <w:lang w:eastAsia="zh-CN" w:bidi="hi-IN"/>
          </w:rPr>
          <w:t>пункте 48</w:t>
        </w:r>
      </w:hyperlink>
      <w:r w:rsidRPr="00346D9A">
        <w:rPr>
          <w:rFonts w:ascii="PT Astra Serif" w:hAnsi="PT Astra Serif"/>
          <w:kern w:val="2"/>
          <w:sz w:val="28"/>
          <w:szCs w:val="28"/>
          <w:lang w:eastAsia="zh-CN" w:bidi="hi-IN"/>
        </w:rPr>
        <w:t xml:space="preserve"> Регламента.</w:t>
      </w:r>
      <w:bookmarkStart w:id="3" w:name="Par445"/>
      <w:bookmarkEnd w:id="3"/>
    </w:p>
    <w:p w:rsidR="002B16D6" w:rsidRPr="00346D9A" w:rsidRDefault="00D967BC" w:rsidP="003F04A6">
      <w:pPr>
        <w:widowControl w:val="0"/>
        <w:suppressAutoHyphens/>
        <w:ind w:firstLine="709"/>
        <w:jc w:val="both"/>
        <w:rPr>
          <w:rFonts w:ascii="PT Astra Serif" w:hAnsi="PT Astra Serif"/>
          <w:kern w:val="2"/>
          <w:sz w:val="28"/>
          <w:szCs w:val="28"/>
          <w:lang w:eastAsia="zh-CN" w:bidi="hi-IN"/>
        </w:rPr>
      </w:pPr>
      <w:hyperlink r:id="rId47" w:history="1">
        <w:r w:rsidR="002B16D6" w:rsidRPr="00346D9A">
          <w:rPr>
            <w:rStyle w:val="af6"/>
            <w:rFonts w:ascii="PT Astra Serif" w:hAnsi="PT Astra Serif"/>
            <w:color w:val="auto"/>
            <w:sz w:val="28"/>
            <w:szCs w:val="28"/>
            <w:u w:val="none"/>
            <w:lang w:eastAsia="zh-CN" w:bidi="hi-IN"/>
          </w:rPr>
          <w:t>45</w:t>
        </w:r>
      </w:hyperlink>
      <w:r w:rsidR="002B16D6" w:rsidRPr="00346D9A">
        <w:rPr>
          <w:rFonts w:ascii="PT Astra Serif" w:hAnsi="PT Astra Serif"/>
          <w:kern w:val="2"/>
          <w:sz w:val="28"/>
          <w:szCs w:val="28"/>
          <w:lang w:eastAsia="zh-CN" w:bidi="hi-IN"/>
        </w:rPr>
        <w:t>. Формирование выписки из реестра:</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ответственный исполнитель осуществляет поиск заданных объектов муниципального имущества в программно-техническом комплексе, содержащем информацию о муниципальной собственности, а также создает форму представления данных. Сведения, содержащиеся в выборке из реестра, проверяются на предмет устранения ошибок ввода;</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максимальный срок выполнения данного действия составляет 2 часа;</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после того как объект (объекты) муниципального имущества найден (найдены), ответственный исполнитель осуществляет формирование выписки (выписок) из реестра;</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максимальный срок выполнения данного действия составляет 30 минут.</w:t>
      </w:r>
      <w:bookmarkStart w:id="4" w:name="Par450"/>
      <w:bookmarkEnd w:id="4"/>
    </w:p>
    <w:p w:rsidR="002B16D6" w:rsidRPr="00346D9A" w:rsidRDefault="00D967BC" w:rsidP="003F04A6">
      <w:pPr>
        <w:widowControl w:val="0"/>
        <w:suppressAutoHyphens/>
        <w:ind w:firstLine="709"/>
        <w:jc w:val="both"/>
        <w:rPr>
          <w:rFonts w:ascii="PT Astra Serif" w:hAnsi="PT Astra Serif"/>
          <w:kern w:val="2"/>
          <w:sz w:val="28"/>
          <w:szCs w:val="28"/>
          <w:lang w:eastAsia="zh-CN" w:bidi="hi-IN"/>
        </w:rPr>
      </w:pPr>
      <w:hyperlink r:id="rId48" w:history="1">
        <w:r w:rsidR="002B16D6" w:rsidRPr="00346D9A">
          <w:rPr>
            <w:rStyle w:val="af6"/>
            <w:rFonts w:ascii="PT Astra Serif" w:hAnsi="PT Astra Serif"/>
            <w:color w:val="auto"/>
            <w:sz w:val="28"/>
            <w:szCs w:val="28"/>
            <w:u w:val="none"/>
            <w:lang w:eastAsia="zh-CN" w:bidi="hi-IN"/>
          </w:rPr>
          <w:t>46</w:t>
        </w:r>
      </w:hyperlink>
      <w:r w:rsidR="002B16D6" w:rsidRPr="00346D9A">
        <w:rPr>
          <w:rFonts w:ascii="PT Astra Serif" w:hAnsi="PT Astra Serif"/>
          <w:kern w:val="2"/>
          <w:sz w:val="28"/>
          <w:szCs w:val="28"/>
          <w:lang w:eastAsia="zh-CN" w:bidi="hi-IN"/>
        </w:rPr>
        <w:t>. Формирование документов, в форме которых предоставляется обобщенная информация об объектах учета реестра:</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ответственный исполнитель осуществляет поиск объектов муниципального имущества, по которым необходимо представить информацию, в программно-техническом комплексе, содержащем информацию о муниципальной собственности, а также создает форму представления данных;</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максимальный срок выполнения данного действия составляет 2 рабочих дня;</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после того как все объекты найдены, ответственный исполнитель осуществляет формирование документа, в форме которого предоставляется обобщенная информация об объектах учета реестра;</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в случае если соответствующий документ может быть сформирован с использованием программных средств, максимальный срок выполнения данного действия составляет 2 часа;</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в случае если соответствующий документ необходимо формировать вручную, максимальный срок выполнения данного действия составляет 3 рабочих дня.</w:t>
      </w:r>
    </w:p>
    <w:p w:rsidR="002B16D6" w:rsidRPr="00346D9A" w:rsidRDefault="00D967BC" w:rsidP="003F04A6">
      <w:pPr>
        <w:widowControl w:val="0"/>
        <w:suppressAutoHyphens/>
        <w:ind w:firstLine="709"/>
        <w:jc w:val="both"/>
        <w:rPr>
          <w:rFonts w:ascii="PT Astra Serif" w:hAnsi="PT Astra Serif"/>
          <w:kern w:val="2"/>
          <w:sz w:val="28"/>
          <w:szCs w:val="28"/>
          <w:lang w:eastAsia="zh-CN" w:bidi="hi-IN"/>
        </w:rPr>
      </w:pPr>
      <w:hyperlink r:id="rId49" w:history="1">
        <w:r w:rsidR="002B16D6" w:rsidRPr="00346D9A">
          <w:rPr>
            <w:rStyle w:val="af6"/>
            <w:rFonts w:ascii="PT Astra Serif" w:hAnsi="PT Astra Serif"/>
            <w:color w:val="auto"/>
            <w:sz w:val="28"/>
            <w:szCs w:val="28"/>
            <w:u w:val="none"/>
            <w:lang w:eastAsia="zh-CN" w:bidi="hi-IN"/>
          </w:rPr>
          <w:t>47</w:t>
        </w:r>
      </w:hyperlink>
      <w:r w:rsidR="002B16D6" w:rsidRPr="00346D9A">
        <w:rPr>
          <w:rFonts w:ascii="PT Astra Serif" w:hAnsi="PT Astra Serif"/>
          <w:kern w:val="2"/>
          <w:sz w:val="28"/>
          <w:szCs w:val="28"/>
          <w:lang w:eastAsia="zh-CN" w:bidi="hi-IN"/>
        </w:rPr>
        <w:t xml:space="preserve">. После формирования выписки из реестра или документа, содержащего обобщенную информацию из реестра, ответственный исполнитель осуществляет подготовку сопроводительного письма и </w:t>
      </w:r>
      <w:r w:rsidR="002B16D6" w:rsidRPr="00346D9A">
        <w:rPr>
          <w:rFonts w:ascii="PT Astra Serif" w:hAnsi="PT Astra Serif"/>
          <w:kern w:val="2"/>
          <w:sz w:val="28"/>
          <w:szCs w:val="28"/>
          <w:lang w:eastAsia="zh-CN" w:bidi="hi-IN"/>
        </w:rPr>
        <w:lastRenderedPageBreak/>
        <w:t>формирует соответствующий пакет документов, подлежащий выдаче (направлению) заявителю (его уполномоченному представителю) и содержащий выписку (выписки) из реестра по всем запрошенным объектам учета, или документ, содержащий обобщенную информацию из реестра. В случае отсутствия в реестре имущества сведений об одном или нескольких запрошенных объектах ответственный исполнитель отражает данный факт в тексте сопроводительного письма.</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Максимальный срок выполнения данного действия составляет 2 часа.</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Ответственный исполнитель представляет сопроводительное письмо и  пакет документов на подпись главе Администрации.</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Максимальный срок выполнения данного действия составляет 1 час.</w:t>
      </w:r>
      <w:bookmarkStart w:id="5" w:name="Par460"/>
      <w:bookmarkEnd w:id="5"/>
    </w:p>
    <w:p w:rsidR="002B16D6" w:rsidRPr="00346D9A" w:rsidRDefault="00D967BC" w:rsidP="003F04A6">
      <w:pPr>
        <w:widowControl w:val="0"/>
        <w:suppressAutoHyphens/>
        <w:ind w:firstLine="709"/>
        <w:jc w:val="both"/>
        <w:rPr>
          <w:rFonts w:ascii="PT Astra Serif" w:hAnsi="PT Astra Serif"/>
          <w:kern w:val="2"/>
          <w:sz w:val="28"/>
          <w:szCs w:val="28"/>
          <w:lang w:eastAsia="zh-CN" w:bidi="hi-IN"/>
        </w:rPr>
      </w:pPr>
      <w:hyperlink r:id="rId50" w:history="1">
        <w:r w:rsidR="002B16D6" w:rsidRPr="00346D9A">
          <w:rPr>
            <w:rStyle w:val="af6"/>
            <w:rFonts w:ascii="PT Astra Serif" w:hAnsi="PT Astra Serif"/>
            <w:color w:val="auto"/>
            <w:sz w:val="28"/>
            <w:szCs w:val="28"/>
            <w:u w:val="none"/>
            <w:lang w:eastAsia="zh-CN" w:bidi="hi-IN"/>
          </w:rPr>
          <w:t>48</w:t>
        </w:r>
      </w:hyperlink>
      <w:r w:rsidR="002B16D6" w:rsidRPr="00346D9A">
        <w:rPr>
          <w:rFonts w:ascii="PT Astra Serif" w:hAnsi="PT Astra Serif"/>
          <w:kern w:val="2"/>
          <w:sz w:val="28"/>
          <w:szCs w:val="28"/>
          <w:lang w:eastAsia="zh-CN" w:bidi="hi-IN"/>
        </w:rPr>
        <w:t>. Если в результате рассмотрения запроса было принято решение об отказе в предоставлении муниципальной услуги, ответственный исполнитель подготавливает проект мотивированного решения об отказе в предоставлении информации.</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 xml:space="preserve">В мотивированном решении указываются основания для отказа в исполнении муниципальной услуги в соответствии с основаниями, установленными </w:t>
      </w:r>
      <w:hyperlink r:id="rId51" w:anchor="Par220" w:tgtFrame="22. Основаниями для отказа в предоставлении государственной услуги являются:" w:history="1">
        <w:r w:rsidRPr="00346D9A">
          <w:rPr>
            <w:rStyle w:val="af6"/>
            <w:rFonts w:ascii="PT Astra Serif" w:hAnsi="PT Astra Serif"/>
            <w:color w:val="auto"/>
            <w:sz w:val="28"/>
            <w:szCs w:val="28"/>
            <w:u w:val="none"/>
            <w:lang w:eastAsia="zh-CN" w:bidi="hi-IN"/>
          </w:rPr>
          <w:t>пунктом 2</w:t>
        </w:r>
      </w:hyperlink>
      <w:r w:rsidRPr="00346D9A">
        <w:rPr>
          <w:rFonts w:ascii="PT Astra Serif" w:hAnsi="PT Astra Serif"/>
          <w:kern w:val="2"/>
          <w:sz w:val="28"/>
          <w:szCs w:val="28"/>
          <w:lang w:eastAsia="zh-CN" w:bidi="hi-IN"/>
        </w:rPr>
        <w:t>1 Регламента.</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Максимальный срок выполнения данного действия составляет 2 часа.</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Ответственный исполнитель представляет проект мотивированного решения об отказе в представлении информации на подпись главе Администрации.</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Максимальный срок выполнения данного действия составляет 1 час.</w:t>
      </w:r>
    </w:p>
    <w:p w:rsidR="002B16D6" w:rsidRPr="00346D9A" w:rsidRDefault="00D967BC" w:rsidP="003F04A6">
      <w:pPr>
        <w:widowControl w:val="0"/>
        <w:suppressAutoHyphens/>
        <w:ind w:firstLine="709"/>
        <w:jc w:val="both"/>
        <w:rPr>
          <w:rFonts w:ascii="PT Astra Serif" w:hAnsi="PT Astra Serif"/>
          <w:kern w:val="2"/>
          <w:sz w:val="28"/>
          <w:szCs w:val="28"/>
          <w:lang w:eastAsia="zh-CN" w:bidi="hi-IN"/>
        </w:rPr>
      </w:pPr>
      <w:hyperlink r:id="rId52" w:history="1">
        <w:r w:rsidR="002B16D6" w:rsidRPr="00346D9A">
          <w:rPr>
            <w:rStyle w:val="af6"/>
            <w:rFonts w:ascii="PT Astra Serif" w:hAnsi="PT Astra Serif"/>
            <w:color w:val="auto"/>
            <w:sz w:val="28"/>
            <w:szCs w:val="28"/>
            <w:u w:val="none"/>
            <w:lang w:eastAsia="zh-CN" w:bidi="hi-IN"/>
          </w:rPr>
          <w:t>49</w:t>
        </w:r>
      </w:hyperlink>
      <w:r w:rsidR="002B16D6" w:rsidRPr="00346D9A">
        <w:rPr>
          <w:rFonts w:ascii="PT Astra Serif" w:hAnsi="PT Astra Serif"/>
          <w:kern w:val="2"/>
          <w:sz w:val="28"/>
          <w:szCs w:val="28"/>
          <w:lang w:eastAsia="zh-CN" w:bidi="hi-IN"/>
        </w:rPr>
        <w:t>. Уполномоченное должностное лицо Отдел</w:t>
      </w:r>
      <w:r w:rsidR="002B16D6" w:rsidRPr="00346D9A">
        <w:rPr>
          <w:rFonts w:ascii="PT Astra Serif" w:hAnsi="PT Astra Serif"/>
          <w:bCs/>
          <w:kern w:val="2"/>
          <w:sz w:val="28"/>
          <w:szCs w:val="28"/>
          <w:lang w:eastAsia="zh-CN" w:bidi="hi-IN"/>
        </w:rPr>
        <w:t>а</w:t>
      </w:r>
      <w:r w:rsidR="002B16D6" w:rsidRPr="00346D9A">
        <w:rPr>
          <w:rFonts w:ascii="PT Astra Serif" w:hAnsi="PT Astra Serif"/>
          <w:kern w:val="2"/>
          <w:sz w:val="28"/>
          <w:szCs w:val="28"/>
          <w:lang w:eastAsia="zh-CN" w:bidi="hi-IN"/>
        </w:rPr>
        <w:t xml:space="preserve"> рассматривает представленные документы, удостоверяясь, что:</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решение о предоставлении муниципальной услуги либо отказ в ее предоставлении имеет правовые основания;</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в решении об отказе в предоставлении муниципальной услуги в обязательном порядке должны быть указаны правовые основания отказа.</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Максимальный срок выполнения данного административного действия не должен превышать 1 час.</w:t>
      </w:r>
    </w:p>
    <w:p w:rsidR="002B16D6" w:rsidRPr="00346D9A" w:rsidRDefault="00D967BC" w:rsidP="003F04A6">
      <w:pPr>
        <w:widowControl w:val="0"/>
        <w:suppressAutoHyphens/>
        <w:ind w:firstLine="709"/>
        <w:jc w:val="both"/>
        <w:rPr>
          <w:rFonts w:ascii="PT Astra Serif" w:hAnsi="PT Astra Serif"/>
          <w:kern w:val="2"/>
          <w:sz w:val="28"/>
          <w:szCs w:val="28"/>
          <w:lang w:eastAsia="zh-CN" w:bidi="hi-IN"/>
        </w:rPr>
      </w:pPr>
      <w:hyperlink r:id="rId53" w:history="1">
        <w:r w:rsidR="002B16D6" w:rsidRPr="00346D9A">
          <w:rPr>
            <w:rStyle w:val="af6"/>
            <w:rFonts w:ascii="PT Astra Serif" w:hAnsi="PT Astra Serif"/>
            <w:color w:val="auto"/>
            <w:sz w:val="28"/>
            <w:szCs w:val="28"/>
            <w:u w:val="none"/>
            <w:lang w:eastAsia="zh-CN" w:bidi="hi-IN"/>
          </w:rPr>
          <w:t>50</w:t>
        </w:r>
      </w:hyperlink>
      <w:r w:rsidR="002B16D6" w:rsidRPr="00346D9A">
        <w:rPr>
          <w:rFonts w:ascii="PT Astra Serif" w:hAnsi="PT Astra Serif"/>
          <w:kern w:val="2"/>
          <w:sz w:val="28"/>
          <w:szCs w:val="28"/>
          <w:lang w:eastAsia="zh-CN" w:bidi="hi-IN"/>
        </w:rPr>
        <w:t xml:space="preserve">. Глава Администрации подписывает решение о предоставлении муниципальной услуги либо об отказе в ее предоставлении и передает решение специалисту </w:t>
      </w:r>
      <w:r w:rsidR="002B16D6" w:rsidRPr="00346D9A">
        <w:rPr>
          <w:rFonts w:ascii="PT Astra Serif" w:hAnsi="PT Astra Serif"/>
          <w:bCs/>
          <w:kern w:val="2"/>
          <w:sz w:val="28"/>
          <w:szCs w:val="28"/>
          <w:lang w:eastAsia="zh-CN" w:bidi="hi-IN"/>
        </w:rPr>
        <w:t>Администрации</w:t>
      </w:r>
      <w:r w:rsidR="002B16D6" w:rsidRPr="00346D9A">
        <w:rPr>
          <w:rFonts w:ascii="PT Astra Serif" w:hAnsi="PT Astra Serif"/>
          <w:kern w:val="2"/>
          <w:sz w:val="28"/>
          <w:szCs w:val="28"/>
          <w:lang w:eastAsia="zh-CN" w:bidi="hi-IN"/>
        </w:rPr>
        <w:t>, ответственному за предоставление муниципальной услуги.</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Максимальный срок выполнения данного административного действия не должен превышать 15 минут.</w:t>
      </w:r>
    </w:p>
    <w:p w:rsidR="002B16D6" w:rsidRPr="00346D9A" w:rsidRDefault="00D967BC" w:rsidP="003F04A6">
      <w:pPr>
        <w:widowControl w:val="0"/>
        <w:suppressAutoHyphens/>
        <w:ind w:firstLine="709"/>
        <w:jc w:val="both"/>
        <w:rPr>
          <w:rFonts w:ascii="PT Astra Serif" w:hAnsi="PT Astra Serif"/>
          <w:kern w:val="2"/>
          <w:sz w:val="28"/>
          <w:szCs w:val="28"/>
          <w:lang w:eastAsia="zh-CN" w:bidi="hi-IN"/>
        </w:rPr>
      </w:pPr>
      <w:hyperlink r:id="rId54" w:history="1">
        <w:r w:rsidR="002B16D6" w:rsidRPr="00346D9A">
          <w:rPr>
            <w:rStyle w:val="af6"/>
            <w:rFonts w:ascii="PT Astra Serif" w:hAnsi="PT Astra Serif"/>
            <w:color w:val="auto"/>
            <w:sz w:val="28"/>
            <w:szCs w:val="28"/>
            <w:u w:val="none"/>
            <w:lang w:eastAsia="zh-CN" w:bidi="hi-IN"/>
          </w:rPr>
          <w:t>51</w:t>
        </w:r>
      </w:hyperlink>
      <w:r w:rsidR="002B16D6" w:rsidRPr="00346D9A">
        <w:rPr>
          <w:rFonts w:ascii="PT Astra Serif" w:hAnsi="PT Astra Serif"/>
          <w:kern w:val="2"/>
          <w:sz w:val="28"/>
          <w:szCs w:val="28"/>
          <w:lang w:eastAsia="zh-CN" w:bidi="hi-IN"/>
        </w:rPr>
        <w:t>. По результатам административной процедуры ответственный исполнитель, в случае подписания главой Администрации выписки из реестра или документа, содержащего обобщенную информацию из реестра, либо мотивированного решения об отказе в предоставлении информации, передает документы специалисту Администрации, ответственному за ведение делопроизводства.</w:t>
      </w:r>
    </w:p>
    <w:p w:rsidR="002B16D6" w:rsidRPr="00346D9A" w:rsidRDefault="002B16D6" w:rsidP="002B16D6">
      <w:pPr>
        <w:widowControl w:val="0"/>
        <w:suppressAutoHyphens/>
        <w:jc w:val="center"/>
        <w:rPr>
          <w:rFonts w:ascii="PT Astra Serif" w:hAnsi="PT Astra Serif"/>
          <w:kern w:val="2"/>
          <w:sz w:val="28"/>
          <w:szCs w:val="28"/>
          <w:lang w:eastAsia="zh-CN" w:bidi="hi-IN"/>
        </w:rPr>
      </w:pPr>
    </w:p>
    <w:p w:rsidR="002B16D6" w:rsidRPr="00346D9A" w:rsidRDefault="002B16D6" w:rsidP="002B16D6">
      <w:pPr>
        <w:jc w:val="center"/>
        <w:rPr>
          <w:rFonts w:ascii="PT Astra Serif" w:hAnsi="PT Astra Serif"/>
          <w:b/>
          <w:bCs/>
          <w:kern w:val="2"/>
          <w:sz w:val="28"/>
          <w:szCs w:val="28"/>
          <w:lang w:eastAsia="zh-CN" w:bidi="hi-IN"/>
        </w:rPr>
      </w:pPr>
      <w:r w:rsidRPr="00346D9A">
        <w:rPr>
          <w:rFonts w:ascii="PT Astra Serif" w:hAnsi="PT Astra Serif"/>
          <w:b/>
          <w:kern w:val="2"/>
          <w:sz w:val="28"/>
          <w:szCs w:val="28"/>
          <w:lang w:eastAsia="zh-CN" w:bidi="hi-IN"/>
        </w:rPr>
        <w:lastRenderedPageBreak/>
        <w:t>3</w:t>
      </w:r>
      <w:r w:rsidRPr="00346D9A">
        <w:rPr>
          <w:rFonts w:ascii="PT Astra Serif" w:hAnsi="PT Astra Serif"/>
          <w:kern w:val="2"/>
          <w:sz w:val="28"/>
          <w:szCs w:val="28"/>
          <w:lang w:eastAsia="zh-CN" w:bidi="hi-IN"/>
        </w:rPr>
        <w:t>.</w:t>
      </w:r>
      <w:hyperlink r:id="rId55" w:history="1">
        <w:r w:rsidRPr="00346D9A">
          <w:rPr>
            <w:rStyle w:val="af6"/>
            <w:rFonts w:ascii="PT Astra Serif" w:hAnsi="PT Astra Serif"/>
            <w:b/>
            <w:color w:val="auto"/>
            <w:sz w:val="28"/>
            <w:szCs w:val="28"/>
            <w:u w:val="none"/>
            <w:lang w:eastAsia="zh-CN" w:bidi="hi-IN"/>
          </w:rPr>
          <w:t>6</w:t>
        </w:r>
      </w:hyperlink>
      <w:r w:rsidRPr="00346D9A">
        <w:rPr>
          <w:rFonts w:ascii="PT Astra Serif" w:hAnsi="PT Astra Serif"/>
          <w:b/>
          <w:bCs/>
          <w:kern w:val="2"/>
          <w:sz w:val="28"/>
          <w:szCs w:val="28"/>
          <w:lang w:eastAsia="zh-CN" w:bidi="hi-IN"/>
        </w:rPr>
        <w:t xml:space="preserve"> Предоставление результата оказания муниципальной услуги  или отказа в предоставлении муниципальной услуги.</w:t>
      </w:r>
    </w:p>
    <w:p w:rsidR="002B16D6" w:rsidRPr="00346D9A" w:rsidRDefault="00D967BC" w:rsidP="003F04A6">
      <w:pPr>
        <w:widowControl w:val="0"/>
        <w:suppressAutoHyphens/>
        <w:ind w:firstLine="709"/>
        <w:jc w:val="both"/>
        <w:rPr>
          <w:rFonts w:ascii="PT Astra Serif" w:hAnsi="PT Astra Serif"/>
          <w:kern w:val="2"/>
          <w:sz w:val="28"/>
          <w:szCs w:val="28"/>
          <w:lang w:eastAsia="zh-CN" w:bidi="hi-IN"/>
        </w:rPr>
      </w:pPr>
      <w:hyperlink r:id="rId56" w:history="1">
        <w:r w:rsidR="002B16D6" w:rsidRPr="00346D9A">
          <w:rPr>
            <w:rStyle w:val="af6"/>
            <w:rFonts w:ascii="PT Astra Serif" w:hAnsi="PT Astra Serif"/>
            <w:color w:val="auto"/>
            <w:sz w:val="28"/>
            <w:szCs w:val="28"/>
            <w:u w:val="none"/>
            <w:lang w:eastAsia="zh-CN" w:bidi="hi-IN"/>
          </w:rPr>
          <w:t>52</w:t>
        </w:r>
      </w:hyperlink>
      <w:r w:rsidR="002B16D6" w:rsidRPr="00346D9A">
        <w:rPr>
          <w:rFonts w:ascii="PT Astra Serif" w:hAnsi="PT Astra Serif"/>
          <w:kern w:val="2"/>
          <w:sz w:val="28"/>
          <w:szCs w:val="28"/>
          <w:lang w:eastAsia="zh-CN" w:bidi="hi-IN"/>
        </w:rPr>
        <w:t>. Основанием для начала административной процедуры является поступление подписанных документов специалисту Администрации, ответственному за ведение делопроизводства.</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В течение 1 рабочего дня со дня подписания специалист Администрации, ответственный за обработку исходящей корреспонденции:</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осуществляет регистрацию сопроводительного письма с приложением выписки из реестра или документа, содержащего обобщенную информацию из реестра, либо мотивированного решения об отказе в предоставлении информации;</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направляет сопроводительное письмо с приложением выписки из реестра или документа, содержащего обобщенную информацию из реестра, либо мотивированное решение об отказе в предоставлении информации (в случае если в заявлении указан способ получения почтовым отправлением);</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передает сопроводительное письмо с приложением выписки из реестра или документа, содержащего обобщенную информацию из реестра, либо мотивированное решение об отказе в предоставлении информации ответственному исполнителю для вручения заявителю (уполномоченному представителю) (в случае если в заявлении указан способ получения при личном обращении).</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Максимальный срок выполнения данного административного действия не должен превышать 15 минут.</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По результату административной процедуры заявителю выдается (направляется) выписка из реестра или документ, содержащий обобщенную информацию из реестра, либо мотивированное решение об отказе в предоставлении информации.</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p>
    <w:p w:rsidR="002B16D6" w:rsidRPr="00346D9A" w:rsidRDefault="002B16D6" w:rsidP="002B16D6">
      <w:pPr>
        <w:widowControl w:val="0"/>
        <w:suppressAutoHyphens/>
        <w:jc w:val="center"/>
        <w:rPr>
          <w:rFonts w:ascii="PT Astra Serif" w:hAnsi="PT Astra Serif"/>
          <w:b/>
          <w:kern w:val="2"/>
          <w:sz w:val="28"/>
          <w:szCs w:val="28"/>
          <w:lang w:eastAsia="zh-CN" w:bidi="hi-IN"/>
        </w:rPr>
      </w:pPr>
      <w:r w:rsidRPr="00346D9A">
        <w:rPr>
          <w:rFonts w:ascii="PT Astra Serif" w:hAnsi="PT Astra Serif"/>
          <w:b/>
          <w:kern w:val="2"/>
          <w:sz w:val="28"/>
          <w:szCs w:val="28"/>
          <w:lang w:eastAsia="zh-CN" w:bidi="hi-IN"/>
        </w:rPr>
        <w:t>3.7. Порядок исправления допущенных опечаток и ошибок в выданных в результате предоставления муниципальной  услуги документах</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bookmarkStart w:id="6" w:name="Par504"/>
      <w:bookmarkEnd w:id="6"/>
      <w:r w:rsidRPr="00346D9A">
        <w:rPr>
          <w:rFonts w:ascii="PT Astra Serif" w:hAnsi="PT Astra Serif"/>
          <w:kern w:val="2"/>
          <w:sz w:val="28"/>
          <w:szCs w:val="28"/>
          <w:lang w:eastAsia="zh-CN" w:bidi="hi-IN"/>
        </w:rPr>
        <w:t xml:space="preserve">53. </w:t>
      </w:r>
      <w:proofErr w:type="gramStart"/>
      <w:r w:rsidRPr="00346D9A">
        <w:rPr>
          <w:rFonts w:ascii="PT Astra Serif" w:hAnsi="PT Astra Serif"/>
          <w:kern w:val="2"/>
          <w:sz w:val="28"/>
          <w:szCs w:val="28"/>
          <w:lang w:eastAsia="zh-CN" w:bidi="hi-IN"/>
        </w:rPr>
        <w:t>Основанием для исправления допущенных опечаток и (или) ошибок в выданных в результате предоставления муниципальной услуги документах является поступление в Администрацию</w:t>
      </w:r>
      <w:r w:rsidRPr="00346D9A">
        <w:rPr>
          <w:rFonts w:ascii="PT Astra Serif" w:hAnsi="PT Astra Serif"/>
          <w:bCs/>
          <w:kern w:val="2"/>
          <w:sz w:val="28"/>
          <w:szCs w:val="28"/>
          <w:lang w:eastAsia="zh-CN" w:bidi="hi-IN"/>
        </w:rPr>
        <w:t xml:space="preserve"> </w:t>
      </w:r>
      <w:r w:rsidRPr="00346D9A">
        <w:rPr>
          <w:rFonts w:ascii="PT Astra Serif" w:hAnsi="PT Astra Serif"/>
          <w:kern w:val="2"/>
          <w:sz w:val="28"/>
          <w:szCs w:val="28"/>
          <w:lang w:eastAsia="zh-CN" w:bidi="hi-IN"/>
        </w:rPr>
        <w:t>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муниципальной услуги, в котором, по мнению заявителя, допущены опечатки и (или) ошибки (далее - техническая ошибка).</w:t>
      </w:r>
      <w:proofErr w:type="gramEnd"/>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 xml:space="preserve">Заявитель вправе обратиться с заявлением об исправлении технической ошибки в </w:t>
      </w:r>
      <w:r w:rsidRPr="00346D9A">
        <w:rPr>
          <w:rFonts w:ascii="PT Astra Serif" w:hAnsi="PT Astra Serif"/>
          <w:bCs/>
          <w:kern w:val="2"/>
          <w:sz w:val="28"/>
          <w:szCs w:val="28"/>
          <w:lang w:eastAsia="zh-CN" w:bidi="hi-IN"/>
        </w:rPr>
        <w:t xml:space="preserve">Администрацию </w:t>
      </w:r>
      <w:r w:rsidRPr="00346D9A">
        <w:rPr>
          <w:rFonts w:ascii="PT Astra Serif" w:hAnsi="PT Astra Serif"/>
          <w:kern w:val="2"/>
          <w:sz w:val="28"/>
          <w:szCs w:val="28"/>
          <w:lang w:eastAsia="zh-CN" w:bidi="hi-IN"/>
        </w:rPr>
        <w:t>при личном обращении или через законного представителя, посредством почтовой связи, Регионального портала.</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Заявление об исправлении технической ошибки подлежит обязательной регистрации в течение одного рабочего дня со дня его поступления.</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bookmarkStart w:id="7" w:name="Par507"/>
      <w:bookmarkEnd w:id="7"/>
      <w:r w:rsidRPr="00346D9A">
        <w:rPr>
          <w:rFonts w:ascii="PT Astra Serif" w:hAnsi="PT Astra Serif"/>
          <w:kern w:val="2"/>
          <w:sz w:val="28"/>
          <w:szCs w:val="28"/>
          <w:lang w:eastAsia="zh-CN" w:bidi="hi-IN"/>
        </w:rPr>
        <w:t>54. Критерием принятия решения об исправлении технической ошибки является наличие или отсутствие допущенной технической ошибки.</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 xml:space="preserve">Решение об исправлении технической ошибки принимается </w:t>
      </w:r>
      <w:r w:rsidRPr="00346D9A">
        <w:rPr>
          <w:rFonts w:ascii="PT Astra Serif" w:hAnsi="PT Astra Serif"/>
          <w:kern w:val="2"/>
          <w:sz w:val="28"/>
          <w:szCs w:val="28"/>
          <w:lang w:eastAsia="zh-CN" w:bidi="hi-IN"/>
        </w:rPr>
        <w:lastRenderedPageBreak/>
        <w:t>руководителем Отдела.</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55. Срок принятия решения об исправлении технической ошибки или об отсутствии технической ошибки не может превышать 5 рабочих дней со дня регистрации заявления об исправлении технической ошибки.</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56. Документ, выдаваемый в результате предоставления муниципальной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рабочего дня, следующего за днем принятия решения, предусмотренного пунктом 54 настоящего Административного регламента.</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 xml:space="preserve">57. В случае направления заявителем заявления об исправлении технической ошибки и документа, предусмотренного </w:t>
      </w:r>
      <w:hyperlink r:id="rId57" w:anchor="Par504" w:tgtFrame="53. Основанием для исправления допущенных опечаток и (или) ошибок в выданных в результате предоставления государственной услуги " w:history="1">
        <w:r w:rsidRPr="00346D9A">
          <w:rPr>
            <w:rStyle w:val="af6"/>
            <w:rFonts w:ascii="PT Astra Serif" w:hAnsi="PT Astra Serif"/>
            <w:color w:val="auto"/>
            <w:sz w:val="28"/>
            <w:szCs w:val="28"/>
            <w:u w:val="none"/>
            <w:lang w:eastAsia="zh-CN" w:bidi="hi-IN"/>
          </w:rPr>
          <w:t>пунктом 53</w:t>
        </w:r>
      </w:hyperlink>
      <w:r w:rsidRPr="00346D9A">
        <w:rPr>
          <w:rFonts w:ascii="PT Astra Serif" w:hAnsi="PT Astra Serif"/>
          <w:kern w:val="2"/>
          <w:sz w:val="28"/>
          <w:szCs w:val="28"/>
          <w:lang w:eastAsia="zh-CN" w:bidi="hi-IN"/>
        </w:rPr>
        <w:t xml:space="preserve"> настоящего Административного регламента, в форме электронного документа посредством Регионального портала исправленный документ после принятия решения, предусмотренного </w:t>
      </w:r>
      <w:hyperlink r:id="rId58" w:anchor="Par507" w:tgtFrame="54. Критерием принятия решения об исправлении технической ошибки является наличие или отсутствие допущенной технической ошибки." w:history="1">
        <w:r w:rsidRPr="00346D9A">
          <w:rPr>
            <w:rStyle w:val="af6"/>
            <w:rFonts w:ascii="PT Astra Serif" w:hAnsi="PT Astra Serif"/>
            <w:color w:val="auto"/>
            <w:sz w:val="28"/>
            <w:szCs w:val="28"/>
            <w:u w:val="none"/>
            <w:lang w:eastAsia="zh-CN" w:bidi="hi-IN"/>
          </w:rPr>
          <w:t>пунктом 54</w:t>
        </w:r>
      </w:hyperlink>
      <w:r w:rsidRPr="00346D9A">
        <w:rPr>
          <w:rFonts w:ascii="PT Astra Serif" w:hAnsi="PT Astra Serif"/>
          <w:kern w:val="2"/>
          <w:sz w:val="28"/>
          <w:szCs w:val="28"/>
          <w:lang w:eastAsia="zh-CN" w:bidi="hi-IN"/>
        </w:rPr>
        <w:t xml:space="preserve"> настоящего Административного регламента, направляется заявителю в форме электронного документа посредством Регионального портала.</w:t>
      </w:r>
    </w:p>
    <w:p w:rsidR="002B16D6" w:rsidRPr="00346D9A" w:rsidRDefault="002B16D6" w:rsidP="002B16D6">
      <w:pPr>
        <w:widowControl w:val="0"/>
        <w:suppressAutoHyphens/>
        <w:jc w:val="both"/>
        <w:rPr>
          <w:rFonts w:ascii="PT Astra Serif" w:hAnsi="PT Astra Serif"/>
          <w:kern w:val="2"/>
          <w:sz w:val="28"/>
          <w:szCs w:val="28"/>
          <w:lang w:eastAsia="zh-CN" w:bidi="hi-IN"/>
        </w:rPr>
      </w:pPr>
    </w:p>
    <w:p w:rsidR="002B16D6" w:rsidRPr="00346D9A" w:rsidRDefault="002B16D6" w:rsidP="002B16D6">
      <w:pPr>
        <w:widowControl w:val="0"/>
        <w:suppressAutoHyphens/>
        <w:jc w:val="center"/>
        <w:rPr>
          <w:rFonts w:ascii="PT Astra Serif" w:hAnsi="PT Astra Serif"/>
          <w:b/>
          <w:kern w:val="2"/>
          <w:sz w:val="28"/>
          <w:szCs w:val="28"/>
          <w:lang w:eastAsia="zh-CN" w:bidi="hi-IN"/>
        </w:rPr>
      </w:pPr>
      <w:r w:rsidRPr="00346D9A">
        <w:rPr>
          <w:rFonts w:ascii="PT Astra Serif" w:hAnsi="PT Astra Serif"/>
          <w:b/>
          <w:kern w:val="2"/>
          <w:sz w:val="28"/>
          <w:szCs w:val="28"/>
          <w:lang w:eastAsia="zh-CN" w:bidi="hi-IN"/>
        </w:rPr>
        <w:t xml:space="preserve">IV. Формы </w:t>
      </w:r>
      <w:proofErr w:type="gramStart"/>
      <w:r w:rsidRPr="00346D9A">
        <w:rPr>
          <w:rFonts w:ascii="PT Astra Serif" w:hAnsi="PT Astra Serif"/>
          <w:b/>
          <w:kern w:val="2"/>
          <w:sz w:val="28"/>
          <w:szCs w:val="28"/>
          <w:lang w:eastAsia="zh-CN" w:bidi="hi-IN"/>
        </w:rPr>
        <w:t>контроля за</w:t>
      </w:r>
      <w:proofErr w:type="gramEnd"/>
      <w:r w:rsidRPr="00346D9A">
        <w:rPr>
          <w:rFonts w:ascii="PT Astra Serif" w:hAnsi="PT Astra Serif"/>
          <w:b/>
          <w:kern w:val="2"/>
          <w:sz w:val="28"/>
          <w:szCs w:val="28"/>
          <w:lang w:eastAsia="zh-CN" w:bidi="hi-IN"/>
        </w:rPr>
        <w:t xml:space="preserve"> предоставлением муниципальной услуги</w:t>
      </w:r>
    </w:p>
    <w:p w:rsidR="002B16D6" w:rsidRPr="00346D9A" w:rsidRDefault="002B16D6" w:rsidP="002B16D6">
      <w:pPr>
        <w:widowControl w:val="0"/>
        <w:suppressAutoHyphens/>
        <w:jc w:val="center"/>
        <w:rPr>
          <w:rFonts w:ascii="PT Astra Serif" w:hAnsi="PT Astra Serif"/>
          <w:kern w:val="2"/>
          <w:sz w:val="28"/>
          <w:szCs w:val="28"/>
          <w:lang w:eastAsia="zh-CN" w:bidi="hi-IN"/>
        </w:rPr>
      </w:pPr>
    </w:p>
    <w:p w:rsidR="002B16D6" w:rsidRPr="00346D9A" w:rsidRDefault="002B16D6" w:rsidP="002B16D6">
      <w:pPr>
        <w:widowControl w:val="0"/>
        <w:suppressAutoHyphens/>
        <w:jc w:val="center"/>
        <w:rPr>
          <w:rFonts w:ascii="PT Astra Serif" w:hAnsi="PT Astra Serif"/>
          <w:b/>
          <w:kern w:val="2"/>
          <w:sz w:val="28"/>
          <w:szCs w:val="28"/>
          <w:lang w:eastAsia="zh-CN" w:bidi="hi-IN"/>
        </w:rPr>
      </w:pPr>
      <w:r w:rsidRPr="00346D9A">
        <w:rPr>
          <w:rFonts w:ascii="PT Astra Serif" w:hAnsi="PT Astra Serif"/>
          <w:b/>
          <w:kern w:val="2"/>
          <w:sz w:val="28"/>
          <w:szCs w:val="28"/>
          <w:lang w:eastAsia="zh-CN" w:bidi="hi-IN"/>
        </w:rPr>
        <w:t xml:space="preserve">5.1. Порядок осуществления текущего </w:t>
      </w:r>
      <w:proofErr w:type="gramStart"/>
      <w:r w:rsidRPr="00346D9A">
        <w:rPr>
          <w:rFonts w:ascii="PT Astra Serif" w:hAnsi="PT Astra Serif"/>
          <w:b/>
          <w:kern w:val="2"/>
          <w:sz w:val="28"/>
          <w:szCs w:val="28"/>
          <w:lang w:eastAsia="zh-CN" w:bidi="hi-IN"/>
        </w:rPr>
        <w:t>контроля за</w:t>
      </w:r>
      <w:proofErr w:type="gramEnd"/>
      <w:r w:rsidRPr="00346D9A">
        <w:rPr>
          <w:rFonts w:ascii="PT Astra Serif" w:hAnsi="PT Astra Serif"/>
          <w:b/>
          <w:kern w:val="2"/>
          <w:sz w:val="28"/>
          <w:szCs w:val="28"/>
          <w:lang w:eastAsia="zh-CN" w:bidi="hi-I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 xml:space="preserve">58. Текущий </w:t>
      </w:r>
      <w:proofErr w:type="gramStart"/>
      <w:r w:rsidRPr="00346D9A">
        <w:rPr>
          <w:rFonts w:ascii="PT Astra Serif" w:hAnsi="PT Astra Serif"/>
          <w:kern w:val="2"/>
          <w:sz w:val="28"/>
          <w:szCs w:val="28"/>
          <w:lang w:eastAsia="zh-CN" w:bidi="hi-IN"/>
        </w:rPr>
        <w:t>контроль за</w:t>
      </w:r>
      <w:proofErr w:type="gramEnd"/>
      <w:r w:rsidRPr="00346D9A">
        <w:rPr>
          <w:rFonts w:ascii="PT Astra Serif" w:hAnsi="PT Astra Serif"/>
          <w:kern w:val="2"/>
          <w:sz w:val="28"/>
          <w:szCs w:val="28"/>
          <w:lang w:eastAsia="zh-CN" w:bidi="hi-IN"/>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Отдела.</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59. Текущий контроль осуществляется путем визирования документов, подлежащих направлению вышестоящему должностному лицу, проведения проверок соблюдения и исполнения сотрудниками нормативных правовых актов, устанавливающих требования к предоставлению муниципальной услуги, а также положений настоящего Административного регламента.</w:t>
      </w:r>
    </w:p>
    <w:p w:rsidR="002B16D6" w:rsidRPr="00346D9A" w:rsidRDefault="002B16D6" w:rsidP="002B16D6">
      <w:pPr>
        <w:widowControl w:val="0"/>
        <w:suppressAutoHyphens/>
        <w:jc w:val="both"/>
        <w:rPr>
          <w:rFonts w:ascii="PT Astra Serif" w:hAnsi="PT Astra Serif"/>
          <w:kern w:val="2"/>
          <w:sz w:val="28"/>
          <w:szCs w:val="28"/>
          <w:lang w:eastAsia="zh-CN" w:bidi="hi-IN"/>
        </w:rPr>
      </w:pPr>
    </w:p>
    <w:p w:rsidR="002B16D6" w:rsidRPr="00346D9A" w:rsidRDefault="002B16D6" w:rsidP="002B16D6">
      <w:pPr>
        <w:widowControl w:val="0"/>
        <w:suppressAutoHyphens/>
        <w:jc w:val="center"/>
        <w:rPr>
          <w:rFonts w:ascii="PT Astra Serif" w:hAnsi="PT Astra Serif"/>
          <w:b/>
          <w:kern w:val="2"/>
          <w:sz w:val="28"/>
          <w:szCs w:val="28"/>
          <w:lang w:eastAsia="zh-CN" w:bidi="hi-IN"/>
        </w:rPr>
      </w:pPr>
      <w:r w:rsidRPr="00346D9A">
        <w:rPr>
          <w:rFonts w:ascii="PT Astra Serif" w:hAnsi="PT Astra Serif"/>
          <w:b/>
          <w:kern w:val="2"/>
          <w:sz w:val="28"/>
          <w:szCs w:val="28"/>
          <w:lang w:eastAsia="zh-CN" w:bidi="hi-IN"/>
        </w:rPr>
        <w:t xml:space="preserve">5.2.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46D9A">
        <w:rPr>
          <w:rFonts w:ascii="PT Astra Serif" w:hAnsi="PT Astra Serif"/>
          <w:b/>
          <w:kern w:val="2"/>
          <w:sz w:val="28"/>
          <w:szCs w:val="28"/>
          <w:lang w:eastAsia="zh-CN" w:bidi="hi-IN"/>
        </w:rPr>
        <w:t>контроля за</w:t>
      </w:r>
      <w:proofErr w:type="gramEnd"/>
      <w:r w:rsidRPr="00346D9A">
        <w:rPr>
          <w:rFonts w:ascii="PT Astra Serif" w:hAnsi="PT Astra Serif"/>
          <w:b/>
          <w:kern w:val="2"/>
          <w:sz w:val="28"/>
          <w:szCs w:val="28"/>
          <w:lang w:eastAsia="zh-CN" w:bidi="hi-IN"/>
        </w:rPr>
        <w:t xml:space="preserve"> полнотой и качеством предоставления муниципальной услуги</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 xml:space="preserve">60. Контроль полноты и качества предоставления муниципальной услуги осуществляется путем проведения руководителем Отдела и должностными лицами </w:t>
      </w:r>
      <w:r w:rsidRPr="00346D9A">
        <w:rPr>
          <w:rFonts w:ascii="PT Astra Serif" w:hAnsi="PT Astra Serif"/>
          <w:bCs/>
          <w:kern w:val="2"/>
          <w:sz w:val="28"/>
          <w:szCs w:val="28"/>
          <w:lang w:eastAsia="zh-CN" w:bidi="hi-IN"/>
        </w:rPr>
        <w:t>Администрации</w:t>
      </w:r>
      <w:r w:rsidRPr="00346D9A">
        <w:rPr>
          <w:rFonts w:ascii="PT Astra Serif" w:hAnsi="PT Astra Serif"/>
          <w:kern w:val="2"/>
          <w:sz w:val="28"/>
          <w:szCs w:val="28"/>
          <w:lang w:eastAsia="zh-CN" w:bidi="hi-IN"/>
        </w:rPr>
        <w:t xml:space="preserve">, ответственными за организацию работы по предоставлению муниципальной услуги, проверок соблюдения и исполнения должностными лицами положений Административного </w:t>
      </w:r>
      <w:r w:rsidRPr="00346D9A">
        <w:rPr>
          <w:rFonts w:ascii="PT Astra Serif" w:hAnsi="PT Astra Serif"/>
          <w:kern w:val="2"/>
          <w:sz w:val="28"/>
          <w:szCs w:val="28"/>
          <w:lang w:eastAsia="zh-CN" w:bidi="hi-IN"/>
        </w:rPr>
        <w:lastRenderedPageBreak/>
        <w:t>регламента.</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 xml:space="preserve">Периодичность осуществления </w:t>
      </w:r>
      <w:proofErr w:type="gramStart"/>
      <w:r w:rsidRPr="00346D9A">
        <w:rPr>
          <w:rFonts w:ascii="PT Astra Serif" w:hAnsi="PT Astra Serif"/>
          <w:kern w:val="2"/>
          <w:sz w:val="28"/>
          <w:szCs w:val="28"/>
          <w:lang w:eastAsia="zh-CN" w:bidi="hi-IN"/>
        </w:rPr>
        <w:t>контроля за</w:t>
      </w:r>
      <w:proofErr w:type="gramEnd"/>
      <w:r w:rsidRPr="00346D9A">
        <w:rPr>
          <w:rFonts w:ascii="PT Astra Serif" w:hAnsi="PT Astra Serif"/>
          <w:kern w:val="2"/>
          <w:sz w:val="28"/>
          <w:szCs w:val="28"/>
          <w:lang w:eastAsia="zh-CN" w:bidi="hi-IN"/>
        </w:rPr>
        <w:t xml:space="preserve"> предоставлением муниципальной услуги устанавливается главой Администрации. При этом контроль должен осуществляться не реже 1 раза в календарный год.</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proofErr w:type="gramStart"/>
      <w:r w:rsidRPr="00346D9A">
        <w:rPr>
          <w:rFonts w:ascii="PT Astra Serif" w:hAnsi="PT Astra Serif"/>
          <w:kern w:val="2"/>
          <w:sz w:val="28"/>
          <w:szCs w:val="28"/>
          <w:lang w:eastAsia="zh-CN" w:bidi="hi-IN"/>
        </w:rPr>
        <w:t>Контроль за</w:t>
      </w:r>
      <w:proofErr w:type="gramEnd"/>
      <w:r w:rsidRPr="00346D9A">
        <w:rPr>
          <w:rFonts w:ascii="PT Astra Serif" w:hAnsi="PT Astra Serif"/>
          <w:kern w:val="2"/>
          <w:sz w:val="28"/>
          <w:szCs w:val="28"/>
          <w:lang w:eastAsia="zh-CN" w:bidi="hi-IN"/>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Отдела.</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61. Проверки полноты и качества предоставления муниципальной услуги осуществляются по поручению главы Администрации.</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заявителя).</w:t>
      </w:r>
    </w:p>
    <w:p w:rsidR="002B16D6" w:rsidRPr="00346D9A" w:rsidRDefault="002B16D6" w:rsidP="002B16D6">
      <w:pPr>
        <w:widowControl w:val="0"/>
        <w:suppressAutoHyphens/>
        <w:jc w:val="both"/>
        <w:rPr>
          <w:rFonts w:ascii="PT Astra Serif" w:hAnsi="PT Astra Serif"/>
          <w:kern w:val="2"/>
          <w:sz w:val="28"/>
          <w:szCs w:val="28"/>
          <w:lang w:eastAsia="zh-CN" w:bidi="hi-IN"/>
        </w:rPr>
      </w:pPr>
    </w:p>
    <w:p w:rsidR="002B16D6" w:rsidRPr="00346D9A" w:rsidRDefault="002B16D6" w:rsidP="002B16D6">
      <w:pPr>
        <w:widowControl w:val="0"/>
        <w:suppressAutoHyphens/>
        <w:jc w:val="center"/>
        <w:rPr>
          <w:rFonts w:ascii="PT Astra Serif" w:hAnsi="PT Astra Serif"/>
          <w:b/>
          <w:kern w:val="2"/>
          <w:sz w:val="28"/>
          <w:szCs w:val="28"/>
          <w:lang w:eastAsia="zh-CN" w:bidi="hi-IN"/>
        </w:rPr>
      </w:pPr>
      <w:r w:rsidRPr="00346D9A">
        <w:rPr>
          <w:rFonts w:ascii="PT Astra Serif" w:hAnsi="PT Astra Serif"/>
          <w:b/>
          <w:kern w:val="2"/>
          <w:sz w:val="28"/>
          <w:szCs w:val="28"/>
          <w:lang w:eastAsia="zh-CN" w:bidi="hi-IN"/>
        </w:rPr>
        <w:t>5.3. Ответственность должностных лиц Отдела за решения и действия (бездействие), принимаемые (осуществляемые) ими в ходе предоставления муниципальной услуги</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62. Должностные лица Отдела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о муниципальной службе в Российской Федерации.</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63. Иные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о труде.</w:t>
      </w:r>
    </w:p>
    <w:p w:rsidR="002B16D6" w:rsidRPr="00346D9A" w:rsidRDefault="002B16D6" w:rsidP="002B16D6">
      <w:pPr>
        <w:widowControl w:val="0"/>
        <w:suppressAutoHyphens/>
        <w:jc w:val="both"/>
        <w:rPr>
          <w:rFonts w:ascii="PT Astra Serif" w:hAnsi="PT Astra Serif"/>
          <w:kern w:val="2"/>
          <w:sz w:val="28"/>
          <w:szCs w:val="28"/>
          <w:lang w:eastAsia="zh-CN" w:bidi="hi-IN"/>
        </w:rPr>
      </w:pPr>
    </w:p>
    <w:p w:rsidR="002B16D6" w:rsidRPr="00346D9A" w:rsidRDefault="002B16D6" w:rsidP="002B16D6">
      <w:pPr>
        <w:widowControl w:val="0"/>
        <w:suppressAutoHyphens/>
        <w:jc w:val="center"/>
        <w:rPr>
          <w:rFonts w:ascii="PT Astra Serif" w:hAnsi="PT Astra Serif"/>
          <w:b/>
          <w:kern w:val="2"/>
          <w:sz w:val="28"/>
          <w:szCs w:val="28"/>
          <w:lang w:eastAsia="zh-CN" w:bidi="hi-IN"/>
        </w:rPr>
      </w:pPr>
      <w:r w:rsidRPr="00346D9A">
        <w:rPr>
          <w:rFonts w:ascii="PT Astra Serif" w:hAnsi="PT Astra Serif"/>
          <w:b/>
          <w:kern w:val="2"/>
          <w:sz w:val="28"/>
          <w:szCs w:val="28"/>
          <w:lang w:eastAsia="zh-CN" w:bidi="hi-IN"/>
        </w:rPr>
        <w:t xml:space="preserve">5.4. Положения, характеризующие требования к порядку и формам </w:t>
      </w:r>
      <w:proofErr w:type="gramStart"/>
      <w:r w:rsidRPr="00346D9A">
        <w:rPr>
          <w:rFonts w:ascii="PT Astra Serif" w:hAnsi="PT Astra Serif"/>
          <w:b/>
          <w:kern w:val="2"/>
          <w:sz w:val="28"/>
          <w:szCs w:val="28"/>
          <w:lang w:eastAsia="zh-CN" w:bidi="hi-IN"/>
        </w:rPr>
        <w:t>контроля за</w:t>
      </w:r>
      <w:proofErr w:type="gramEnd"/>
      <w:r w:rsidRPr="00346D9A">
        <w:rPr>
          <w:rFonts w:ascii="PT Astra Serif" w:hAnsi="PT Astra Serif"/>
          <w:b/>
          <w:kern w:val="2"/>
          <w:sz w:val="28"/>
          <w:szCs w:val="28"/>
          <w:lang w:eastAsia="zh-CN" w:bidi="hi-IN"/>
        </w:rPr>
        <w:t xml:space="preserve"> предоставлением муниципальной услуги, в том числе со стороны граждан, их объединений и организаций</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 xml:space="preserve">64. Граждане, их объединения и организации имеют право на любые предусмотренные действующим законодательством формы </w:t>
      </w:r>
      <w:proofErr w:type="gramStart"/>
      <w:r w:rsidRPr="00346D9A">
        <w:rPr>
          <w:rFonts w:ascii="PT Astra Serif" w:hAnsi="PT Astra Serif"/>
          <w:kern w:val="2"/>
          <w:sz w:val="28"/>
          <w:szCs w:val="28"/>
          <w:lang w:eastAsia="zh-CN" w:bidi="hi-IN"/>
        </w:rPr>
        <w:t>контроля за</w:t>
      </w:r>
      <w:proofErr w:type="gramEnd"/>
      <w:r w:rsidRPr="00346D9A">
        <w:rPr>
          <w:rFonts w:ascii="PT Astra Serif" w:hAnsi="PT Astra Serif"/>
          <w:kern w:val="2"/>
          <w:sz w:val="28"/>
          <w:szCs w:val="28"/>
          <w:lang w:eastAsia="zh-CN" w:bidi="hi-IN"/>
        </w:rPr>
        <w:t xml:space="preserve"> деятельностью Администрации при предоставлении муниципальной услуги.</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p>
    <w:p w:rsidR="002B16D6" w:rsidRPr="00346D9A" w:rsidRDefault="002B16D6" w:rsidP="002B16D6">
      <w:pPr>
        <w:widowControl w:val="0"/>
        <w:suppressAutoHyphens/>
        <w:ind w:firstLine="709"/>
        <w:jc w:val="center"/>
        <w:rPr>
          <w:rFonts w:ascii="PT Astra Serif" w:hAnsi="PT Astra Serif"/>
          <w:b/>
          <w:kern w:val="2"/>
          <w:sz w:val="28"/>
          <w:szCs w:val="28"/>
          <w:lang w:eastAsia="zh-CN" w:bidi="hi-IN"/>
        </w:rPr>
      </w:pPr>
      <w:r w:rsidRPr="00346D9A">
        <w:rPr>
          <w:rFonts w:ascii="PT Astra Serif" w:hAnsi="PT Astra Serif"/>
          <w:b/>
          <w:bCs/>
          <w:kern w:val="2"/>
          <w:sz w:val="28"/>
          <w:szCs w:val="28"/>
          <w:lang w:val="en-US" w:eastAsia="zh-CN" w:bidi="hi-IN"/>
        </w:rPr>
        <w:t>V</w:t>
      </w:r>
      <w:r w:rsidRPr="00346D9A">
        <w:rPr>
          <w:rFonts w:ascii="PT Astra Serif" w:hAnsi="PT Astra Serif"/>
          <w:b/>
          <w:bCs/>
          <w:kern w:val="2"/>
          <w:sz w:val="28"/>
          <w:szCs w:val="28"/>
          <w:lang w:eastAsia="zh-CN" w:bidi="hi-IN"/>
        </w:rPr>
        <w:t>. Досудебный (внесудебный) порядок обжалования решений и действий (бездействия) органа, его должностных лиц, муниципальных служащих, работников, а также решений и действий (бездействия) МФЦ, их должностных лиц, работников</w:t>
      </w:r>
    </w:p>
    <w:p w:rsidR="002B16D6" w:rsidRPr="00346D9A" w:rsidRDefault="002B16D6" w:rsidP="002B16D6">
      <w:pPr>
        <w:widowControl w:val="0"/>
        <w:suppressAutoHyphens/>
        <w:autoSpaceDE w:val="0"/>
        <w:autoSpaceDN w:val="0"/>
        <w:adjustRightInd w:val="0"/>
        <w:ind w:firstLine="709"/>
        <w:jc w:val="both"/>
        <w:rPr>
          <w:rFonts w:ascii="PT Astra Serif" w:eastAsia="Calibri" w:hAnsi="PT Astra Serif"/>
          <w:kern w:val="2"/>
          <w:sz w:val="28"/>
          <w:szCs w:val="28"/>
          <w:lang w:eastAsia="en-US" w:bidi="hi-IN"/>
        </w:rPr>
      </w:pPr>
      <w:r w:rsidRPr="00346D9A">
        <w:rPr>
          <w:rFonts w:ascii="PT Astra Serif" w:eastAsia="Calibri" w:hAnsi="PT Astra Serif"/>
          <w:kern w:val="2"/>
          <w:sz w:val="28"/>
          <w:szCs w:val="28"/>
          <w:lang w:eastAsia="en-US" w:bidi="hi-IN"/>
        </w:rPr>
        <w:t xml:space="preserve">65. Заявитель может обратиться с </w:t>
      </w:r>
      <w:proofErr w:type="gramStart"/>
      <w:r w:rsidRPr="00346D9A">
        <w:rPr>
          <w:rFonts w:ascii="PT Astra Serif" w:eastAsia="Calibri" w:hAnsi="PT Astra Serif"/>
          <w:kern w:val="2"/>
          <w:sz w:val="28"/>
          <w:szCs w:val="28"/>
          <w:lang w:eastAsia="en-US" w:bidi="hi-IN"/>
        </w:rPr>
        <w:t>жалобой</w:t>
      </w:r>
      <w:proofErr w:type="gramEnd"/>
      <w:r w:rsidRPr="00346D9A">
        <w:rPr>
          <w:rFonts w:ascii="PT Astra Serif" w:eastAsia="Calibri" w:hAnsi="PT Astra Serif"/>
          <w:kern w:val="2"/>
          <w:sz w:val="28"/>
          <w:szCs w:val="28"/>
          <w:lang w:eastAsia="en-US" w:bidi="hi-IN"/>
        </w:rPr>
        <w:t xml:space="preserve"> в том числе в следующих случаях:</w:t>
      </w:r>
    </w:p>
    <w:p w:rsidR="002B16D6" w:rsidRPr="00346D9A" w:rsidRDefault="002B16D6" w:rsidP="002B16D6">
      <w:pPr>
        <w:widowControl w:val="0"/>
        <w:suppressAutoHyphens/>
        <w:autoSpaceDE w:val="0"/>
        <w:autoSpaceDN w:val="0"/>
        <w:adjustRightInd w:val="0"/>
        <w:ind w:firstLine="709"/>
        <w:jc w:val="both"/>
        <w:rPr>
          <w:rFonts w:ascii="PT Astra Serif" w:eastAsia="Calibri" w:hAnsi="PT Astra Serif"/>
          <w:kern w:val="2"/>
          <w:sz w:val="28"/>
          <w:szCs w:val="28"/>
          <w:lang w:eastAsia="en-US" w:bidi="hi-IN"/>
        </w:rPr>
      </w:pPr>
      <w:r w:rsidRPr="00346D9A">
        <w:rPr>
          <w:rFonts w:ascii="PT Astra Serif" w:eastAsia="Calibri" w:hAnsi="PT Astra Serif"/>
          <w:kern w:val="2"/>
          <w:sz w:val="28"/>
          <w:szCs w:val="28"/>
          <w:lang w:eastAsia="en-US" w:bidi="hi-IN"/>
        </w:rPr>
        <w:t xml:space="preserve">1) нарушение срока регистрации запроса о предоставлении  муниципальной услуги, запроса, указанного в </w:t>
      </w:r>
      <w:hyperlink r:id="rId59" w:history="1">
        <w:r w:rsidRPr="00346D9A">
          <w:rPr>
            <w:rStyle w:val="af6"/>
            <w:rFonts w:ascii="PT Astra Serif" w:eastAsia="Calibri" w:hAnsi="PT Astra Serif"/>
            <w:color w:val="auto"/>
            <w:sz w:val="28"/>
            <w:szCs w:val="28"/>
            <w:u w:val="none"/>
            <w:lang w:eastAsia="en-US" w:bidi="hi-IN"/>
          </w:rPr>
          <w:t>статье 15.1</w:t>
        </w:r>
      </w:hyperlink>
      <w:r w:rsidRPr="00346D9A">
        <w:rPr>
          <w:rFonts w:ascii="PT Astra Serif" w:eastAsia="Calibri" w:hAnsi="PT Astra Serif"/>
          <w:kern w:val="2"/>
          <w:sz w:val="28"/>
          <w:szCs w:val="28"/>
          <w:lang w:eastAsia="en-US" w:bidi="hi-IN"/>
        </w:rPr>
        <w:t xml:space="preserve"> </w:t>
      </w:r>
      <w:r w:rsidRPr="00346D9A">
        <w:rPr>
          <w:rFonts w:ascii="PT Astra Serif" w:hAnsi="PT Astra Serif"/>
          <w:kern w:val="2"/>
          <w:sz w:val="28"/>
          <w:szCs w:val="28"/>
          <w:lang w:eastAsia="zh-CN" w:bidi="hi-IN"/>
        </w:rPr>
        <w:t>Федерального  закона от 27 июля 2010 года № 210-ФЗ «Об организации предоставления государственных и муниципальных услуг»,</w:t>
      </w:r>
    </w:p>
    <w:p w:rsidR="002B16D6" w:rsidRPr="00346D9A" w:rsidRDefault="002B16D6" w:rsidP="002B16D6">
      <w:pPr>
        <w:widowControl w:val="0"/>
        <w:suppressAutoHyphens/>
        <w:autoSpaceDE w:val="0"/>
        <w:autoSpaceDN w:val="0"/>
        <w:adjustRightInd w:val="0"/>
        <w:ind w:firstLine="709"/>
        <w:jc w:val="both"/>
        <w:rPr>
          <w:rFonts w:ascii="PT Astra Serif" w:eastAsia="Calibri" w:hAnsi="PT Astra Serif"/>
          <w:kern w:val="2"/>
          <w:sz w:val="28"/>
          <w:szCs w:val="28"/>
          <w:lang w:eastAsia="en-US" w:bidi="hi-IN"/>
        </w:rPr>
      </w:pPr>
      <w:r w:rsidRPr="00346D9A">
        <w:rPr>
          <w:rFonts w:ascii="PT Astra Serif" w:eastAsia="Calibri" w:hAnsi="PT Astra Serif"/>
          <w:kern w:val="2"/>
          <w:sz w:val="28"/>
          <w:szCs w:val="28"/>
          <w:lang w:eastAsia="en-US" w:bidi="hi-IN"/>
        </w:rPr>
        <w:t xml:space="preserve">2) нарушение срока предоставления муниципальной услуги. </w:t>
      </w:r>
      <w:proofErr w:type="gramStart"/>
      <w:r w:rsidRPr="00346D9A">
        <w:rPr>
          <w:rFonts w:ascii="PT Astra Serif" w:eastAsia="Calibri" w:hAnsi="PT Astra Serif"/>
          <w:kern w:val="2"/>
          <w:sz w:val="28"/>
          <w:szCs w:val="28"/>
          <w:lang w:eastAsia="en-US" w:bidi="hi-IN"/>
        </w:rPr>
        <w:t xml:space="preserve">В </w:t>
      </w:r>
      <w:r w:rsidRPr="00346D9A">
        <w:rPr>
          <w:rFonts w:ascii="PT Astra Serif" w:eastAsia="Calibri" w:hAnsi="PT Astra Serif"/>
          <w:kern w:val="2"/>
          <w:sz w:val="28"/>
          <w:szCs w:val="28"/>
          <w:lang w:eastAsia="en-US" w:bidi="hi-IN"/>
        </w:rPr>
        <w:lastRenderedPageBreak/>
        <w:t xml:space="preserve">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0" w:history="1">
        <w:r w:rsidRPr="00346D9A">
          <w:rPr>
            <w:rStyle w:val="af6"/>
            <w:rFonts w:ascii="PT Astra Serif" w:eastAsia="Calibri" w:hAnsi="PT Astra Serif"/>
            <w:color w:val="auto"/>
            <w:sz w:val="28"/>
            <w:szCs w:val="28"/>
            <w:u w:val="none"/>
            <w:lang w:eastAsia="en-US" w:bidi="hi-IN"/>
          </w:rPr>
          <w:t>частью 1.3 статьи 16</w:t>
        </w:r>
      </w:hyperlink>
      <w:r w:rsidRPr="00346D9A">
        <w:rPr>
          <w:rFonts w:ascii="PT Astra Serif" w:eastAsia="Calibri" w:hAnsi="PT Astra Serif"/>
          <w:kern w:val="2"/>
          <w:sz w:val="28"/>
          <w:szCs w:val="28"/>
          <w:lang w:eastAsia="en-US" w:bidi="hi-IN"/>
        </w:rPr>
        <w:t xml:space="preserve"> </w:t>
      </w:r>
      <w:r w:rsidRPr="00346D9A">
        <w:rPr>
          <w:rFonts w:ascii="PT Astra Serif" w:hAnsi="PT Astra Serif"/>
          <w:kern w:val="2"/>
          <w:sz w:val="28"/>
          <w:szCs w:val="28"/>
          <w:lang w:eastAsia="zh-CN" w:bidi="hi-IN"/>
        </w:rPr>
        <w:t>Федерального закона от 27 июля 2010 года № 210-ФЗ «Об организации предоставления государственных</w:t>
      </w:r>
      <w:proofErr w:type="gramEnd"/>
      <w:r w:rsidRPr="00346D9A">
        <w:rPr>
          <w:rFonts w:ascii="PT Astra Serif" w:hAnsi="PT Astra Serif"/>
          <w:kern w:val="2"/>
          <w:sz w:val="28"/>
          <w:szCs w:val="28"/>
          <w:lang w:eastAsia="zh-CN" w:bidi="hi-IN"/>
        </w:rPr>
        <w:t xml:space="preserve"> и муниципальных услуг»,</w:t>
      </w:r>
    </w:p>
    <w:p w:rsidR="002B16D6" w:rsidRPr="00346D9A" w:rsidRDefault="002B16D6" w:rsidP="002B16D6">
      <w:pPr>
        <w:widowControl w:val="0"/>
        <w:suppressAutoHyphens/>
        <w:autoSpaceDE w:val="0"/>
        <w:autoSpaceDN w:val="0"/>
        <w:adjustRightInd w:val="0"/>
        <w:ind w:firstLine="709"/>
        <w:jc w:val="both"/>
        <w:rPr>
          <w:rFonts w:ascii="PT Astra Serif" w:eastAsia="Calibri" w:hAnsi="PT Astra Serif"/>
          <w:kern w:val="2"/>
          <w:sz w:val="28"/>
          <w:szCs w:val="28"/>
          <w:lang w:eastAsia="en-US" w:bidi="hi-IN"/>
        </w:rPr>
      </w:pPr>
      <w:r w:rsidRPr="00346D9A">
        <w:rPr>
          <w:rFonts w:ascii="PT Astra Serif" w:eastAsia="Calibri" w:hAnsi="PT Astra Serif"/>
          <w:kern w:val="2"/>
          <w:sz w:val="28"/>
          <w:szCs w:val="28"/>
          <w:lang w:eastAsia="en-US" w:bidi="hi-I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2B16D6" w:rsidRPr="00346D9A" w:rsidRDefault="002B16D6" w:rsidP="002B16D6">
      <w:pPr>
        <w:widowControl w:val="0"/>
        <w:suppressAutoHyphens/>
        <w:autoSpaceDE w:val="0"/>
        <w:autoSpaceDN w:val="0"/>
        <w:adjustRightInd w:val="0"/>
        <w:ind w:firstLine="709"/>
        <w:jc w:val="both"/>
        <w:rPr>
          <w:rFonts w:ascii="PT Astra Serif" w:eastAsia="Calibri" w:hAnsi="PT Astra Serif"/>
          <w:kern w:val="2"/>
          <w:sz w:val="28"/>
          <w:szCs w:val="28"/>
          <w:lang w:eastAsia="en-US" w:bidi="hi-IN"/>
        </w:rPr>
      </w:pPr>
      <w:r w:rsidRPr="00346D9A">
        <w:rPr>
          <w:rFonts w:ascii="PT Astra Serif" w:eastAsia="Calibri" w:hAnsi="PT Astra Serif"/>
          <w:kern w:val="2"/>
          <w:sz w:val="28"/>
          <w:szCs w:val="28"/>
          <w:lang w:eastAsia="en-US" w:bidi="hi-I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2B16D6" w:rsidRPr="00346D9A" w:rsidRDefault="002B16D6" w:rsidP="002B16D6">
      <w:pPr>
        <w:widowControl w:val="0"/>
        <w:suppressAutoHyphens/>
        <w:autoSpaceDE w:val="0"/>
        <w:autoSpaceDN w:val="0"/>
        <w:adjustRightInd w:val="0"/>
        <w:ind w:firstLine="709"/>
        <w:jc w:val="both"/>
        <w:rPr>
          <w:rFonts w:ascii="PT Astra Serif" w:eastAsia="Calibri" w:hAnsi="PT Astra Serif"/>
          <w:kern w:val="2"/>
          <w:sz w:val="28"/>
          <w:szCs w:val="28"/>
          <w:lang w:eastAsia="en-US" w:bidi="hi-IN"/>
        </w:rPr>
      </w:pPr>
      <w:proofErr w:type="gramStart"/>
      <w:r w:rsidRPr="00346D9A">
        <w:rPr>
          <w:rFonts w:ascii="PT Astra Serif" w:eastAsia="Calibri" w:hAnsi="PT Astra Serif"/>
          <w:kern w:val="2"/>
          <w:sz w:val="28"/>
          <w:szCs w:val="28"/>
          <w:lang w:eastAsia="en-US" w:bidi="hi-I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proofErr w:type="gramEnd"/>
      <w:r w:rsidRPr="00346D9A">
        <w:rPr>
          <w:rFonts w:ascii="PT Astra Serif" w:eastAsia="Calibri" w:hAnsi="PT Astra Serif"/>
          <w:kern w:val="2"/>
          <w:sz w:val="28"/>
          <w:szCs w:val="28"/>
          <w:lang w:eastAsia="en-US" w:bidi="hi-IN"/>
        </w:rPr>
        <w:t xml:space="preserve"> </w:t>
      </w:r>
      <w:proofErr w:type="gramStart"/>
      <w:r w:rsidRPr="00346D9A">
        <w:rPr>
          <w:rFonts w:ascii="PT Astra Serif" w:eastAsia="Calibri" w:hAnsi="PT Astra Serif"/>
          <w:kern w:val="2"/>
          <w:sz w:val="28"/>
          <w:szCs w:val="28"/>
          <w:lang w:eastAsia="en-US" w:bidi="hi-I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1" w:history="1">
        <w:r w:rsidRPr="00346D9A">
          <w:rPr>
            <w:rStyle w:val="af6"/>
            <w:rFonts w:ascii="PT Astra Serif" w:eastAsia="Calibri" w:hAnsi="PT Astra Serif"/>
            <w:color w:val="auto"/>
            <w:sz w:val="28"/>
            <w:szCs w:val="28"/>
            <w:u w:val="none"/>
            <w:lang w:eastAsia="en-US" w:bidi="hi-IN"/>
          </w:rPr>
          <w:t>частью 1.3 статьи 16</w:t>
        </w:r>
      </w:hyperlink>
      <w:r w:rsidRPr="00346D9A">
        <w:rPr>
          <w:rFonts w:ascii="PT Astra Serif" w:eastAsia="Calibri" w:hAnsi="PT Astra Serif"/>
          <w:kern w:val="2"/>
          <w:sz w:val="28"/>
          <w:szCs w:val="28"/>
          <w:lang w:eastAsia="en-US" w:bidi="hi-IN"/>
        </w:rPr>
        <w:t xml:space="preserve"> </w:t>
      </w:r>
      <w:r w:rsidRPr="00346D9A">
        <w:rPr>
          <w:rFonts w:ascii="PT Astra Serif" w:hAnsi="PT Astra Serif"/>
          <w:kern w:val="2"/>
          <w:sz w:val="28"/>
          <w:szCs w:val="28"/>
          <w:lang w:eastAsia="zh-CN" w:bidi="hi-IN"/>
        </w:rPr>
        <w:t>Федерального закона от 27 июля 2010 года № 210-ФЗ "Об организации предоставления государственных и муниципальных</w:t>
      </w:r>
      <w:proofErr w:type="gramEnd"/>
      <w:r w:rsidRPr="00346D9A">
        <w:rPr>
          <w:rFonts w:ascii="PT Astra Serif" w:hAnsi="PT Astra Serif"/>
          <w:kern w:val="2"/>
          <w:sz w:val="28"/>
          <w:szCs w:val="28"/>
          <w:lang w:eastAsia="zh-CN" w:bidi="hi-IN"/>
        </w:rPr>
        <w:t xml:space="preserve"> услуг",</w:t>
      </w:r>
    </w:p>
    <w:p w:rsidR="002B16D6" w:rsidRPr="00346D9A" w:rsidRDefault="002B16D6" w:rsidP="002B16D6">
      <w:pPr>
        <w:widowControl w:val="0"/>
        <w:suppressAutoHyphens/>
        <w:autoSpaceDE w:val="0"/>
        <w:autoSpaceDN w:val="0"/>
        <w:adjustRightInd w:val="0"/>
        <w:ind w:firstLine="709"/>
        <w:jc w:val="both"/>
        <w:rPr>
          <w:rFonts w:ascii="PT Astra Serif" w:eastAsia="Calibri" w:hAnsi="PT Astra Serif"/>
          <w:kern w:val="2"/>
          <w:sz w:val="28"/>
          <w:szCs w:val="28"/>
          <w:lang w:eastAsia="en-US" w:bidi="hi-IN"/>
        </w:rPr>
      </w:pPr>
      <w:r w:rsidRPr="00346D9A">
        <w:rPr>
          <w:rFonts w:ascii="PT Astra Serif" w:eastAsia="Calibri" w:hAnsi="PT Astra Serif"/>
          <w:kern w:val="2"/>
          <w:sz w:val="28"/>
          <w:szCs w:val="28"/>
          <w:lang w:eastAsia="en-US"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2B16D6" w:rsidRPr="00346D9A" w:rsidRDefault="002B16D6" w:rsidP="002B16D6">
      <w:pPr>
        <w:widowControl w:val="0"/>
        <w:suppressAutoHyphens/>
        <w:autoSpaceDE w:val="0"/>
        <w:autoSpaceDN w:val="0"/>
        <w:adjustRightInd w:val="0"/>
        <w:ind w:firstLine="709"/>
        <w:jc w:val="both"/>
        <w:rPr>
          <w:rFonts w:ascii="PT Astra Serif" w:eastAsia="Calibri" w:hAnsi="PT Astra Serif"/>
          <w:kern w:val="2"/>
          <w:sz w:val="28"/>
          <w:szCs w:val="28"/>
          <w:lang w:eastAsia="en-US" w:bidi="hi-IN"/>
        </w:rPr>
      </w:pPr>
      <w:proofErr w:type="gramStart"/>
      <w:r w:rsidRPr="00346D9A">
        <w:rPr>
          <w:rFonts w:ascii="PT Astra Serif" w:eastAsia="Calibri" w:hAnsi="PT Astra Serif"/>
          <w:kern w:val="2"/>
          <w:sz w:val="28"/>
          <w:szCs w:val="28"/>
          <w:lang w:eastAsia="en-US" w:bidi="hi-IN"/>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62" w:history="1">
        <w:r w:rsidRPr="00346D9A">
          <w:rPr>
            <w:rStyle w:val="af6"/>
            <w:rFonts w:ascii="PT Astra Serif" w:eastAsia="Calibri" w:hAnsi="PT Astra Serif"/>
            <w:color w:val="auto"/>
            <w:sz w:val="28"/>
            <w:szCs w:val="28"/>
            <w:u w:val="none"/>
            <w:lang w:eastAsia="en-US" w:bidi="hi-IN"/>
          </w:rPr>
          <w:t>частью 1.1 статьи 16</w:t>
        </w:r>
      </w:hyperlink>
      <w:r w:rsidRPr="00346D9A">
        <w:rPr>
          <w:rFonts w:ascii="PT Astra Serif" w:eastAsia="Calibri" w:hAnsi="PT Astra Serif"/>
          <w:kern w:val="2"/>
          <w:sz w:val="28"/>
          <w:szCs w:val="28"/>
          <w:lang w:eastAsia="en-US" w:bidi="hi-IN"/>
        </w:rPr>
        <w:t xml:space="preserve"> </w:t>
      </w:r>
      <w:r w:rsidRPr="00346D9A">
        <w:rPr>
          <w:rFonts w:ascii="PT Astra Serif" w:hAnsi="PT Astra Serif"/>
          <w:kern w:val="2"/>
          <w:sz w:val="28"/>
          <w:szCs w:val="28"/>
          <w:lang w:eastAsia="zh-CN" w:bidi="hi-IN"/>
        </w:rPr>
        <w:t>Федерального закона от 27 июля 2010 года № 210-ФЗ «Об организации предоставления государственных и муниципальных услуг»,</w:t>
      </w:r>
      <w:r w:rsidRPr="00346D9A">
        <w:rPr>
          <w:rFonts w:ascii="PT Astra Serif" w:eastAsia="Calibri" w:hAnsi="PT Astra Serif"/>
          <w:kern w:val="2"/>
          <w:sz w:val="28"/>
          <w:szCs w:val="28"/>
          <w:lang w:eastAsia="en-US" w:bidi="hi-IN"/>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w:t>
      </w:r>
      <w:proofErr w:type="gramEnd"/>
      <w:r w:rsidRPr="00346D9A">
        <w:rPr>
          <w:rFonts w:ascii="PT Astra Serif" w:eastAsia="Calibri" w:hAnsi="PT Astra Serif"/>
          <w:kern w:val="2"/>
          <w:sz w:val="28"/>
          <w:szCs w:val="28"/>
          <w:lang w:eastAsia="en-US" w:bidi="hi-IN"/>
        </w:rPr>
        <w:t xml:space="preserve"> таких исправлений. </w:t>
      </w:r>
      <w:proofErr w:type="gramStart"/>
      <w:r w:rsidRPr="00346D9A">
        <w:rPr>
          <w:rFonts w:ascii="PT Astra Serif" w:eastAsia="Calibri" w:hAnsi="PT Astra Serif"/>
          <w:kern w:val="2"/>
          <w:sz w:val="28"/>
          <w:szCs w:val="28"/>
          <w:lang w:eastAsia="en-US" w:bidi="hi-IN"/>
        </w:rPr>
        <w:t xml:space="preserve">В указанном случае досудебное (внесудебное) обжалование заявителем решений и действий (бездействия) </w:t>
      </w:r>
      <w:r w:rsidRPr="00346D9A">
        <w:rPr>
          <w:rFonts w:ascii="PT Astra Serif" w:eastAsia="Calibri" w:hAnsi="PT Astra Serif"/>
          <w:kern w:val="2"/>
          <w:sz w:val="28"/>
          <w:szCs w:val="28"/>
          <w:lang w:eastAsia="en-US" w:bidi="hi-IN"/>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3" w:history="1">
        <w:r w:rsidRPr="00346D9A">
          <w:rPr>
            <w:rStyle w:val="af6"/>
            <w:rFonts w:ascii="PT Astra Serif" w:eastAsia="Calibri" w:hAnsi="PT Astra Serif"/>
            <w:color w:val="auto"/>
            <w:sz w:val="28"/>
            <w:szCs w:val="28"/>
            <w:u w:val="none"/>
            <w:lang w:eastAsia="en-US" w:bidi="hi-IN"/>
          </w:rPr>
          <w:t>частью 1.3 статьи 16</w:t>
        </w:r>
      </w:hyperlink>
      <w:r w:rsidRPr="00346D9A">
        <w:rPr>
          <w:rFonts w:ascii="PT Astra Serif" w:eastAsia="Calibri" w:hAnsi="PT Astra Serif"/>
          <w:kern w:val="2"/>
          <w:sz w:val="28"/>
          <w:szCs w:val="28"/>
          <w:lang w:eastAsia="en-US" w:bidi="hi-IN"/>
        </w:rPr>
        <w:t xml:space="preserve"> </w:t>
      </w:r>
      <w:r w:rsidRPr="00346D9A">
        <w:rPr>
          <w:rFonts w:ascii="PT Astra Serif" w:hAnsi="PT Astra Serif"/>
          <w:kern w:val="2"/>
          <w:sz w:val="28"/>
          <w:szCs w:val="28"/>
          <w:lang w:eastAsia="zh-CN" w:bidi="hi-IN"/>
        </w:rPr>
        <w:t>Федерального закона от 27 июля 2010 года № 210-ФЗ «Об организации предоставления государственных</w:t>
      </w:r>
      <w:proofErr w:type="gramEnd"/>
      <w:r w:rsidRPr="00346D9A">
        <w:rPr>
          <w:rFonts w:ascii="PT Astra Serif" w:hAnsi="PT Astra Serif"/>
          <w:kern w:val="2"/>
          <w:sz w:val="28"/>
          <w:szCs w:val="28"/>
          <w:lang w:eastAsia="zh-CN" w:bidi="hi-IN"/>
        </w:rPr>
        <w:t xml:space="preserve"> и муниципальных услуг»;</w:t>
      </w:r>
    </w:p>
    <w:p w:rsidR="002B16D6" w:rsidRPr="00346D9A" w:rsidRDefault="002B16D6" w:rsidP="002B16D6">
      <w:pPr>
        <w:widowControl w:val="0"/>
        <w:suppressAutoHyphens/>
        <w:autoSpaceDE w:val="0"/>
        <w:autoSpaceDN w:val="0"/>
        <w:adjustRightInd w:val="0"/>
        <w:ind w:firstLine="709"/>
        <w:jc w:val="both"/>
        <w:rPr>
          <w:rFonts w:ascii="PT Astra Serif" w:eastAsia="Calibri" w:hAnsi="PT Astra Serif"/>
          <w:kern w:val="2"/>
          <w:sz w:val="28"/>
          <w:szCs w:val="28"/>
          <w:lang w:eastAsia="en-US" w:bidi="hi-IN"/>
        </w:rPr>
      </w:pPr>
      <w:r w:rsidRPr="00346D9A">
        <w:rPr>
          <w:rFonts w:ascii="PT Astra Serif" w:eastAsia="Calibri" w:hAnsi="PT Astra Serif"/>
          <w:kern w:val="2"/>
          <w:sz w:val="28"/>
          <w:szCs w:val="28"/>
          <w:lang w:eastAsia="en-US" w:bidi="hi-IN"/>
        </w:rPr>
        <w:t>8) нарушение срока или порядка выдачи документов по результатам предоставления  муниципальной услуги;</w:t>
      </w:r>
    </w:p>
    <w:p w:rsidR="002B16D6" w:rsidRPr="00346D9A" w:rsidRDefault="002B16D6" w:rsidP="002B16D6">
      <w:pPr>
        <w:widowControl w:val="0"/>
        <w:suppressAutoHyphens/>
        <w:autoSpaceDE w:val="0"/>
        <w:autoSpaceDN w:val="0"/>
        <w:adjustRightInd w:val="0"/>
        <w:ind w:firstLine="709"/>
        <w:jc w:val="both"/>
        <w:rPr>
          <w:rFonts w:ascii="PT Astra Serif" w:eastAsia="Calibri" w:hAnsi="PT Astra Serif"/>
          <w:kern w:val="2"/>
          <w:sz w:val="28"/>
          <w:szCs w:val="28"/>
          <w:lang w:eastAsia="en-US" w:bidi="hi-IN"/>
        </w:rPr>
      </w:pPr>
      <w:proofErr w:type="gramStart"/>
      <w:r w:rsidRPr="00346D9A">
        <w:rPr>
          <w:rFonts w:ascii="PT Astra Serif" w:eastAsia="Calibri" w:hAnsi="PT Astra Serif"/>
          <w:kern w:val="2"/>
          <w:sz w:val="28"/>
          <w:szCs w:val="28"/>
          <w:lang w:eastAsia="en-US" w:bidi="hi-I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proofErr w:type="gramEnd"/>
      <w:r w:rsidRPr="00346D9A">
        <w:rPr>
          <w:rFonts w:ascii="PT Astra Serif" w:eastAsia="Calibri" w:hAnsi="PT Astra Serif"/>
          <w:kern w:val="2"/>
          <w:sz w:val="28"/>
          <w:szCs w:val="28"/>
          <w:lang w:eastAsia="en-US" w:bidi="hi-IN"/>
        </w:rPr>
        <w:t xml:space="preserve"> </w:t>
      </w:r>
      <w:proofErr w:type="gramStart"/>
      <w:r w:rsidRPr="00346D9A">
        <w:rPr>
          <w:rFonts w:ascii="PT Astra Serif" w:eastAsia="Calibri" w:hAnsi="PT Astra Serif"/>
          <w:kern w:val="2"/>
          <w:sz w:val="28"/>
          <w:szCs w:val="28"/>
          <w:lang w:eastAsia="en-US" w:bidi="hi-I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4" w:history="1">
        <w:r w:rsidRPr="00346D9A">
          <w:rPr>
            <w:rStyle w:val="af6"/>
            <w:rFonts w:ascii="PT Astra Serif" w:eastAsia="Calibri" w:hAnsi="PT Astra Serif"/>
            <w:color w:val="auto"/>
            <w:sz w:val="28"/>
            <w:szCs w:val="28"/>
            <w:u w:val="none"/>
            <w:lang w:eastAsia="en-US" w:bidi="hi-IN"/>
          </w:rPr>
          <w:t>частью 1.3 статьи 16</w:t>
        </w:r>
      </w:hyperlink>
      <w:r w:rsidRPr="00346D9A">
        <w:rPr>
          <w:rFonts w:ascii="PT Astra Serif" w:eastAsia="Calibri" w:hAnsi="PT Astra Serif"/>
          <w:kern w:val="2"/>
          <w:sz w:val="28"/>
          <w:szCs w:val="28"/>
          <w:lang w:eastAsia="en-US" w:bidi="hi-IN"/>
        </w:rPr>
        <w:t xml:space="preserve"> </w:t>
      </w:r>
      <w:r w:rsidRPr="00346D9A">
        <w:rPr>
          <w:rFonts w:ascii="PT Astra Serif" w:hAnsi="PT Astra Serif"/>
          <w:kern w:val="2"/>
          <w:sz w:val="28"/>
          <w:szCs w:val="28"/>
          <w:lang w:eastAsia="zh-CN" w:bidi="hi-IN"/>
        </w:rPr>
        <w:t>Федерального закона от 27 июля 2010 года № 210-ФЗ «Об организации предоставления государственных</w:t>
      </w:r>
      <w:proofErr w:type="gramEnd"/>
      <w:r w:rsidRPr="00346D9A">
        <w:rPr>
          <w:rFonts w:ascii="PT Astra Serif" w:hAnsi="PT Astra Serif"/>
          <w:kern w:val="2"/>
          <w:sz w:val="28"/>
          <w:szCs w:val="28"/>
          <w:lang w:eastAsia="zh-CN" w:bidi="hi-IN"/>
        </w:rPr>
        <w:t xml:space="preserve"> и муниципальных услуг»;</w:t>
      </w:r>
    </w:p>
    <w:p w:rsidR="002B16D6" w:rsidRPr="00346D9A" w:rsidRDefault="002B16D6" w:rsidP="002B16D6">
      <w:pPr>
        <w:widowControl w:val="0"/>
        <w:suppressAutoHyphens/>
        <w:autoSpaceDE w:val="0"/>
        <w:autoSpaceDN w:val="0"/>
        <w:adjustRightInd w:val="0"/>
        <w:ind w:firstLine="709"/>
        <w:jc w:val="both"/>
        <w:rPr>
          <w:rFonts w:ascii="PT Astra Serif" w:eastAsia="Calibri" w:hAnsi="PT Astra Serif"/>
          <w:kern w:val="2"/>
          <w:sz w:val="28"/>
          <w:szCs w:val="28"/>
          <w:lang w:eastAsia="en-US" w:bidi="hi-IN"/>
        </w:rPr>
      </w:pPr>
      <w:proofErr w:type="gramStart"/>
      <w:r w:rsidRPr="00346D9A">
        <w:rPr>
          <w:rFonts w:ascii="PT Astra Serif" w:eastAsia="Calibri" w:hAnsi="PT Astra Serif"/>
          <w:kern w:val="2"/>
          <w:sz w:val="28"/>
          <w:szCs w:val="28"/>
          <w:lang w:eastAsia="en-US" w:bidi="hi-I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5" w:history="1">
        <w:r w:rsidRPr="00346D9A">
          <w:rPr>
            <w:rStyle w:val="af6"/>
            <w:rFonts w:ascii="PT Astra Serif" w:eastAsia="Calibri" w:hAnsi="PT Astra Serif"/>
            <w:color w:val="auto"/>
            <w:sz w:val="28"/>
            <w:szCs w:val="28"/>
            <w:u w:val="none"/>
            <w:lang w:eastAsia="en-US" w:bidi="hi-IN"/>
          </w:rPr>
          <w:t>пунктом 4 части 1 статьи 7</w:t>
        </w:r>
      </w:hyperlink>
      <w:r w:rsidRPr="00346D9A">
        <w:rPr>
          <w:rFonts w:ascii="PT Astra Serif" w:eastAsia="Calibri" w:hAnsi="PT Astra Serif"/>
          <w:kern w:val="2"/>
          <w:sz w:val="28"/>
          <w:szCs w:val="28"/>
          <w:lang w:eastAsia="en-US" w:bidi="hi-IN"/>
        </w:rPr>
        <w:t xml:space="preserve"> </w:t>
      </w:r>
      <w:r w:rsidRPr="00346D9A">
        <w:rPr>
          <w:rFonts w:ascii="PT Astra Serif" w:hAnsi="PT Astra Serif"/>
          <w:kern w:val="2"/>
          <w:sz w:val="28"/>
          <w:szCs w:val="28"/>
          <w:lang w:eastAsia="zh-CN" w:bidi="hi-IN"/>
        </w:rPr>
        <w:t>Федерального закона от 27 июля 2010 года № 210-ФЗ «Об организации предоставления государственных и муниципальных услуг»</w:t>
      </w:r>
      <w:r w:rsidRPr="00346D9A">
        <w:rPr>
          <w:rFonts w:ascii="PT Astra Serif" w:eastAsia="Calibri" w:hAnsi="PT Astra Serif"/>
          <w:kern w:val="2"/>
          <w:sz w:val="28"/>
          <w:szCs w:val="28"/>
          <w:lang w:eastAsia="en-US" w:bidi="hi-IN"/>
        </w:rPr>
        <w:t>.</w:t>
      </w:r>
      <w:proofErr w:type="gramEnd"/>
      <w:r w:rsidRPr="00346D9A">
        <w:rPr>
          <w:rFonts w:ascii="PT Astra Serif" w:eastAsia="Calibri" w:hAnsi="PT Astra Serif"/>
          <w:kern w:val="2"/>
          <w:sz w:val="28"/>
          <w:szCs w:val="28"/>
          <w:lang w:eastAsia="en-US" w:bidi="hi-IN"/>
        </w:rPr>
        <w:t xml:space="preserve"> </w:t>
      </w:r>
      <w:proofErr w:type="gramStart"/>
      <w:r w:rsidRPr="00346D9A">
        <w:rPr>
          <w:rFonts w:ascii="PT Astra Serif" w:eastAsia="Calibri" w:hAnsi="PT Astra Serif"/>
          <w:kern w:val="2"/>
          <w:sz w:val="28"/>
          <w:szCs w:val="28"/>
          <w:lang w:eastAsia="en-US" w:bidi="hi-I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6" w:history="1">
        <w:r w:rsidRPr="00346D9A">
          <w:rPr>
            <w:rStyle w:val="af6"/>
            <w:rFonts w:ascii="PT Astra Serif" w:eastAsia="Calibri" w:hAnsi="PT Astra Serif"/>
            <w:color w:val="auto"/>
            <w:sz w:val="28"/>
            <w:szCs w:val="28"/>
            <w:u w:val="none"/>
            <w:lang w:eastAsia="en-US" w:bidi="hi-IN"/>
          </w:rPr>
          <w:t>частью 1.3 статьи 16</w:t>
        </w:r>
      </w:hyperlink>
      <w:r w:rsidRPr="00346D9A">
        <w:rPr>
          <w:rFonts w:ascii="PT Astra Serif" w:eastAsia="Calibri" w:hAnsi="PT Astra Serif"/>
          <w:kern w:val="2"/>
          <w:sz w:val="28"/>
          <w:szCs w:val="28"/>
          <w:lang w:eastAsia="en-US" w:bidi="hi-IN"/>
        </w:rPr>
        <w:t xml:space="preserve"> </w:t>
      </w:r>
      <w:r w:rsidRPr="00346D9A">
        <w:rPr>
          <w:rFonts w:ascii="PT Astra Serif" w:hAnsi="PT Astra Serif"/>
          <w:kern w:val="2"/>
          <w:sz w:val="28"/>
          <w:szCs w:val="28"/>
          <w:lang w:eastAsia="zh-CN" w:bidi="hi-IN"/>
        </w:rPr>
        <w:t>Федерального закона от 27 июля 2010 года № 210-ФЗ «Об организации предоставления государственных</w:t>
      </w:r>
      <w:proofErr w:type="gramEnd"/>
      <w:r w:rsidRPr="00346D9A">
        <w:rPr>
          <w:rFonts w:ascii="PT Astra Serif" w:hAnsi="PT Astra Serif"/>
          <w:kern w:val="2"/>
          <w:sz w:val="28"/>
          <w:szCs w:val="28"/>
          <w:lang w:eastAsia="zh-CN" w:bidi="hi-IN"/>
        </w:rPr>
        <w:t xml:space="preserve"> и муниципальных услуг»;</w:t>
      </w:r>
    </w:p>
    <w:p w:rsidR="002B16D6" w:rsidRPr="00346D9A" w:rsidRDefault="002B16D6" w:rsidP="002B16D6">
      <w:pPr>
        <w:widowControl w:val="0"/>
        <w:suppressAutoHyphens/>
        <w:autoSpaceDE w:val="0"/>
        <w:autoSpaceDN w:val="0"/>
        <w:adjustRightInd w:val="0"/>
        <w:ind w:firstLine="709"/>
        <w:jc w:val="both"/>
        <w:rPr>
          <w:rFonts w:ascii="PT Astra Serif" w:eastAsia="Calibri" w:hAnsi="PT Astra Serif"/>
          <w:kern w:val="2"/>
          <w:sz w:val="28"/>
          <w:szCs w:val="28"/>
          <w:lang w:eastAsia="en-US" w:bidi="hi-IN"/>
        </w:rPr>
      </w:pPr>
      <w:r w:rsidRPr="00346D9A">
        <w:rPr>
          <w:rFonts w:ascii="PT Astra Serif" w:hAnsi="PT Astra Serif"/>
          <w:kern w:val="2"/>
          <w:sz w:val="28"/>
          <w:szCs w:val="28"/>
          <w:lang w:eastAsia="zh-CN" w:bidi="hi-IN"/>
        </w:rPr>
        <w:t xml:space="preserve">66.  </w:t>
      </w:r>
      <w:r w:rsidRPr="00346D9A">
        <w:rPr>
          <w:rFonts w:ascii="PT Astra Serif" w:eastAsia="Calibri" w:hAnsi="PT Astra Serif"/>
          <w:kern w:val="2"/>
          <w:sz w:val="28"/>
          <w:szCs w:val="28"/>
          <w:lang w:eastAsia="en-US" w:bidi="hi-IN"/>
        </w:rPr>
        <w:t>Жалоба должна содержать:</w:t>
      </w:r>
    </w:p>
    <w:p w:rsidR="002B16D6" w:rsidRPr="00346D9A" w:rsidRDefault="002B16D6" w:rsidP="002B16D6">
      <w:pPr>
        <w:widowControl w:val="0"/>
        <w:suppressAutoHyphens/>
        <w:autoSpaceDE w:val="0"/>
        <w:autoSpaceDN w:val="0"/>
        <w:adjustRightInd w:val="0"/>
        <w:ind w:firstLine="709"/>
        <w:jc w:val="both"/>
        <w:rPr>
          <w:rFonts w:ascii="PT Astra Serif" w:eastAsia="Calibri" w:hAnsi="PT Astra Serif"/>
          <w:kern w:val="2"/>
          <w:sz w:val="28"/>
          <w:szCs w:val="28"/>
          <w:lang w:eastAsia="en-US" w:bidi="hi-IN"/>
        </w:rPr>
      </w:pPr>
      <w:proofErr w:type="gramStart"/>
      <w:r w:rsidRPr="00346D9A">
        <w:rPr>
          <w:rFonts w:ascii="PT Astra Serif" w:eastAsia="Calibri" w:hAnsi="PT Astra Serif"/>
          <w:kern w:val="2"/>
          <w:sz w:val="28"/>
          <w:szCs w:val="28"/>
          <w:lang w:eastAsia="en-US" w:bidi="hi-IN"/>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67" w:history="1">
        <w:r w:rsidRPr="00346D9A">
          <w:rPr>
            <w:rStyle w:val="af6"/>
            <w:rFonts w:ascii="PT Astra Serif" w:eastAsia="Calibri" w:hAnsi="PT Astra Serif"/>
            <w:color w:val="auto"/>
            <w:sz w:val="28"/>
            <w:szCs w:val="28"/>
            <w:u w:val="none"/>
            <w:lang w:eastAsia="en-US" w:bidi="hi-IN"/>
          </w:rPr>
          <w:t>частью 1.1 статьи 16</w:t>
        </w:r>
      </w:hyperlink>
      <w:r w:rsidRPr="00346D9A">
        <w:rPr>
          <w:rFonts w:ascii="PT Astra Serif" w:eastAsia="Calibri" w:hAnsi="PT Astra Serif"/>
          <w:kern w:val="2"/>
          <w:sz w:val="28"/>
          <w:szCs w:val="28"/>
          <w:lang w:eastAsia="en-US" w:bidi="hi-IN"/>
        </w:rPr>
        <w:t xml:space="preserve"> </w:t>
      </w:r>
      <w:r w:rsidRPr="00346D9A">
        <w:rPr>
          <w:rFonts w:ascii="PT Astra Serif" w:hAnsi="PT Astra Serif"/>
          <w:kern w:val="2"/>
          <w:sz w:val="28"/>
          <w:szCs w:val="28"/>
          <w:lang w:eastAsia="zh-CN" w:bidi="hi-IN"/>
        </w:rPr>
        <w:t xml:space="preserve">Федерального закона от 27 июля 2010 года № 210-ФЗ «Об </w:t>
      </w:r>
      <w:r w:rsidRPr="00346D9A">
        <w:rPr>
          <w:rFonts w:ascii="PT Astra Serif" w:hAnsi="PT Astra Serif"/>
          <w:kern w:val="2"/>
          <w:sz w:val="28"/>
          <w:szCs w:val="28"/>
          <w:lang w:eastAsia="zh-CN" w:bidi="hi-IN"/>
        </w:rPr>
        <w:lastRenderedPageBreak/>
        <w:t>организации предоставления государственных и муниципальных услуг»</w:t>
      </w:r>
      <w:r w:rsidRPr="00346D9A">
        <w:rPr>
          <w:rFonts w:ascii="PT Astra Serif" w:eastAsia="Calibri" w:hAnsi="PT Astra Serif"/>
          <w:kern w:val="2"/>
          <w:sz w:val="28"/>
          <w:szCs w:val="28"/>
          <w:lang w:eastAsia="en-US" w:bidi="hi-IN"/>
        </w:rPr>
        <w:t>, их руководителей и (или) работников, решения и действия (бездействие) которых обжалуются;</w:t>
      </w:r>
      <w:proofErr w:type="gramEnd"/>
    </w:p>
    <w:p w:rsidR="002B16D6" w:rsidRPr="00346D9A" w:rsidRDefault="002B16D6" w:rsidP="002B16D6">
      <w:pPr>
        <w:widowControl w:val="0"/>
        <w:suppressAutoHyphens/>
        <w:autoSpaceDE w:val="0"/>
        <w:autoSpaceDN w:val="0"/>
        <w:adjustRightInd w:val="0"/>
        <w:ind w:firstLine="709"/>
        <w:jc w:val="both"/>
        <w:rPr>
          <w:rFonts w:ascii="PT Astra Serif" w:eastAsia="Calibri" w:hAnsi="PT Astra Serif"/>
          <w:kern w:val="2"/>
          <w:sz w:val="28"/>
          <w:szCs w:val="28"/>
          <w:lang w:eastAsia="en-US" w:bidi="hi-IN"/>
        </w:rPr>
      </w:pPr>
      <w:proofErr w:type="gramStart"/>
      <w:r w:rsidRPr="00346D9A">
        <w:rPr>
          <w:rFonts w:ascii="PT Astra Serif" w:eastAsia="Calibri" w:hAnsi="PT Astra Serif"/>
          <w:kern w:val="2"/>
          <w:sz w:val="28"/>
          <w:szCs w:val="28"/>
          <w:lang w:eastAsia="en-US" w:bidi="hi-I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B16D6" w:rsidRPr="00346D9A" w:rsidRDefault="002B16D6" w:rsidP="002B16D6">
      <w:pPr>
        <w:widowControl w:val="0"/>
        <w:suppressAutoHyphens/>
        <w:autoSpaceDE w:val="0"/>
        <w:autoSpaceDN w:val="0"/>
        <w:adjustRightInd w:val="0"/>
        <w:ind w:firstLine="709"/>
        <w:jc w:val="both"/>
        <w:rPr>
          <w:rFonts w:ascii="PT Astra Serif" w:eastAsia="Calibri" w:hAnsi="PT Astra Serif"/>
          <w:kern w:val="2"/>
          <w:sz w:val="28"/>
          <w:szCs w:val="28"/>
          <w:lang w:eastAsia="en-US" w:bidi="hi-IN"/>
        </w:rPr>
      </w:pPr>
      <w:proofErr w:type="gramStart"/>
      <w:r w:rsidRPr="00346D9A">
        <w:rPr>
          <w:rFonts w:ascii="PT Astra Serif" w:eastAsia="Calibri" w:hAnsi="PT Astra Serif"/>
          <w:kern w:val="2"/>
          <w:sz w:val="28"/>
          <w:szCs w:val="28"/>
          <w:lang w:eastAsia="en-US" w:bidi="hi-IN"/>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68" w:history="1">
        <w:r w:rsidRPr="00346D9A">
          <w:rPr>
            <w:rStyle w:val="af6"/>
            <w:rFonts w:ascii="PT Astra Serif" w:eastAsia="Calibri" w:hAnsi="PT Astra Serif"/>
            <w:color w:val="auto"/>
            <w:sz w:val="28"/>
            <w:szCs w:val="28"/>
            <w:u w:val="none"/>
            <w:lang w:eastAsia="en-US" w:bidi="hi-IN"/>
          </w:rPr>
          <w:t>частью 1.1 статьи 16</w:t>
        </w:r>
      </w:hyperlink>
      <w:r w:rsidRPr="00346D9A">
        <w:rPr>
          <w:rFonts w:ascii="PT Astra Serif" w:eastAsia="Calibri" w:hAnsi="PT Astra Serif"/>
          <w:kern w:val="2"/>
          <w:sz w:val="28"/>
          <w:szCs w:val="28"/>
          <w:lang w:eastAsia="en-US" w:bidi="hi-IN"/>
        </w:rPr>
        <w:t xml:space="preserve"> </w:t>
      </w:r>
      <w:r w:rsidRPr="00346D9A">
        <w:rPr>
          <w:rFonts w:ascii="PT Astra Serif" w:hAnsi="PT Astra Serif"/>
          <w:kern w:val="2"/>
          <w:sz w:val="28"/>
          <w:szCs w:val="28"/>
          <w:lang w:eastAsia="zh-CN" w:bidi="hi-IN"/>
        </w:rPr>
        <w:t>Федерального закона от 27 июля 2010 года № 210-ФЗ «Об организации предоставления государственных и муниципальных услуг»</w:t>
      </w:r>
      <w:r w:rsidRPr="00346D9A">
        <w:rPr>
          <w:rFonts w:ascii="PT Astra Serif" w:eastAsia="Calibri" w:hAnsi="PT Astra Serif"/>
          <w:kern w:val="2"/>
          <w:sz w:val="28"/>
          <w:szCs w:val="28"/>
          <w:lang w:eastAsia="en-US" w:bidi="hi-IN"/>
        </w:rPr>
        <w:t>, их работников;</w:t>
      </w:r>
      <w:proofErr w:type="gramEnd"/>
    </w:p>
    <w:p w:rsidR="002B16D6" w:rsidRPr="00346D9A" w:rsidRDefault="002B16D6" w:rsidP="002B16D6">
      <w:pPr>
        <w:widowControl w:val="0"/>
        <w:suppressAutoHyphens/>
        <w:autoSpaceDE w:val="0"/>
        <w:autoSpaceDN w:val="0"/>
        <w:adjustRightInd w:val="0"/>
        <w:ind w:firstLine="709"/>
        <w:jc w:val="both"/>
        <w:rPr>
          <w:rFonts w:ascii="PT Astra Serif" w:eastAsia="Calibri" w:hAnsi="PT Astra Serif"/>
          <w:kern w:val="2"/>
          <w:sz w:val="28"/>
          <w:szCs w:val="28"/>
          <w:lang w:eastAsia="en-US" w:bidi="hi-IN"/>
        </w:rPr>
      </w:pPr>
      <w:proofErr w:type="gramStart"/>
      <w:r w:rsidRPr="00346D9A">
        <w:rPr>
          <w:rFonts w:ascii="PT Astra Serif" w:eastAsia="Calibri" w:hAnsi="PT Astra Serif"/>
          <w:kern w:val="2"/>
          <w:sz w:val="28"/>
          <w:szCs w:val="28"/>
          <w:lang w:eastAsia="en-US" w:bidi="hi-IN"/>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69" w:history="1">
        <w:r w:rsidRPr="00346D9A">
          <w:rPr>
            <w:rStyle w:val="af6"/>
            <w:rFonts w:ascii="PT Astra Serif" w:eastAsia="Calibri" w:hAnsi="PT Astra Serif"/>
            <w:color w:val="auto"/>
            <w:sz w:val="28"/>
            <w:szCs w:val="28"/>
            <w:u w:val="none"/>
            <w:lang w:eastAsia="en-US" w:bidi="hi-IN"/>
          </w:rPr>
          <w:t>частью 1.1 статьи 16</w:t>
        </w:r>
      </w:hyperlink>
      <w:r w:rsidRPr="00346D9A">
        <w:rPr>
          <w:rFonts w:ascii="PT Astra Serif" w:eastAsia="Calibri" w:hAnsi="PT Astra Serif"/>
          <w:kern w:val="2"/>
          <w:sz w:val="28"/>
          <w:szCs w:val="28"/>
          <w:lang w:eastAsia="en-US" w:bidi="hi-IN"/>
        </w:rPr>
        <w:t xml:space="preserve"> </w:t>
      </w:r>
      <w:r w:rsidRPr="00346D9A">
        <w:rPr>
          <w:rFonts w:ascii="PT Astra Serif" w:hAnsi="PT Astra Serif"/>
          <w:kern w:val="2"/>
          <w:sz w:val="28"/>
          <w:szCs w:val="28"/>
          <w:lang w:eastAsia="zh-CN" w:bidi="hi-IN"/>
        </w:rPr>
        <w:t xml:space="preserve">Федерального закона от 27 июля 2010 года № 210-ФЗ «Об организации предоставления государственных и муниципальных услуг» </w:t>
      </w:r>
      <w:r w:rsidRPr="00346D9A">
        <w:rPr>
          <w:rFonts w:ascii="PT Astra Serif" w:eastAsia="Calibri" w:hAnsi="PT Astra Serif"/>
          <w:kern w:val="2"/>
          <w:sz w:val="28"/>
          <w:szCs w:val="28"/>
          <w:lang w:eastAsia="en-US" w:bidi="hi-IN"/>
        </w:rPr>
        <w:t>их работников.</w:t>
      </w:r>
      <w:proofErr w:type="gramEnd"/>
      <w:r w:rsidRPr="00346D9A">
        <w:rPr>
          <w:rFonts w:ascii="PT Astra Serif" w:eastAsia="Calibri" w:hAnsi="PT Astra Serif"/>
          <w:kern w:val="2"/>
          <w:sz w:val="28"/>
          <w:szCs w:val="28"/>
          <w:lang w:eastAsia="en-US" w:bidi="hi-IN"/>
        </w:rPr>
        <w:t xml:space="preserve"> Заявителем могут быть представлены документы (при наличии), подтверждающие доводы заявителя, либо их копии</w:t>
      </w:r>
      <w:proofErr w:type="gramStart"/>
      <w:r w:rsidRPr="00346D9A">
        <w:rPr>
          <w:rFonts w:ascii="PT Astra Serif" w:eastAsia="Calibri" w:hAnsi="PT Astra Serif"/>
          <w:kern w:val="2"/>
          <w:sz w:val="28"/>
          <w:szCs w:val="28"/>
          <w:lang w:eastAsia="en-US" w:bidi="hi-IN"/>
        </w:rPr>
        <w:t>.».</w:t>
      </w:r>
      <w:proofErr w:type="gramEnd"/>
    </w:p>
    <w:p w:rsidR="002B16D6" w:rsidRPr="00346D9A" w:rsidRDefault="002B16D6" w:rsidP="002B16D6">
      <w:pPr>
        <w:widowControl w:val="0"/>
        <w:suppressAutoHyphens/>
        <w:autoSpaceDE w:val="0"/>
        <w:autoSpaceDN w:val="0"/>
        <w:adjustRightInd w:val="0"/>
        <w:ind w:firstLine="709"/>
        <w:jc w:val="both"/>
        <w:rPr>
          <w:rFonts w:ascii="PT Astra Serif" w:hAnsi="PT Astra Serif"/>
          <w:bCs/>
          <w:kern w:val="2"/>
          <w:sz w:val="28"/>
          <w:szCs w:val="28"/>
          <w:lang w:eastAsia="zh-TW" w:bidi="hi-IN"/>
        </w:rPr>
      </w:pPr>
      <w:r w:rsidRPr="00346D9A">
        <w:rPr>
          <w:rFonts w:ascii="PT Astra Serif" w:hAnsi="PT Astra Serif"/>
          <w:bCs/>
          <w:kern w:val="2"/>
          <w:sz w:val="28"/>
          <w:szCs w:val="28"/>
          <w:lang w:eastAsia="zh-TW" w:bidi="hi-IN"/>
        </w:rPr>
        <w:t xml:space="preserve">67.  </w:t>
      </w:r>
      <w:proofErr w:type="gramStart"/>
      <w:r w:rsidRPr="00346D9A">
        <w:rPr>
          <w:rFonts w:ascii="PT Astra Serif" w:hAnsi="PT Astra Serif"/>
          <w:bCs/>
          <w:kern w:val="2"/>
          <w:sz w:val="28"/>
          <w:szCs w:val="28"/>
          <w:lang w:eastAsia="zh-TW" w:bidi="hi-IN"/>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w:t>
      </w:r>
      <w:r w:rsidRPr="00346D9A">
        <w:rPr>
          <w:rFonts w:ascii="PT Astra Serif" w:eastAsia="Calibri" w:hAnsi="PT Astra Serif"/>
          <w:kern w:val="2"/>
          <w:sz w:val="28"/>
          <w:szCs w:val="28"/>
          <w:lang w:eastAsia="en-US" w:bidi="hi-IN"/>
        </w:rPr>
        <w:t xml:space="preserve">предусмотренных </w:t>
      </w:r>
      <w:hyperlink r:id="rId70" w:history="1">
        <w:r w:rsidRPr="00346D9A">
          <w:rPr>
            <w:rStyle w:val="af6"/>
            <w:rFonts w:ascii="PT Astra Serif" w:eastAsia="Calibri" w:hAnsi="PT Astra Serif"/>
            <w:color w:val="auto"/>
            <w:sz w:val="28"/>
            <w:szCs w:val="28"/>
            <w:u w:val="none"/>
            <w:lang w:eastAsia="en-US" w:bidi="hi-IN"/>
          </w:rPr>
          <w:t>частью 1.1 статьи 16</w:t>
        </w:r>
      </w:hyperlink>
      <w:r w:rsidRPr="00346D9A">
        <w:rPr>
          <w:rFonts w:ascii="PT Astra Serif" w:eastAsia="Calibri" w:hAnsi="PT Astra Serif"/>
          <w:kern w:val="2"/>
          <w:sz w:val="28"/>
          <w:szCs w:val="28"/>
          <w:lang w:eastAsia="en-US" w:bidi="hi-IN"/>
        </w:rPr>
        <w:t xml:space="preserve"> </w:t>
      </w:r>
      <w:r w:rsidRPr="00346D9A">
        <w:rPr>
          <w:rFonts w:ascii="PT Astra Serif" w:hAnsi="PT Astra Serif"/>
          <w:kern w:val="2"/>
          <w:sz w:val="28"/>
          <w:szCs w:val="28"/>
          <w:lang w:eastAsia="zh-CN" w:bidi="hi-IN"/>
        </w:rPr>
        <w:t>Федерального закона от 27 июля 2010 года № 210-ФЗ «Об организации предоставления государственных и муниципальных услуг»</w:t>
      </w:r>
      <w:r w:rsidRPr="00346D9A">
        <w:rPr>
          <w:rFonts w:ascii="PT Astra Serif" w:hAnsi="PT Astra Serif"/>
          <w:bCs/>
          <w:kern w:val="2"/>
          <w:sz w:val="28"/>
          <w:szCs w:val="28"/>
          <w:lang w:eastAsia="zh-TW" w:bidi="hi-IN"/>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w:t>
      </w:r>
      <w:proofErr w:type="gramEnd"/>
      <w:r w:rsidRPr="00346D9A">
        <w:rPr>
          <w:rFonts w:ascii="PT Astra Serif" w:hAnsi="PT Astra Serif"/>
          <w:bCs/>
          <w:kern w:val="2"/>
          <w:sz w:val="28"/>
          <w:szCs w:val="28"/>
          <w:lang w:eastAsia="zh-TW" w:bidi="hi-IN"/>
        </w:rPr>
        <w:t xml:space="preserve">, </w:t>
      </w:r>
      <w:proofErr w:type="gramStart"/>
      <w:r w:rsidRPr="00346D9A">
        <w:rPr>
          <w:rFonts w:ascii="PT Astra Serif" w:hAnsi="PT Astra Serif"/>
          <w:bCs/>
          <w:kern w:val="2"/>
          <w:sz w:val="28"/>
          <w:szCs w:val="28"/>
          <w:lang w:eastAsia="zh-TW" w:bidi="hi-IN"/>
        </w:rPr>
        <w:t xml:space="preserve">многофункционального центра, организаций, </w:t>
      </w:r>
      <w:r w:rsidRPr="00346D9A">
        <w:rPr>
          <w:rFonts w:ascii="PT Astra Serif" w:eastAsia="Calibri" w:hAnsi="PT Astra Serif"/>
          <w:kern w:val="2"/>
          <w:sz w:val="28"/>
          <w:szCs w:val="28"/>
          <w:lang w:eastAsia="en-US" w:bidi="hi-IN"/>
        </w:rPr>
        <w:t xml:space="preserve">предусмотренных </w:t>
      </w:r>
      <w:hyperlink r:id="rId71" w:history="1">
        <w:r w:rsidRPr="00346D9A">
          <w:rPr>
            <w:rStyle w:val="af6"/>
            <w:rFonts w:ascii="PT Astra Serif" w:eastAsia="Calibri" w:hAnsi="PT Astra Serif"/>
            <w:color w:val="auto"/>
            <w:sz w:val="28"/>
            <w:szCs w:val="28"/>
            <w:u w:val="none"/>
            <w:lang w:eastAsia="en-US" w:bidi="hi-IN"/>
          </w:rPr>
          <w:t>частью 1.1 статьи 16</w:t>
        </w:r>
      </w:hyperlink>
      <w:r w:rsidRPr="00346D9A">
        <w:rPr>
          <w:rFonts w:ascii="PT Astra Serif" w:eastAsia="Calibri" w:hAnsi="PT Astra Serif"/>
          <w:kern w:val="2"/>
          <w:sz w:val="28"/>
          <w:szCs w:val="28"/>
          <w:lang w:eastAsia="en-US" w:bidi="hi-IN"/>
        </w:rPr>
        <w:t xml:space="preserve"> </w:t>
      </w:r>
      <w:r w:rsidRPr="00346D9A">
        <w:rPr>
          <w:rFonts w:ascii="PT Astra Serif" w:hAnsi="PT Astra Serif"/>
          <w:kern w:val="2"/>
          <w:sz w:val="28"/>
          <w:szCs w:val="28"/>
          <w:lang w:eastAsia="zh-CN" w:bidi="hi-IN"/>
        </w:rPr>
        <w:t>Федерального закона от 27 июля 2010 года № 210-ФЗ «Об организации предоставления государственных и муниципальных услуг»</w:t>
      </w:r>
      <w:r w:rsidRPr="00346D9A">
        <w:rPr>
          <w:rFonts w:ascii="PT Astra Serif" w:hAnsi="PT Astra Serif"/>
          <w:bCs/>
          <w:kern w:val="2"/>
          <w:sz w:val="28"/>
          <w:szCs w:val="28"/>
          <w:lang w:eastAsia="zh-TW" w:bidi="hi-IN"/>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B16D6" w:rsidRPr="00346D9A" w:rsidRDefault="002B16D6" w:rsidP="002B16D6">
      <w:pPr>
        <w:widowControl w:val="0"/>
        <w:suppressAutoHyphens/>
        <w:autoSpaceDE w:val="0"/>
        <w:autoSpaceDN w:val="0"/>
        <w:adjustRightInd w:val="0"/>
        <w:ind w:firstLine="709"/>
        <w:jc w:val="both"/>
        <w:rPr>
          <w:rFonts w:ascii="PT Astra Serif" w:hAnsi="PT Astra Serif"/>
          <w:bCs/>
          <w:kern w:val="2"/>
          <w:sz w:val="28"/>
          <w:szCs w:val="28"/>
          <w:lang w:eastAsia="zh-TW" w:bidi="hi-IN"/>
        </w:rPr>
      </w:pPr>
      <w:bookmarkStart w:id="8" w:name="Par47"/>
      <w:bookmarkEnd w:id="8"/>
      <w:r w:rsidRPr="00346D9A">
        <w:rPr>
          <w:rFonts w:ascii="PT Astra Serif" w:hAnsi="PT Astra Serif"/>
          <w:bCs/>
          <w:kern w:val="2"/>
          <w:sz w:val="28"/>
          <w:szCs w:val="28"/>
          <w:lang w:eastAsia="zh-TW" w:bidi="hi-IN"/>
        </w:rPr>
        <w:t>68. По результатам рассмотрения жалобы принимается одно из следующих решений:</w:t>
      </w:r>
    </w:p>
    <w:p w:rsidR="002B16D6" w:rsidRPr="00346D9A" w:rsidRDefault="002B16D6" w:rsidP="002B16D6">
      <w:pPr>
        <w:widowControl w:val="0"/>
        <w:suppressAutoHyphens/>
        <w:autoSpaceDE w:val="0"/>
        <w:autoSpaceDN w:val="0"/>
        <w:adjustRightInd w:val="0"/>
        <w:ind w:firstLine="709"/>
        <w:jc w:val="both"/>
        <w:rPr>
          <w:rFonts w:ascii="PT Astra Serif" w:hAnsi="PT Astra Serif"/>
          <w:bCs/>
          <w:kern w:val="2"/>
          <w:sz w:val="28"/>
          <w:szCs w:val="28"/>
          <w:lang w:eastAsia="zh-TW" w:bidi="hi-IN"/>
        </w:rPr>
      </w:pPr>
      <w:proofErr w:type="gramStart"/>
      <w:r w:rsidRPr="00346D9A">
        <w:rPr>
          <w:rFonts w:ascii="PT Astra Serif" w:hAnsi="PT Astra Serif"/>
          <w:bCs/>
          <w:kern w:val="2"/>
          <w:sz w:val="28"/>
          <w:szCs w:val="28"/>
          <w:lang w:eastAsia="zh-TW" w:bidi="hi-IN"/>
        </w:rPr>
        <w:t xml:space="preserve">1) жалоба удовлетворяется, в том числе в форме отмены принятого решения, исправления допущенных опечаток и ошибок в выданных в </w:t>
      </w:r>
      <w:r w:rsidRPr="00346D9A">
        <w:rPr>
          <w:rFonts w:ascii="PT Astra Serif" w:hAnsi="PT Astra Serif"/>
          <w:bCs/>
          <w:kern w:val="2"/>
          <w:sz w:val="28"/>
          <w:szCs w:val="28"/>
          <w:lang w:eastAsia="zh-TW" w:bidi="hi-IN"/>
        </w:rPr>
        <w:lastRenderedPageBreak/>
        <w:t>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w:t>
      </w:r>
      <w:proofErr w:type="gramEnd"/>
    </w:p>
    <w:p w:rsidR="002B16D6" w:rsidRPr="00346D9A" w:rsidRDefault="002B16D6" w:rsidP="002B16D6">
      <w:pPr>
        <w:widowControl w:val="0"/>
        <w:suppressAutoHyphens/>
        <w:autoSpaceDE w:val="0"/>
        <w:autoSpaceDN w:val="0"/>
        <w:adjustRightInd w:val="0"/>
        <w:ind w:firstLine="709"/>
        <w:jc w:val="both"/>
        <w:rPr>
          <w:rFonts w:ascii="PT Astra Serif" w:hAnsi="PT Astra Serif"/>
          <w:bCs/>
          <w:kern w:val="2"/>
          <w:sz w:val="28"/>
          <w:szCs w:val="28"/>
          <w:lang w:eastAsia="zh-TW" w:bidi="hi-IN"/>
        </w:rPr>
      </w:pPr>
      <w:r w:rsidRPr="00346D9A">
        <w:rPr>
          <w:rFonts w:ascii="PT Astra Serif" w:hAnsi="PT Astra Serif"/>
          <w:bCs/>
          <w:kern w:val="2"/>
          <w:sz w:val="28"/>
          <w:szCs w:val="28"/>
          <w:lang w:eastAsia="zh-TW" w:bidi="hi-IN"/>
        </w:rPr>
        <w:t>2) в удовлетворении жалобы отказывается.</w:t>
      </w:r>
    </w:p>
    <w:p w:rsidR="002B16D6" w:rsidRPr="00346D9A" w:rsidRDefault="002B16D6" w:rsidP="002B16D6">
      <w:pPr>
        <w:widowControl w:val="0"/>
        <w:suppressAutoHyphens/>
        <w:autoSpaceDE w:val="0"/>
        <w:autoSpaceDN w:val="0"/>
        <w:adjustRightInd w:val="0"/>
        <w:ind w:firstLine="709"/>
        <w:jc w:val="both"/>
        <w:rPr>
          <w:rFonts w:ascii="PT Astra Serif" w:hAnsi="PT Astra Serif"/>
          <w:bCs/>
          <w:kern w:val="2"/>
          <w:sz w:val="28"/>
          <w:szCs w:val="28"/>
          <w:lang w:eastAsia="zh-TW" w:bidi="hi-IN"/>
        </w:rPr>
      </w:pPr>
      <w:bookmarkStart w:id="9" w:name="Par51"/>
      <w:bookmarkEnd w:id="9"/>
      <w:r w:rsidRPr="00346D9A">
        <w:rPr>
          <w:rFonts w:ascii="PT Astra Serif" w:hAnsi="PT Astra Serif"/>
          <w:bCs/>
          <w:kern w:val="2"/>
          <w:sz w:val="28"/>
          <w:szCs w:val="28"/>
          <w:lang w:eastAsia="zh-TW" w:bidi="hi-IN"/>
        </w:rPr>
        <w:t xml:space="preserve">69.  Не позднее дня, следующего за днем принятия решения, указанного в </w:t>
      </w:r>
      <w:hyperlink r:id="rId72" w:anchor="Par47" w:history="1">
        <w:r w:rsidRPr="00346D9A">
          <w:rPr>
            <w:rStyle w:val="af6"/>
            <w:rFonts w:ascii="PT Astra Serif" w:hAnsi="PT Astra Serif"/>
            <w:bCs/>
            <w:color w:val="auto"/>
            <w:sz w:val="28"/>
            <w:szCs w:val="28"/>
            <w:u w:val="none"/>
            <w:lang w:eastAsia="zh-TW" w:bidi="hi-IN"/>
          </w:rPr>
          <w:t>части 7</w:t>
        </w:r>
      </w:hyperlink>
      <w:r w:rsidRPr="00346D9A">
        <w:rPr>
          <w:rFonts w:ascii="PT Astra Serif" w:hAnsi="PT Astra Serif"/>
          <w:bCs/>
          <w:kern w:val="2"/>
          <w:sz w:val="28"/>
          <w:szCs w:val="28"/>
          <w:lang w:eastAsia="zh-TW" w:bidi="hi-IN"/>
        </w:rPr>
        <w:t xml:space="preserve"> </w:t>
      </w:r>
      <w:hyperlink r:id="rId73" w:history="1">
        <w:r w:rsidRPr="00346D9A">
          <w:rPr>
            <w:rStyle w:val="af6"/>
            <w:rFonts w:ascii="PT Astra Serif" w:eastAsia="Calibri" w:hAnsi="PT Astra Serif"/>
            <w:color w:val="auto"/>
            <w:sz w:val="28"/>
            <w:szCs w:val="28"/>
            <w:u w:val="none"/>
            <w:lang w:eastAsia="en-US" w:bidi="hi-IN"/>
          </w:rPr>
          <w:t xml:space="preserve">статьи </w:t>
        </w:r>
      </w:hyperlink>
      <w:r w:rsidR="005B01C6" w:rsidRPr="00346D9A">
        <w:rPr>
          <w:rFonts w:ascii="PT Astra Serif" w:hAnsi="PT Astra Serif"/>
          <w:sz w:val="28"/>
          <w:szCs w:val="28"/>
        </w:rPr>
        <w:t>11.2</w:t>
      </w:r>
      <w:r w:rsidRPr="00346D9A">
        <w:rPr>
          <w:rFonts w:ascii="PT Astra Serif" w:eastAsia="Calibri" w:hAnsi="PT Astra Serif"/>
          <w:kern w:val="2"/>
          <w:sz w:val="28"/>
          <w:szCs w:val="28"/>
          <w:lang w:eastAsia="en-US" w:bidi="hi-IN"/>
        </w:rPr>
        <w:t xml:space="preserve"> </w:t>
      </w:r>
      <w:r w:rsidRPr="00346D9A">
        <w:rPr>
          <w:rFonts w:ascii="PT Astra Serif" w:hAnsi="PT Astra Serif"/>
          <w:kern w:val="2"/>
          <w:sz w:val="28"/>
          <w:szCs w:val="28"/>
          <w:lang w:eastAsia="zh-CN" w:bidi="hi-IN"/>
        </w:rPr>
        <w:t>Федерального закона от 27 июля 2010 года № 210-ФЗ «Об организации предоставления государственных и муниципальных услуг»</w:t>
      </w:r>
      <w:r w:rsidRPr="00346D9A">
        <w:rPr>
          <w:rFonts w:ascii="PT Astra Serif" w:hAnsi="PT Astra Serif"/>
          <w:bCs/>
          <w:kern w:val="2"/>
          <w:sz w:val="28"/>
          <w:szCs w:val="28"/>
          <w:lang w:eastAsia="zh-TW" w:bidi="hi-IN"/>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16D6" w:rsidRPr="00346D9A" w:rsidRDefault="002B16D6" w:rsidP="002B16D6">
      <w:pPr>
        <w:widowControl w:val="0"/>
        <w:suppressAutoHyphens/>
        <w:autoSpaceDE w:val="0"/>
        <w:autoSpaceDN w:val="0"/>
        <w:adjustRightInd w:val="0"/>
        <w:ind w:firstLine="709"/>
        <w:jc w:val="both"/>
        <w:rPr>
          <w:rFonts w:ascii="PT Astra Serif" w:hAnsi="PT Astra Serif"/>
          <w:bCs/>
          <w:kern w:val="2"/>
          <w:sz w:val="28"/>
          <w:szCs w:val="28"/>
          <w:lang w:eastAsia="zh-TW" w:bidi="hi-IN"/>
        </w:rPr>
      </w:pPr>
      <w:r w:rsidRPr="00346D9A">
        <w:rPr>
          <w:rFonts w:ascii="PT Astra Serif" w:hAnsi="PT Astra Serif"/>
          <w:bCs/>
          <w:kern w:val="2"/>
          <w:sz w:val="28"/>
          <w:szCs w:val="28"/>
          <w:lang w:eastAsia="zh-TW" w:bidi="hi-IN"/>
        </w:rPr>
        <w:t xml:space="preserve">70.  </w:t>
      </w:r>
      <w:proofErr w:type="gramStart"/>
      <w:r w:rsidRPr="00346D9A">
        <w:rPr>
          <w:rFonts w:ascii="PT Astra Serif" w:hAnsi="PT Astra Serif"/>
          <w:bCs/>
          <w:kern w:val="2"/>
          <w:sz w:val="28"/>
          <w:szCs w:val="28"/>
          <w:lang w:eastAsia="zh-TW" w:bidi="hi-IN"/>
        </w:rPr>
        <w:t xml:space="preserve">В случае признания жалобы подлежащей удовлетворению в ответе заявителю, указанном в </w:t>
      </w:r>
      <w:hyperlink r:id="rId74" w:anchor="Par51" w:history="1">
        <w:r w:rsidRPr="00346D9A">
          <w:rPr>
            <w:rStyle w:val="af6"/>
            <w:rFonts w:ascii="PT Astra Serif" w:hAnsi="PT Astra Serif"/>
            <w:bCs/>
            <w:color w:val="auto"/>
            <w:sz w:val="28"/>
            <w:szCs w:val="28"/>
            <w:u w:val="none"/>
            <w:lang w:eastAsia="zh-TW" w:bidi="hi-IN"/>
          </w:rPr>
          <w:t>части 8</w:t>
        </w:r>
      </w:hyperlink>
      <w:hyperlink r:id="rId75" w:history="1">
        <w:r w:rsidRPr="00346D9A">
          <w:rPr>
            <w:rStyle w:val="af6"/>
            <w:rFonts w:ascii="PT Astra Serif" w:eastAsia="Calibri" w:hAnsi="PT Astra Serif"/>
            <w:color w:val="auto"/>
            <w:sz w:val="28"/>
            <w:szCs w:val="28"/>
            <w:u w:val="none"/>
            <w:lang w:eastAsia="en-US" w:bidi="hi-IN"/>
          </w:rPr>
          <w:t xml:space="preserve"> статьи 16</w:t>
        </w:r>
      </w:hyperlink>
      <w:r w:rsidRPr="00346D9A">
        <w:rPr>
          <w:rFonts w:ascii="PT Astra Serif" w:eastAsia="Calibri" w:hAnsi="PT Astra Serif"/>
          <w:kern w:val="2"/>
          <w:sz w:val="28"/>
          <w:szCs w:val="28"/>
          <w:lang w:eastAsia="en-US" w:bidi="hi-IN"/>
        </w:rPr>
        <w:t xml:space="preserve"> </w:t>
      </w:r>
      <w:r w:rsidRPr="00346D9A">
        <w:rPr>
          <w:rFonts w:ascii="PT Astra Serif" w:hAnsi="PT Astra Serif"/>
          <w:kern w:val="2"/>
          <w:sz w:val="28"/>
          <w:szCs w:val="28"/>
          <w:lang w:eastAsia="zh-CN" w:bidi="hi-IN"/>
        </w:rPr>
        <w:t>Федерального закона от 27 июля 2010 года № 210-ФЗ «Об организации предоставления государственных и муниципальных услуг»</w:t>
      </w:r>
      <w:r w:rsidRPr="00346D9A">
        <w:rPr>
          <w:rFonts w:ascii="PT Astra Serif" w:hAnsi="PT Astra Serif"/>
          <w:bCs/>
          <w:kern w:val="2"/>
          <w:sz w:val="28"/>
          <w:szCs w:val="28"/>
          <w:lang w:eastAsia="zh-TW" w:bidi="hi-IN"/>
        </w:rP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76" w:history="1">
        <w:r w:rsidRPr="00346D9A">
          <w:rPr>
            <w:rStyle w:val="af6"/>
            <w:rFonts w:ascii="PT Astra Serif" w:eastAsia="Calibri" w:hAnsi="PT Astra Serif"/>
            <w:color w:val="auto"/>
            <w:sz w:val="28"/>
            <w:szCs w:val="28"/>
            <w:u w:val="none"/>
            <w:lang w:eastAsia="en-US" w:bidi="hi-IN"/>
          </w:rPr>
          <w:t>частью 1.1 статьи 16</w:t>
        </w:r>
      </w:hyperlink>
      <w:r w:rsidRPr="00346D9A">
        <w:rPr>
          <w:rFonts w:ascii="PT Astra Serif" w:eastAsia="Calibri" w:hAnsi="PT Astra Serif"/>
          <w:kern w:val="2"/>
          <w:sz w:val="28"/>
          <w:szCs w:val="28"/>
          <w:lang w:eastAsia="en-US" w:bidi="hi-IN"/>
        </w:rPr>
        <w:t xml:space="preserve"> </w:t>
      </w:r>
      <w:r w:rsidRPr="00346D9A">
        <w:rPr>
          <w:rFonts w:ascii="PT Astra Serif" w:hAnsi="PT Astra Serif"/>
          <w:kern w:val="2"/>
          <w:sz w:val="28"/>
          <w:szCs w:val="28"/>
          <w:lang w:eastAsia="zh-CN" w:bidi="hi-IN"/>
        </w:rPr>
        <w:t>Федерального закона от 27 июля 2010 года № 210-ФЗ «Об организации предоставления государственных</w:t>
      </w:r>
      <w:proofErr w:type="gramEnd"/>
      <w:r w:rsidRPr="00346D9A">
        <w:rPr>
          <w:rFonts w:ascii="PT Astra Serif" w:hAnsi="PT Astra Serif"/>
          <w:kern w:val="2"/>
          <w:sz w:val="28"/>
          <w:szCs w:val="28"/>
          <w:lang w:eastAsia="zh-CN" w:bidi="hi-IN"/>
        </w:rPr>
        <w:t xml:space="preserve"> и муниципальных услуг»</w:t>
      </w:r>
      <w:r w:rsidRPr="00346D9A">
        <w:rPr>
          <w:rFonts w:ascii="PT Astra Serif" w:hAnsi="PT Astra Serif"/>
          <w:bCs/>
          <w:kern w:val="2"/>
          <w:sz w:val="28"/>
          <w:szCs w:val="28"/>
          <w:lang w:eastAsia="zh-TW" w:bidi="hi-IN"/>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46D9A">
        <w:rPr>
          <w:rFonts w:ascii="PT Astra Serif" w:hAnsi="PT Astra Serif"/>
          <w:bCs/>
          <w:kern w:val="2"/>
          <w:sz w:val="28"/>
          <w:szCs w:val="28"/>
          <w:lang w:eastAsia="zh-TW" w:bidi="hi-IN"/>
        </w:rPr>
        <w:t>неудобства</w:t>
      </w:r>
      <w:proofErr w:type="gramEnd"/>
      <w:r w:rsidRPr="00346D9A">
        <w:rPr>
          <w:rFonts w:ascii="PT Astra Serif" w:hAnsi="PT Astra Serif"/>
          <w:bCs/>
          <w:kern w:val="2"/>
          <w:sz w:val="28"/>
          <w:szCs w:val="28"/>
          <w:lang w:eastAsia="zh-TW" w:bidi="hi-I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B16D6" w:rsidRPr="00346D9A" w:rsidRDefault="002B16D6" w:rsidP="002B16D6">
      <w:pPr>
        <w:widowControl w:val="0"/>
        <w:suppressAutoHyphens/>
        <w:autoSpaceDE w:val="0"/>
        <w:autoSpaceDN w:val="0"/>
        <w:adjustRightInd w:val="0"/>
        <w:ind w:firstLine="709"/>
        <w:jc w:val="both"/>
        <w:rPr>
          <w:rFonts w:ascii="PT Astra Serif" w:hAnsi="PT Astra Serif"/>
          <w:bCs/>
          <w:kern w:val="2"/>
          <w:sz w:val="28"/>
          <w:szCs w:val="28"/>
          <w:lang w:eastAsia="zh-TW" w:bidi="hi-IN"/>
        </w:rPr>
      </w:pPr>
      <w:r w:rsidRPr="00346D9A">
        <w:rPr>
          <w:rFonts w:ascii="PT Astra Serif" w:hAnsi="PT Astra Serif"/>
          <w:bCs/>
          <w:kern w:val="2"/>
          <w:sz w:val="28"/>
          <w:szCs w:val="28"/>
          <w:lang w:eastAsia="zh-TW" w:bidi="hi-IN"/>
        </w:rPr>
        <w:t xml:space="preserve">71. В случае признания </w:t>
      </w:r>
      <w:proofErr w:type="gramStart"/>
      <w:r w:rsidRPr="00346D9A">
        <w:rPr>
          <w:rFonts w:ascii="PT Astra Serif" w:hAnsi="PT Astra Serif"/>
          <w:bCs/>
          <w:kern w:val="2"/>
          <w:sz w:val="28"/>
          <w:szCs w:val="28"/>
          <w:lang w:eastAsia="zh-TW" w:bidi="hi-IN"/>
        </w:rPr>
        <w:t>жалобы</w:t>
      </w:r>
      <w:proofErr w:type="gramEnd"/>
      <w:r w:rsidRPr="00346D9A">
        <w:rPr>
          <w:rFonts w:ascii="PT Astra Serif" w:hAnsi="PT Astra Serif"/>
          <w:bCs/>
          <w:kern w:val="2"/>
          <w:sz w:val="28"/>
          <w:szCs w:val="28"/>
          <w:lang w:eastAsia="zh-TW" w:bidi="hi-IN"/>
        </w:rPr>
        <w:t xml:space="preserve"> не подлежащей удовлетворению в ответе заявителю, указанном в </w:t>
      </w:r>
      <w:hyperlink r:id="rId77" w:anchor="Par51" w:history="1">
        <w:r w:rsidRPr="00346D9A">
          <w:rPr>
            <w:rStyle w:val="af6"/>
            <w:rFonts w:ascii="PT Astra Serif" w:hAnsi="PT Astra Serif"/>
            <w:bCs/>
            <w:color w:val="auto"/>
            <w:sz w:val="28"/>
            <w:szCs w:val="28"/>
            <w:u w:val="none"/>
            <w:lang w:eastAsia="zh-TW" w:bidi="hi-IN"/>
          </w:rPr>
          <w:t>части 8</w:t>
        </w:r>
      </w:hyperlink>
      <w:r w:rsidRPr="00346D9A">
        <w:rPr>
          <w:rFonts w:ascii="PT Astra Serif" w:hAnsi="PT Astra Serif"/>
          <w:bCs/>
          <w:kern w:val="2"/>
          <w:sz w:val="28"/>
          <w:szCs w:val="28"/>
          <w:lang w:eastAsia="zh-TW" w:bidi="hi-IN"/>
        </w:rPr>
        <w:t xml:space="preserve"> </w:t>
      </w:r>
      <w:hyperlink r:id="rId78" w:history="1">
        <w:r w:rsidRPr="00346D9A">
          <w:rPr>
            <w:rStyle w:val="af6"/>
            <w:rFonts w:ascii="PT Astra Serif" w:eastAsia="Calibri" w:hAnsi="PT Astra Serif"/>
            <w:color w:val="auto"/>
            <w:sz w:val="28"/>
            <w:szCs w:val="28"/>
            <w:u w:val="none"/>
            <w:lang w:eastAsia="en-US" w:bidi="hi-IN"/>
          </w:rPr>
          <w:t>статьи 16</w:t>
        </w:r>
      </w:hyperlink>
      <w:r w:rsidRPr="00346D9A">
        <w:rPr>
          <w:rFonts w:ascii="PT Astra Serif" w:eastAsia="Calibri" w:hAnsi="PT Astra Serif"/>
          <w:kern w:val="2"/>
          <w:sz w:val="28"/>
          <w:szCs w:val="28"/>
          <w:lang w:eastAsia="en-US" w:bidi="hi-IN"/>
        </w:rPr>
        <w:t xml:space="preserve"> </w:t>
      </w:r>
      <w:r w:rsidRPr="00346D9A">
        <w:rPr>
          <w:rFonts w:ascii="PT Astra Serif" w:hAnsi="PT Astra Serif"/>
          <w:kern w:val="2"/>
          <w:sz w:val="28"/>
          <w:szCs w:val="28"/>
          <w:lang w:eastAsia="zh-CN" w:bidi="hi-IN"/>
        </w:rPr>
        <w:t>Федерального закона от 27 июля 2010 года № 210-ФЗ «Об организации предоставления государственных и муниципальных услуг»</w:t>
      </w:r>
      <w:r w:rsidRPr="00346D9A">
        <w:rPr>
          <w:rFonts w:ascii="PT Astra Serif" w:hAnsi="PT Astra Serif"/>
          <w:bCs/>
          <w:kern w:val="2"/>
          <w:sz w:val="28"/>
          <w:szCs w:val="28"/>
          <w:lang w:eastAsia="zh-TW" w:bidi="hi-IN"/>
        </w:rPr>
        <w:t>, даются аргументированные разъяснения о причинах принятого решения, а также информация о порядке обжалования принятого решения.</w:t>
      </w:r>
    </w:p>
    <w:p w:rsidR="002B16D6" w:rsidRPr="00346D9A" w:rsidRDefault="002B16D6" w:rsidP="002B16D6">
      <w:pPr>
        <w:widowControl w:val="0"/>
        <w:suppressAutoHyphens/>
        <w:autoSpaceDE w:val="0"/>
        <w:autoSpaceDN w:val="0"/>
        <w:adjustRightInd w:val="0"/>
        <w:ind w:firstLine="709"/>
        <w:jc w:val="both"/>
        <w:rPr>
          <w:rFonts w:ascii="PT Astra Serif" w:hAnsi="PT Astra Serif"/>
          <w:bCs/>
          <w:kern w:val="2"/>
          <w:sz w:val="28"/>
          <w:szCs w:val="28"/>
          <w:lang w:eastAsia="zh-TW" w:bidi="hi-IN"/>
        </w:rPr>
      </w:pPr>
      <w:r w:rsidRPr="00346D9A">
        <w:rPr>
          <w:rFonts w:ascii="PT Astra Serif" w:hAnsi="PT Astra Serif"/>
          <w:bCs/>
          <w:kern w:val="2"/>
          <w:sz w:val="28"/>
          <w:szCs w:val="28"/>
          <w:lang w:eastAsia="zh-TW" w:bidi="hi-IN"/>
        </w:rPr>
        <w:t xml:space="preserve">72. </w:t>
      </w:r>
      <w:proofErr w:type="gramStart"/>
      <w:r w:rsidRPr="00346D9A">
        <w:rPr>
          <w:rFonts w:ascii="PT Astra Serif" w:hAnsi="PT Astra Serif"/>
          <w:bCs/>
          <w:kern w:val="2"/>
          <w:sz w:val="28"/>
          <w:szCs w:val="28"/>
          <w:lang w:eastAsia="zh-TW" w:bidi="hi-IN"/>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79" w:anchor="Par25" w:history="1">
        <w:r w:rsidRPr="00346D9A">
          <w:rPr>
            <w:rStyle w:val="af6"/>
            <w:rFonts w:ascii="PT Astra Serif" w:hAnsi="PT Astra Serif"/>
            <w:bCs/>
            <w:color w:val="auto"/>
            <w:sz w:val="28"/>
            <w:szCs w:val="28"/>
            <w:u w:val="none"/>
            <w:lang w:eastAsia="zh-TW" w:bidi="hi-IN"/>
          </w:rPr>
          <w:t>частью 1</w:t>
        </w:r>
      </w:hyperlink>
      <w:hyperlink r:id="rId80" w:history="1">
        <w:r w:rsidRPr="00346D9A">
          <w:rPr>
            <w:rStyle w:val="af6"/>
            <w:rFonts w:ascii="PT Astra Serif" w:eastAsia="Calibri" w:hAnsi="PT Astra Serif"/>
            <w:color w:val="auto"/>
            <w:sz w:val="28"/>
            <w:szCs w:val="28"/>
            <w:u w:val="none"/>
            <w:lang w:eastAsia="en-US" w:bidi="hi-IN"/>
          </w:rPr>
          <w:t xml:space="preserve"> статьи 16</w:t>
        </w:r>
      </w:hyperlink>
      <w:r w:rsidRPr="00346D9A">
        <w:rPr>
          <w:rFonts w:ascii="PT Astra Serif" w:eastAsia="Calibri" w:hAnsi="PT Astra Serif"/>
          <w:kern w:val="2"/>
          <w:sz w:val="28"/>
          <w:szCs w:val="28"/>
          <w:lang w:eastAsia="en-US" w:bidi="hi-IN"/>
        </w:rPr>
        <w:t xml:space="preserve"> </w:t>
      </w:r>
      <w:r w:rsidRPr="00346D9A">
        <w:rPr>
          <w:rFonts w:ascii="PT Astra Serif" w:hAnsi="PT Astra Serif"/>
          <w:kern w:val="2"/>
          <w:sz w:val="28"/>
          <w:szCs w:val="28"/>
          <w:lang w:eastAsia="zh-CN" w:bidi="hi-IN"/>
        </w:rPr>
        <w:t>Федерального закона от 27 июля 2010 года № 210-ФЗ «Об организации предоставления государственных и муниципальных услуг»</w:t>
      </w:r>
      <w:r w:rsidRPr="00346D9A">
        <w:rPr>
          <w:rFonts w:ascii="PT Astra Serif" w:hAnsi="PT Astra Serif"/>
          <w:bCs/>
          <w:kern w:val="2"/>
          <w:sz w:val="28"/>
          <w:szCs w:val="28"/>
          <w:lang w:eastAsia="zh-TW" w:bidi="hi-IN"/>
        </w:rPr>
        <w:t>, незамедлительно направляют имеющиеся материалы в органы прокуратуры.</w:t>
      </w:r>
      <w:proofErr w:type="gramEnd"/>
    </w:p>
    <w:p w:rsidR="002B16D6" w:rsidRPr="00346D9A" w:rsidRDefault="002B16D6" w:rsidP="002B16D6">
      <w:pPr>
        <w:widowControl w:val="0"/>
        <w:suppressAutoHyphens/>
        <w:autoSpaceDE w:val="0"/>
        <w:autoSpaceDN w:val="0"/>
        <w:adjustRightInd w:val="0"/>
        <w:ind w:firstLine="709"/>
        <w:jc w:val="both"/>
        <w:rPr>
          <w:rFonts w:ascii="PT Astra Serif" w:hAnsi="PT Astra Serif"/>
          <w:bCs/>
          <w:kern w:val="2"/>
          <w:sz w:val="28"/>
          <w:szCs w:val="28"/>
          <w:lang w:eastAsia="zh-TW" w:bidi="hi-IN"/>
        </w:rPr>
      </w:pPr>
      <w:r w:rsidRPr="00346D9A">
        <w:rPr>
          <w:rFonts w:ascii="PT Astra Serif" w:hAnsi="PT Astra Serif"/>
          <w:bCs/>
          <w:kern w:val="2"/>
          <w:sz w:val="28"/>
          <w:szCs w:val="28"/>
          <w:lang w:eastAsia="zh-TW" w:bidi="hi-IN"/>
        </w:rPr>
        <w:t xml:space="preserve">73.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81" w:history="1">
        <w:r w:rsidRPr="00346D9A">
          <w:rPr>
            <w:rStyle w:val="af6"/>
            <w:rFonts w:ascii="PT Astra Serif" w:hAnsi="PT Astra Serif"/>
            <w:bCs/>
            <w:color w:val="auto"/>
            <w:sz w:val="28"/>
            <w:szCs w:val="28"/>
            <w:u w:val="none"/>
            <w:lang w:eastAsia="zh-TW" w:bidi="hi-IN"/>
          </w:rPr>
          <w:t>законом</w:t>
        </w:r>
      </w:hyperlink>
      <w:r w:rsidRPr="00346D9A">
        <w:rPr>
          <w:rFonts w:ascii="PT Astra Serif" w:hAnsi="PT Astra Serif"/>
          <w:bCs/>
          <w:kern w:val="2"/>
          <w:sz w:val="28"/>
          <w:szCs w:val="28"/>
          <w:lang w:eastAsia="zh-TW" w:bidi="hi-IN"/>
        </w:rPr>
        <w:t xml:space="preserve"> от 2 мая 2006 года № 59-ФЗ «О порядке рассмотрения обращений граждан Российской Федерации».</w:t>
      </w:r>
    </w:p>
    <w:p w:rsidR="002B16D6" w:rsidRPr="00346D9A" w:rsidRDefault="002B16D6" w:rsidP="002B16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ascii="PT Astra Serif" w:hAnsi="PT Astra Serif"/>
          <w:b/>
          <w:bCs/>
          <w:kern w:val="2"/>
          <w:sz w:val="28"/>
          <w:szCs w:val="28"/>
          <w:lang w:eastAsia="zh-CN" w:bidi="hi-IN"/>
        </w:rPr>
      </w:pPr>
    </w:p>
    <w:p w:rsidR="002B16D6" w:rsidRPr="00346D9A" w:rsidRDefault="002B16D6" w:rsidP="002B16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ascii="PT Astra Serif" w:hAnsi="PT Astra Serif"/>
          <w:b/>
          <w:kern w:val="2"/>
          <w:sz w:val="28"/>
          <w:szCs w:val="28"/>
          <w:lang w:eastAsia="zh-CN" w:bidi="hi-IN"/>
        </w:rPr>
      </w:pPr>
      <w:r w:rsidRPr="00346D9A">
        <w:rPr>
          <w:rFonts w:ascii="PT Astra Serif" w:hAnsi="PT Astra Serif"/>
          <w:b/>
          <w:bCs/>
          <w:kern w:val="2"/>
          <w:sz w:val="28"/>
          <w:szCs w:val="28"/>
          <w:lang w:eastAsia="zh-CN" w:bidi="hi-IN"/>
        </w:rPr>
        <w:t xml:space="preserve">5.1. </w:t>
      </w:r>
      <w:proofErr w:type="gramStart"/>
      <w:r w:rsidRPr="00346D9A">
        <w:rPr>
          <w:rFonts w:ascii="PT Astra Serif" w:hAnsi="PT Astra Serif"/>
          <w:b/>
          <w:bCs/>
          <w:kern w:val="2"/>
          <w:sz w:val="28"/>
          <w:szCs w:val="28"/>
          <w:lang w:eastAsia="zh-CN" w:bidi="hi-IN"/>
        </w:rPr>
        <w:t xml:space="preserve">Информация для заинтересованных лиц об их праве на досудебное (внесудебное) обжалование действий (бездействия) и (или) </w:t>
      </w:r>
      <w:r w:rsidRPr="00346D9A">
        <w:rPr>
          <w:rFonts w:ascii="PT Astra Serif" w:hAnsi="PT Astra Serif"/>
          <w:b/>
          <w:bCs/>
          <w:kern w:val="2"/>
          <w:sz w:val="28"/>
          <w:szCs w:val="28"/>
          <w:lang w:eastAsia="zh-CN" w:bidi="hi-IN"/>
        </w:rPr>
        <w:lastRenderedPageBreak/>
        <w:t>решений, принятых (осуществленных) в ходе предоставления муниципальной услуги</w:t>
      </w:r>
      <w:proofErr w:type="gramEnd"/>
    </w:p>
    <w:p w:rsidR="002B16D6" w:rsidRPr="00346D9A" w:rsidRDefault="002B16D6" w:rsidP="002B16D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 xml:space="preserve">74. </w:t>
      </w:r>
      <w:proofErr w:type="gramStart"/>
      <w:r w:rsidRPr="00346D9A">
        <w:rPr>
          <w:rFonts w:ascii="PT Astra Serif" w:hAnsi="PT Astra Serif"/>
          <w:kern w:val="2"/>
          <w:sz w:val="28"/>
          <w:szCs w:val="28"/>
          <w:lang w:eastAsia="zh-CN" w:bidi="hi-IN"/>
        </w:rPr>
        <w:t>При предоставлении муниципальной услуги заявитель и иные заинтересованные лица имеют право подать жалобу на действие (бездействие) и (или) решение Отдела, его должностных лиц, муниципальных служащих, работников, а также на решение, действие (бездействие) МФЦ, его должностных лиц, работников (далее - жалоба).</w:t>
      </w:r>
      <w:proofErr w:type="gramEnd"/>
    </w:p>
    <w:p w:rsidR="002B16D6" w:rsidRPr="00346D9A" w:rsidRDefault="002B16D6" w:rsidP="002B16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ascii="PT Astra Serif" w:hAnsi="PT Astra Serif"/>
          <w:b/>
          <w:kern w:val="2"/>
          <w:sz w:val="28"/>
          <w:szCs w:val="28"/>
          <w:lang w:eastAsia="zh-CN" w:bidi="hi-IN"/>
        </w:rPr>
      </w:pPr>
    </w:p>
    <w:p w:rsidR="002B16D6" w:rsidRPr="00346D9A" w:rsidRDefault="002B16D6" w:rsidP="002B16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ascii="PT Astra Serif" w:hAnsi="PT Astra Serif"/>
          <w:b/>
          <w:kern w:val="2"/>
          <w:sz w:val="28"/>
          <w:szCs w:val="28"/>
          <w:lang w:eastAsia="zh-CN" w:bidi="hi-IN"/>
        </w:rPr>
      </w:pPr>
      <w:r w:rsidRPr="00346D9A">
        <w:rPr>
          <w:rFonts w:ascii="PT Astra Serif" w:hAnsi="PT Astra Serif"/>
          <w:b/>
          <w:bCs/>
          <w:kern w:val="2"/>
          <w:sz w:val="28"/>
          <w:szCs w:val="28"/>
          <w:lang w:eastAsia="zh-CN" w:bidi="hi-IN"/>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B16D6" w:rsidRPr="00346D9A" w:rsidRDefault="002B16D6" w:rsidP="002B16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75. Органом местного самоуправления, в который может быть направлена жалоба, является администрация муниципального образования Каменский район.</w:t>
      </w:r>
    </w:p>
    <w:p w:rsidR="002B16D6" w:rsidRPr="00346D9A" w:rsidRDefault="002B16D6" w:rsidP="002B16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Жалобы на решения и действия (бездействие) руководителя Отдела  подаются главе администрации муниципального образования Каменский район в соответствии с распределением обязанностей, утвержденным в установленном порядке.</w:t>
      </w:r>
    </w:p>
    <w:p w:rsidR="002B16D6" w:rsidRPr="00346D9A" w:rsidRDefault="002B16D6" w:rsidP="002B16D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Жалоба на решения и действия (бездействие) Отдела, руководителя Отдела, должностного лица, работников отдела может быть подана заявителем при личном обращении, по электронной почте, посредством Единого портала, через МФЦ.</w:t>
      </w:r>
    </w:p>
    <w:p w:rsidR="002B16D6" w:rsidRPr="00346D9A" w:rsidRDefault="002B16D6" w:rsidP="002B16D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уполномоченному в соответствии с действующим законодательством должностному лицу.</w:t>
      </w:r>
    </w:p>
    <w:p w:rsidR="002B16D6" w:rsidRPr="00346D9A" w:rsidRDefault="002B16D6" w:rsidP="002B16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ascii="PT Astra Serif" w:hAnsi="PT Astra Serif"/>
          <w:b/>
          <w:kern w:val="2"/>
          <w:sz w:val="28"/>
          <w:szCs w:val="28"/>
          <w:lang w:eastAsia="zh-CN" w:bidi="hi-IN"/>
        </w:rPr>
      </w:pPr>
    </w:p>
    <w:p w:rsidR="002B16D6" w:rsidRPr="00346D9A" w:rsidRDefault="002B16D6" w:rsidP="002B16D6">
      <w:pPr>
        <w:widowControl w:val="0"/>
        <w:suppressAutoHyphens/>
        <w:jc w:val="center"/>
        <w:rPr>
          <w:rFonts w:ascii="PT Astra Serif" w:hAnsi="PT Astra Serif"/>
          <w:b/>
          <w:kern w:val="2"/>
          <w:sz w:val="28"/>
          <w:szCs w:val="28"/>
          <w:lang w:eastAsia="zh-CN" w:bidi="hi-IN"/>
        </w:rPr>
      </w:pPr>
      <w:r w:rsidRPr="00346D9A">
        <w:rPr>
          <w:rFonts w:ascii="PT Astra Serif" w:hAnsi="PT Astra Serif"/>
          <w:b/>
          <w:bCs/>
          <w:kern w:val="2"/>
          <w:sz w:val="28"/>
          <w:szCs w:val="28"/>
          <w:lang w:eastAsia="zh-CN" w:bidi="hi-IN"/>
        </w:rPr>
        <w:t>5.3. Способы информирования заявителей о порядке подачи</w:t>
      </w:r>
      <w:r w:rsidRPr="00346D9A">
        <w:rPr>
          <w:rFonts w:ascii="PT Astra Serif" w:hAnsi="PT Astra Serif"/>
          <w:bCs/>
          <w:kern w:val="2"/>
          <w:sz w:val="28"/>
          <w:szCs w:val="28"/>
          <w:lang w:eastAsia="zh-CN" w:bidi="hi-IN"/>
        </w:rPr>
        <w:t xml:space="preserve"> </w:t>
      </w:r>
      <w:r w:rsidRPr="00346D9A">
        <w:rPr>
          <w:rFonts w:ascii="PT Astra Serif" w:hAnsi="PT Astra Serif"/>
          <w:b/>
          <w:kern w:val="2"/>
          <w:sz w:val="28"/>
          <w:szCs w:val="28"/>
          <w:lang w:eastAsia="zh-CN" w:bidi="hi-IN"/>
        </w:rPr>
        <w:t>и рассмотрения жалобы, в том числе с использованием Единого</w:t>
      </w:r>
      <w:r w:rsidR="00F50569" w:rsidRPr="00346D9A">
        <w:rPr>
          <w:rFonts w:ascii="PT Astra Serif" w:hAnsi="PT Astra Serif"/>
          <w:b/>
          <w:kern w:val="2"/>
          <w:sz w:val="28"/>
          <w:szCs w:val="28"/>
          <w:lang w:eastAsia="zh-CN" w:bidi="hi-IN"/>
        </w:rPr>
        <w:t xml:space="preserve"> </w:t>
      </w:r>
      <w:r w:rsidRPr="00346D9A">
        <w:rPr>
          <w:rFonts w:ascii="PT Astra Serif" w:hAnsi="PT Astra Serif"/>
          <w:b/>
          <w:kern w:val="2"/>
          <w:sz w:val="28"/>
          <w:szCs w:val="28"/>
          <w:lang w:eastAsia="zh-CN" w:bidi="hi-IN"/>
        </w:rPr>
        <w:t>портала государственных и муниципальных услуг (функций), портал государственных и муниципальных услуг (функций) Тульской области</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76. Информация о порядке подачи и рассмотрения жалобы размещается на официальном сайте муниципального образования Каменский район в информационно-телекоммуникационной сети «Интернет», на Едином портале, а также предоставляется должностными лицами Отдела  по телефонам для справок, а также электронным сообщением по адресу, указанному заявителем.</w:t>
      </w:r>
    </w:p>
    <w:p w:rsidR="002B16D6" w:rsidRPr="00346D9A" w:rsidRDefault="002B16D6" w:rsidP="003F04A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Жалоба на решения и действия (бездействие) Отдела, должностного лица Отдела, иных служащих может быть подана заявителем через многофункциональный центр.</w:t>
      </w:r>
    </w:p>
    <w:p w:rsidR="002B16D6" w:rsidRPr="00346D9A" w:rsidRDefault="002B16D6" w:rsidP="002B16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ascii="PT Astra Serif" w:hAnsi="PT Astra Serif"/>
          <w:b/>
          <w:kern w:val="2"/>
          <w:sz w:val="28"/>
          <w:szCs w:val="28"/>
          <w:lang w:eastAsia="zh-CN" w:bidi="hi-IN"/>
        </w:rPr>
      </w:pPr>
    </w:p>
    <w:p w:rsidR="002B16D6" w:rsidRPr="00346D9A" w:rsidRDefault="002B16D6" w:rsidP="002B16D6">
      <w:pPr>
        <w:widowControl w:val="0"/>
        <w:suppressAutoHyphens/>
        <w:jc w:val="center"/>
        <w:rPr>
          <w:rFonts w:ascii="PT Astra Serif" w:hAnsi="PT Astra Serif"/>
          <w:b/>
          <w:kern w:val="2"/>
          <w:sz w:val="28"/>
          <w:szCs w:val="28"/>
          <w:lang w:eastAsia="zh-CN" w:bidi="hi-IN"/>
        </w:rPr>
      </w:pPr>
      <w:r w:rsidRPr="00346D9A">
        <w:rPr>
          <w:rFonts w:ascii="PT Astra Serif" w:hAnsi="PT Astra Serif"/>
          <w:b/>
          <w:kern w:val="2"/>
          <w:sz w:val="28"/>
          <w:szCs w:val="28"/>
          <w:lang w:eastAsia="zh-CN" w:bidi="hi-IN"/>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2B16D6" w:rsidRPr="00346D9A" w:rsidRDefault="002B16D6" w:rsidP="002B16D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lastRenderedPageBreak/>
        <w:t>77.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2B16D6" w:rsidRPr="00346D9A" w:rsidRDefault="002B16D6" w:rsidP="002B16D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 xml:space="preserve">Федеральным </w:t>
      </w:r>
      <w:hyperlink r:id="rId82" w:history="1">
        <w:r w:rsidRPr="00346D9A">
          <w:rPr>
            <w:rStyle w:val="af6"/>
            <w:rFonts w:ascii="PT Astra Serif" w:hAnsi="PT Astra Serif"/>
            <w:color w:val="auto"/>
            <w:sz w:val="28"/>
            <w:szCs w:val="28"/>
            <w:u w:val="none"/>
            <w:lang w:eastAsia="zh-CN" w:bidi="hi-IN"/>
          </w:rPr>
          <w:t>законом</w:t>
        </w:r>
      </w:hyperlink>
      <w:r w:rsidRPr="00346D9A">
        <w:rPr>
          <w:rFonts w:ascii="PT Astra Serif" w:hAnsi="PT Astra Serif"/>
          <w:kern w:val="2"/>
          <w:sz w:val="28"/>
          <w:szCs w:val="28"/>
          <w:lang w:eastAsia="zh-CN" w:bidi="hi-IN"/>
        </w:rPr>
        <w:t xml:space="preserve"> от 27 июля 2010 года № 210-ФЗ «Об организации предоставления государственных и муниципальных услуг»;</w:t>
      </w:r>
    </w:p>
    <w:p w:rsidR="002B16D6" w:rsidRPr="00346D9A" w:rsidRDefault="002B16D6" w:rsidP="002B16D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 xml:space="preserve">Федеральным </w:t>
      </w:r>
      <w:hyperlink r:id="rId83" w:history="1">
        <w:r w:rsidRPr="00346D9A">
          <w:rPr>
            <w:rStyle w:val="af6"/>
            <w:rFonts w:ascii="PT Astra Serif" w:hAnsi="PT Astra Serif"/>
            <w:color w:val="auto"/>
            <w:sz w:val="28"/>
            <w:szCs w:val="28"/>
            <w:u w:val="none"/>
            <w:lang w:eastAsia="zh-CN" w:bidi="hi-IN"/>
          </w:rPr>
          <w:t>законом</w:t>
        </w:r>
      </w:hyperlink>
      <w:r w:rsidRPr="00346D9A">
        <w:rPr>
          <w:rFonts w:ascii="PT Astra Serif" w:hAnsi="PT Astra Serif"/>
          <w:kern w:val="2"/>
          <w:sz w:val="28"/>
          <w:szCs w:val="28"/>
          <w:lang w:eastAsia="zh-CN" w:bidi="hi-IN"/>
        </w:rPr>
        <w:t xml:space="preserve"> от 26 июля 2006 года № 135-ФЗ «О защите конкуренции»;</w:t>
      </w:r>
    </w:p>
    <w:p w:rsidR="002B16D6" w:rsidRPr="00346D9A" w:rsidRDefault="00D967BC" w:rsidP="002B16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kern w:val="2"/>
          <w:sz w:val="28"/>
          <w:szCs w:val="28"/>
          <w:lang w:eastAsia="zh-CN" w:bidi="hi-IN"/>
        </w:rPr>
      </w:pPr>
      <w:hyperlink r:id="rId84" w:history="1">
        <w:r w:rsidR="002B16D6" w:rsidRPr="00346D9A">
          <w:rPr>
            <w:rStyle w:val="af6"/>
            <w:rFonts w:ascii="PT Astra Serif" w:hAnsi="PT Astra Serif"/>
            <w:color w:val="auto"/>
            <w:sz w:val="28"/>
            <w:szCs w:val="28"/>
            <w:u w:val="none"/>
            <w:lang w:eastAsia="zh-CN" w:bidi="hi-IN"/>
          </w:rPr>
          <w:t>Кодексом</w:t>
        </w:r>
      </w:hyperlink>
      <w:r w:rsidR="002B16D6" w:rsidRPr="00346D9A">
        <w:rPr>
          <w:rFonts w:ascii="PT Astra Serif" w:hAnsi="PT Astra Serif"/>
          <w:kern w:val="2"/>
          <w:sz w:val="28"/>
          <w:szCs w:val="28"/>
          <w:lang w:eastAsia="zh-CN" w:bidi="hi-IN"/>
        </w:rPr>
        <w:t xml:space="preserve"> об административных правонарушениях Российской Федерации;</w:t>
      </w:r>
    </w:p>
    <w:p w:rsidR="002B16D6" w:rsidRPr="00346D9A" w:rsidRDefault="002B16D6" w:rsidP="002B16D6">
      <w:pPr>
        <w:widowControl w:val="0"/>
        <w:suppressAutoHyphens/>
        <w:ind w:firstLine="709"/>
        <w:jc w:val="both"/>
        <w:rPr>
          <w:rFonts w:ascii="PT Astra Serif" w:hAnsi="PT Astra Serif"/>
          <w:kern w:val="2"/>
          <w:sz w:val="28"/>
          <w:szCs w:val="28"/>
          <w:lang w:eastAsia="zh-CN" w:bidi="hi-IN"/>
        </w:rPr>
      </w:pPr>
      <w:r w:rsidRPr="00346D9A">
        <w:rPr>
          <w:rFonts w:ascii="PT Astra Serif" w:hAnsi="PT Astra Serif"/>
          <w:kern w:val="2"/>
          <w:sz w:val="28"/>
          <w:szCs w:val="28"/>
          <w:lang w:eastAsia="zh-CN" w:bidi="hi-IN"/>
        </w:rPr>
        <w:t>Информация, предусмотренная в настоящем разделе, подлежит обязательному размещению на Едином портале, Региональном портале.</w:t>
      </w:r>
    </w:p>
    <w:p w:rsidR="002B16D6" w:rsidRPr="00346D9A" w:rsidRDefault="002B16D6" w:rsidP="00F50569">
      <w:pPr>
        <w:widowControl w:val="0"/>
        <w:suppressAutoHyphens/>
        <w:jc w:val="center"/>
        <w:rPr>
          <w:rFonts w:ascii="PT Astra Serif" w:hAnsi="PT Astra Serif"/>
          <w:kern w:val="2"/>
          <w:sz w:val="28"/>
          <w:szCs w:val="28"/>
          <w:lang w:eastAsia="zh-CN" w:bidi="hi-IN"/>
        </w:rPr>
      </w:pPr>
    </w:p>
    <w:p w:rsidR="00D643D1" w:rsidRPr="00346D9A" w:rsidRDefault="00D643D1" w:rsidP="00F50569">
      <w:pPr>
        <w:widowControl w:val="0"/>
        <w:suppressAutoHyphens/>
        <w:jc w:val="center"/>
        <w:rPr>
          <w:rFonts w:ascii="PT Astra Serif" w:hAnsi="PT Astra Serif"/>
          <w:kern w:val="2"/>
          <w:sz w:val="28"/>
          <w:szCs w:val="28"/>
          <w:lang w:eastAsia="zh-CN" w:bidi="hi-IN"/>
        </w:rPr>
      </w:pPr>
    </w:p>
    <w:p w:rsidR="00D643D1" w:rsidRPr="00346D9A" w:rsidRDefault="00D643D1" w:rsidP="00F50569">
      <w:pPr>
        <w:widowControl w:val="0"/>
        <w:suppressAutoHyphens/>
        <w:jc w:val="center"/>
        <w:rPr>
          <w:rFonts w:ascii="PT Astra Serif" w:hAnsi="PT Astra Serif"/>
          <w:kern w:val="2"/>
          <w:sz w:val="28"/>
          <w:szCs w:val="28"/>
          <w:lang w:eastAsia="zh-CN" w:bidi="hi-IN"/>
        </w:rPr>
      </w:pPr>
    </w:p>
    <w:p w:rsidR="00D643D1" w:rsidRPr="00346D9A" w:rsidRDefault="00D643D1" w:rsidP="00F50569">
      <w:pPr>
        <w:widowControl w:val="0"/>
        <w:suppressAutoHyphens/>
        <w:jc w:val="center"/>
        <w:rPr>
          <w:rFonts w:ascii="PT Astra Serif" w:hAnsi="PT Astra Serif"/>
          <w:kern w:val="2"/>
          <w:sz w:val="28"/>
          <w:szCs w:val="28"/>
          <w:lang w:eastAsia="zh-CN" w:bidi="hi-IN"/>
        </w:rPr>
      </w:pPr>
    </w:p>
    <w:p w:rsidR="00D643D1" w:rsidRPr="00346D9A" w:rsidRDefault="00D643D1" w:rsidP="00F50569">
      <w:pPr>
        <w:widowControl w:val="0"/>
        <w:suppressAutoHyphens/>
        <w:jc w:val="center"/>
        <w:rPr>
          <w:rFonts w:ascii="PT Astra Serif" w:hAnsi="PT Astra Serif"/>
          <w:kern w:val="2"/>
          <w:sz w:val="28"/>
          <w:szCs w:val="28"/>
          <w:lang w:eastAsia="zh-CN" w:bidi="hi-IN"/>
        </w:rPr>
      </w:pPr>
    </w:p>
    <w:p w:rsidR="00D643D1" w:rsidRPr="00346D9A" w:rsidRDefault="00D643D1" w:rsidP="00F50569">
      <w:pPr>
        <w:widowControl w:val="0"/>
        <w:suppressAutoHyphens/>
        <w:jc w:val="center"/>
        <w:rPr>
          <w:rFonts w:ascii="PT Astra Serif" w:hAnsi="PT Astra Serif"/>
          <w:kern w:val="2"/>
          <w:sz w:val="28"/>
          <w:szCs w:val="28"/>
          <w:lang w:eastAsia="zh-CN" w:bidi="hi-IN"/>
        </w:rPr>
      </w:pPr>
    </w:p>
    <w:p w:rsidR="00D643D1" w:rsidRPr="00346D9A" w:rsidRDefault="00D643D1" w:rsidP="00F50569">
      <w:pPr>
        <w:widowControl w:val="0"/>
        <w:suppressAutoHyphens/>
        <w:jc w:val="center"/>
        <w:rPr>
          <w:rFonts w:ascii="PT Astra Serif" w:hAnsi="PT Astra Serif"/>
          <w:kern w:val="2"/>
          <w:sz w:val="28"/>
          <w:szCs w:val="28"/>
          <w:lang w:eastAsia="zh-CN" w:bidi="hi-IN"/>
        </w:rPr>
      </w:pPr>
    </w:p>
    <w:p w:rsidR="00D643D1" w:rsidRPr="00F50569" w:rsidRDefault="00D643D1" w:rsidP="00F50569">
      <w:pPr>
        <w:widowControl w:val="0"/>
        <w:suppressAutoHyphens/>
        <w:jc w:val="center"/>
        <w:rPr>
          <w:rFonts w:ascii="PT Astra Serif" w:hAnsi="PT Astra Serif"/>
          <w:kern w:val="2"/>
          <w:lang w:eastAsia="zh-CN" w:bidi="hi-IN"/>
        </w:rPr>
      </w:pPr>
    </w:p>
    <w:p w:rsidR="00D643D1" w:rsidRPr="00F50569" w:rsidRDefault="00D643D1" w:rsidP="00F50569">
      <w:pPr>
        <w:widowControl w:val="0"/>
        <w:suppressAutoHyphens/>
        <w:rPr>
          <w:rFonts w:ascii="PT Astra Serif" w:hAnsi="PT Astra Serif"/>
          <w:kern w:val="2"/>
          <w:lang w:eastAsia="zh-CN" w:bidi="hi-IN"/>
        </w:rPr>
      </w:pPr>
    </w:p>
    <w:p w:rsidR="00D643D1" w:rsidRPr="00F50569" w:rsidRDefault="00D643D1" w:rsidP="00F50569">
      <w:pPr>
        <w:widowControl w:val="0"/>
        <w:suppressAutoHyphens/>
        <w:rPr>
          <w:rFonts w:ascii="PT Astra Serif" w:hAnsi="PT Astra Serif"/>
          <w:kern w:val="2"/>
          <w:lang w:eastAsia="zh-CN" w:bidi="hi-IN"/>
        </w:rPr>
      </w:pPr>
    </w:p>
    <w:p w:rsidR="00D643D1" w:rsidRPr="00F50569" w:rsidRDefault="00D643D1" w:rsidP="00F50569">
      <w:pPr>
        <w:widowControl w:val="0"/>
        <w:suppressAutoHyphens/>
        <w:rPr>
          <w:rFonts w:ascii="PT Astra Serif" w:hAnsi="PT Astra Serif"/>
          <w:kern w:val="2"/>
          <w:lang w:eastAsia="zh-CN" w:bidi="hi-IN"/>
        </w:rPr>
      </w:pPr>
    </w:p>
    <w:p w:rsidR="00F50569" w:rsidRPr="00F50569" w:rsidRDefault="00F50569" w:rsidP="00F50569">
      <w:pPr>
        <w:widowControl w:val="0"/>
        <w:suppressAutoHyphens/>
        <w:ind w:left="4536"/>
        <w:rPr>
          <w:rFonts w:ascii="PT Astra Serif" w:hAnsi="PT Astra Serif"/>
          <w:kern w:val="2"/>
          <w:lang w:eastAsia="zh-CN" w:bidi="hi-IN"/>
        </w:rPr>
        <w:sectPr w:rsidR="00F50569" w:rsidRPr="00F50569" w:rsidSect="00D7349B">
          <w:headerReference w:type="default" r:id="rId85"/>
          <w:headerReference w:type="first" r:id="rId86"/>
          <w:pgSz w:w="11906" w:h="16838"/>
          <w:pgMar w:top="1134" w:right="850" w:bottom="1134" w:left="1701" w:header="709" w:footer="709" w:gutter="0"/>
          <w:pgNumType w:start="1"/>
          <w:cols w:space="720"/>
          <w:titlePg/>
          <w:docGrid w:linePitch="326"/>
        </w:sectPr>
      </w:pPr>
    </w:p>
    <w:tbl>
      <w:tblPr>
        <w:tblW w:w="0" w:type="auto"/>
        <w:tblLook w:val="04A0" w:firstRow="1" w:lastRow="0" w:firstColumn="1" w:lastColumn="0" w:noHBand="0" w:noVBand="1"/>
      </w:tblPr>
      <w:tblGrid>
        <w:gridCol w:w="4503"/>
        <w:gridCol w:w="5068"/>
      </w:tblGrid>
      <w:tr w:rsidR="002B16D6" w:rsidRPr="00F50569" w:rsidTr="00991371">
        <w:tc>
          <w:tcPr>
            <w:tcW w:w="4503" w:type="dxa"/>
            <w:shd w:val="clear" w:color="auto" w:fill="auto"/>
          </w:tcPr>
          <w:p w:rsidR="002B16D6" w:rsidRPr="00F50569" w:rsidRDefault="002B16D6" w:rsidP="00F50569">
            <w:pPr>
              <w:pStyle w:val="ConsPlusNormal"/>
              <w:rPr>
                <w:rFonts w:ascii="PT Astra Serif" w:hAnsi="PT Astra Serif"/>
              </w:rPr>
            </w:pPr>
          </w:p>
        </w:tc>
        <w:tc>
          <w:tcPr>
            <w:tcW w:w="5068" w:type="dxa"/>
            <w:shd w:val="clear" w:color="auto" w:fill="auto"/>
          </w:tcPr>
          <w:p w:rsidR="00F50569" w:rsidRPr="00F50569" w:rsidRDefault="00F50569" w:rsidP="00F50569">
            <w:pPr>
              <w:pStyle w:val="ConsPlusNormal"/>
              <w:jc w:val="center"/>
              <w:rPr>
                <w:rFonts w:ascii="PT Astra Serif" w:hAnsi="PT Astra Serif"/>
              </w:rPr>
            </w:pPr>
            <w:r w:rsidRPr="00F50569">
              <w:rPr>
                <w:rFonts w:ascii="PT Astra Serif" w:hAnsi="PT Astra Serif"/>
              </w:rPr>
              <w:t>Приложение № 1</w:t>
            </w:r>
          </w:p>
          <w:p w:rsidR="00F50569" w:rsidRPr="00F50569" w:rsidRDefault="00F50569" w:rsidP="00F50569">
            <w:pPr>
              <w:pStyle w:val="ConsPlusNormal"/>
              <w:jc w:val="center"/>
              <w:rPr>
                <w:rFonts w:ascii="PT Astra Serif" w:hAnsi="PT Astra Serif"/>
              </w:rPr>
            </w:pPr>
            <w:r w:rsidRPr="00F50569">
              <w:rPr>
                <w:rFonts w:ascii="PT Astra Serif" w:hAnsi="PT Astra Serif"/>
              </w:rPr>
              <w:t>к административному регламенту</w:t>
            </w:r>
          </w:p>
          <w:p w:rsidR="002B16D6" w:rsidRPr="00F50569" w:rsidRDefault="00F50569" w:rsidP="00F50569">
            <w:pPr>
              <w:pStyle w:val="ConsPlusNormal"/>
              <w:jc w:val="center"/>
              <w:rPr>
                <w:rFonts w:ascii="PT Astra Serif" w:hAnsi="PT Astra Serif"/>
              </w:rPr>
            </w:pPr>
            <w:r w:rsidRPr="00F50569">
              <w:rPr>
                <w:rFonts w:ascii="PT Astra Serif" w:hAnsi="PT Astra Serif"/>
              </w:rPr>
              <w:t xml:space="preserve">предоставления муниципальной услуги «Предоставление информации об объектах учета, </w:t>
            </w:r>
            <w:proofErr w:type="gramStart"/>
            <w:r w:rsidRPr="00F50569">
              <w:rPr>
                <w:rFonts w:ascii="PT Astra Serif" w:hAnsi="PT Astra Serif"/>
              </w:rPr>
              <w:t>содержащийся</w:t>
            </w:r>
            <w:proofErr w:type="gramEnd"/>
            <w:r w:rsidRPr="00F50569">
              <w:rPr>
                <w:rFonts w:ascii="PT Astra Serif" w:hAnsi="PT Astra Serif"/>
              </w:rPr>
              <w:t xml:space="preserve"> в реестре имущества субъекта Российской Федерации, об объектах учета из реестра муниципального имущества»</w:t>
            </w:r>
          </w:p>
        </w:tc>
      </w:tr>
    </w:tbl>
    <w:p w:rsidR="002B16D6" w:rsidRPr="00F50569" w:rsidRDefault="002B16D6" w:rsidP="002B16D6">
      <w:pPr>
        <w:pStyle w:val="ConsPlusNormal"/>
        <w:jc w:val="both"/>
        <w:rPr>
          <w:rFonts w:ascii="PT Astra Serif" w:hAnsi="PT Astra Serif" w:cs="Courier New"/>
        </w:rPr>
      </w:pPr>
    </w:p>
    <w:p w:rsidR="002B16D6" w:rsidRPr="00F50569" w:rsidRDefault="002B16D6" w:rsidP="002B16D6">
      <w:pPr>
        <w:pStyle w:val="ConsPlusNormal"/>
        <w:jc w:val="both"/>
        <w:rPr>
          <w:rFonts w:ascii="PT Astra Serif" w:hAnsi="PT Astra Serif" w:cs="Courier New"/>
        </w:rPr>
      </w:pPr>
    </w:p>
    <w:p w:rsidR="002B16D6" w:rsidRPr="00F50569" w:rsidRDefault="002B16D6" w:rsidP="002B16D6">
      <w:pPr>
        <w:autoSpaceDE w:val="0"/>
        <w:autoSpaceDN w:val="0"/>
        <w:adjustRightInd w:val="0"/>
        <w:ind w:firstLine="284"/>
        <w:jc w:val="center"/>
        <w:rPr>
          <w:rFonts w:ascii="PT Astra Serif" w:eastAsia="Calibri" w:hAnsi="PT Astra Serif"/>
          <w:b/>
          <w:bCs/>
        </w:rPr>
      </w:pPr>
      <w:r w:rsidRPr="00F50569">
        <w:rPr>
          <w:rFonts w:ascii="PT Astra Serif" w:hAnsi="PT Astra Serif"/>
          <w:b/>
        </w:rPr>
        <w:t xml:space="preserve">Форма </w:t>
      </w:r>
      <w:r w:rsidRPr="00F50569">
        <w:rPr>
          <w:rFonts w:ascii="PT Astra Serif" w:eastAsia="Calibri" w:hAnsi="PT Astra Serif"/>
          <w:b/>
        </w:rPr>
        <w:t>решения о выдаче выписки из</w:t>
      </w:r>
      <w:r w:rsidRPr="00F50569">
        <w:rPr>
          <w:rFonts w:ascii="PT Astra Serif" w:eastAsia="Calibri" w:hAnsi="PT Astra Serif"/>
          <w:b/>
          <w:bCs/>
        </w:rPr>
        <w:t xml:space="preserve"> реестра муниципального имущества</w:t>
      </w:r>
    </w:p>
    <w:p w:rsidR="002B16D6" w:rsidRPr="00F50569" w:rsidRDefault="002B16D6" w:rsidP="002B16D6">
      <w:pPr>
        <w:ind w:left="142" w:firstLine="851"/>
        <w:jc w:val="center"/>
        <w:rPr>
          <w:rFonts w:ascii="PT Astra Serif" w:eastAsia="Calibri" w:hAnsi="PT Astra Serif"/>
          <w:b/>
        </w:rPr>
      </w:pPr>
      <w:r w:rsidRPr="00F50569">
        <w:rPr>
          <w:rFonts w:ascii="PT Astra Serif" w:eastAsia="Calibri" w:hAnsi="PT Astra Serif"/>
          <w:b/>
        </w:rPr>
        <w:t>Муниципального образования Каменский район</w:t>
      </w:r>
    </w:p>
    <w:p w:rsidR="002B16D6" w:rsidRPr="00F50569" w:rsidRDefault="002B16D6" w:rsidP="002B16D6">
      <w:pPr>
        <w:ind w:left="142" w:firstLine="851"/>
        <w:jc w:val="center"/>
        <w:rPr>
          <w:rFonts w:ascii="PT Astra Serif" w:eastAsia="Calibri" w:hAnsi="PT Astra Serif"/>
        </w:rPr>
      </w:pPr>
      <w:r w:rsidRPr="00F50569">
        <w:rPr>
          <w:rFonts w:ascii="PT Astra Serif" w:eastAsia="Calibri" w:hAnsi="PT Astra Serif"/>
        </w:rPr>
        <w:t>Наименование органа, уполномоченного на предоставление услуги</w:t>
      </w:r>
    </w:p>
    <w:p w:rsidR="002B16D6" w:rsidRPr="00F50569" w:rsidRDefault="002B16D6" w:rsidP="002B16D6">
      <w:pPr>
        <w:ind w:firstLine="851"/>
        <w:jc w:val="both"/>
        <w:rPr>
          <w:rFonts w:ascii="PT Astra Serif" w:eastAsia="Calibri" w:hAnsi="PT Astra Serif"/>
        </w:rPr>
      </w:pPr>
    </w:p>
    <w:p w:rsidR="002B16D6" w:rsidRPr="00F50569" w:rsidRDefault="002B16D6" w:rsidP="002B16D6">
      <w:pPr>
        <w:ind w:left="4962"/>
        <w:jc w:val="both"/>
        <w:rPr>
          <w:rFonts w:ascii="PT Astra Serif" w:eastAsia="Calibri" w:hAnsi="PT Astra Serif"/>
        </w:rPr>
      </w:pPr>
      <w:r w:rsidRPr="00F50569">
        <w:rPr>
          <w:rFonts w:ascii="PT Astra Serif" w:eastAsia="Calibri" w:hAnsi="PT Astra Serif"/>
        </w:rPr>
        <w:t>Кому: ______________________</w:t>
      </w:r>
    </w:p>
    <w:p w:rsidR="002B16D6" w:rsidRPr="00F50569" w:rsidRDefault="002B16D6" w:rsidP="002B16D6">
      <w:pPr>
        <w:ind w:left="4962"/>
        <w:jc w:val="both"/>
        <w:rPr>
          <w:rFonts w:ascii="PT Astra Serif" w:eastAsia="Calibri" w:hAnsi="PT Astra Serif"/>
        </w:rPr>
      </w:pPr>
    </w:p>
    <w:p w:rsidR="002B16D6" w:rsidRPr="00F50569" w:rsidRDefault="002B16D6" w:rsidP="002B16D6">
      <w:pPr>
        <w:autoSpaceDE w:val="0"/>
        <w:autoSpaceDN w:val="0"/>
        <w:adjustRightInd w:val="0"/>
        <w:ind w:firstLine="4962"/>
        <w:jc w:val="both"/>
        <w:rPr>
          <w:rFonts w:ascii="PT Astra Serif" w:eastAsia="Calibri" w:hAnsi="PT Astra Serif"/>
        </w:rPr>
      </w:pPr>
      <w:r w:rsidRPr="00F50569">
        <w:rPr>
          <w:rFonts w:ascii="PT Astra Serif" w:eastAsia="Calibri" w:hAnsi="PT Astra Serif"/>
        </w:rPr>
        <w:t>Контактные данные: ___________</w:t>
      </w:r>
    </w:p>
    <w:p w:rsidR="002B16D6" w:rsidRPr="00F50569" w:rsidRDefault="002B16D6" w:rsidP="002B16D6">
      <w:pPr>
        <w:autoSpaceDE w:val="0"/>
        <w:autoSpaceDN w:val="0"/>
        <w:adjustRightInd w:val="0"/>
        <w:ind w:firstLine="4962"/>
        <w:jc w:val="both"/>
        <w:rPr>
          <w:rFonts w:ascii="PT Astra Serif" w:eastAsia="Calibri" w:hAnsi="PT Astra Serif"/>
        </w:rPr>
      </w:pPr>
    </w:p>
    <w:p w:rsidR="002B16D6" w:rsidRPr="00F50569" w:rsidRDefault="002B16D6" w:rsidP="002B16D6">
      <w:pPr>
        <w:autoSpaceDE w:val="0"/>
        <w:autoSpaceDN w:val="0"/>
        <w:adjustRightInd w:val="0"/>
        <w:ind w:firstLine="4962"/>
        <w:jc w:val="both"/>
        <w:rPr>
          <w:rFonts w:ascii="PT Astra Serif" w:eastAsia="Calibri" w:hAnsi="PT Astra Serif"/>
        </w:rPr>
      </w:pPr>
    </w:p>
    <w:p w:rsidR="002B16D6" w:rsidRPr="00F50569" w:rsidRDefault="002B16D6" w:rsidP="002B16D6">
      <w:pPr>
        <w:autoSpaceDE w:val="0"/>
        <w:autoSpaceDN w:val="0"/>
        <w:adjustRightInd w:val="0"/>
        <w:ind w:firstLine="284"/>
        <w:jc w:val="center"/>
        <w:rPr>
          <w:rFonts w:ascii="PT Astra Serif" w:eastAsia="Calibri" w:hAnsi="PT Astra Serif"/>
          <w:b/>
          <w:bCs/>
        </w:rPr>
      </w:pPr>
      <w:r w:rsidRPr="00F50569">
        <w:rPr>
          <w:rFonts w:ascii="PT Astra Serif" w:eastAsia="Calibri" w:hAnsi="PT Astra Serif"/>
          <w:b/>
        </w:rPr>
        <w:t>Решение о выдаче выписки из</w:t>
      </w:r>
      <w:r w:rsidRPr="00F50569">
        <w:rPr>
          <w:rFonts w:ascii="PT Astra Serif" w:eastAsia="Calibri" w:hAnsi="PT Astra Serif"/>
          <w:b/>
          <w:bCs/>
        </w:rPr>
        <w:t xml:space="preserve"> реестра муниципального имущества</w:t>
      </w:r>
    </w:p>
    <w:p w:rsidR="002B16D6" w:rsidRPr="00F50569" w:rsidRDefault="002B16D6" w:rsidP="002B16D6">
      <w:pPr>
        <w:jc w:val="center"/>
        <w:rPr>
          <w:rFonts w:ascii="PT Astra Serif" w:eastAsia="Calibri" w:hAnsi="PT Astra Serif"/>
          <w:b/>
        </w:rPr>
      </w:pPr>
      <w:r w:rsidRPr="00F50569">
        <w:rPr>
          <w:rFonts w:ascii="PT Astra Serif" w:eastAsia="Calibri" w:hAnsi="PT Astra Serif"/>
          <w:b/>
        </w:rPr>
        <w:t>муниципального образования Каменский район</w:t>
      </w:r>
    </w:p>
    <w:p w:rsidR="002B16D6" w:rsidRPr="00F50569" w:rsidRDefault="002B16D6" w:rsidP="002B16D6">
      <w:pPr>
        <w:autoSpaceDE w:val="0"/>
        <w:autoSpaceDN w:val="0"/>
        <w:adjustRightInd w:val="0"/>
        <w:ind w:firstLine="284"/>
        <w:jc w:val="center"/>
        <w:rPr>
          <w:rFonts w:ascii="PT Astra Serif" w:eastAsia="Calibri" w:hAnsi="PT Astra Serif"/>
          <w:b/>
          <w:bCs/>
        </w:rPr>
      </w:pPr>
    </w:p>
    <w:p w:rsidR="002B16D6" w:rsidRPr="00F50569" w:rsidRDefault="002B16D6" w:rsidP="002B16D6">
      <w:pPr>
        <w:autoSpaceDE w:val="0"/>
        <w:autoSpaceDN w:val="0"/>
        <w:adjustRightInd w:val="0"/>
        <w:ind w:firstLine="284"/>
        <w:jc w:val="center"/>
        <w:rPr>
          <w:rFonts w:ascii="PT Astra Serif" w:eastAsia="Calibri" w:hAnsi="PT Astra Serif"/>
          <w:b/>
          <w:bCs/>
        </w:rPr>
      </w:pPr>
    </w:p>
    <w:tbl>
      <w:tblPr>
        <w:tblStyle w:val="a7"/>
        <w:tblW w:w="9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3310"/>
        <w:gridCol w:w="1069"/>
        <w:gridCol w:w="445"/>
        <w:gridCol w:w="4233"/>
      </w:tblGrid>
      <w:tr w:rsidR="002B16D6" w:rsidRPr="00F50569" w:rsidTr="00991371">
        <w:trPr>
          <w:trHeight w:val="340"/>
        </w:trPr>
        <w:tc>
          <w:tcPr>
            <w:tcW w:w="567" w:type="dxa"/>
            <w:vAlign w:val="center"/>
          </w:tcPr>
          <w:p w:rsidR="002B16D6" w:rsidRPr="00F50569" w:rsidRDefault="002B16D6" w:rsidP="00991371">
            <w:pPr>
              <w:rPr>
                <w:rFonts w:ascii="PT Astra Serif" w:eastAsia="Calibri" w:hAnsi="PT Astra Serif"/>
              </w:rPr>
            </w:pPr>
            <w:r w:rsidRPr="00F50569">
              <w:rPr>
                <w:rFonts w:ascii="PT Astra Serif" w:eastAsia="Calibri" w:hAnsi="PT Astra Serif"/>
              </w:rPr>
              <w:t>от</w:t>
            </w:r>
          </w:p>
        </w:tc>
        <w:tc>
          <w:tcPr>
            <w:tcW w:w="3310" w:type="dxa"/>
            <w:tcBorders>
              <w:bottom w:val="single" w:sz="4" w:space="0" w:color="auto"/>
            </w:tcBorders>
            <w:vAlign w:val="center"/>
          </w:tcPr>
          <w:p w:rsidR="002B16D6" w:rsidRPr="00F50569" w:rsidRDefault="002B16D6" w:rsidP="00991371">
            <w:pPr>
              <w:jc w:val="center"/>
              <w:rPr>
                <w:rFonts w:ascii="PT Astra Serif" w:eastAsia="Calibri" w:hAnsi="PT Astra Serif"/>
              </w:rPr>
            </w:pPr>
          </w:p>
        </w:tc>
        <w:tc>
          <w:tcPr>
            <w:tcW w:w="1069" w:type="dxa"/>
            <w:vAlign w:val="center"/>
          </w:tcPr>
          <w:p w:rsidR="002B16D6" w:rsidRPr="00F50569" w:rsidRDefault="002B16D6" w:rsidP="00991371">
            <w:pPr>
              <w:rPr>
                <w:rFonts w:ascii="PT Astra Serif" w:eastAsia="Calibri" w:hAnsi="PT Astra Serif"/>
              </w:rPr>
            </w:pPr>
          </w:p>
        </w:tc>
        <w:tc>
          <w:tcPr>
            <w:tcW w:w="445" w:type="dxa"/>
            <w:vAlign w:val="center"/>
          </w:tcPr>
          <w:p w:rsidR="002B16D6" w:rsidRPr="00F50569" w:rsidRDefault="002B16D6" w:rsidP="00991371">
            <w:pPr>
              <w:rPr>
                <w:rFonts w:ascii="PT Astra Serif" w:eastAsia="Calibri" w:hAnsi="PT Astra Serif"/>
                <w:lang w:val="en-US"/>
              </w:rPr>
            </w:pPr>
            <w:r w:rsidRPr="00F50569">
              <w:rPr>
                <w:rFonts w:ascii="PT Astra Serif" w:eastAsia="Calibri" w:hAnsi="PT Astra Serif"/>
                <w:lang w:val="en-US"/>
              </w:rPr>
              <w:t>№</w:t>
            </w:r>
          </w:p>
        </w:tc>
        <w:tc>
          <w:tcPr>
            <w:tcW w:w="4233" w:type="dxa"/>
            <w:tcBorders>
              <w:bottom w:val="single" w:sz="4" w:space="0" w:color="auto"/>
            </w:tcBorders>
          </w:tcPr>
          <w:p w:rsidR="002B16D6" w:rsidRPr="00F50569" w:rsidRDefault="002B16D6" w:rsidP="00991371">
            <w:pPr>
              <w:jc w:val="center"/>
              <w:rPr>
                <w:rFonts w:ascii="PT Astra Serif" w:eastAsia="Calibri" w:hAnsi="PT Astra Serif"/>
                <w:lang w:val="en-US"/>
              </w:rPr>
            </w:pPr>
          </w:p>
        </w:tc>
      </w:tr>
    </w:tbl>
    <w:p w:rsidR="002B16D6" w:rsidRPr="00F50569" w:rsidRDefault="002B16D6" w:rsidP="002B16D6">
      <w:pPr>
        <w:autoSpaceDE w:val="0"/>
        <w:autoSpaceDN w:val="0"/>
        <w:adjustRightInd w:val="0"/>
        <w:ind w:firstLine="851"/>
        <w:jc w:val="both"/>
        <w:rPr>
          <w:rFonts w:ascii="PT Astra Serif" w:eastAsia="Calibri" w:hAnsi="PT Astra Serif"/>
        </w:rPr>
      </w:pPr>
    </w:p>
    <w:p w:rsidR="002B16D6" w:rsidRPr="00F50569" w:rsidRDefault="002B16D6" w:rsidP="002B16D6">
      <w:pPr>
        <w:ind w:firstLine="709"/>
        <w:jc w:val="both"/>
        <w:rPr>
          <w:rFonts w:ascii="PT Astra Serif" w:eastAsia="Calibri" w:hAnsi="PT Astra Serif"/>
        </w:rPr>
      </w:pPr>
      <w:r w:rsidRPr="00F50569">
        <w:rPr>
          <w:rFonts w:ascii="PT Astra Serif" w:eastAsia="Calibri" w:hAnsi="PT Astra Serif"/>
        </w:rPr>
        <w:t xml:space="preserve">По результатам рассмотрения заявления </w:t>
      </w:r>
      <w:proofErr w:type="gramStart"/>
      <w:r w:rsidRPr="00F50569">
        <w:rPr>
          <w:rFonts w:ascii="PT Astra Serif" w:eastAsia="Calibri" w:hAnsi="PT Astra Serif"/>
        </w:rPr>
        <w:t>от</w:t>
      </w:r>
      <w:proofErr w:type="gramEnd"/>
      <w:r w:rsidRPr="00F50569">
        <w:rPr>
          <w:rFonts w:ascii="PT Astra Serif" w:eastAsia="Calibri" w:hAnsi="PT Astra Serif"/>
        </w:rPr>
        <w:t xml:space="preserve"> ________ № ___________ </w:t>
      </w:r>
      <w:r w:rsidRPr="00F50569">
        <w:rPr>
          <w:rFonts w:ascii="PT Astra Serif" w:eastAsia="Calibri" w:hAnsi="PT Astra Serif"/>
        </w:rPr>
        <w:br/>
        <w:t xml:space="preserve">принято </w:t>
      </w:r>
      <w:proofErr w:type="gramStart"/>
      <w:r w:rsidRPr="00F50569">
        <w:rPr>
          <w:rFonts w:ascii="PT Astra Serif" w:eastAsia="Calibri" w:hAnsi="PT Astra Serif"/>
        </w:rPr>
        <w:t>решение</w:t>
      </w:r>
      <w:proofErr w:type="gramEnd"/>
      <w:r w:rsidRPr="00F50569">
        <w:rPr>
          <w:rFonts w:ascii="PT Astra Serif" w:eastAsia="Calibri" w:hAnsi="PT Astra Serif"/>
        </w:rPr>
        <w:t xml:space="preserve"> о предоставлении выписки из реестра муниципального имущества (прилагается).</w:t>
      </w:r>
    </w:p>
    <w:p w:rsidR="002B16D6" w:rsidRPr="00F50569" w:rsidRDefault="002B16D6" w:rsidP="002B16D6">
      <w:pPr>
        <w:ind w:firstLine="851"/>
        <w:jc w:val="both"/>
        <w:rPr>
          <w:rFonts w:ascii="PT Astra Serif" w:hAnsi="PT Astra Serif"/>
        </w:rPr>
      </w:pPr>
      <w:r w:rsidRPr="00F50569">
        <w:rPr>
          <w:rFonts w:ascii="PT Astra Serif" w:hAnsi="PT Astra Serif"/>
        </w:rPr>
        <w:t>Дополнительно информируем: ______________________________________.</w:t>
      </w:r>
    </w:p>
    <w:p w:rsidR="002B16D6" w:rsidRPr="00F50569" w:rsidRDefault="002B16D6" w:rsidP="002B16D6">
      <w:pPr>
        <w:ind w:firstLine="851"/>
        <w:jc w:val="both"/>
        <w:rPr>
          <w:rFonts w:ascii="PT Astra Serif" w:hAnsi="PT Astra Serif"/>
        </w:rPr>
      </w:pPr>
    </w:p>
    <w:p w:rsidR="002B16D6" w:rsidRPr="00F50569" w:rsidRDefault="002B16D6" w:rsidP="002B16D6">
      <w:pPr>
        <w:ind w:firstLine="851"/>
        <w:jc w:val="both"/>
        <w:rPr>
          <w:rFonts w:ascii="PT Astra Serif" w:hAnsi="PT Astra Serif"/>
        </w:rPr>
      </w:pPr>
    </w:p>
    <w:p w:rsidR="002B16D6" w:rsidRPr="00F50569" w:rsidRDefault="002B16D6" w:rsidP="002B16D6">
      <w:pPr>
        <w:ind w:firstLine="851"/>
        <w:jc w:val="both"/>
        <w:rPr>
          <w:rFonts w:ascii="PT Astra Serif" w:hAnsi="PT Astra Serif"/>
        </w:rPr>
      </w:pPr>
    </w:p>
    <w:tbl>
      <w:tblPr>
        <w:tblW w:w="0" w:type="auto"/>
        <w:tblLook w:val="04A0" w:firstRow="1" w:lastRow="0" w:firstColumn="1" w:lastColumn="0" w:noHBand="0" w:noVBand="1"/>
      </w:tblPr>
      <w:tblGrid>
        <w:gridCol w:w="5067"/>
        <w:gridCol w:w="4504"/>
      </w:tblGrid>
      <w:tr w:rsidR="002B16D6" w:rsidRPr="00F50569" w:rsidTr="00991371">
        <w:tc>
          <w:tcPr>
            <w:tcW w:w="5098" w:type="dxa"/>
            <w:tcBorders>
              <w:top w:val="nil"/>
              <w:left w:val="nil"/>
              <w:bottom w:val="nil"/>
              <w:right w:val="single" w:sz="4" w:space="0" w:color="auto"/>
            </w:tcBorders>
          </w:tcPr>
          <w:p w:rsidR="002B16D6" w:rsidRPr="00F50569" w:rsidRDefault="002B16D6" w:rsidP="00991371">
            <w:pPr>
              <w:jc w:val="center"/>
              <w:rPr>
                <w:rFonts w:ascii="PT Astra Serif" w:eastAsia="Calibri" w:hAnsi="PT Astra Serif"/>
                <w:bCs/>
              </w:rPr>
            </w:pPr>
            <w:r w:rsidRPr="00F50569">
              <w:rPr>
                <w:rFonts w:ascii="PT Astra Serif" w:eastAsia="Calibri" w:hAnsi="PT Astra Serif"/>
                <w:bCs/>
              </w:rPr>
              <w:t>Должность, ФИО сотрудника, принявшего решение</w:t>
            </w:r>
          </w:p>
          <w:p w:rsidR="002B16D6" w:rsidRPr="00F50569" w:rsidRDefault="002B16D6" w:rsidP="00991371">
            <w:pPr>
              <w:rPr>
                <w:rFonts w:ascii="PT Astra Serif" w:eastAsia="Calibri" w:hAnsi="PT Astra Serif"/>
                <w:bCs/>
              </w:rPr>
            </w:pPr>
          </w:p>
        </w:tc>
        <w:tc>
          <w:tcPr>
            <w:tcW w:w="4529" w:type="dxa"/>
            <w:tcBorders>
              <w:top w:val="single" w:sz="4" w:space="0" w:color="auto"/>
              <w:left w:val="single" w:sz="4" w:space="0" w:color="auto"/>
              <w:bottom w:val="single" w:sz="4" w:space="0" w:color="auto"/>
              <w:right w:val="single" w:sz="4" w:space="0" w:color="auto"/>
            </w:tcBorders>
            <w:hideMark/>
          </w:tcPr>
          <w:p w:rsidR="002B16D6" w:rsidRPr="00F50569" w:rsidRDefault="002B16D6" w:rsidP="00991371">
            <w:pPr>
              <w:jc w:val="center"/>
              <w:rPr>
                <w:rFonts w:ascii="PT Astra Serif" w:eastAsia="Calibri" w:hAnsi="PT Astra Serif"/>
                <w:bCs/>
              </w:rPr>
            </w:pPr>
            <w:r w:rsidRPr="00F50569">
              <w:rPr>
                <w:rFonts w:ascii="PT Astra Serif" w:eastAsia="Calibri" w:hAnsi="PT Astra Serif"/>
                <w:bCs/>
              </w:rPr>
              <w:t xml:space="preserve">Сведения </w:t>
            </w:r>
            <w:proofErr w:type="gramStart"/>
            <w:r w:rsidRPr="00F50569">
              <w:rPr>
                <w:rFonts w:ascii="PT Astra Serif" w:eastAsia="Calibri" w:hAnsi="PT Astra Serif"/>
                <w:bCs/>
              </w:rPr>
              <w:t>об</w:t>
            </w:r>
            <w:proofErr w:type="gramEnd"/>
          </w:p>
          <w:p w:rsidR="002B16D6" w:rsidRPr="00F50569" w:rsidRDefault="002B16D6" w:rsidP="00991371">
            <w:pPr>
              <w:jc w:val="center"/>
              <w:rPr>
                <w:rFonts w:ascii="PT Astra Serif" w:eastAsia="Calibri" w:hAnsi="PT Astra Serif"/>
                <w:bCs/>
              </w:rPr>
            </w:pPr>
            <w:r w:rsidRPr="00F50569">
              <w:rPr>
                <w:rFonts w:ascii="PT Astra Serif" w:eastAsia="Calibri" w:hAnsi="PT Astra Serif"/>
                <w:bCs/>
              </w:rPr>
              <w:t>электронной</w:t>
            </w:r>
          </w:p>
          <w:p w:rsidR="002B16D6" w:rsidRPr="00F50569" w:rsidRDefault="002B16D6" w:rsidP="00991371">
            <w:pPr>
              <w:jc w:val="center"/>
              <w:rPr>
                <w:rFonts w:ascii="PT Astra Serif" w:eastAsia="Calibri" w:hAnsi="PT Astra Serif"/>
                <w:bCs/>
              </w:rPr>
            </w:pPr>
            <w:r w:rsidRPr="00F50569">
              <w:rPr>
                <w:rFonts w:ascii="PT Astra Serif" w:eastAsia="Calibri" w:hAnsi="PT Astra Serif"/>
                <w:bCs/>
              </w:rPr>
              <w:t>подписи</w:t>
            </w:r>
          </w:p>
        </w:tc>
      </w:tr>
    </w:tbl>
    <w:p w:rsidR="002B16D6" w:rsidRPr="00F50569" w:rsidRDefault="002B16D6" w:rsidP="002B16D6">
      <w:pPr>
        <w:ind w:firstLine="851"/>
        <w:jc w:val="both"/>
        <w:rPr>
          <w:rFonts w:ascii="PT Astra Serif" w:hAnsi="PT Astra Serif"/>
        </w:rPr>
      </w:pPr>
    </w:p>
    <w:p w:rsidR="00F50569" w:rsidRDefault="00F50569" w:rsidP="002B16D6">
      <w:pPr>
        <w:ind w:firstLine="851"/>
        <w:jc w:val="both"/>
        <w:rPr>
          <w:rFonts w:ascii="PT Astra Serif" w:hAnsi="PT Astra Serif"/>
        </w:rPr>
      </w:pPr>
    </w:p>
    <w:p w:rsidR="00F50569" w:rsidRDefault="00F50569" w:rsidP="002B16D6">
      <w:pPr>
        <w:ind w:firstLine="851"/>
        <w:jc w:val="both"/>
        <w:rPr>
          <w:rFonts w:ascii="PT Astra Serif" w:hAnsi="PT Astra Serif"/>
        </w:rPr>
      </w:pPr>
    </w:p>
    <w:p w:rsidR="00F50569" w:rsidRDefault="00F50569" w:rsidP="002B16D6">
      <w:pPr>
        <w:ind w:firstLine="851"/>
        <w:jc w:val="both"/>
        <w:rPr>
          <w:rFonts w:ascii="PT Astra Serif" w:hAnsi="PT Astra Serif"/>
        </w:rPr>
      </w:pPr>
    </w:p>
    <w:p w:rsidR="00F50569" w:rsidRDefault="00F50569" w:rsidP="002B16D6">
      <w:pPr>
        <w:ind w:firstLine="851"/>
        <w:jc w:val="both"/>
        <w:rPr>
          <w:rFonts w:ascii="PT Astra Serif" w:hAnsi="PT Astra Serif"/>
        </w:rPr>
      </w:pPr>
    </w:p>
    <w:p w:rsidR="00F50569" w:rsidRDefault="00F50569" w:rsidP="002B16D6">
      <w:pPr>
        <w:ind w:firstLine="851"/>
        <w:jc w:val="both"/>
        <w:rPr>
          <w:rFonts w:ascii="PT Astra Serif" w:hAnsi="PT Astra Serif"/>
        </w:rPr>
      </w:pPr>
    </w:p>
    <w:p w:rsidR="00F50569" w:rsidRDefault="00F50569" w:rsidP="002B16D6">
      <w:pPr>
        <w:ind w:firstLine="851"/>
        <w:jc w:val="both"/>
        <w:rPr>
          <w:rFonts w:ascii="PT Astra Serif" w:hAnsi="PT Astra Serif"/>
        </w:rPr>
        <w:sectPr w:rsidR="00F50569" w:rsidSect="002628C0">
          <w:pgSz w:w="11906" w:h="16838"/>
          <w:pgMar w:top="1134" w:right="850" w:bottom="1134" w:left="1701" w:header="709" w:footer="709" w:gutter="0"/>
          <w:cols w:space="720"/>
          <w:titlePg/>
          <w:docGrid w:linePitch="326"/>
        </w:sectPr>
      </w:pPr>
    </w:p>
    <w:tbl>
      <w:tblPr>
        <w:tblW w:w="0" w:type="auto"/>
        <w:tblLook w:val="04A0" w:firstRow="1" w:lastRow="0" w:firstColumn="1" w:lastColumn="0" w:noHBand="0" w:noVBand="1"/>
      </w:tblPr>
      <w:tblGrid>
        <w:gridCol w:w="4503"/>
        <w:gridCol w:w="5068"/>
      </w:tblGrid>
      <w:tr w:rsidR="002B16D6" w:rsidRPr="00F50569" w:rsidTr="00991371">
        <w:tc>
          <w:tcPr>
            <w:tcW w:w="4503" w:type="dxa"/>
            <w:shd w:val="clear" w:color="auto" w:fill="auto"/>
          </w:tcPr>
          <w:p w:rsidR="002B16D6" w:rsidRPr="00F50569" w:rsidRDefault="002B16D6" w:rsidP="00F50569">
            <w:pPr>
              <w:pStyle w:val="ConsPlusNormal"/>
              <w:rPr>
                <w:rFonts w:ascii="PT Astra Serif" w:hAnsi="PT Astra Serif"/>
              </w:rPr>
            </w:pPr>
          </w:p>
        </w:tc>
        <w:tc>
          <w:tcPr>
            <w:tcW w:w="5068" w:type="dxa"/>
            <w:shd w:val="clear" w:color="auto" w:fill="auto"/>
          </w:tcPr>
          <w:p w:rsidR="00F50569" w:rsidRPr="00F50569" w:rsidRDefault="00F50569" w:rsidP="00F50569">
            <w:pPr>
              <w:pStyle w:val="ConsPlusNormal"/>
              <w:jc w:val="center"/>
              <w:rPr>
                <w:rFonts w:ascii="PT Astra Serif" w:hAnsi="PT Astra Serif"/>
              </w:rPr>
            </w:pPr>
            <w:r w:rsidRPr="00F50569">
              <w:rPr>
                <w:rFonts w:ascii="PT Astra Serif" w:hAnsi="PT Astra Serif"/>
              </w:rPr>
              <w:t>Приложение № 2</w:t>
            </w:r>
          </w:p>
          <w:p w:rsidR="00F50569" w:rsidRPr="00F50569" w:rsidRDefault="00F50569" w:rsidP="00F50569">
            <w:pPr>
              <w:pStyle w:val="ConsPlusNormal"/>
              <w:jc w:val="center"/>
              <w:rPr>
                <w:rFonts w:ascii="PT Astra Serif" w:hAnsi="PT Astra Serif"/>
              </w:rPr>
            </w:pPr>
            <w:r w:rsidRPr="00F50569">
              <w:rPr>
                <w:rFonts w:ascii="PT Astra Serif" w:hAnsi="PT Astra Serif"/>
              </w:rPr>
              <w:t>к административному регламенту</w:t>
            </w:r>
          </w:p>
          <w:p w:rsidR="002B16D6" w:rsidRPr="00F50569" w:rsidRDefault="00F50569" w:rsidP="00F50569">
            <w:pPr>
              <w:pStyle w:val="ConsPlusNormal"/>
              <w:jc w:val="center"/>
              <w:rPr>
                <w:rFonts w:ascii="PT Astra Serif" w:hAnsi="PT Astra Serif"/>
              </w:rPr>
            </w:pPr>
            <w:r w:rsidRPr="00F50569">
              <w:rPr>
                <w:rFonts w:ascii="PT Astra Serif" w:hAnsi="PT Astra Serif"/>
              </w:rPr>
              <w:t xml:space="preserve">предоставления муниципальной услуги «Предоставление информации об объектах учета, </w:t>
            </w:r>
            <w:proofErr w:type="gramStart"/>
            <w:r w:rsidRPr="00F50569">
              <w:rPr>
                <w:rFonts w:ascii="PT Astra Serif" w:hAnsi="PT Astra Serif"/>
              </w:rPr>
              <w:t>содержащийся</w:t>
            </w:r>
            <w:proofErr w:type="gramEnd"/>
            <w:r w:rsidRPr="00F50569">
              <w:rPr>
                <w:rFonts w:ascii="PT Astra Serif" w:hAnsi="PT Astra Serif"/>
              </w:rPr>
              <w:t xml:space="preserve"> в реестре имущества субъекта Российской Федерации, об объектах учета из реестра муниципального имущества»</w:t>
            </w:r>
          </w:p>
        </w:tc>
      </w:tr>
    </w:tbl>
    <w:p w:rsidR="002B16D6" w:rsidRPr="00F50569" w:rsidRDefault="002B16D6" w:rsidP="002B16D6">
      <w:pPr>
        <w:autoSpaceDE w:val="0"/>
        <w:autoSpaceDN w:val="0"/>
        <w:adjustRightInd w:val="0"/>
        <w:ind w:firstLine="284"/>
        <w:jc w:val="center"/>
        <w:rPr>
          <w:rFonts w:ascii="PT Astra Serif" w:hAnsi="PT Astra Serif"/>
          <w:b/>
        </w:rPr>
      </w:pPr>
    </w:p>
    <w:p w:rsidR="002B16D6" w:rsidRPr="00F50569" w:rsidRDefault="002B16D6" w:rsidP="002B16D6">
      <w:pPr>
        <w:autoSpaceDE w:val="0"/>
        <w:autoSpaceDN w:val="0"/>
        <w:adjustRightInd w:val="0"/>
        <w:ind w:firstLine="284"/>
        <w:jc w:val="right"/>
        <w:rPr>
          <w:rFonts w:ascii="PT Astra Serif" w:hAnsi="PT Astra Serif"/>
          <w:i/>
        </w:rPr>
      </w:pPr>
      <w:r w:rsidRPr="00F50569">
        <w:rPr>
          <w:rFonts w:ascii="PT Astra Serif" w:hAnsi="PT Astra Serif"/>
          <w:i/>
        </w:rPr>
        <w:t>Форма</w:t>
      </w:r>
    </w:p>
    <w:p w:rsidR="002B16D6" w:rsidRPr="00F50569" w:rsidRDefault="002B16D6" w:rsidP="002B16D6">
      <w:pPr>
        <w:autoSpaceDE w:val="0"/>
        <w:autoSpaceDN w:val="0"/>
        <w:adjustRightInd w:val="0"/>
        <w:ind w:firstLine="284"/>
        <w:jc w:val="center"/>
        <w:rPr>
          <w:rFonts w:ascii="PT Astra Serif" w:hAnsi="PT Astra Serif"/>
          <w:b/>
        </w:rPr>
      </w:pPr>
    </w:p>
    <w:p w:rsidR="002B16D6" w:rsidRPr="00F50569" w:rsidRDefault="002B16D6" w:rsidP="002B16D6">
      <w:pPr>
        <w:autoSpaceDE w:val="0"/>
        <w:autoSpaceDN w:val="0"/>
        <w:adjustRightInd w:val="0"/>
        <w:ind w:firstLine="284"/>
        <w:jc w:val="center"/>
        <w:rPr>
          <w:rFonts w:ascii="PT Astra Serif" w:hAnsi="PT Astra Serif"/>
          <w:b/>
        </w:rPr>
      </w:pPr>
      <w:r w:rsidRPr="00F50569">
        <w:rPr>
          <w:rFonts w:ascii="PT Astra Serif" w:hAnsi="PT Astra Serif"/>
          <w:b/>
        </w:rPr>
        <w:t xml:space="preserve">Уведомление </w:t>
      </w:r>
    </w:p>
    <w:p w:rsidR="002B16D6" w:rsidRPr="00F50569" w:rsidRDefault="002B16D6" w:rsidP="002B16D6">
      <w:pPr>
        <w:autoSpaceDE w:val="0"/>
        <w:autoSpaceDN w:val="0"/>
        <w:adjustRightInd w:val="0"/>
        <w:ind w:firstLine="284"/>
        <w:jc w:val="center"/>
        <w:rPr>
          <w:rFonts w:ascii="PT Astra Serif" w:eastAsia="Calibri" w:hAnsi="PT Astra Serif"/>
          <w:b/>
          <w:bCs/>
        </w:rPr>
      </w:pPr>
      <w:r w:rsidRPr="00F50569">
        <w:rPr>
          <w:rFonts w:ascii="PT Astra Serif" w:eastAsia="Calibri" w:hAnsi="PT Astra Serif"/>
          <w:b/>
          <w:bCs/>
        </w:rPr>
        <w:t>об отсутствии информации в реестре муниципального имущества</w:t>
      </w:r>
    </w:p>
    <w:p w:rsidR="002B16D6" w:rsidRPr="00F50569" w:rsidRDefault="002B16D6" w:rsidP="002B16D6">
      <w:pPr>
        <w:ind w:left="142" w:firstLine="851"/>
        <w:jc w:val="center"/>
        <w:rPr>
          <w:rFonts w:ascii="PT Astra Serif" w:eastAsia="Calibri" w:hAnsi="PT Astra Serif"/>
          <w:b/>
        </w:rPr>
      </w:pPr>
      <w:r w:rsidRPr="00F50569">
        <w:rPr>
          <w:rFonts w:ascii="PT Astra Serif" w:eastAsia="Calibri" w:hAnsi="PT Astra Serif"/>
          <w:b/>
        </w:rPr>
        <w:t>Муниципального образования Каменский район</w:t>
      </w:r>
    </w:p>
    <w:p w:rsidR="002B16D6" w:rsidRPr="00F50569" w:rsidRDefault="002B16D6" w:rsidP="002B16D6">
      <w:pPr>
        <w:ind w:left="142" w:firstLine="851"/>
        <w:jc w:val="center"/>
        <w:rPr>
          <w:rFonts w:ascii="PT Astra Serif" w:eastAsia="Calibri" w:hAnsi="PT Astra Serif"/>
        </w:rPr>
      </w:pPr>
      <w:r w:rsidRPr="00F50569">
        <w:rPr>
          <w:rFonts w:ascii="PT Astra Serif" w:eastAsia="Calibri" w:hAnsi="PT Astra Serif"/>
        </w:rPr>
        <w:t>Наименование органа, уполномоченного на предоставление услуги</w:t>
      </w:r>
    </w:p>
    <w:p w:rsidR="002B16D6" w:rsidRPr="00F50569" w:rsidRDefault="002B16D6" w:rsidP="002B16D6">
      <w:pPr>
        <w:ind w:firstLine="851"/>
        <w:jc w:val="both"/>
        <w:rPr>
          <w:rFonts w:ascii="PT Astra Serif" w:eastAsia="Calibri" w:hAnsi="PT Astra Serif"/>
        </w:rPr>
      </w:pPr>
    </w:p>
    <w:p w:rsidR="002B16D6" w:rsidRPr="00F50569" w:rsidRDefault="002B16D6" w:rsidP="002B16D6">
      <w:pPr>
        <w:ind w:left="4962"/>
        <w:jc w:val="both"/>
        <w:rPr>
          <w:rFonts w:ascii="PT Astra Serif" w:eastAsia="Calibri" w:hAnsi="PT Astra Serif"/>
        </w:rPr>
      </w:pPr>
      <w:r w:rsidRPr="00F50569">
        <w:rPr>
          <w:rFonts w:ascii="PT Astra Serif" w:eastAsia="Calibri" w:hAnsi="PT Astra Serif"/>
        </w:rPr>
        <w:t>Кому: ______________________</w:t>
      </w:r>
    </w:p>
    <w:p w:rsidR="002B16D6" w:rsidRPr="00F50569" w:rsidRDefault="002B16D6" w:rsidP="002B16D6">
      <w:pPr>
        <w:ind w:left="4962"/>
        <w:jc w:val="both"/>
        <w:rPr>
          <w:rFonts w:ascii="PT Astra Serif" w:eastAsia="Calibri" w:hAnsi="PT Astra Serif"/>
        </w:rPr>
      </w:pPr>
    </w:p>
    <w:p w:rsidR="002B16D6" w:rsidRPr="00F50569" w:rsidRDefault="002B16D6" w:rsidP="002B16D6">
      <w:pPr>
        <w:autoSpaceDE w:val="0"/>
        <w:autoSpaceDN w:val="0"/>
        <w:adjustRightInd w:val="0"/>
        <w:ind w:firstLine="4962"/>
        <w:jc w:val="both"/>
        <w:rPr>
          <w:rFonts w:ascii="PT Astra Serif" w:eastAsia="Calibri" w:hAnsi="PT Astra Serif"/>
        </w:rPr>
      </w:pPr>
      <w:r w:rsidRPr="00F50569">
        <w:rPr>
          <w:rFonts w:ascii="PT Astra Serif" w:eastAsia="Calibri" w:hAnsi="PT Astra Serif"/>
        </w:rPr>
        <w:t>Контактные данные: _______________</w:t>
      </w:r>
    </w:p>
    <w:p w:rsidR="002B16D6" w:rsidRPr="00F50569" w:rsidRDefault="002B16D6" w:rsidP="002B16D6">
      <w:pPr>
        <w:autoSpaceDE w:val="0"/>
        <w:autoSpaceDN w:val="0"/>
        <w:adjustRightInd w:val="0"/>
        <w:ind w:firstLine="4962"/>
        <w:jc w:val="both"/>
        <w:rPr>
          <w:rFonts w:ascii="PT Astra Serif" w:eastAsia="Calibri" w:hAnsi="PT Astra Serif"/>
        </w:rPr>
      </w:pPr>
    </w:p>
    <w:p w:rsidR="002B16D6" w:rsidRPr="00F50569" w:rsidRDefault="002B16D6" w:rsidP="002B16D6">
      <w:pPr>
        <w:autoSpaceDE w:val="0"/>
        <w:autoSpaceDN w:val="0"/>
        <w:adjustRightInd w:val="0"/>
        <w:ind w:firstLine="4962"/>
        <w:jc w:val="both"/>
        <w:rPr>
          <w:rFonts w:ascii="PT Astra Serif" w:eastAsia="Calibri" w:hAnsi="PT Astra Serif"/>
        </w:rPr>
      </w:pPr>
    </w:p>
    <w:p w:rsidR="002B16D6" w:rsidRPr="00F50569" w:rsidRDefault="002B16D6" w:rsidP="002B16D6">
      <w:pPr>
        <w:ind w:firstLine="284"/>
        <w:jc w:val="center"/>
        <w:rPr>
          <w:rFonts w:ascii="PT Astra Serif" w:eastAsia="Calibri" w:hAnsi="PT Astra Serif"/>
          <w:b/>
        </w:rPr>
      </w:pPr>
      <w:r w:rsidRPr="00F50569">
        <w:rPr>
          <w:rFonts w:ascii="PT Astra Serif" w:eastAsia="Calibri" w:hAnsi="PT Astra Serif"/>
          <w:b/>
        </w:rPr>
        <w:t>Уведомление</w:t>
      </w:r>
    </w:p>
    <w:p w:rsidR="002B16D6" w:rsidRPr="00F50569" w:rsidRDefault="002B16D6" w:rsidP="002B16D6">
      <w:pPr>
        <w:autoSpaceDE w:val="0"/>
        <w:autoSpaceDN w:val="0"/>
        <w:adjustRightInd w:val="0"/>
        <w:ind w:firstLine="284"/>
        <w:jc w:val="center"/>
        <w:rPr>
          <w:rFonts w:ascii="PT Astra Serif" w:eastAsia="Calibri" w:hAnsi="PT Astra Serif"/>
          <w:b/>
          <w:bCs/>
        </w:rPr>
      </w:pPr>
      <w:r w:rsidRPr="00F50569">
        <w:rPr>
          <w:rFonts w:ascii="PT Astra Serif" w:eastAsia="Calibri" w:hAnsi="PT Astra Serif"/>
          <w:b/>
          <w:bCs/>
        </w:rPr>
        <w:t>об отсутствии информации в реестре муниципального имущества</w:t>
      </w:r>
    </w:p>
    <w:p w:rsidR="002B16D6" w:rsidRPr="00F50569" w:rsidRDefault="002B16D6" w:rsidP="002B16D6">
      <w:pPr>
        <w:jc w:val="center"/>
        <w:rPr>
          <w:rFonts w:ascii="PT Astra Serif" w:eastAsia="Calibri" w:hAnsi="PT Astra Serif"/>
          <w:b/>
        </w:rPr>
      </w:pPr>
      <w:r w:rsidRPr="00F50569">
        <w:rPr>
          <w:rFonts w:ascii="PT Astra Serif" w:eastAsia="Calibri" w:hAnsi="PT Astra Serif"/>
          <w:b/>
        </w:rPr>
        <w:t>муниципального образования Каменский район</w:t>
      </w:r>
    </w:p>
    <w:p w:rsidR="002B16D6" w:rsidRPr="00F50569" w:rsidRDefault="002B16D6" w:rsidP="002B16D6">
      <w:pPr>
        <w:autoSpaceDE w:val="0"/>
        <w:autoSpaceDN w:val="0"/>
        <w:adjustRightInd w:val="0"/>
        <w:ind w:firstLine="284"/>
        <w:jc w:val="center"/>
        <w:rPr>
          <w:rFonts w:ascii="PT Astra Serif" w:eastAsia="Calibri" w:hAnsi="PT Astra Serif"/>
          <w:b/>
          <w:bCs/>
        </w:rPr>
      </w:pPr>
    </w:p>
    <w:p w:rsidR="002B16D6" w:rsidRPr="00F50569" w:rsidRDefault="002B16D6" w:rsidP="002B16D6">
      <w:pPr>
        <w:autoSpaceDE w:val="0"/>
        <w:autoSpaceDN w:val="0"/>
        <w:adjustRightInd w:val="0"/>
        <w:ind w:firstLine="284"/>
        <w:jc w:val="center"/>
        <w:rPr>
          <w:rFonts w:ascii="PT Astra Serif" w:eastAsia="Calibri" w:hAnsi="PT Astra Serif"/>
          <w:b/>
          <w:bCs/>
        </w:rPr>
      </w:pPr>
    </w:p>
    <w:tbl>
      <w:tblPr>
        <w:tblStyle w:val="a7"/>
        <w:tblW w:w="9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3310"/>
        <w:gridCol w:w="1069"/>
        <w:gridCol w:w="445"/>
        <w:gridCol w:w="4233"/>
      </w:tblGrid>
      <w:tr w:rsidR="002B16D6" w:rsidRPr="00F50569" w:rsidTr="00991371">
        <w:trPr>
          <w:trHeight w:val="340"/>
        </w:trPr>
        <w:tc>
          <w:tcPr>
            <w:tcW w:w="567" w:type="dxa"/>
            <w:vAlign w:val="center"/>
          </w:tcPr>
          <w:p w:rsidR="002B16D6" w:rsidRPr="00F50569" w:rsidRDefault="002B16D6" w:rsidP="00991371">
            <w:pPr>
              <w:rPr>
                <w:rFonts w:ascii="PT Astra Serif" w:eastAsia="Calibri" w:hAnsi="PT Astra Serif"/>
              </w:rPr>
            </w:pPr>
            <w:r w:rsidRPr="00F50569">
              <w:rPr>
                <w:rFonts w:ascii="PT Astra Serif" w:eastAsia="Calibri" w:hAnsi="PT Astra Serif"/>
              </w:rPr>
              <w:t>от</w:t>
            </w:r>
          </w:p>
        </w:tc>
        <w:tc>
          <w:tcPr>
            <w:tcW w:w="3310" w:type="dxa"/>
            <w:tcBorders>
              <w:bottom w:val="single" w:sz="4" w:space="0" w:color="auto"/>
            </w:tcBorders>
            <w:vAlign w:val="center"/>
          </w:tcPr>
          <w:p w:rsidR="002B16D6" w:rsidRPr="00F50569" w:rsidRDefault="002B16D6" w:rsidP="00991371">
            <w:pPr>
              <w:jc w:val="center"/>
              <w:rPr>
                <w:rFonts w:ascii="PT Astra Serif" w:eastAsia="Calibri" w:hAnsi="PT Astra Serif"/>
              </w:rPr>
            </w:pPr>
          </w:p>
        </w:tc>
        <w:tc>
          <w:tcPr>
            <w:tcW w:w="1069" w:type="dxa"/>
            <w:vAlign w:val="center"/>
          </w:tcPr>
          <w:p w:rsidR="002B16D6" w:rsidRPr="00F50569" w:rsidRDefault="002B16D6" w:rsidP="00991371">
            <w:pPr>
              <w:rPr>
                <w:rFonts w:ascii="PT Astra Serif" w:eastAsia="Calibri" w:hAnsi="PT Astra Serif"/>
              </w:rPr>
            </w:pPr>
          </w:p>
        </w:tc>
        <w:tc>
          <w:tcPr>
            <w:tcW w:w="445" w:type="dxa"/>
            <w:vAlign w:val="center"/>
          </w:tcPr>
          <w:p w:rsidR="002B16D6" w:rsidRPr="00F50569" w:rsidRDefault="002B16D6" w:rsidP="00991371">
            <w:pPr>
              <w:rPr>
                <w:rFonts w:ascii="PT Astra Serif" w:eastAsia="Calibri" w:hAnsi="PT Astra Serif"/>
                <w:lang w:val="en-US"/>
              </w:rPr>
            </w:pPr>
            <w:r w:rsidRPr="00F50569">
              <w:rPr>
                <w:rFonts w:ascii="PT Astra Serif" w:eastAsia="Calibri" w:hAnsi="PT Astra Serif"/>
                <w:lang w:val="en-US"/>
              </w:rPr>
              <w:t>№</w:t>
            </w:r>
          </w:p>
        </w:tc>
        <w:tc>
          <w:tcPr>
            <w:tcW w:w="4233" w:type="dxa"/>
            <w:tcBorders>
              <w:bottom w:val="single" w:sz="4" w:space="0" w:color="auto"/>
            </w:tcBorders>
          </w:tcPr>
          <w:p w:rsidR="002B16D6" w:rsidRPr="00F50569" w:rsidRDefault="002B16D6" w:rsidP="00991371">
            <w:pPr>
              <w:jc w:val="center"/>
              <w:rPr>
                <w:rFonts w:ascii="PT Astra Serif" w:eastAsia="Calibri" w:hAnsi="PT Astra Serif"/>
                <w:lang w:val="en-US"/>
              </w:rPr>
            </w:pPr>
          </w:p>
        </w:tc>
      </w:tr>
    </w:tbl>
    <w:p w:rsidR="002B16D6" w:rsidRPr="00F50569" w:rsidRDefault="002B16D6" w:rsidP="002B16D6">
      <w:pPr>
        <w:autoSpaceDE w:val="0"/>
        <w:autoSpaceDN w:val="0"/>
        <w:adjustRightInd w:val="0"/>
        <w:ind w:firstLine="851"/>
        <w:jc w:val="both"/>
        <w:rPr>
          <w:rFonts w:ascii="PT Astra Serif" w:eastAsia="Calibri" w:hAnsi="PT Astra Serif"/>
        </w:rPr>
      </w:pPr>
    </w:p>
    <w:p w:rsidR="002B16D6" w:rsidRPr="00F50569" w:rsidRDefault="002B16D6" w:rsidP="002B16D6">
      <w:pPr>
        <w:ind w:firstLine="709"/>
        <w:jc w:val="both"/>
        <w:rPr>
          <w:rFonts w:ascii="PT Astra Serif" w:eastAsia="Calibri" w:hAnsi="PT Astra Serif"/>
        </w:rPr>
      </w:pPr>
      <w:r w:rsidRPr="00F50569">
        <w:rPr>
          <w:rFonts w:ascii="PT Astra Serif" w:eastAsia="Calibri" w:hAnsi="PT Astra Serif"/>
        </w:rPr>
        <w:t xml:space="preserve">По результатам рассмотрения заявления </w:t>
      </w:r>
      <w:proofErr w:type="gramStart"/>
      <w:r w:rsidRPr="00F50569">
        <w:rPr>
          <w:rFonts w:ascii="PT Astra Serif" w:eastAsia="Calibri" w:hAnsi="PT Astra Serif"/>
        </w:rPr>
        <w:t>от</w:t>
      </w:r>
      <w:proofErr w:type="gramEnd"/>
      <w:r w:rsidRPr="00F50569">
        <w:rPr>
          <w:rFonts w:ascii="PT Astra Serif" w:eastAsia="Calibri" w:hAnsi="PT Astra Serif"/>
        </w:rPr>
        <w:t xml:space="preserve"> ________ № ___________ </w:t>
      </w:r>
      <w:r w:rsidRPr="00F50569">
        <w:rPr>
          <w:rFonts w:ascii="PT Astra Serif" w:eastAsia="Calibri" w:hAnsi="PT Astra Serif"/>
        </w:rPr>
        <w:br/>
        <w:t xml:space="preserve">сообщаем </w:t>
      </w:r>
      <w:proofErr w:type="gramStart"/>
      <w:r w:rsidRPr="00F50569">
        <w:rPr>
          <w:rFonts w:ascii="PT Astra Serif" w:eastAsia="Calibri" w:hAnsi="PT Astra Serif"/>
        </w:rPr>
        <w:t>об</w:t>
      </w:r>
      <w:proofErr w:type="gramEnd"/>
      <w:r w:rsidRPr="00F50569">
        <w:rPr>
          <w:rFonts w:ascii="PT Astra Serif" w:eastAsia="Calibri" w:hAnsi="PT Astra Serif"/>
        </w:rPr>
        <w:t xml:space="preserve"> отсутствии в реестре муниципального имущества запрашиваемых сведений.</w:t>
      </w:r>
    </w:p>
    <w:p w:rsidR="002B16D6" w:rsidRPr="00F50569" w:rsidRDefault="002B16D6" w:rsidP="002B16D6">
      <w:pPr>
        <w:ind w:firstLine="851"/>
        <w:jc w:val="both"/>
        <w:rPr>
          <w:rFonts w:ascii="PT Astra Serif" w:hAnsi="PT Astra Serif"/>
        </w:rPr>
      </w:pPr>
      <w:r w:rsidRPr="00F50569">
        <w:rPr>
          <w:rFonts w:ascii="PT Astra Serif" w:hAnsi="PT Astra Serif"/>
        </w:rPr>
        <w:t>Дополнительно информируем: ______________________________________.</w:t>
      </w:r>
    </w:p>
    <w:p w:rsidR="002B16D6" w:rsidRPr="00F50569" w:rsidRDefault="002B16D6" w:rsidP="002B16D6">
      <w:pPr>
        <w:ind w:firstLine="851"/>
        <w:jc w:val="both"/>
        <w:rPr>
          <w:rFonts w:ascii="PT Astra Serif" w:hAnsi="PT Astra Serif"/>
        </w:rPr>
      </w:pPr>
    </w:p>
    <w:p w:rsidR="002B16D6" w:rsidRPr="00F50569" w:rsidRDefault="002B16D6" w:rsidP="002B16D6">
      <w:pPr>
        <w:ind w:firstLine="851"/>
        <w:jc w:val="both"/>
        <w:rPr>
          <w:rFonts w:ascii="PT Astra Serif" w:hAnsi="PT Astra Serif"/>
        </w:rPr>
      </w:pPr>
    </w:p>
    <w:p w:rsidR="002B16D6" w:rsidRPr="00F50569" w:rsidRDefault="002B16D6" w:rsidP="002B16D6">
      <w:pPr>
        <w:ind w:firstLine="851"/>
        <w:jc w:val="both"/>
        <w:rPr>
          <w:rFonts w:ascii="PT Astra Serif" w:hAnsi="PT Astra Serif"/>
        </w:rPr>
      </w:pPr>
    </w:p>
    <w:tbl>
      <w:tblPr>
        <w:tblW w:w="0" w:type="auto"/>
        <w:tblLook w:val="04A0" w:firstRow="1" w:lastRow="0" w:firstColumn="1" w:lastColumn="0" w:noHBand="0" w:noVBand="1"/>
      </w:tblPr>
      <w:tblGrid>
        <w:gridCol w:w="5067"/>
        <w:gridCol w:w="4504"/>
      </w:tblGrid>
      <w:tr w:rsidR="002B16D6" w:rsidRPr="00F50569" w:rsidTr="00991371">
        <w:tc>
          <w:tcPr>
            <w:tcW w:w="5098" w:type="dxa"/>
            <w:tcBorders>
              <w:top w:val="nil"/>
              <w:left w:val="nil"/>
              <w:bottom w:val="nil"/>
              <w:right w:val="single" w:sz="4" w:space="0" w:color="auto"/>
            </w:tcBorders>
          </w:tcPr>
          <w:p w:rsidR="002B16D6" w:rsidRPr="00F50569" w:rsidRDefault="002B16D6" w:rsidP="00991371">
            <w:pPr>
              <w:jc w:val="center"/>
              <w:rPr>
                <w:rFonts w:ascii="PT Astra Serif" w:eastAsia="Calibri" w:hAnsi="PT Astra Serif"/>
                <w:bCs/>
              </w:rPr>
            </w:pPr>
            <w:r w:rsidRPr="00F50569">
              <w:rPr>
                <w:rFonts w:ascii="PT Astra Serif" w:eastAsia="Calibri" w:hAnsi="PT Astra Serif"/>
                <w:bCs/>
              </w:rPr>
              <w:t>Должность, ФИО сотрудника, принявшего решение</w:t>
            </w:r>
          </w:p>
          <w:p w:rsidR="002B16D6" w:rsidRPr="00F50569" w:rsidRDefault="002B16D6" w:rsidP="00991371">
            <w:pPr>
              <w:rPr>
                <w:rFonts w:ascii="PT Astra Serif" w:eastAsia="Calibri" w:hAnsi="PT Astra Serif"/>
                <w:bCs/>
              </w:rPr>
            </w:pPr>
          </w:p>
        </w:tc>
        <w:tc>
          <w:tcPr>
            <w:tcW w:w="4529" w:type="dxa"/>
            <w:tcBorders>
              <w:top w:val="single" w:sz="4" w:space="0" w:color="auto"/>
              <w:left w:val="single" w:sz="4" w:space="0" w:color="auto"/>
              <w:bottom w:val="single" w:sz="4" w:space="0" w:color="auto"/>
              <w:right w:val="single" w:sz="4" w:space="0" w:color="auto"/>
            </w:tcBorders>
            <w:hideMark/>
          </w:tcPr>
          <w:p w:rsidR="002B16D6" w:rsidRPr="00F50569" w:rsidRDefault="002B16D6" w:rsidP="00991371">
            <w:pPr>
              <w:jc w:val="center"/>
              <w:rPr>
                <w:rFonts w:ascii="PT Astra Serif" w:eastAsia="Calibri" w:hAnsi="PT Astra Serif"/>
                <w:bCs/>
              </w:rPr>
            </w:pPr>
            <w:r w:rsidRPr="00F50569">
              <w:rPr>
                <w:rFonts w:ascii="PT Astra Serif" w:eastAsia="Calibri" w:hAnsi="PT Astra Serif"/>
                <w:bCs/>
              </w:rPr>
              <w:t xml:space="preserve">Сведения </w:t>
            </w:r>
            <w:proofErr w:type="gramStart"/>
            <w:r w:rsidRPr="00F50569">
              <w:rPr>
                <w:rFonts w:ascii="PT Astra Serif" w:eastAsia="Calibri" w:hAnsi="PT Astra Serif"/>
                <w:bCs/>
              </w:rPr>
              <w:t>об</w:t>
            </w:r>
            <w:proofErr w:type="gramEnd"/>
          </w:p>
          <w:p w:rsidR="002B16D6" w:rsidRPr="00F50569" w:rsidRDefault="002B16D6" w:rsidP="00991371">
            <w:pPr>
              <w:jc w:val="center"/>
              <w:rPr>
                <w:rFonts w:ascii="PT Astra Serif" w:eastAsia="Calibri" w:hAnsi="PT Astra Serif"/>
                <w:bCs/>
              </w:rPr>
            </w:pPr>
            <w:r w:rsidRPr="00F50569">
              <w:rPr>
                <w:rFonts w:ascii="PT Astra Serif" w:eastAsia="Calibri" w:hAnsi="PT Astra Serif"/>
                <w:bCs/>
              </w:rPr>
              <w:t>электронной</w:t>
            </w:r>
          </w:p>
          <w:p w:rsidR="002B16D6" w:rsidRPr="00F50569" w:rsidRDefault="002B16D6" w:rsidP="00991371">
            <w:pPr>
              <w:jc w:val="center"/>
              <w:rPr>
                <w:rFonts w:ascii="PT Astra Serif" w:eastAsia="Calibri" w:hAnsi="PT Astra Serif"/>
                <w:bCs/>
              </w:rPr>
            </w:pPr>
            <w:r w:rsidRPr="00F50569">
              <w:rPr>
                <w:rFonts w:ascii="PT Astra Serif" w:eastAsia="Calibri" w:hAnsi="PT Astra Serif"/>
                <w:bCs/>
              </w:rPr>
              <w:t>подписи</w:t>
            </w:r>
          </w:p>
        </w:tc>
      </w:tr>
    </w:tbl>
    <w:p w:rsidR="002B16D6" w:rsidRPr="00F50569" w:rsidRDefault="002B16D6" w:rsidP="002B16D6">
      <w:pPr>
        <w:ind w:firstLine="851"/>
        <w:jc w:val="both"/>
        <w:rPr>
          <w:rFonts w:ascii="PT Astra Serif" w:hAnsi="PT Astra Serif"/>
        </w:rPr>
      </w:pPr>
    </w:p>
    <w:p w:rsidR="002B16D6" w:rsidRDefault="002B16D6" w:rsidP="002B16D6">
      <w:pPr>
        <w:ind w:firstLine="851"/>
        <w:jc w:val="both"/>
        <w:rPr>
          <w:rFonts w:ascii="PT Astra Serif" w:hAnsi="PT Astra Serif"/>
        </w:rPr>
      </w:pPr>
    </w:p>
    <w:p w:rsidR="00F50569" w:rsidRDefault="00F50569" w:rsidP="002B16D6">
      <w:pPr>
        <w:ind w:firstLine="851"/>
        <w:jc w:val="both"/>
        <w:rPr>
          <w:rFonts w:ascii="PT Astra Serif" w:hAnsi="PT Astra Serif"/>
        </w:rPr>
      </w:pPr>
    </w:p>
    <w:p w:rsidR="00F50569" w:rsidRPr="00F50569" w:rsidRDefault="00F50569" w:rsidP="002B16D6">
      <w:pPr>
        <w:ind w:firstLine="851"/>
        <w:jc w:val="both"/>
        <w:rPr>
          <w:rFonts w:ascii="PT Astra Serif" w:hAnsi="PT Astra Serif"/>
        </w:rPr>
      </w:pPr>
    </w:p>
    <w:p w:rsidR="00F50569" w:rsidRDefault="00F50569" w:rsidP="002B16D6">
      <w:pPr>
        <w:ind w:firstLine="851"/>
        <w:jc w:val="both"/>
        <w:rPr>
          <w:rFonts w:ascii="PT Astra Serif" w:hAnsi="PT Astra Serif"/>
        </w:rPr>
        <w:sectPr w:rsidR="00F50569" w:rsidSect="002628C0">
          <w:pgSz w:w="11906" w:h="16838"/>
          <w:pgMar w:top="1134" w:right="850" w:bottom="1134" w:left="1701" w:header="709" w:footer="709" w:gutter="0"/>
          <w:cols w:space="720"/>
          <w:titlePg/>
          <w:docGrid w:linePitch="326"/>
        </w:sectPr>
      </w:pPr>
    </w:p>
    <w:tbl>
      <w:tblPr>
        <w:tblW w:w="0" w:type="auto"/>
        <w:tblLook w:val="04A0" w:firstRow="1" w:lastRow="0" w:firstColumn="1" w:lastColumn="0" w:noHBand="0" w:noVBand="1"/>
      </w:tblPr>
      <w:tblGrid>
        <w:gridCol w:w="4503"/>
        <w:gridCol w:w="5068"/>
      </w:tblGrid>
      <w:tr w:rsidR="002B16D6" w:rsidRPr="00F50569" w:rsidTr="00991371">
        <w:tc>
          <w:tcPr>
            <w:tcW w:w="4503" w:type="dxa"/>
            <w:shd w:val="clear" w:color="auto" w:fill="auto"/>
          </w:tcPr>
          <w:p w:rsidR="002B16D6" w:rsidRPr="00F50569" w:rsidRDefault="002B16D6" w:rsidP="00F50569">
            <w:pPr>
              <w:pStyle w:val="ConsPlusNormal"/>
              <w:rPr>
                <w:rFonts w:ascii="PT Astra Serif" w:hAnsi="PT Astra Serif"/>
              </w:rPr>
            </w:pPr>
          </w:p>
        </w:tc>
        <w:tc>
          <w:tcPr>
            <w:tcW w:w="5068" w:type="dxa"/>
            <w:shd w:val="clear" w:color="auto" w:fill="auto"/>
          </w:tcPr>
          <w:p w:rsidR="00F50569" w:rsidRPr="00F50569" w:rsidRDefault="00F50569" w:rsidP="00F50569">
            <w:pPr>
              <w:pStyle w:val="ConsPlusNormal"/>
              <w:jc w:val="center"/>
              <w:rPr>
                <w:rFonts w:ascii="PT Astra Serif" w:hAnsi="PT Astra Serif"/>
              </w:rPr>
            </w:pPr>
            <w:r w:rsidRPr="00F50569">
              <w:rPr>
                <w:rFonts w:ascii="PT Astra Serif" w:hAnsi="PT Astra Serif"/>
              </w:rPr>
              <w:t xml:space="preserve">Приложение № 3 </w:t>
            </w:r>
          </w:p>
          <w:p w:rsidR="00F50569" w:rsidRPr="00F50569" w:rsidRDefault="00F50569" w:rsidP="00F50569">
            <w:pPr>
              <w:pStyle w:val="ConsPlusNormal"/>
              <w:jc w:val="center"/>
              <w:rPr>
                <w:rFonts w:ascii="PT Astra Serif" w:hAnsi="PT Astra Serif"/>
              </w:rPr>
            </w:pPr>
            <w:r w:rsidRPr="00F50569">
              <w:rPr>
                <w:rFonts w:ascii="PT Astra Serif" w:hAnsi="PT Astra Serif"/>
              </w:rPr>
              <w:t>к административному регламенту</w:t>
            </w:r>
          </w:p>
          <w:p w:rsidR="002B16D6" w:rsidRPr="00F50569" w:rsidRDefault="00F50569" w:rsidP="00F50569">
            <w:pPr>
              <w:pStyle w:val="ConsPlusNormal"/>
              <w:jc w:val="center"/>
              <w:rPr>
                <w:rFonts w:ascii="PT Astra Serif" w:hAnsi="PT Astra Serif"/>
              </w:rPr>
            </w:pPr>
            <w:r w:rsidRPr="00F50569">
              <w:rPr>
                <w:rFonts w:ascii="PT Astra Serif" w:hAnsi="PT Astra Serif"/>
              </w:rPr>
              <w:t xml:space="preserve">предоставления муниципальной услуги «Предоставление информации об объектах учета, </w:t>
            </w:r>
            <w:proofErr w:type="gramStart"/>
            <w:r w:rsidRPr="00F50569">
              <w:rPr>
                <w:rFonts w:ascii="PT Astra Serif" w:hAnsi="PT Astra Serif"/>
              </w:rPr>
              <w:t>содержащийся</w:t>
            </w:r>
            <w:proofErr w:type="gramEnd"/>
            <w:r w:rsidRPr="00F50569">
              <w:rPr>
                <w:rFonts w:ascii="PT Astra Serif" w:hAnsi="PT Astra Serif"/>
              </w:rPr>
              <w:t xml:space="preserve"> в реестре имущества субъекта Российской Федерации, об объектах учета из реестра муниципального имущества»</w:t>
            </w:r>
          </w:p>
        </w:tc>
      </w:tr>
    </w:tbl>
    <w:p w:rsidR="002B16D6" w:rsidRPr="00F50569" w:rsidRDefault="002B16D6" w:rsidP="002B16D6">
      <w:pPr>
        <w:autoSpaceDE w:val="0"/>
        <w:autoSpaceDN w:val="0"/>
        <w:adjustRightInd w:val="0"/>
        <w:ind w:firstLine="284"/>
        <w:jc w:val="right"/>
        <w:rPr>
          <w:rFonts w:ascii="PT Astra Serif" w:hAnsi="PT Astra Serif"/>
          <w:i/>
        </w:rPr>
      </w:pPr>
    </w:p>
    <w:p w:rsidR="002B16D6" w:rsidRPr="00F50569" w:rsidRDefault="002B16D6" w:rsidP="002B16D6">
      <w:pPr>
        <w:autoSpaceDE w:val="0"/>
        <w:autoSpaceDN w:val="0"/>
        <w:adjustRightInd w:val="0"/>
        <w:ind w:firstLine="284"/>
        <w:jc w:val="right"/>
        <w:rPr>
          <w:rFonts w:ascii="PT Astra Serif" w:hAnsi="PT Astra Serif"/>
          <w:i/>
        </w:rPr>
      </w:pPr>
      <w:r w:rsidRPr="00F50569">
        <w:rPr>
          <w:rFonts w:ascii="PT Astra Serif" w:hAnsi="PT Astra Serif"/>
          <w:i/>
        </w:rPr>
        <w:t>Форма</w:t>
      </w:r>
    </w:p>
    <w:p w:rsidR="002B16D6" w:rsidRPr="00F50569" w:rsidRDefault="002B16D6" w:rsidP="002B16D6">
      <w:pPr>
        <w:ind w:firstLine="851"/>
        <w:jc w:val="center"/>
        <w:rPr>
          <w:rFonts w:ascii="PT Astra Serif" w:eastAsia="Calibri" w:hAnsi="PT Astra Serif"/>
          <w:b/>
        </w:rPr>
      </w:pPr>
    </w:p>
    <w:p w:rsidR="002B16D6" w:rsidRPr="00F50569" w:rsidRDefault="002B16D6" w:rsidP="002B16D6">
      <w:pPr>
        <w:ind w:firstLine="851"/>
        <w:jc w:val="center"/>
        <w:rPr>
          <w:rFonts w:ascii="PT Astra Serif" w:eastAsia="Calibri" w:hAnsi="PT Astra Serif"/>
          <w:b/>
        </w:rPr>
      </w:pPr>
    </w:p>
    <w:p w:rsidR="002B16D6" w:rsidRPr="00F50569" w:rsidRDefault="002B16D6" w:rsidP="002B16D6">
      <w:pPr>
        <w:ind w:firstLine="851"/>
        <w:jc w:val="center"/>
        <w:rPr>
          <w:rFonts w:ascii="PT Astra Serif" w:eastAsia="Calibri" w:hAnsi="PT Astra Serif"/>
          <w:b/>
        </w:rPr>
      </w:pPr>
      <w:r w:rsidRPr="00F50569">
        <w:rPr>
          <w:rFonts w:ascii="PT Astra Serif" w:eastAsia="Calibri" w:hAnsi="PT Astra Serif"/>
          <w:b/>
        </w:rPr>
        <w:t xml:space="preserve">Решение </w:t>
      </w:r>
    </w:p>
    <w:p w:rsidR="002B16D6" w:rsidRPr="00F50569" w:rsidRDefault="002B16D6" w:rsidP="002B16D6">
      <w:pPr>
        <w:jc w:val="center"/>
        <w:rPr>
          <w:rFonts w:ascii="PT Astra Serif" w:eastAsia="Calibri" w:hAnsi="PT Astra Serif"/>
          <w:b/>
        </w:rPr>
      </w:pPr>
      <w:r w:rsidRPr="00F50569">
        <w:rPr>
          <w:rFonts w:ascii="PT Astra Serif" w:eastAsia="Calibri" w:hAnsi="PT Astra Serif"/>
          <w:b/>
        </w:rPr>
        <w:t>об отказе в выдаче выписки из реестра муниципального имущества</w:t>
      </w:r>
    </w:p>
    <w:p w:rsidR="002B16D6" w:rsidRPr="00F50569" w:rsidRDefault="002B16D6" w:rsidP="002B16D6">
      <w:pPr>
        <w:ind w:left="142" w:firstLine="851"/>
        <w:jc w:val="center"/>
        <w:rPr>
          <w:rFonts w:ascii="PT Astra Serif" w:eastAsia="Calibri" w:hAnsi="PT Astra Serif"/>
          <w:b/>
        </w:rPr>
      </w:pPr>
      <w:r w:rsidRPr="00F50569">
        <w:rPr>
          <w:rFonts w:ascii="PT Astra Serif" w:eastAsia="Calibri" w:hAnsi="PT Astra Serif"/>
          <w:b/>
        </w:rPr>
        <w:t>Муниципального образования Каменский район</w:t>
      </w:r>
    </w:p>
    <w:p w:rsidR="002B16D6" w:rsidRPr="00F50569" w:rsidRDefault="002B16D6" w:rsidP="002B16D6">
      <w:pPr>
        <w:ind w:left="142"/>
        <w:jc w:val="center"/>
        <w:rPr>
          <w:rFonts w:ascii="PT Astra Serif" w:eastAsia="Calibri" w:hAnsi="PT Astra Serif"/>
        </w:rPr>
      </w:pPr>
      <w:r w:rsidRPr="00F50569">
        <w:rPr>
          <w:rFonts w:ascii="PT Astra Serif" w:eastAsia="Calibri" w:hAnsi="PT Astra Serif"/>
        </w:rPr>
        <w:t>Наименование органа, уполномоченного на предоставлении услуги</w:t>
      </w:r>
    </w:p>
    <w:p w:rsidR="002B16D6" w:rsidRPr="00F50569" w:rsidRDefault="002B16D6" w:rsidP="002B16D6">
      <w:pPr>
        <w:tabs>
          <w:tab w:val="left" w:pos="1092"/>
        </w:tabs>
        <w:jc w:val="both"/>
        <w:rPr>
          <w:rFonts w:ascii="PT Astra Serif" w:eastAsia="Calibri" w:hAnsi="PT Astra Serif"/>
          <w:bCs/>
        </w:rPr>
      </w:pPr>
    </w:p>
    <w:p w:rsidR="002B16D6" w:rsidRPr="00F50569" w:rsidRDefault="002B16D6" w:rsidP="002B16D6">
      <w:pPr>
        <w:ind w:left="4962"/>
        <w:jc w:val="both"/>
        <w:rPr>
          <w:rFonts w:ascii="PT Astra Serif" w:eastAsia="Calibri" w:hAnsi="PT Astra Serif"/>
        </w:rPr>
      </w:pPr>
      <w:r w:rsidRPr="00F50569">
        <w:rPr>
          <w:rFonts w:ascii="PT Astra Serif" w:eastAsia="Calibri" w:hAnsi="PT Astra Serif"/>
        </w:rPr>
        <w:t>Кому: ____________________________</w:t>
      </w:r>
    </w:p>
    <w:p w:rsidR="002B16D6" w:rsidRPr="00F50569" w:rsidRDefault="002B16D6" w:rsidP="002B16D6">
      <w:pPr>
        <w:ind w:left="4962"/>
        <w:jc w:val="both"/>
        <w:rPr>
          <w:rFonts w:ascii="PT Astra Serif" w:eastAsia="Calibri" w:hAnsi="PT Astra Serif"/>
        </w:rPr>
      </w:pPr>
    </w:p>
    <w:p w:rsidR="002B16D6" w:rsidRPr="00F50569" w:rsidRDefault="002B16D6" w:rsidP="002B16D6">
      <w:pPr>
        <w:ind w:left="4962"/>
        <w:jc w:val="both"/>
        <w:rPr>
          <w:rFonts w:ascii="PT Astra Serif" w:eastAsia="Calibri" w:hAnsi="PT Astra Serif"/>
        </w:rPr>
      </w:pPr>
      <w:r w:rsidRPr="00F50569">
        <w:rPr>
          <w:rFonts w:ascii="PT Astra Serif" w:eastAsia="Calibri" w:hAnsi="PT Astra Serif"/>
        </w:rPr>
        <w:t>Контактные данные: ________________</w:t>
      </w:r>
    </w:p>
    <w:p w:rsidR="002B16D6" w:rsidRPr="00F50569" w:rsidRDefault="002B16D6" w:rsidP="002B16D6">
      <w:pPr>
        <w:jc w:val="center"/>
        <w:rPr>
          <w:rFonts w:ascii="PT Astra Serif" w:eastAsia="Calibri" w:hAnsi="PT Astra Serif"/>
          <w:b/>
        </w:rPr>
      </w:pPr>
    </w:p>
    <w:p w:rsidR="002B16D6" w:rsidRPr="00F50569" w:rsidRDefault="002B16D6" w:rsidP="002B16D6">
      <w:pPr>
        <w:jc w:val="center"/>
        <w:rPr>
          <w:rFonts w:ascii="PT Astra Serif" w:eastAsia="Calibri" w:hAnsi="PT Astra Serif"/>
          <w:b/>
        </w:rPr>
      </w:pPr>
      <w:r w:rsidRPr="00F50569">
        <w:rPr>
          <w:rFonts w:ascii="PT Astra Serif" w:eastAsia="Calibri" w:hAnsi="PT Astra Serif"/>
          <w:b/>
        </w:rPr>
        <w:t>РЕШЕНИЕ</w:t>
      </w:r>
      <w:r w:rsidRPr="00F50569">
        <w:rPr>
          <w:rFonts w:ascii="PT Astra Serif" w:eastAsia="Calibri" w:hAnsi="PT Astra Serif"/>
          <w:b/>
        </w:rPr>
        <w:br/>
        <w:t xml:space="preserve">об отказе в выдаче выписки из реестра муниципального имущества </w:t>
      </w:r>
    </w:p>
    <w:p w:rsidR="002B16D6" w:rsidRPr="00F50569" w:rsidRDefault="002B16D6" w:rsidP="002B16D6">
      <w:pPr>
        <w:jc w:val="center"/>
        <w:rPr>
          <w:rFonts w:ascii="PT Astra Serif" w:eastAsia="Calibri" w:hAnsi="PT Astra Serif"/>
          <w:b/>
        </w:rPr>
      </w:pPr>
      <w:r w:rsidRPr="00F50569">
        <w:rPr>
          <w:rFonts w:ascii="PT Astra Serif" w:eastAsia="Calibri" w:hAnsi="PT Astra Serif"/>
          <w:b/>
        </w:rPr>
        <w:t>муниципального образования Каменский район</w:t>
      </w:r>
    </w:p>
    <w:p w:rsidR="00D643D1" w:rsidRPr="00F50569" w:rsidRDefault="00D643D1" w:rsidP="002B16D6">
      <w:pPr>
        <w:jc w:val="center"/>
        <w:rPr>
          <w:rFonts w:ascii="PT Astra Serif" w:eastAsia="Calibri" w:hAnsi="PT Astra Serif"/>
          <w:b/>
        </w:rPr>
      </w:pPr>
    </w:p>
    <w:tbl>
      <w:tblPr>
        <w:tblW w:w="9075" w:type="dxa"/>
        <w:tblInd w:w="142" w:type="dxa"/>
        <w:tblLayout w:type="fixed"/>
        <w:tblLook w:val="04A0" w:firstRow="1" w:lastRow="0" w:firstColumn="1" w:lastColumn="0" w:noHBand="0" w:noVBand="1"/>
      </w:tblPr>
      <w:tblGrid>
        <w:gridCol w:w="567"/>
        <w:gridCol w:w="2406"/>
        <w:gridCol w:w="3550"/>
        <w:gridCol w:w="567"/>
        <w:gridCol w:w="1985"/>
      </w:tblGrid>
      <w:tr w:rsidR="002B16D6" w:rsidRPr="00F50569" w:rsidTr="00991371">
        <w:trPr>
          <w:trHeight w:val="340"/>
        </w:trPr>
        <w:tc>
          <w:tcPr>
            <w:tcW w:w="567" w:type="dxa"/>
            <w:hideMark/>
          </w:tcPr>
          <w:p w:rsidR="002B16D6" w:rsidRPr="00F50569" w:rsidRDefault="002B16D6" w:rsidP="00991371">
            <w:pPr>
              <w:rPr>
                <w:rFonts w:ascii="PT Astra Serif" w:eastAsia="Calibri" w:hAnsi="PT Astra Serif"/>
              </w:rPr>
            </w:pPr>
            <w:r w:rsidRPr="00F50569">
              <w:rPr>
                <w:rFonts w:ascii="PT Astra Serif" w:eastAsia="Calibri" w:hAnsi="PT Astra Serif"/>
              </w:rPr>
              <w:t>от</w:t>
            </w:r>
          </w:p>
        </w:tc>
        <w:tc>
          <w:tcPr>
            <w:tcW w:w="2405" w:type="dxa"/>
            <w:tcBorders>
              <w:top w:val="nil"/>
              <w:left w:val="nil"/>
              <w:bottom w:val="single" w:sz="4" w:space="0" w:color="auto"/>
              <w:right w:val="nil"/>
            </w:tcBorders>
          </w:tcPr>
          <w:p w:rsidR="002B16D6" w:rsidRPr="00F50569" w:rsidRDefault="002B16D6" w:rsidP="00991371">
            <w:pPr>
              <w:rPr>
                <w:rFonts w:ascii="PT Astra Serif" w:eastAsia="Calibri" w:hAnsi="PT Astra Serif"/>
              </w:rPr>
            </w:pPr>
          </w:p>
        </w:tc>
        <w:tc>
          <w:tcPr>
            <w:tcW w:w="3549" w:type="dxa"/>
          </w:tcPr>
          <w:p w:rsidR="002B16D6" w:rsidRPr="00F50569" w:rsidRDefault="002B16D6" w:rsidP="00991371">
            <w:pPr>
              <w:rPr>
                <w:rFonts w:ascii="PT Astra Serif" w:eastAsia="Calibri" w:hAnsi="PT Astra Serif"/>
              </w:rPr>
            </w:pPr>
          </w:p>
        </w:tc>
        <w:tc>
          <w:tcPr>
            <w:tcW w:w="567" w:type="dxa"/>
            <w:hideMark/>
          </w:tcPr>
          <w:p w:rsidR="002B16D6" w:rsidRPr="00F50569" w:rsidRDefault="002B16D6" w:rsidP="00991371">
            <w:pPr>
              <w:rPr>
                <w:rFonts w:ascii="PT Astra Serif" w:eastAsia="Calibri" w:hAnsi="PT Astra Serif"/>
              </w:rPr>
            </w:pPr>
            <w:r w:rsidRPr="00F50569">
              <w:rPr>
                <w:rFonts w:ascii="PT Astra Serif" w:eastAsia="Calibri" w:hAnsi="PT Astra Serif"/>
              </w:rPr>
              <w:t>№</w:t>
            </w:r>
          </w:p>
        </w:tc>
        <w:tc>
          <w:tcPr>
            <w:tcW w:w="1984" w:type="dxa"/>
            <w:tcBorders>
              <w:top w:val="nil"/>
              <w:left w:val="nil"/>
              <w:bottom w:val="single" w:sz="4" w:space="0" w:color="auto"/>
              <w:right w:val="nil"/>
            </w:tcBorders>
          </w:tcPr>
          <w:p w:rsidR="002B16D6" w:rsidRPr="00F50569" w:rsidRDefault="002B16D6" w:rsidP="00991371">
            <w:pPr>
              <w:rPr>
                <w:rFonts w:ascii="PT Astra Serif" w:eastAsia="Calibri" w:hAnsi="PT Astra Serif"/>
              </w:rPr>
            </w:pPr>
          </w:p>
        </w:tc>
      </w:tr>
    </w:tbl>
    <w:p w:rsidR="002B16D6" w:rsidRPr="00F50569" w:rsidRDefault="002B16D6" w:rsidP="002B16D6">
      <w:pPr>
        <w:jc w:val="both"/>
        <w:rPr>
          <w:rFonts w:ascii="PT Astra Serif" w:eastAsia="Calibri" w:hAnsi="PT Astra Serif"/>
          <w:lang w:val="en-US"/>
        </w:rPr>
      </w:pPr>
    </w:p>
    <w:p w:rsidR="002B16D6" w:rsidRPr="00F50569" w:rsidRDefault="002B16D6" w:rsidP="002B16D6">
      <w:pPr>
        <w:ind w:firstLine="567"/>
        <w:jc w:val="both"/>
        <w:rPr>
          <w:rFonts w:ascii="PT Astra Serif" w:eastAsia="Calibri" w:hAnsi="PT Astra Serif"/>
        </w:rPr>
      </w:pPr>
      <w:r w:rsidRPr="00F50569">
        <w:rPr>
          <w:rFonts w:ascii="PT Astra Serif" w:eastAsia="Calibri" w:hAnsi="PT Astra Serif"/>
        </w:rPr>
        <w:t xml:space="preserve">На основании поступившего заявления </w:t>
      </w:r>
      <w:proofErr w:type="gramStart"/>
      <w:r w:rsidRPr="00F50569">
        <w:rPr>
          <w:rFonts w:ascii="PT Astra Serif" w:eastAsia="Calibri" w:hAnsi="PT Astra Serif"/>
        </w:rPr>
        <w:t>от</w:t>
      </w:r>
      <w:proofErr w:type="gramEnd"/>
      <w:r w:rsidRPr="00F50569">
        <w:rPr>
          <w:rFonts w:ascii="PT Astra Serif" w:eastAsia="Calibri" w:hAnsi="PT Astra Serif"/>
        </w:rPr>
        <w:t xml:space="preserve"> ________________ № ___________ (</w:t>
      </w:r>
      <w:proofErr w:type="gramStart"/>
      <w:r w:rsidRPr="00F50569">
        <w:rPr>
          <w:rFonts w:ascii="PT Astra Serif" w:eastAsia="Calibri" w:hAnsi="PT Astra Serif"/>
        </w:rPr>
        <w:t>Заявитель</w:t>
      </w:r>
      <w:proofErr w:type="gramEnd"/>
      <w:r w:rsidRPr="00F50569">
        <w:rPr>
          <w:rFonts w:ascii="PT Astra Serif" w:eastAsia="Calibri" w:hAnsi="PT Astra Serif"/>
        </w:rPr>
        <w:t xml:space="preserve"> ___________), принято решение об отказе в выдаче выписки из реестра муниципального имущества по следующим основаниям: </w:t>
      </w:r>
    </w:p>
    <w:p w:rsidR="002B16D6" w:rsidRPr="00F50569" w:rsidRDefault="002B16D6" w:rsidP="002B16D6">
      <w:pPr>
        <w:ind w:firstLine="567"/>
        <w:jc w:val="both"/>
        <w:rPr>
          <w:rFonts w:ascii="PT Astra Serif" w:eastAsia="Calibri" w:hAnsi="PT Astra Serif"/>
        </w:rPr>
      </w:pPr>
      <w:r w:rsidRPr="00F50569">
        <w:rPr>
          <w:rFonts w:ascii="PT Astra Serif" w:eastAsia="Calibri" w:hAnsi="PT Astra Serif"/>
        </w:rPr>
        <w:t>____________</w:t>
      </w:r>
    </w:p>
    <w:p w:rsidR="002B16D6" w:rsidRPr="00F50569" w:rsidRDefault="002B16D6" w:rsidP="002B16D6">
      <w:pPr>
        <w:ind w:firstLine="567"/>
        <w:jc w:val="both"/>
        <w:rPr>
          <w:rFonts w:ascii="PT Astra Serif" w:eastAsia="Calibri" w:hAnsi="PT Astra Serif"/>
        </w:rPr>
      </w:pPr>
      <w:r w:rsidRPr="00F50569">
        <w:rPr>
          <w:rFonts w:ascii="PT Astra Serif" w:eastAsia="Calibri" w:hAnsi="PT Astra Serif"/>
        </w:rPr>
        <w:t xml:space="preserve">Дополнительно информируем: </w:t>
      </w:r>
    </w:p>
    <w:p w:rsidR="002B16D6" w:rsidRPr="00F50569" w:rsidRDefault="002B16D6" w:rsidP="002B16D6">
      <w:pPr>
        <w:ind w:firstLine="567"/>
        <w:jc w:val="both"/>
        <w:rPr>
          <w:rFonts w:ascii="PT Astra Serif" w:eastAsia="Calibri" w:hAnsi="PT Astra Serif"/>
        </w:rPr>
      </w:pPr>
      <w:r w:rsidRPr="00F50569">
        <w:rPr>
          <w:rFonts w:ascii="PT Astra Serif" w:eastAsia="Calibri" w:hAnsi="PT Astra Serif"/>
        </w:rPr>
        <w:t>____________</w:t>
      </w:r>
    </w:p>
    <w:p w:rsidR="002B16D6" w:rsidRPr="00F50569" w:rsidRDefault="002B16D6" w:rsidP="002B16D6">
      <w:pPr>
        <w:ind w:firstLine="567"/>
        <w:jc w:val="both"/>
        <w:rPr>
          <w:rFonts w:ascii="PT Astra Serif" w:eastAsia="Calibri" w:hAnsi="PT Astra Serif"/>
        </w:rPr>
      </w:pPr>
      <w:r w:rsidRPr="00F50569">
        <w:rPr>
          <w:rFonts w:ascii="PT Astra Serif" w:eastAsia="Calibri" w:hAnsi="PT Astra Serif"/>
        </w:rPr>
        <w:t>Вы вправе повторно обратиться в уполномоченный орган с заявлением после устранения указанных нарушений.</w:t>
      </w:r>
    </w:p>
    <w:p w:rsidR="002B16D6" w:rsidRPr="00F50569" w:rsidRDefault="002B16D6" w:rsidP="002B16D6">
      <w:pPr>
        <w:ind w:firstLine="567"/>
        <w:jc w:val="both"/>
        <w:rPr>
          <w:rFonts w:ascii="PT Astra Serif" w:eastAsia="Calibri" w:hAnsi="PT Astra Serif"/>
        </w:rPr>
      </w:pPr>
      <w:r w:rsidRPr="00F50569">
        <w:rPr>
          <w:rFonts w:ascii="PT Astra Serif" w:eastAsia="Calibri" w:hAnsi="PT Astra Serif"/>
        </w:rPr>
        <w:t>Данный отказ может быть обжалован в досудебном порядке путем направления жалобы в уполномоченный орган, а также в судебном порядке.</w:t>
      </w:r>
    </w:p>
    <w:p w:rsidR="002B16D6" w:rsidRPr="00F50569" w:rsidRDefault="002B16D6" w:rsidP="002B16D6">
      <w:pPr>
        <w:tabs>
          <w:tab w:val="left" w:pos="851"/>
          <w:tab w:val="left" w:pos="1134"/>
        </w:tabs>
        <w:jc w:val="both"/>
        <w:rPr>
          <w:rFonts w:ascii="PT Astra Serif" w:hAnsi="PT Astra Serif"/>
          <w:bCs/>
          <w:lang w:bidi="ru-RU"/>
        </w:rPr>
      </w:pPr>
    </w:p>
    <w:p w:rsidR="002B16D6" w:rsidRPr="00F50569" w:rsidRDefault="002B16D6" w:rsidP="002B16D6">
      <w:pPr>
        <w:tabs>
          <w:tab w:val="left" w:pos="1092"/>
        </w:tabs>
        <w:ind w:firstLine="426"/>
        <w:jc w:val="both"/>
        <w:rPr>
          <w:rFonts w:ascii="PT Astra Serif" w:eastAsia="Calibri" w:hAnsi="PT Astra Serif"/>
          <w:bCs/>
        </w:rPr>
      </w:pPr>
    </w:p>
    <w:tbl>
      <w:tblPr>
        <w:tblW w:w="0" w:type="auto"/>
        <w:tblLook w:val="04A0" w:firstRow="1" w:lastRow="0" w:firstColumn="1" w:lastColumn="0" w:noHBand="0" w:noVBand="1"/>
      </w:tblPr>
      <w:tblGrid>
        <w:gridCol w:w="5067"/>
        <w:gridCol w:w="4504"/>
      </w:tblGrid>
      <w:tr w:rsidR="002B16D6" w:rsidRPr="00F50569" w:rsidTr="00991371">
        <w:tc>
          <w:tcPr>
            <w:tcW w:w="5098" w:type="dxa"/>
            <w:tcBorders>
              <w:top w:val="nil"/>
              <w:left w:val="nil"/>
              <w:bottom w:val="nil"/>
              <w:right w:val="single" w:sz="4" w:space="0" w:color="auto"/>
            </w:tcBorders>
          </w:tcPr>
          <w:p w:rsidR="002B16D6" w:rsidRPr="00F50569" w:rsidRDefault="002B16D6" w:rsidP="00991371">
            <w:pPr>
              <w:jc w:val="center"/>
              <w:rPr>
                <w:rFonts w:ascii="PT Astra Serif" w:eastAsia="Calibri" w:hAnsi="PT Astra Serif"/>
                <w:bCs/>
              </w:rPr>
            </w:pPr>
            <w:r w:rsidRPr="00F50569">
              <w:rPr>
                <w:rFonts w:ascii="PT Astra Serif" w:eastAsia="Calibri" w:hAnsi="PT Astra Serif"/>
                <w:bCs/>
              </w:rPr>
              <w:t>Должность, ФИО сотрудника, принявшего решение</w:t>
            </w:r>
          </w:p>
          <w:p w:rsidR="002B16D6" w:rsidRPr="00F50569" w:rsidRDefault="002B16D6" w:rsidP="00991371">
            <w:pPr>
              <w:rPr>
                <w:rFonts w:ascii="PT Astra Serif" w:eastAsia="Calibri" w:hAnsi="PT Astra Serif"/>
                <w:bCs/>
              </w:rPr>
            </w:pPr>
          </w:p>
        </w:tc>
        <w:tc>
          <w:tcPr>
            <w:tcW w:w="4529" w:type="dxa"/>
            <w:tcBorders>
              <w:top w:val="single" w:sz="4" w:space="0" w:color="auto"/>
              <w:left w:val="single" w:sz="4" w:space="0" w:color="auto"/>
              <w:bottom w:val="single" w:sz="4" w:space="0" w:color="auto"/>
              <w:right w:val="single" w:sz="4" w:space="0" w:color="auto"/>
            </w:tcBorders>
            <w:hideMark/>
          </w:tcPr>
          <w:p w:rsidR="002B16D6" w:rsidRPr="00F50569" w:rsidRDefault="002B16D6" w:rsidP="00991371">
            <w:pPr>
              <w:jc w:val="center"/>
              <w:rPr>
                <w:rFonts w:ascii="PT Astra Serif" w:eastAsia="Calibri" w:hAnsi="PT Astra Serif"/>
                <w:bCs/>
              </w:rPr>
            </w:pPr>
            <w:r w:rsidRPr="00F50569">
              <w:rPr>
                <w:rFonts w:ascii="PT Astra Serif" w:eastAsia="Calibri" w:hAnsi="PT Astra Serif"/>
                <w:bCs/>
              </w:rPr>
              <w:t xml:space="preserve">Сведения </w:t>
            </w:r>
            <w:proofErr w:type="gramStart"/>
            <w:r w:rsidRPr="00F50569">
              <w:rPr>
                <w:rFonts w:ascii="PT Astra Serif" w:eastAsia="Calibri" w:hAnsi="PT Astra Serif"/>
                <w:bCs/>
              </w:rPr>
              <w:t>об</w:t>
            </w:r>
            <w:proofErr w:type="gramEnd"/>
          </w:p>
          <w:p w:rsidR="002B16D6" w:rsidRPr="00F50569" w:rsidRDefault="002B16D6" w:rsidP="00991371">
            <w:pPr>
              <w:jc w:val="center"/>
              <w:rPr>
                <w:rFonts w:ascii="PT Astra Serif" w:eastAsia="Calibri" w:hAnsi="PT Astra Serif"/>
                <w:bCs/>
              </w:rPr>
            </w:pPr>
            <w:r w:rsidRPr="00F50569">
              <w:rPr>
                <w:rFonts w:ascii="PT Astra Serif" w:eastAsia="Calibri" w:hAnsi="PT Astra Serif"/>
                <w:bCs/>
              </w:rPr>
              <w:t>электронной</w:t>
            </w:r>
          </w:p>
          <w:p w:rsidR="002B16D6" w:rsidRPr="00F50569" w:rsidRDefault="002B16D6" w:rsidP="00991371">
            <w:pPr>
              <w:jc w:val="center"/>
              <w:rPr>
                <w:rFonts w:ascii="PT Astra Serif" w:eastAsia="Calibri" w:hAnsi="PT Astra Serif"/>
                <w:bCs/>
              </w:rPr>
            </w:pPr>
            <w:r w:rsidRPr="00F50569">
              <w:rPr>
                <w:rFonts w:ascii="PT Astra Serif" w:eastAsia="Calibri" w:hAnsi="PT Astra Serif"/>
                <w:bCs/>
              </w:rPr>
              <w:t>подписи</w:t>
            </w:r>
          </w:p>
        </w:tc>
      </w:tr>
    </w:tbl>
    <w:p w:rsidR="002B16D6" w:rsidRDefault="002B16D6" w:rsidP="002B16D6">
      <w:pPr>
        <w:rPr>
          <w:rFonts w:ascii="PT Astra Serif" w:hAnsi="PT Astra Serif"/>
        </w:rPr>
      </w:pPr>
    </w:p>
    <w:p w:rsidR="00F50569" w:rsidRDefault="00F50569" w:rsidP="002B16D6">
      <w:pPr>
        <w:rPr>
          <w:rFonts w:ascii="PT Astra Serif" w:hAnsi="PT Astra Serif"/>
        </w:rPr>
      </w:pPr>
    </w:p>
    <w:p w:rsidR="00F50569" w:rsidRPr="00F50569" w:rsidRDefault="00F50569" w:rsidP="002B16D6">
      <w:pPr>
        <w:rPr>
          <w:rFonts w:ascii="PT Astra Serif" w:hAnsi="PT Astra Serif"/>
        </w:rPr>
        <w:sectPr w:rsidR="00F50569" w:rsidRPr="00F50569" w:rsidSect="002628C0">
          <w:pgSz w:w="11906" w:h="16838"/>
          <w:pgMar w:top="1134" w:right="850" w:bottom="1134" w:left="1701" w:header="709" w:footer="709" w:gutter="0"/>
          <w:cols w:space="720"/>
          <w:titlePg/>
          <w:docGrid w:linePitch="326"/>
        </w:sectPr>
      </w:pPr>
    </w:p>
    <w:tbl>
      <w:tblPr>
        <w:tblW w:w="0" w:type="auto"/>
        <w:tblLook w:val="04A0" w:firstRow="1" w:lastRow="0" w:firstColumn="1" w:lastColumn="0" w:noHBand="0" w:noVBand="1"/>
      </w:tblPr>
      <w:tblGrid>
        <w:gridCol w:w="4503"/>
        <w:gridCol w:w="5068"/>
      </w:tblGrid>
      <w:tr w:rsidR="002B16D6" w:rsidRPr="00F50569" w:rsidTr="00991371">
        <w:tc>
          <w:tcPr>
            <w:tcW w:w="4503" w:type="dxa"/>
            <w:shd w:val="clear" w:color="auto" w:fill="auto"/>
          </w:tcPr>
          <w:p w:rsidR="002B16D6" w:rsidRPr="00F50569" w:rsidRDefault="002B16D6" w:rsidP="00F50569">
            <w:pPr>
              <w:pStyle w:val="ConsPlusNormal"/>
              <w:rPr>
                <w:rFonts w:ascii="PT Astra Serif" w:hAnsi="PT Astra Serif"/>
              </w:rPr>
            </w:pPr>
            <w:bookmarkStart w:id="10" w:name="_Toc107826872"/>
          </w:p>
        </w:tc>
        <w:tc>
          <w:tcPr>
            <w:tcW w:w="5068" w:type="dxa"/>
            <w:shd w:val="clear" w:color="auto" w:fill="auto"/>
          </w:tcPr>
          <w:p w:rsidR="00F50569" w:rsidRPr="00F50569" w:rsidRDefault="00F50569" w:rsidP="00F50569">
            <w:pPr>
              <w:pStyle w:val="ConsPlusNormal"/>
              <w:jc w:val="center"/>
              <w:rPr>
                <w:rFonts w:ascii="PT Astra Serif" w:hAnsi="PT Astra Serif"/>
              </w:rPr>
            </w:pPr>
            <w:r w:rsidRPr="00F50569">
              <w:rPr>
                <w:rFonts w:ascii="PT Astra Serif" w:hAnsi="PT Astra Serif"/>
              </w:rPr>
              <w:t xml:space="preserve">Приложение № 4 </w:t>
            </w:r>
          </w:p>
          <w:p w:rsidR="00F50569" w:rsidRPr="00F50569" w:rsidRDefault="00F50569" w:rsidP="00F50569">
            <w:pPr>
              <w:pStyle w:val="ConsPlusNormal"/>
              <w:jc w:val="center"/>
              <w:rPr>
                <w:rFonts w:ascii="PT Astra Serif" w:hAnsi="PT Astra Serif"/>
              </w:rPr>
            </w:pPr>
            <w:r w:rsidRPr="00F50569">
              <w:rPr>
                <w:rFonts w:ascii="PT Astra Serif" w:hAnsi="PT Astra Serif"/>
              </w:rPr>
              <w:t>к административному регламенту</w:t>
            </w:r>
          </w:p>
          <w:p w:rsidR="002B16D6" w:rsidRPr="00F50569" w:rsidRDefault="00F50569" w:rsidP="00F50569">
            <w:pPr>
              <w:pStyle w:val="ConsPlusNormal"/>
              <w:jc w:val="center"/>
              <w:rPr>
                <w:rFonts w:ascii="PT Astra Serif" w:hAnsi="PT Astra Serif"/>
              </w:rPr>
            </w:pPr>
            <w:r w:rsidRPr="00F50569">
              <w:rPr>
                <w:rFonts w:ascii="PT Astra Serif" w:hAnsi="PT Astra Serif"/>
              </w:rPr>
              <w:t xml:space="preserve">предоставления муниципальной услуги «Предоставление информации об объектах учета, </w:t>
            </w:r>
            <w:proofErr w:type="gramStart"/>
            <w:r w:rsidRPr="00F50569">
              <w:rPr>
                <w:rFonts w:ascii="PT Astra Serif" w:hAnsi="PT Astra Serif"/>
              </w:rPr>
              <w:t>содержащийся</w:t>
            </w:r>
            <w:proofErr w:type="gramEnd"/>
            <w:r w:rsidRPr="00F50569">
              <w:rPr>
                <w:rFonts w:ascii="PT Astra Serif" w:hAnsi="PT Astra Serif"/>
              </w:rPr>
              <w:t xml:space="preserve"> в реестре имущества субъекта Российской Федерации, об объектах учета из реестра муниципального имущества»</w:t>
            </w:r>
          </w:p>
        </w:tc>
      </w:tr>
    </w:tbl>
    <w:p w:rsidR="002B16D6" w:rsidRPr="00F50569" w:rsidRDefault="002B16D6" w:rsidP="002B16D6">
      <w:pPr>
        <w:ind w:firstLine="851"/>
        <w:jc w:val="both"/>
        <w:rPr>
          <w:rFonts w:ascii="PT Astra Serif" w:eastAsia="Calibri" w:hAnsi="PT Astra Serif"/>
          <w:b/>
        </w:rPr>
      </w:pPr>
    </w:p>
    <w:p w:rsidR="002B16D6" w:rsidRPr="00F50569" w:rsidRDefault="002B16D6" w:rsidP="002B16D6">
      <w:pPr>
        <w:autoSpaceDE w:val="0"/>
        <w:autoSpaceDN w:val="0"/>
        <w:adjustRightInd w:val="0"/>
        <w:ind w:firstLine="284"/>
        <w:jc w:val="right"/>
        <w:rPr>
          <w:rFonts w:ascii="PT Astra Serif" w:hAnsi="PT Astra Serif"/>
          <w:i/>
        </w:rPr>
      </w:pPr>
      <w:r w:rsidRPr="00F50569">
        <w:rPr>
          <w:rFonts w:ascii="PT Astra Serif" w:hAnsi="PT Astra Serif"/>
          <w:i/>
        </w:rPr>
        <w:t>Форма</w:t>
      </w:r>
    </w:p>
    <w:p w:rsidR="002B16D6" w:rsidRPr="00F50569" w:rsidRDefault="002B16D6" w:rsidP="002B16D6">
      <w:pPr>
        <w:ind w:firstLine="851"/>
        <w:jc w:val="right"/>
        <w:rPr>
          <w:rFonts w:ascii="PT Astra Serif" w:eastAsia="Calibri" w:hAnsi="PT Astra Serif"/>
          <w:b/>
        </w:rPr>
      </w:pPr>
    </w:p>
    <w:p w:rsidR="002B16D6" w:rsidRPr="00F50569" w:rsidRDefault="002B16D6" w:rsidP="002B16D6">
      <w:pPr>
        <w:ind w:firstLine="851"/>
        <w:jc w:val="center"/>
        <w:rPr>
          <w:rFonts w:ascii="PT Astra Serif" w:eastAsia="Calibri" w:hAnsi="PT Astra Serif"/>
          <w:b/>
        </w:rPr>
      </w:pPr>
      <w:r w:rsidRPr="00F50569">
        <w:rPr>
          <w:rFonts w:ascii="PT Astra Serif" w:eastAsia="Calibri" w:hAnsi="PT Astra Serif"/>
          <w:b/>
        </w:rPr>
        <w:t>Решение</w:t>
      </w:r>
    </w:p>
    <w:p w:rsidR="002B16D6" w:rsidRPr="00F50569" w:rsidRDefault="002B16D6" w:rsidP="002B16D6">
      <w:pPr>
        <w:ind w:firstLine="851"/>
        <w:jc w:val="center"/>
        <w:rPr>
          <w:rFonts w:ascii="PT Astra Serif" w:eastAsia="Calibri" w:hAnsi="PT Astra Serif"/>
          <w:b/>
        </w:rPr>
      </w:pPr>
      <w:r w:rsidRPr="00F50569">
        <w:rPr>
          <w:rFonts w:ascii="PT Astra Serif" w:eastAsia="Calibri" w:hAnsi="PT Astra Serif"/>
          <w:b/>
        </w:rPr>
        <w:t>об отказе в приёме и регистрации документов</w:t>
      </w:r>
      <w:bookmarkEnd w:id="10"/>
    </w:p>
    <w:p w:rsidR="002B16D6" w:rsidRPr="00F50569" w:rsidRDefault="002B16D6" w:rsidP="002B16D6">
      <w:pPr>
        <w:tabs>
          <w:tab w:val="left" w:pos="1092"/>
        </w:tabs>
        <w:jc w:val="center"/>
        <w:rPr>
          <w:rFonts w:ascii="PT Astra Serif" w:eastAsia="Calibri" w:hAnsi="PT Astra Serif"/>
          <w:b/>
          <w:bCs/>
        </w:rPr>
      </w:pPr>
      <w:r w:rsidRPr="00F50569">
        <w:rPr>
          <w:rFonts w:ascii="PT Astra Serif" w:eastAsia="Calibri" w:hAnsi="PT Astra Serif"/>
          <w:b/>
          <w:bCs/>
        </w:rPr>
        <w:t>администрации муниципального образования Каменский район</w:t>
      </w:r>
    </w:p>
    <w:p w:rsidR="002B16D6" w:rsidRPr="00F50569" w:rsidRDefault="002B16D6" w:rsidP="002B16D6">
      <w:pPr>
        <w:tabs>
          <w:tab w:val="left" w:pos="1092"/>
        </w:tabs>
        <w:jc w:val="both"/>
        <w:rPr>
          <w:rFonts w:ascii="PT Astra Serif" w:eastAsia="Calibri" w:hAnsi="PT Astra Serif"/>
          <w:bCs/>
        </w:rPr>
      </w:pPr>
    </w:p>
    <w:p w:rsidR="002B16D6" w:rsidRPr="00F50569" w:rsidRDefault="002B16D6" w:rsidP="002B16D6">
      <w:pPr>
        <w:ind w:left="4962"/>
        <w:jc w:val="both"/>
        <w:rPr>
          <w:rFonts w:ascii="PT Astra Serif" w:eastAsia="Calibri" w:hAnsi="PT Astra Serif"/>
        </w:rPr>
      </w:pPr>
      <w:r w:rsidRPr="00F50569">
        <w:rPr>
          <w:rFonts w:ascii="PT Astra Serif" w:eastAsia="Calibri" w:hAnsi="PT Astra Serif"/>
        </w:rPr>
        <w:t>Кому: ____________________________</w:t>
      </w:r>
    </w:p>
    <w:p w:rsidR="002B16D6" w:rsidRPr="00F50569" w:rsidRDefault="002B16D6" w:rsidP="002B16D6">
      <w:pPr>
        <w:ind w:left="4962"/>
        <w:jc w:val="both"/>
        <w:rPr>
          <w:rFonts w:ascii="PT Astra Serif" w:eastAsia="Calibri" w:hAnsi="PT Astra Serif"/>
        </w:rPr>
      </w:pPr>
    </w:p>
    <w:p w:rsidR="002B16D6" w:rsidRPr="00F50569" w:rsidRDefault="002B16D6" w:rsidP="002B16D6">
      <w:pPr>
        <w:ind w:left="4962"/>
        <w:jc w:val="both"/>
        <w:rPr>
          <w:rFonts w:ascii="PT Astra Serif" w:eastAsia="Calibri" w:hAnsi="PT Astra Serif"/>
        </w:rPr>
      </w:pPr>
      <w:r w:rsidRPr="00F50569">
        <w:rPr>
          <w:rFonts w:ascii="PT Astra Serif" w:eastAsia="Calibri" w:hAnsi="PT Astra Serif"/>
        </w:rPr>
        <w:t>Контактные данные: ________________</w:t>
      </w:r>
    </w:p>
    <w:p w:rsidR="002B16D6" w:rsidRPr="00F50569" w:rsidRDefault="002B16D6" w:rsidP="002B16D6">
      <w:pPr>
        <w:jc w:val="center"/>
        <w:rPr>
          <w:rFonts w:ascii="PT Astra Serif" w:eastAsia="Calibri" w:hAnsi="PT Astra Serif"/>
          <w:b/>
        </w:rPr>
      </w:pPr>
    </w:p>
    <w:p w:rsidR="002B16D6" w:rsidRPr="00F50569" w:rsidRDefault="002B16D6" w:rsidP="002B16D6">
      <w:pPr>
        <w:jc w:val="center"/>
        <w:rPr>
          <w:rFonts w:ascii="PT Astra Serif" w:eastAsia="Calibri" w:hAnsi="PT Astra Serif"/>
          <w:b/>
        </w:rPr>
      </w:pPr>
      <w:r w:rsidRPr="00F50569">
        <w:rPr>
          <w:rFonts w:ascii="PT Astra Serif" w:eastAsia="Calibri" w:hAnsi="PT Astra Serif"/>
          <w:b/>
        </w:rPr>
        <w:t>РЕШЕНИЕ</w:t>
      </w:r>
      <w:r w:rsidRPr="00F50569">
        <w:rPr>
          <w:rFonts w:ascii="PT Astra Serif" w:eastAsia="Calibri" w:hAnsi="PT Astra Serif"/>
          <w:b/>
        </w:rPr>
        <w:br/>
        <w:t>об отказе в приёме и регистрации документов, необходимых</w:t>
      </w:r>
      <w:r w:rsidRPr="00F50569">
        <w:rPr>
          <w:rFonts w:ascii="PT Astra Serif" w:eastAsia="Calibri" w:hAnsi="PT Astra Serif"/>
          <w:b/>
        </w:rPr>
        <w:br/>
        <w:t>для предоставления услуги</w:t>
      </w:r>
    </w:p>
    <w:p w:rsidR="002B16D6" w:rsidRPr="00F50569" w:rsidRDefault="002B16D6" w:rsidP="002B16D6">
      <w:pPr>
        <w:jc w:val="center"/>
        <w:rPr>
          <w:rFonts w:ascii="PT Astra Serif" w:eastAsia="Calibri" w:hAnsi="PT Astra Serif"/>
          <w:b/>
        </w:rPr>
      </w:pPr>
    </w:p>
    <w:tbl>
      <w:tblPr>
        <w:tblW w:w="9075" w:type="dxa"/>
        <w:tblInd w:w="142" w:type="dxa"/>
        <w:tblLayout w:type="fixed"/>
        <w:tblLook w:val="04A0" w:firstRow="1" w:lastRow="0" w:firstColumn="1" w:lastColumn="0" w:noHBand="0" w:noVBand="1"/>
      </w:tblPr>
      <w:tblGrid>
        <w:gridCol w:w="567"/>
        <w:gridCol w:w="2406"/>
        <w:gridCol w:w="3550"/>
        <w:gridCol w:w="567"/>
        <w:gridCol w:w="1985"/>
      </w:tblGrid>
      <w:tr w:rsidR="002B16D6" w:rsidRPr="00F50569" w:rsidTr="00991371">
        <w:trPr>
          <w:trHeight w:val="340"/>
        </w:trPr>
        <w:tc>
          <w:tcPr>
            <w:tcW w:w="567" w:type="dxa"/>
            <w:hideMark/>
          </w:tcPr>
          <w:p w:rsidR="002B16D6" w:rsidRPr="00F50569" w:rsidRDefault="002B16D6" w:rsidP="00991371">
            <w:pPr>
              <w:rPr>
                <w:rFonts w:ascii="PT Astra Serif" w:eastAsia="Calibri" w:hAnsi="PT Astra Serif"/>
              </w:rPr>
            </w:pPr>
            <w:r w:rsidRPr="00F50569">
              <w:rPr>
                <w:rFonts w:ascii="PT Astra Serif" w:eastAsia="Calibri" w:hAnsi="PT Astra Serif"/>
              </w:rPr>
              <w:t>от</w:t>
            </w:r>
          </w:p>
        </w:tc>
        <w:tc>
          <w:tcPr>
            <w:tcW w:w="2405" w:type="dxa"/>
            <w:tcBorders>
              <w:top w:val="nil"/>
              <w:left w:val="nil"/>
              <w:bottom w:val="single" w:sz="4" w:space="0" w:color="auto"/>
              <w:right w:val="nil"/>
            </w:tcBorders>
          </w:tcPr>
          <w:p w:rsidR="002B16D6" w:rsidRPr="00F50569" w:rsidRDefault="002B16D6" w:rsidP="00991371">
            <w:pPr>
              <w:rPr>
                <w:rFonts w:ascii="PT Astra Serif" w:eastAsia="Calibri" w:hAnsi="PT Astra Serif"/>
              </w:rPr>
            </w:pPr>
          </w:p>
        </w:tc>
        <w:tc>
          <w:tcPr>
            <w:tcW w:w="3549" w:type="dxa"/>
          </w:tcPr>
          <w:p w:rsidR="002B16D6" w:rsidRPr="00F50569" w:rsidRDefault="002B16D6" w:rsidP="00991371">
            <w:pPr>
              <w:rPr>
                <w:rFonts w:ascii="PT Astra Serif" w:eastAsia="Calibri" w:hAnsi="PT Astra Serif"/>
              </w:rPr>
            </w:pPr>
          </w:p>
        </w:tc>
        <w:tc>
          <w:tcPr>
            <w:tcW w:w="567" w:type="dxa"/>
            <w:hideMark/>
          </w:tcPr>
          <w:p w:rsidR="002B16D6" w:rsidRPr="00F50569" w:rsidRDefault="002B16D6" w:rsidP="00991371">
            <w:pPr>
              <w:rPr>
                <w:rFonts w:ascii="PT Astra Serif" w:eastAsia="Calibri" w:hAnsi="PT Astra Serif"/>
              </w:rPr>
            </w:pPr>
            <w:r w:rsidRPr="00F50569">
              <w:rPr>
                <w:rFonts w:ascii="PT Astra Serif" w:eastAsia="Calibri" w:hAnsi="PT Astra Serif"/>
              </w:rPr>
              <w:t>№</w:t>
            </w:r>
          </w:p>
        </w:tc>
        <w:tc>
          <w:tcPr>
            <w:tcW w:w="1984" w:type="dxa"/>
            <w:tcBorders>
              <w:top w:val="nil"/>
              <w:left w:val="nil"/>
              <w:bottom w:val="single" w:sz="4" w:space="0" w:color="auto"/>
              <w:right w:val="nil"/>
            </w:tcBorders>
          </w:tcPr>
          <w:p w:rsidR="002B16D6" w:rsidRPr="00F50569" w:rsidRDefault="002B16D6" w:rsidP="00991371">
            <w:pPr>
              <w:rPr>
                <w:rFonts w:ascii="PT Astra Serif" w:eastAsia="Calibri" w:hAnsi="PT Astra Serif"/>
              </w:rPr>
            </w:pPr>
          </w:p>
        </w:tc>
      </w:tr>
    </w:tbl>
    <w:p w:rsidR="002B16D6" w:rsidRPr="00F50569" w:rsidRDefault="002B16D6" w:rsidP="002B16D6">
      <w:pPr>
        <w:jc w:val="both"/>
        <w:rPr>
          <w:rFonts w:ascii="PT Astra Serif" w:eastAsia="Calibri" w:hAnsi="PT Astra Serif"/>
          <w:lang w:val="en-US"/>
        </w:rPr>
      </w:pPr>
    </w:p>
    <w:p w:rsidR="002B16D6" w:rsidRPr="00F50569" w:rsidRDefault="002B16D6" w:rsidP="002B16D6">
      <w:pPr>
        <w:ind w:firstLine="567"/>
        <w:jc w:val="both"/>
        <w:rPr>
          <w:rFonts w:ascii="PT Astra Serif" w:eastAsia="Calibri" w:hAnsi="PT Astra Serif"/>
        </w:rPr>
      </w:pPr>
      <w:r w:rsidRPr="00F50569">
        <w:rPr>
          <w:rFonts w:ascii="PT Astra Serif" w:eastAsia="Calibri" w:hAnsi="PT Astra Serif"/>
        </w:rPr>
        <w:t xml:space="preserve">На основании поступившего заявления </w:t>
      </w:r>
      <w:proofErr w:type="gramStart"/>
      <w:r w:rsidRPr="00F50569">
        <w:rPr>
          <w:rFonts w:ascii="PT Astra Serif" w:eastAsia="Calibri" w:hAnsi="PT Astra Serif"/>
        </w:rPr>
        <w:t>от</w:t>
      </w:r>
      <w:proofErr w:type="gramEnd"/>
      <w:r w:rsidRPr="00F50569">
        <w:rPr>
          <w:rFonts w:ascii="PT Astra Serif" w:eastAsia="Calibri" w:hAnsi="PT Astra Serif"/>
        </w:rPr>
        <w:t xml:space="preserve"> ________________ № ___________ (</w:t>
      </w:r>
      <w:proofErr w:type="gramStart"/>
      <w:r w:rsidRPr="00F50569">
        <w:rPr>
          <w:rFonts w:ascii="PT Astra Serif" w:eastAsia="Calibri" w:hAnsi="PT Astra Serif"/>
        </w:rPr>
        <w:t>Заявитель</w:t>
      </w:r>
      <w:proofErr w:type="gramEnd"/>
      <w:r w:rsidRPr="00F50569">
        <w:rPr>
          <w:rFonts w:ascii="PT Astra Serif" w:eastAsia="Calibri" w:hAnsi="PT Astra Serif"/>
        </w:rPr>
        <w:t xml:space="preserve"> ___________), принято решение об отказе в приёме и регистрации документов для оказания услуги по следующим основаниям: </w:t>
      </w:r>
    </w:p>
    <w:p w:rsidR="002B16D6" w:rsidRPr="00F50569" w:rsidRDefault="002B16D6" w:rsidP="002B16D6">
      <w:pPr>
        <w:ind w:firstLine="567"/>
        <w:rPr>
          <w:rFonts w:ascii="PT Astra Serif" w:eastAsia="Calibri" w:hAnsi="PT Astra Serif"/>
        </w:rPr>
      </w:pPr>
      <w:r w:rsidRPr="00F50569">
        <w:rPr>
          <w:rFonts w:ascii="PT Astra Serif" w:eastAsia="Calibri" w:hAnsi="PT Astra Serif"/>
        </w:rPr>
        <w:t>____________</w:t>
      </w:r>
    </w:p>
    <w:p w:rsidR="002B16D6" w:rsidRPr="00F50569" w:rsidRDefault="002B16D6" w:rsidP="002B16D6">
      <w:pPr>
        <w:ind w:firstLine="567"/>
        <w:rPr>
          <w:rFonts w:ascii="PT Astra Serif" w:eastAsia="Calibri" w:hAnsi="PT Astra Serif"/>
        </w:rPr>
      </w:pPr>
      <w:r w:rsidRPr="00F50569">
        <w:rPr>
          <w:rFonts w:ascii="PT Astra Serif" w:eastAsia="Calibri" w:hAnsi="PT Astra Serif"/>
        </w:rPr>
        <w:t xml:space="preserve">Дополнительно информируем: </w:t>
      </w:r>
    </w:p>
    <w:p w:rsidR="002B16D6" w:rsidRPr="00F50569" w:rsidRDefault="002B16D6" w:rsidP="002B16D6">
      <w:pPr>
        <w:ind w:firstLine="567"/>
        <w:rPr>
          <w:rFonts w:ascii="PT Astra Serif" w:eastAsia="Calibri" w:hAnsi="PT Astra Serif"/>
        </w:rPr>
      </w:pPr>
      <w:r w:rsidRPr="00F50569">
        <w:rPr>
          <w:rFonts w:ascii="PT Astra Serif" w:eastAsia="Calibri" w:hAnsi="PT Astra Serif"/>
        </w:rPr>
        <w:t>____________</w:t>
      </w:r>
    </w:p>
    <w:p w:rsidR="002B16D6" w:rsidRPr="00F50569" w:rsidRDefault="002B16D6" w:rsidP="002B16D6">
      <w:pPr>
        <w:ind w:firstLine="567"/>
        <w:rPr>
          <w:rFonts w:ascii="PT Astra Serif" w:eastAsia="Calibri" w:hAnsi="PT Astra Serif"/>
        </w:rPr>
      </w:pPr>
      <w:r w:rsidRPr="00F50569">
        <w:rPr>
          <w:rFonts w:ascii="PT Astra Serif" w:eastAsia="Calibri" w:hAnsi="PT Astra Serif"/>
        </w:rPr>
        <w:t>Вы вправе повторно обратиться в уполномоченный орган с заявлением после устранения указанных нарушений.</w:t>
      </w:r>
    </w:p>
    <w:p w:rsidR="002B16D6" w:rsidRPr="00F50569" w:rsidRDefault="002B16D6" w:rsidP="002B16D6">
      <w:pPr>
        <w:ind w:firstLine="567"/>
        <w:rPr>
          <w:rFonts w:ascii="PT Astra Serif" w:eastAsia="Calibri" w:hAnsi="PT Astra Serif"/>
        </w:rPr>
      </w:pPr>
      <w:r w:rsidRPr="00F50569">
        <w:rPr>
          <w:rFonts w:ascii="PT Astra Serif" w:eastAsia="Calibri" w:hAnsi="PT Astra Serif"/>
        </w:rPr>
        <w:t>Данный отказ может быть обжалован в досудебном порядке путем направления жалобы в уполномоченный орган, а также в судебном порядке.</w:t>
      </w:r>
    </w:p>
    <w:p w:rsidR="002B16D6" w:rsidRPr="00F50569" w:rsidRDefault="002B16D6" w:rsidP="002B16D6">
      <w:pPr>
        <w:tabs>
          <w:tab w:val="left" w:pos="851"/>
          <w:tab w:val="left" w:pos="1134"/>
        </w:tabs>
        <w:jc w:val="both"/>
        <w:rPr>
          <w:rFonts w:ascii="PT Astra Serif" w:hAnsi="PT Astra Serif"/>
          <w:bCs/>
          <w:lang w:bidi="ru-RU"/>
        </w:rPr>
      </w:pPr>
    </w:p>
    <w:p w:rsidR="002B16D6" w:rsidRPr="00F50569" w:rsidRDefault="002B16D6" w:rsidP="002B16D6">
      <w:pPr>
        <w:tabs>
          <w:tab w:val="left" w:pos="1092"/>
        </w:tabs>
        <w:ind w:firstLine="426"/>
        <w:jc w:val="both"/>
        <w:rPr>
          <w:rFonts w:ascii="PT Astra Serif" w:eastAsia="Calibri" w:hAnsi="PT Astra Serif"/>
          <w:bCs/>
        </w:rPr>
      </w:pPr>
    </w:p>
    <w:tbl>
      <w:tblPr>
        <w:tblW w:w="0" w:type="auto"/>
        <w:tblLook w:val="04A0" w:firstRow="1" w:lastRow="0" w:firstColumn="1" w:lastColumn="0" w:noHBand="0" w:noVBand="1"/>
      </w:tblPr>
      <w:tblGrid>
        <w:gridCol w:w="5067"/>
        <w:gridCol w:w="4504"/>
      </w:tblGrid>
      <w:tr w:rsidR="002B16D6" w:rsidRPr="00F50569" w:rsidTr="00991371">
        <w:tc>
          <w:tcPr>
            <w:tcW w:w="5098" w:type="dxa"/>
            <w:tcBorders>
              <w:top w:val="nil"/>
              <w:left w:val="nil"/>
              <w:bottom w:val="nil"/>
              <w:right w:val="single" w:sz="4" w:space="0" w:color="auto"/>
            </w:tcBorders>
          </w:tcPr>
          <w:p w:rsidR="002B16D6" w:rsidRPr="00F50569" w:rsidRDefault="002B16D6" w:rsidP="00991371">
            <w:pPr>
              <w:jc w:val="center"/>
              <w:rPr>
                <w:rFonts w:ascii="PT Astra Serif" w:eastAsia="Calibri" w:hAnsi="PT Astra Serif"/>
                <w:bCs/>
              </w:rPr>
            </w:pPr>
            <w:r w:rsidRPr="00F50569">
              <w:rPr>
                <w:rFonts w:ascii="PT Astra Serif" w:eastAsia="Calibri" w:hAnsi="PT Astra Serif"/>
                <w:bCs/>
              </w:rPr>
              <w:t>Должность, ФИО сотрудника, принявшего решение</w:t>
            </w:r>
          </w:p>
          <w:p w:rsidR="002B16D6" w:rsidRPr="00F50569" w:rsidRDefault="002B16D6" w:rsidP="00991371">
            <w:pPr>
              <w:rPr>
                <w:rFonts w:ascii="PT Astra Serif" w:eastAsia="Calibri" w:hAnsi="PT Astra Serif"/>
                <w:bCs/>
              </w:rPr>
            </w:pPr>
          </w:p>
        </w:tc>
        <w:tc>
          <w:tcPr>
            <w:tcW w:w="4529" w:type="dxa"/>
            <w:tcBorders>
              <w:top w:val="single" w:sz="4" w:space="0" w:color="auto"/>
              <w:left w:val="single" w:sz="4" w:space="0" w:color="auto"/>
              <w:bottom w:val="single" w:sz="4" w:space="0" w:color="auto"/>
              <w:right w:val="single" w:sz="4" w:space="0" w:color="auto"/>
            </w:tcBorders>
            <w:hideMark/>
          </w:tcPr>
          <w:p w:rsidR="002B16D6" w:rsidRPr="00F50569" w:rsidRDefault="002B16D6" w:rsidP="00991371">
            <w:pPr>
              <w:jc w:val="center"/>
              <w:rPr>
                <w:rFonts w:ascii="PT Astra Serif" w:eastAsia="Calibri" w:hAnsi="PT Astra Serif"/>
                <w:bCs/>
              </w:rPr>
            </w:pPr>
            <w:r w:rsidRPr="00F50569">
              <w:rPr>
                <w:rFonts w:ascii="PT Astra Serif" w:eastAsia="Calibri" w:hAnsi="PT Astra Serif"/>
                <w:bCs/>
              </w:rPr>
              <w:t xml:space="preserve">Сведения </w:t>
            </w:r>
            <w:proofErr w:type="gramStart"/>
            <w:r w:rsidRPr="00F50569">
              <w:rPr>
                <w:rFonts w:ascii="PT Astra Serif" w:eastAsia="Calibri" w:hAnsi="PT Astra Serif"/>
                <w:bCs/>
              </w:rPr>
              <w:t>об</w:t>
            </w:r>
            <w:proofErr w:type="gramEnd"/>
          </w:p>
          <w:p w:rsidR="002B16D6" w:rsidRPr="00F50569" w:rsidRDefault="002B16D6" w:rsidP="00991371">
            <w:pPr>
              <w:jc w:val="center"/>
              <w:rPr>
                <w:rFonts w:ascii="PT Astra Serif" w:eastAsia="Calibri" w:hAnsi="PT Astra Serif"/>
                <w:bCs/>
              </w:rPr>
            </w:pPr>
            <w:r w:rsidRPr="00F50569">
              <w:rPr>
                <w:rFonts w:ascii="PT Astra Serif" w:eastAsia="Calibri" w:hAnsi="PT Astra Serif"/>
                <w:bCs/>
              </w:rPr>
              <w:t>электронной</w:t>
            </w:r>
          </w:p>
          <w:p w:rsidR="002B16D6" w:rsidRPr="00F50569" w:rsidRDefault="002B16D6" w:rsidP="00991371">
            <w:pPr>
              <w:jc w:val="center"/>
              <w:rPr>
                <w:rFonts w:ascii="PT Astra Serif" w:eastAsia="Calibri" w:hAnsi="PT Astra Serif"/>
                <w:bCs/>
              </w:rPr>
            </w:pPr>
            <w:r w:rsidRPr="00F50569">
              <w:rPr>
                <w:rFonts w:ascii="PT Astra Serif" w:eastAsia="Calibri" w:hAnsi="PT Astra Serif"/>
                <w:bCs/>
              </w:rPr>
              <w:t>подписи</w:t>
            </w:r>
          </w:p>
        </w:tc>
      </w:tr>
    </w:tbl>
    <w:p w:rsidR="002B16D6" w:rsidRPr="00F50569" w:rsidRDefault="002B16D6" w:rsidP="002B16D6">
      <w:pPr>
        <w:pStyle w:val="ConsPlusNormal"/>
        <w:jc w:val="both"/>
        <w:rPr>
          <w:rFonts w:ascii="PT Astra Serif" w:hAnsi="PT Astra Serif" w:cs="Courier New"/>
        </w:rPr>
      </w:pPr>
    </w:p>
    <w:p w:rsidR="002B16D6" w:rsidRPr="00F50569" w:rsidRDefault="002B16D6" w:rsidP="002B16D6">
      <w:pPr>
        <w:rPr>
          <w:rFonts w:ascii="PT Astra Serif" w:hAnsi="PT Astra Serif"/>
        </w:rPr>
      </w:pPr>
    </w:p>
    <w:p w:rsidR="009929A4" w:rsidRPr="00F50569" w:rsidRDefault="009929A4">
      <w:pPr>
        <w:rPr>
          <w:rFonts w:ascii="PT Astra Serif" w:hAnsi="PT Astra Serif"/>
        </w:rPr>
      </w:pPr>
    </w:p>
    <w:sectPr w:rsidR="009929A4" w:rsidRPr="00F50569" w:rsidSect="002628C0">
      <w:headerReference w:type="default" r:id="rId87"/>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F28" w:rsidRDefault="001D0F28" w:rsidP="00F057FE">
      <w:r>
        <w:separator/>
      </w:r>
    </w:p>
  </w:endnote>
  <w:endnote w:type="continuationSeparator" w:id="0">
    <w:p w:rsidR="001D0F28" w:rsidRDefault="001D0F28" w:rsidP="00F05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Noto Sans Devanagari">
    <w:altName w:val="MS Gothic"/>
    <w:panose1 w:val="00000000000000000000"/>
    <w:charset w:val="80"/>
    <w:family w:val="swiss"/>
    <w:notTrueType/>
    <w:pitch w:val="default"/>
    <w:sig w:usb0="00000000" w:usb1="08070000" w:usb2="00000010" w:usb3="00000000" w:csb0="00020001" w:csb1="00000000"/>
  </w:font>
  <w:font w:name="Liberation Serif">
    <w:altName w:val="Times New Roman"/>
    <w:charset w:val="01"/>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ヒラギノ角ゴ Pro W3">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F28" w:rsidRDefault="001D0F28" w:rsidP="00F057FE">
      <w:r>
        <w:separator/>
      </w:r>
    </w:p>
  </w:footnote>
  <w:footnote w:type="continuationSeparator" w:id="0">
    <w:p w:rsidR="001D0F28" w:rsidRDefault="001D0F28" w:rsidP="00F057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319388"/>
      <w:docPartObj>
        <w:docPartGallery w:val="Page Numbers (Top of Page)"/>
        <w:docPartUnique/>
      </w:docPartObj>
    </w:sdtPr>
    <w:sdtEndPr/>
    <w:sdtContent>
      <w:p w:rsidR="001D0F28" w:rsidRDefault="001D0F28">
        <w:pPr>
          <w:pStyle w:val="a3"/>
          <w:jc w:val="center"/>
        </w:pPr>
        <w:r>
          <w:fldChar w:fldCharType="begin"/>
        </w:r>
        <w:r>
          <w:instrText>PAGE   \* MERGEFORMAT</w:instrText>
        </w:r>
        <w:r>
          <w:fldChar w:fldCharType="separate"/>
        </w:r>
        <w:r w:rsidR="00D967BC">
          <w:rPr>
            <w:noProof/>
          </w:rPr>
          <w:t>2</w:t>
        </w:r>
        <w:r>
          <w:rPr>
            <w:noProof/>
          </w:rPr>
          <w:fldChar w:fldCharType="end"/>
        </w:r>
      </w:p>
    </w:sdtContent>
  </w:sdt>
  <w:p w:rsidR="001D0F28" w:rsidRDefault="001D0F2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25424"/>
      <w:docPartObj>
        <w:docPartGallery w:val="Page Numbers (Top of Page)"/>
        <w:docPartUnique/>
      </w:docPartObj>
    </w:sdtPr>
    <w:sdtEndPr/>
    <w:sdtContent>
      <w:p w:rsidR="001D0F28" w:rsidRDefault="001D0F28" w:rsidP="00D7349B">
        <w:pPr>
          <w:pStyle w:val="a3"/>
          <w:jc w:val="center"/>
        </w:pPr>
        <w:r>
          <w:fldChar w:fldCharType="begin"/>
        </w:r>
        <w:r>
          <w:instrText>PAGE   \* MERGEFORMAT</w:instrText>
        </w:r>
        <w:r>
          <w:fldChar w:fldCharType="separate"/>
        </w:r>
        <w:r w:rsidR="00D967BC">
          <w:rPr>
            <w:noProof/>
          </w:rPr>
          <w:t>25</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F28" w:rsidRDefault="001D0F28">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F28" w:rsidRPr="00EF00D1" w:rsidRDefault="001D0F28" w:rsidP="0099137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32BDC"/>
    <w:multiLevelType w:val="multilevel"/>
    <w:tmpl w:val="225460C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nsid w:val="13E62032"/>
    <w:multiLevelType w:val="hybridMultilevel"/>
    <w:tmpl w:val="7DE05DA2"/>
    <w:lvl w:ilvl="0" w:tplc="2382A264">
      <w:start w:val="1"/>
      <w:numFmt w:val="decimal"/>
      <w:lvlText w:val="%1."/>
      <w:lvlJc w:val="left"/>
      <w:pPr>
        <w:ind w:left="2074" w:hanging="1365"/>
      </w:pPr>
      <w:rPr>
        <w:rFonts w:eastAsia="Times New Roman" w:hint="default"/>
        <w:color w:val="1D1B1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D8B1465"/>
    <w:multiLevelType w:val="multilevel"/>
    <w:tmpl w:val="225460C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nsid w:val="30D04A7E"/>
    <w:multiLevelType w:val="multilevel"/>
    <w:tmpl w:val="225460C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78826168"/>
    <w:multiLevelType w:val="multilevel"/>
    <w:tmpl w:val="225460C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7CA634CA"/>
    <w:multiLevelType w:val="hybridMultilevel"/>
    <w:tmpl w:val="CDF6D020"/>
    <w:lvl w:ilvl="0" w:tplc="0419000F">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D6"/>
    <w:rsid w:val="00083464"/>
    <w:rsid w:val="001D0F28"/>
    <w:rsid w:val="001E7F4F"/>
    <w:rsid w:val="002628C0"/>
    <w:rsid w:val="00267BF7"/>
    <w:rsid w:val="002B16D6"/>
    <w:rsid w:val="00346D9A"/>
    <w:rsid w:val="003A6E72"/>
    <w:rsid w:val="003F04A6"/>
    <w:rsid w:val="004B3350"/>
    <w:rsid w:val="004F48A3"/>
    <w:rsid w:val="00505A8E"/>
    <w:rsid w:val="005B01C6"/>
    <w:rsid w:val="006E5B74"/>
    <w:rsid w:val="0075015F"/>
    <w:rsid w:val="008509DE"/>
    <w:rsid w:val="00897D2D"/>
    <w:rsid w:val="00943EE4"/>
    <w:rsid w:val="00954A14"/>
    <w:rsid w:val="00991371"/>
    <w:rsid w:val="009929A4"/>
    <w:rsid w:val="009D18C0"/>
    <w:rsid w:val="009F496C"/>
    <w:rsid w:val="009F767B"/>
    <w:rsid w:val="00B1052A"/>
    <w:rsid w:val="00C45029"/>
    <w:rsid w:val="00C8307E"/>
    <w:rsid w:val="00D643D1"/>
    <w:rsid w:val="00D7349B"/>
    <w:rsid w:val="00D967BC"/>
    <w:rsid w:val="00DF275F"/>
    <w:rsid w:val="00E30C15"/>
    <w:rsid w:val="00E763D6"/>
    <w:rsid w:val="00EA0190"/>
    <w:rsid w:val="00F057FE"/>
    <w:rsid w:val="00F50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6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16D6"/>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16D6"/>
    <w:rPr>
      <w:rFonts w:ascii="Times New Roman" w:eastAsia="Times New Roman" w:hAnsi="Times New Roman" w:cs="Times New Roman"/>
      <w:sz w:val="28"/>
      <w:szCs w:val="24"/>
      <w:lang w:eastAsia="ru-RU"/>
    </w:rPr>
  </w:style>
  <w:style w:type="paragraph" w:styleId="a3">
    <w:name w:val="header"/>
    <w:basedOn w:val="a"/>
    <w:link w:val="a4"/>
    <w:uiPriority w:val="99"/>
    <w:unhideWhenUsed/>
    <w:rsid w:val="002B16D6"/>
    <w:pPr>
      <w:tabs>
        <w:tab w:val="center" w:pos="4677"/>
        <w:tab w:val="right" w:pos="9355"/>
      </w:tabs>
    </w:pPr>
  </w:style>
  <w:style w:type="character" w:customStyle="1" w:styleId="a4">
    <w:name w:val="Верхний колонтитул Знак"/>
    <w:basedOn w:val="a0"/>
    <w:link w:val="a3"/>
    <w:uiPriority w:val="99"/>
    <w:rsid w:val="002B16D6"/>
    <w:rPr>
      <w:rFonts w:ascii="Times New Roman" w:eastAsia="Times New Roman" w:hAnsi="Times New Roman" w:cs="Times New Roman"/>
      <w:sz w:val="24"/>
      <w:szCs w:val="24"/>
      <w:lang w:eastAsia="ru-RU"/>
    </w:rPr>
  </w:style>
  <w:style w:type="paragraph" w:styleId="a5">
    <w:name w:val="Plain Text"/>
    <w:basedOn w:val="a"/>
    <w:link w:val="a6"/>
    <w:unhideWhenUsed/>
    <w:rsid w:val="002B16D6"/>
    <w:rPr>
      <w:rFonts w:ascii="Courier New" w:hAnsi="Courier New"/>
      <w:kern w:val="2"/>
      <w:sz w:val="20"/>
      <w:szCs w:val="20"/>
    </w:rPr>
  </w:style>
  <w:style w:type="character" w:customStyle="1" w:styleId="a6">
    <w:name w:val="Текст Знак"/>
    <w:basedOn w:val="a0"/>
    <w:link w:val="a5"/>
    <w:rsid w:val="002B16D6"/>
    <w:rPr>
      <w:rFonts w:ascii="Courier New" w:eastAsia="Times New Roman" w:hAnsi="Courier New" w:cs="Times New Roman"/>
      <w:kern w:val="2"/>
      <w:sz w:val="20"/>
      <w:szCs w:val="20"/>
      <w:lang w:eastAsia="ru-RU"/>
    </w:rPr>
  </w:style>
  <w:style w:type="table" w:customStyle="1" w:styleId="11">
    <w:name w:val="Сетка таблицы1"/>
    <w:basedOn w:val="a1"/>
    <w:rsid w:val="002B1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39"/>
    <w:rsid w:val="002B16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nhideWhenUsed/>
    <w:rsid w:val="002B16D6"/>
    <w:pPr>
      <w:tabs>
        <w:tab w:val="center" w:pos="4677"/>
        <w:tab w:val="right" w:pos="9355"/>
      </w:tabs>
    </w:pPr>
  </w:style>
  <w:style w:type="character" w:customStyle="1" w:styleId="a9">
    <w:name w:val="Нижний колонтитул Знак"/>
    <w:basedOn w:val="a0"/>
    <w:link w:val="a8"/>
    <w:rsid w:val="002B16D6"/>
    <w:rPr>
      <w:rFonts w:ascii="Times New Roman" w:eastAsia="Times New Roman" w:hAnsi="Times New Roman" w:cs="Times New Roman"/>
      <w:sz w:val="24"/>
      <w:szCs w:val="24"/>
      <w:lang w:eastAsia="ru-RU"/>
    </w:rPr>
  </w:style>
  <w:style w:type="character" w:customStyle="1" w:styleId="3f3f3f3f3f3f3f3f-3f3f3f3f3f3f">
    <w:name w:val="И3fн3fт3fе3fр3fн3fе3fт3f-с3fс3fы3fл3fк3fа3f"/>
    <w:uiPriority w:val="99"/>
    <w:qFormat/>
    <w:rsid w:val="002B16D6"/>
    <w:rPr>
      <w:color w:val="000080"/>
      <w:u w:val="single"/>
    </w:rPr>
  </w:style>
  <w:style w:type="character" w:customStyle="1" w:styleId="WW8Num1z6">
    <w:name w:val="WW8Num1z6"/>
    <w:qFormat/>
    <w:rsid w:val="002B16D6"/>
  </w:style>
  <w:style w:type="character" w:customStyle="1" w:styleId="-">
    <w:name w:val="Интернет-ссылка"/>
    <w:rsid w:val="002B16D6"/>
    <w:rPr>
      <w:color w:val="000080"/>
      <w:u w:val="single"/>
    </w:rPr>
  </w:style>
  <w:style w:type="paragraph" w:customStyle="1" w:styleId="12">
    <w:name w:val="Заголовок1"/>
    <w:basedOn w:val="a"/>
    <w:next w:val="aa"/>
    <w:qFormat/>
    <w:rsid w:val="002B16D6"/>
    <w:pPr>
      <w:keepNext/>
      <w:widowControl w:val="0"/>
      <w:suppressAutoHyphens/>
      <w:spacing w:before="240" w:after="120"/>
    </w:pPr>
    <w:rPr>
      <w:rFonts w:ascii="Liberation Sans" w:eastAsia="Tahoma" w:hAnsi="Liberation Sans" w:cs="Noto Sans Devanagari"/>
      <w:kern w:val="2"/>
      <w:sz w:val="28"/>
      <w:szCs w:val="28"/>
      <w:lang w:eastAsia="zh-CN" w:bidi="hi-IN"/>
    </w:rPr>
  </w:style>
  <w:style w:type="paragraph" w:styleId="aa">
    <w:name w:val="Body Text"/>
    <w:basedOn w:val="a"/>
    <w:link w:val="ab"/>
    <w:rsid w:val="002B16D6"/>
    <w:pPr>
      <w:widowControl w:val="0"/>
      <w:suppressAutoHyphens/>
      <w:spacing w:after="140" w:line="276" w:lineRule="auto"/>
    </w:pPr>
    <w:rPr>
      <w:rFonts w:ascii="Liberation Serif" w:hAnsi="Liberation Serif" w:cs="Noto Sans Devanagari"/>
      <w:kern w:val="2"/>
      <w:lang w:eastAsia="zh-CN" w:bidi="hi-IN"/>
    </w:rPr>
  </w:style>
  <w:style w:type="character" w:customStyle="1" w:styleId="ab">
    <w:name w:val="Основной текст Знак"/>
    <w:basedOn w:val="a0"/>
    <w:link w:val="aa"/>
    <w:rsid w:val="002B16D6"/>
    <w:rPr>
      <w:rFonts w:ascii="Liberation Serif" w:eastAsia="Times New Roman" w:hAnsi="Liberation Serif" w:cs="Noto Sans Devanagari"/>
      <w:kern w:val="2"/>
      <w:sz w:val="24"/>
      <w:szCs w:val="24"/>
      <w:lang w:eastAsia="zh-CN" w:bidi="hi-IN"/>
    </w:rPr>
  </w:style>
  <w:style w:type="paragraph" w:styleId="ac">
    <w:name w:val="List"/>
    <w:basedOn w:val="aa"/>
    <w:rsid w:val="002B16D6"/>
  </w:style>
  <w:style w:type="paragraph" w:styleId="ad">
    <w:name w:val="caption"/>
    <w:basedOn w:val="a"/>
    <w:qFormat/>
    <w:rsid w:val="002B16D6"/>
    <w:pPr>
      <w:widowControl w:val="0"/>
      <w:suppressLineNumbers/>
      <w:suppressAutoHyphens/>
      <w:spacing w:before="120" w:after="120"/>
    </w:pPr>
    <w:rPr>
      <w:rFonts w:ascii="Liberation Serif" w:hAnsi="Liberation Serif" w:cs="Noto Sans Devanagari"/>
      <w:i/>
      <w:iCs/>
      <w:kern w:val="2"/>
      <w:lang w:eastAsia="zh-CN" w:bidi="hi-IN"/>
    </w:rPr>
  </w:style>
  <w:style w:type="paragraph" w:styleId="13">
    <w:name w:val="index 1"/>
    <w:basedOn w:val="a"/>
    <w:next w:val="a"/>
    <w:autoRedefine/>
    <w:uiPriority w:val="99"/>
    <w:semiHidden/>
    <w:unhideWhenUsed/>
    <w:rsid w:val="002B16D6"/>
    <w:pPr>
      <w:ind w:left="240" w:hanging="240"/>
    </w:pPr>
  </w:style>
  <w:style w:type="paragraph" w:styleId="ae">
    <w:name w:val="index heading"/>
    <w:basedOn w:val="a"/>
    <w:qFormat/>
    <w:rsid w:val="002B16D6"/>
    <w:pPr>
      <w:widowControl w:val="0"/>
      <w:suppressLineNumbers/>
      <w:suppressAutoHyphens/>
    </w:pPr>
    <w:rPr>
      <w:rFonts w:ascii="Liberation Serif" w:hAnsi="Liberation Serif" w:cs="Noto Sans Devanagari"/>
      <w:kern w:val="2"/>
      <w:lang w:eastAsia="zh-CN" w:bidi="hi-IN"/>
    </w:rPr>
  </w:style>
  <w:style w:type="paragraph" w:customStyle="1" w:styleId="3f3f3f3f3f3f3f3f3f">
    <w:name w:val="З3fа3fг3fо3fл3fо3fв3fо3fк3f"/>
    <w:basedOn w:val="a"/>
    <w:next w:val="3f3f3f3f3f3f3f3f3f3f3f3f3f"/>
    <w:uiPriority w:val="99"/>
    <w:qFormat/>
    <w:rsid w:val="002B16D6"/>
    <w:pPr>
      <w:keepNext/>
      <w:widowControl w:val="0"/>
      <w:spacing w:before="240" w:after="120"/>
    </w:pPr>
    <w:rPr>
      <w:rFonts w:ascii="Liberation Sans" w:hAnsi="Liberation Sans" w:cs="Noto Sans Devanagari"/>
      <w:sz w:val="28"/>
      <w:szCs w:val="28"/>
    </w:rPr>
  </w:style>
  <w:style w:type="paragraph" w:customStyle="1" w:styleId="3f3f3f3f3f3f3f3f3f3f3f3f3f">
    <w:name w:val="О3fс3fн3fо3fв3fн3fо3fй3f т3fе3fк3fс3fт3f"/>
    <w:basedOn w:val="a"/>
    <w:uiPriority w:val="99"/>
    <w:qFormat/>
    <w:rsid w:val="002B16D6"/>
    <w:pPr>
      <w:widowControl w:val="0"/>
      <w:spacing w:after="140" w:line="276" w:lineRule="auto"/>
    </w:pPr>
    <w:rPr>
      <w:rFonts w:ascii="Liberation Serif" w:eastAsiaTheme="minorEastAsia" w:hAnsi="Liberation Serif"/>
    </w:rPr>
  </w:style>
  <w:style w:type="paragraph" w:customStyle="1" w:styleId="3f3f3f3f3f3f">
    <w:name w:val="С3fп3fи3fс3fо3fк3f"/>
    <w:basedOn w:val="3f3f3f3f3f3f3f3f3f3f3f3f3f"/>
    <w:uiPriority w:val="99"/>
    <w:qFormat/>
    <w:rsid w:val="002B16D6"/>
    <w:rPr>
      <w:rFonts w:ascii="Noto Sans Devanagari" w:hAnsi="Noto Sans Devanagari" w:cs="Noto Sans Devanagari"/>
    </w:rPr>
  </w:style>
  <w:style w:type="paragraph" w:customStyle="1" w:styleId="3f3f3f3f3f3f3f3f">
    <w:name w:val="Н3fа3fз3fв3fа3fн3fи3fе3f"/>
    <w:basedOn w:val="a"/>
    <w:uiPriority w:val="99"/>
    <w:qFormat/>
    <w:rsid w:val="002B16D6"/>
    <w:pPr>
      <w:widowControl w:val="0"/>
      <w:suppressLineNumbers/>
      <w:spacing w:before="120" w:after="120"/>
    </w:pPr>
    <w:rPr>
      <w:rFonts w:ascii="Noto Sans Devanagari" w:eastAsiaTheme="minorEastAsia" w:hAnsi="Noto Sans Devanagari" w:cs="Noto Sans Devanagari"/>
      <w:i/>
      <w:iCs/>
    </w:rPr>
  </w:style>
  <w:style w:type="paragraph" w:customStyle="1" w:styleId="3f3f3f3f3f3f3f3f3f0">
    <w:name w:val="У3fк3fа3fз3fа3fт3fе3fл3fь3f"/>
    <w:basedOn w:val="a"/>
    <w:uiPriority w:val="99"/>
    <w:qFormat/>
    <w:rsid w:val="002B16D6"/>
    <w:pPr>
      <w:widowControl w:val="0"/>
      <w:suppressLineNumbers/>
    </w:pPr>
    <w:rPr>
      <w:rFonts w:ascii="Noto Sans Devanagari" w:eastAsiaTheme="minorEastAsia" w:hAnsi="Noto Sans Devanagari" w:cs="Noto Sans Devanagari"/>
      <w:lang w:eastAsia="zh-CN"/>
    </w:rPr>
  </w:style>
  <w:style w:type="paragraph" w:customStyle="1" w:styleId="ConsPlusNormal">
    <w:name w:val="ConsPlusNormal"/>
    <w:link w:val="ConsPlusNormal0"/>
    <w:qFormat/>
    <w:rsid w:val="002B16D6"/>
    <w:pPr>
      <w:widowControl w:val="0"/>
      <w:suppressAutoHyphens/>
      <w:spacing w:after="0" w:line="240" w:lineRule="auto"/>
    </w:pPr>
    <w:rPr>
      <w:rFonts w:ascii="Times New Roman" w:eastAsia="Times New Roman" w:hAnsi="Times New Roman" w:cs="Times New Roman"/>
      <w:kern w:val="2"/>
      <w:sz w:val="24"/>
      <w:szCs w:val="24"/>
      <w:lang w:eastAsia="zh-CN" w:bidi="hi-IN"/>
    </w:rPr>
  </w:style>
  <w:style w:type="character" w:customStyle="1" w:styleId="ConsPlusNormal0">
    <w:name w:val="ConsPlusNormal Знак"/>
    <w:link w:val="ConsPlusNormal"/>
    <w:qFormat/>
    <w:locked/>
    <w:rsid w:val="002B16D6"/>
    <w:rPr>
      <w:rFonts w:ascii="Times New Roman" w:eastAsia="Times New Roman" w:hAnsi="Times New Roman" w:cs="Times New Roman"/>
      <w:kern w:val="2"/>
      <w:sz w:val="24"/>
      <w:szCs w:val="24"/>
      <w:lang w:eastAsia="zh-CN" w:bidi="hi-IN"/>
    </w:rPr>
  </w:style>
  <w:style w:type="paragraph" w:customStyle="1" w:styleId="ConsPlusNonformat">
    <w:name w:val="ConsPlusNonformat"/>
    <w:uiPriority w:val="99"/>
    <w:qFormat/>
    <w:rsid w:val="002B16D6"/>
    <w:pPr>
      <w:widowControl w:val="0"/>
      <w:suppressAutoHyphens/>
      <w:spacing w:after="0" w:line="240" w:lineRule="auto"/>
    </w:pPr>
    <w:rPr>
      <w:rFonts w:ascii="Courier New" w:eastAsia="Times New Roman" w:hAnsi="Courier New" w:cs="Courier New"/>
      <w:kern w:val="2"/>
      <w:sz w:val="20"/>
      <w:szCs w:val="24"/>
      <w:lang w:eastAsia="zh-CN" w:bidi="hi-IN"/>
    </w:rPr>
  </w:style>
  <w:style w:type="paragraph" w:customStyle="1" w:styleId="ConsPlusTitle">
    <w:name w:val="ConsPlusTitle"/>
    <w:uiPriority w:val="99"/>
    <w:qFormat/>
    <w:rsid w:val="002B16D6"/>
    <w:pPr>
      <w:widowControl w:val="0"/>
      <w:suppressAutoHyphens/>
      <w:spacing w:after="0" w:line="240" w:lineRule="auto"/>
    </w:pPr>
    <w:rPr>
      <w:rFonts w:ascii="Arial" w:eastAsia="Times New Roman" w:hAnsi="Arial" w:cs="Courier New"/>
      <w:b/>
      <w:kern w:val="2"/>
      <w:sz w:val="24"/>
      <w:szCs w:val="24"/>
      <w:lang w:eastAsia="zh-CN" w:bidi="hi-IN"/>
    </w:rPr>
  </w:style>
  <w:style w:type="paragraph" w:customStyle="1" w:styleId="ConsPlusCell">
    <w:name w:val="ConsPlusCell"/>
    <w:uiPriority w:val="99"/>
    <w:qFormat/>
    <w:rsid w:val="002B16D6"/>
    <w:pPr>
      <w:widowControl w:val="0"/>
      <w:suppressAutoHyphens/>
      <w:spacing w:after="0" w:line="240" w:lineRule="auto"/>
    </w:pPr>
    <w:rPr>
      <w:rFonts w:ascii="Courier New" w:eastAsia="Times New Roman" w:hAnsi="Courier New" w:cs="Courier New"/>
      <w:kern w:val="2"/>
      <w:sz w:val="20"/>
      <w:szCs w:val="24"/>
      <w:lang w:eastAsia="zh-CN" w:bidi="hi-IN"/>
    </w:rPr>
  </w:style>
  <w:style w:type="paragraph" w:customStyle="1" w:styleId="ConsPlusDocList">
    <w:name w:val="ConsPlusDocList"/>
    <w:uiPriority w:val="99"/>
    <w:qFormat/>
    <w:rsid w:val="002B16D6"/>
    <w:pPr>
      <w:widowControl w:val="0"/>
      <w:suppressAutoHyphens/>
      <w:spacing w:after="0" w:line="240" w:lineRule="auto"/>
    </w:pPr>
    <w:rPr>
      <w:rFonts w:ascii="Tahoma" w:eastAsia="Times New Roman" w:hAnsi="Tahoma" w:cs="Courier New"/>
      <w:kern w:val="2"/>
      <w:sz w:val="18"/>
      <w:szCs w:val="24"/>
      <w:lang w:eastAsia="zh-CN" w:bidi="hi-IN"/>
    </w:rPr>
  </w:style>
  <w:style w:type="paragraph" w:customStyle="1" w:styleId="ConsPlusTitlePage">
    <w:name w:val="ConsPlusTitlePage"/>
    <w:uiPriority w:val="99"/>
    <w:qFormat/>
    <w:rsid w:val="002B16D6"/>
    <w:pPr>
      <w:widowControl w:val="0"/>
      <w:suppressAutoHyphens/>
      <w:spacing w:after="0" w:line="240" w:lineRule="auto"/>
    </w:pPr>
    <w:rPr>
      <w:rFonts w:ascii="Tahoma" w:eastAsia="Times New Roman" w:hAnsi="Tahoma" w:cs="Courier New"/>
      <w:kern w:val="2"/>
      <w:sz w:val="24"/>
      <w:szCs w:val="24"/>
      <w:lang w:eastAsia="zh-CN" w:bidi="hi-IN"/>
    </w:rPr>
  </w:style>
  <w:style w:type="paragraph" w:customStyle="1" w:styleId="ConsPlusJurTerm">
    <w:name w:val="ConsPlusJurTerm"/>
    <w:uiPriority w:val="99"/>
    <w:qFormat/>
    <w:rsid w:val="002B16D6"/>
    <w:pPr>
      <w:widowControl w:val="0"/>
      <w:suppressAutoHyphens/>
      <w:spacing w:after="0" w:line="240" w:lineRule="auto"/>
    </w:pPr>
    <w:rPr>
      <w:rFonts w:ascii="Times New Roman" w:eastAsia="Times New Roman" w:hAnsi="Times New Roman" w:cs="Courier New"/>
      <w:kern w:val="2"/>
      <w:sz w:val="24"/>
      <w:szCs w:val="24"/>
      <w:lang w:eastAsia="zh-CN" w:bidi="hi-IN"/>
    </w:rPr>
  </w:style>
  <w:style w:type="paragraph" w:customStyle="1" w:styleId="ConsPlusTextList">
    <w:name w:val="ConsPlusTextList"/>
    <w:uiPriority w:val="99"/>
    <w:qFormat/>
    <w:rsid w:val="002B16D6"/>
    <w:pPr>
      <w:widowControl w:val="0"/>
      <w:suppressAutoHyphens/>
      <w:spacing w:after="0" w:line="240" w:lineRule="auto"/>
    </w:pPr>
    <w:rPr>
      <w:rFonts w:ascii="Times New Roman" w:eastAsia="Times New Roman" w:hAnsi="Times New Roman" w:cs="Courier New"/>
      <w:kern w:val="2"/>
      <w:sz w:val="24"/>
      <w:szCs w:val="24"/>
      <w:lang w:eastAsia="zh-CN" w:bidi="hi-IN"/>
    </w:rPr>
  </w:style>
  <w:style w:type="paragraph" w:customStyle="1" w:styleId="3f3f3f3f3f3f3f3f3f3f3f3f3f3f3f3f3f3f3f3f3f3f3f3f3f">
    <w:name w:val="В3fе3fр3fх3fн3fи3fй3f и3f н3fи3fж3fн3fи3fй3f к3fо3fл3fо3fн3fт3fи3fт3fу3fл3fы3f"/>
    <w:basedOn w:val="a"/>
    <w:uiPriority w:val="99"/>
    <w:qFormat/>
    <w:rsid w:val="002B16D6"/>
    <w:pPr>
      <w:widowControl w:val="0"/>
    </w:pPr>
    <w:rPr>
      <w:rFonts w:ascii="Liberation Serif" w:eastAsiaTheme="minorEastAsia" w:hAnsi="Liberation Serif"/>
    </w:rPr>
  </w:style>
  <w:style w:type="paragraph" w:customStyle="1" w:styleId="3f3f3f3f3f3f3f3f3f3f3f3f3f3f3f3f3f">
    <w:name w:val="В3fе3fр3fх3fн3fи3fй3f к3fо3fл3fо3fн3fт3fи3fт3fу3fл3f"/>
    <w:basedOn w:val="3f3f3f3f3f3f3f3f3f3f3f3f3f3f3f3f3f3f3f3f3f3f3f3f3f"/>
    <w:uiPriority w:val="99"/>
    <w:qFormat/>
    <w:rsid w:val="002B16D6"/>
  </w:style>
  <w:style w:type="paragraph" w:customStyle="1" w:styleId="3f3f3f3f3f3f3f3f3f3f3f3f3f3f3f3f">
    <w:name w:val="Н3fи3fж3fн3fи3fй3f к3fо3fл3fо3fн3fт3fи3fт3fу3fл3f"/>
    <w:basedOn w:val="3f3f3f3f3f3f3f3f3f3f3f3f3f3f3f3f3f3f3f3f3f3f3f3f3f"/>
    <w:uiPriority w:val="99"/>
    <w:qFormat/>
    <w:rsid w:val="002B16D6"/>
  </w:style>
  <w:style w:type="paragraph" w:customStyle="1" w:styleId="3f3f3f3f3f3f3f3f3f3f3f3f3f3f3f3f3f0">
    <w:name w:val="С3fо3fд3fе3fр3fж3fи3fм3fо3fе3f т3fа3fб3fл3fи3fц3fы3f"/>
    <w:basedOn w:val="a"/>
    <w:uiPriority w:val="99"/>
    <w:qFormat/>
    <w:rsid w:val="002B16D6"/>
    <w:pPr>
      <w:widowControl w:val="0"/>
      <w:suppressLineNumbers/>
    </w:pPr>
    <w:rPr>
      <w:rFonts w:ascii="Liberation Serif" w:eastAsiaTheme="minorEastAsia" w:hAnsi="Liberation Serif"/>
    </w:rPr>
  </w:style>
  <w:style w:type="paragraph" w:customStyle="1" w:styleId="3f3f3f3f3f3f3f3f3f3f3f3f3f3f3f3f0">
    <w:name w:val="З3fа3fг3fо3fл3fо3fв3fо3fк3f т3fа3fб3fл3fи3fц3fы3f"/>
    <w:basedOn w:val="3f3f3f3f3f3f3f3f3f3f3f3f3f3f3f3f3f0"/>
    <w:uiPriority w:val="99"/>
    <w:qFormat/>
    <w:rsid w:val="002B16D6"/>
    <w:pPr>
      <w:jc w:val="center"/>
    </w:pPr>
    <w:rPr>
      <w:b/>
      <w:bCs/>
    </w:rPr>
  </w:style>
  <w:style w:type="paragraph" w:customStyle="1" w:styleId="af">
    <w:name w:val="Верхний и нижний колонтитулы"/>
    <w:basedOn w:val="a"/>
    <w:qFormat/>
    <w:rsid w:val="002B16D6"/>
    <w:pPr>
      <w:widowControl w:val="0"/>
      <w:suppressAutoHyphens/>
    </w:pPr>
    <w:rPr>
      <w:rFonts w:ascii="Liberation Serif" w:hAnsi="Liberation Serif" w:cs="Noto Sans Devanagari"/>
      <w:kern w:val="2"/>
      <w:lang w:eastAsia="zh-CN" w:bidi="hi-IN"/>
    </w:rPr>
  </w:style>
  <w:style w:type="paragraph" w:styleId="af0">
    <w:name w:val="annotation text"/>
    <w:basedOn w:val="a"/>
    <w:link w:val="af1"/>
    <w:uiPriority w:val="99"/>
    <w:unhideWhenUsed/>
    <w:rsid w:val="002B16D6"/>
    <w:pPr>
      <w:widowControl w:val="0"/>
      <w:suppressAutoHyphens/>
    </w:pPr>
    <w:rPr>
      <w:rFonts w:ascii="Liberation Serif" w:hAnsi="Liberation Serif" w:cs="Mangal"/>
      <w:kern w:val="2"/>
      <w:sz w:val="20"/>
      <w:szCs w:val="18"/>
      <w:lang w:eastAsia="zh-CN" w:bidi="hi-IN"/>
    </w:rPr>
  </w:style>
  <w:style w:type="character" w:customStyle="1" w:styleId="af1">
    <w:name w:val="Текст примечания Знак"/>
    <w:basedOn w:val="a0"/>
    <w:link w:val="af0"/>
    <w:uiPriority w:val="99"/>
    <w:rsid w:val="002B16D6"/>
    <w:rPr>
      <w:rFonts w:ascii="Liberation Serif" w:eastAsia="Times New Roman" w:hAnsi="Liberation Serif" w:cs="Mangal"/>
      <w:kern w:val="2"/>
      <w:sz w:val="20"/>
      <w:szCs w:val="18"/>
      <w:lang w:eastAsia="zh-CN" w:bidi="hi-IN"/>
    </w:rPr>
  </w:style>
  <w:style w:type="character" w:customStyle="1" w:styleId="af2">
    <w:name w:val="Тема примечания Знак"/>
    <w:basedOn w:val="af1"/>
    <w:link w:val="af3"/>
    <w:uiPriority w:val="99"/>
    <w:semiHidden/>
    <w:rsid w:val="002B16D6"/>
    <w:rPr>
      <w:rFonts w:ascii="Liberation Serif" w:eastAsia="Times New Roman" w:hAnsi="Liberation Serif" w:cs="Mangal"/>
      <w:b/>
      <w:bCs/>
      <w:kern w:val="2"/>
      <w:sz w:val="20"/>
      <w:szCs w:val="18"/>
      <w:lang w:eastAsia="zh-CN" w:bidi="hi-IN"/>
    </w:rPr>
  </w:style>
  <w:style w:type="paragraph" w:styleId="af3">
    <w:name w:val="annotation subject"/>
    <w:basedOn w:val="af0"/>
    <w:next w:val="af0"/>
    <w:link w:val="af2"/>
    <w:uiPriority w:val="99"/>
    <w:semiHidden/>
    <w:unhideWhenUsed/>
    <w:rsid w:val="002B16D6"/>
    <w:rPr>
      <w:b/>
      <w:bCs/>
    </w:rPr>
  </w:style>
  <w:style w:type="character" w:customStyle="1" w:styleId="14">
    <w:name w:val="Тема примечания Знак1"/>
    <w:basedOn w:val="af1"/>
    <w:uiPriority w:val="99"/>
    <w:semiHidden/>
    <w:rsid w:val="002B16D6"/>
    <w:rPr>
      <w:rFonts w:ascii="Liberation Serif" w:eastAsia="Times New Roman" w:hAnsi="Liberation Serif" w:cs="Mangal"/>
      <w:b/>
      <w:bCs/>
      <w:kern w:val="2"/>
      <w:sz w:val="20"/>
      <w:szCs w:val="18"/>
      <w:lang w:eastAsia="zh-CN" w:bidi="hi-IN"/>
    </w:rPr>
  </w:style>
  <w:style w:type="character" w:customStyle="1" w:styleId="af4">
    <w:name w:val="Текст выноски Знак"/>
    <w:basedOn w:val="a0"/>
    <w:link w:val="af5"/>
    <w:uiPriority w:val="99"/>
    <w:semiHidden/>
    <w:rsid w:val="002B16D6"/>
    <w:rPr>
      <w:rFonts w:ascii="Segoe UI" w:eastAsia="Times New Roman" w:hAnsi="Segoe UI" w:cs="Mangal"/>
      <w:kern w:val="2"/>
      <w:sz w:val="18"/>
      <w:szCs w:val="16"/>
      <w:lang w:eastAsia="zh-CN" w:bidi="hi-IN"/>
    </w:rPr>
  </w:style>
  <w:style w:type="paragraph" w:styleId="af5">
    <w:name w:val="Balloon Text"/>
    <w:basedOn w:val="a"/>
    <w:link w:val="af4"/>
    <w:uiPriority w:val="99"/>
    <w:semiHidden/>
    <w:unhideWhenUsed/>
    <w:rsid w:val="002B16D6"/>
    <w:pPr>
      <w:widowControl w:val="0"/>
      <w:suppressAutoHyphens/>
    </w:pPr>
    <w:rPr>
      <w:rFonts w:ascii="Segoe UI" w:hAnsi="Segoe UI" w:cs="Mangal"/>
      <w:kern w:val="2"/>
      <w:sz w:val="18"/>
      <w:szCs w:val="16"/>
      <w:lang w:eastAsia="zh-CN" w:bidi="hi-IN"/>
    </w:rPr>
  </w:style>
  <w:style w:type="character" w:customStyle="1" w:styleId="15">
    <w:name w:val="Текст выноски Знак1"/>
    <w:basedOn w:val="a0"/>
    <w:uiPriority w:val="99"/>
    <w:semiHidden/>
    <w:rsid w:val="002B16D6"/>
    <w:rPr>
      <w:rFonts w:ascii="Tahoma" w:eastAsia="Times New Roman" w:hAnsi="Tahoma" w:cs="Tahoma"/>
      <w:sz w:val="16"/>
      <w:szCs w:val="16"/>
      <w:lang w:eastAsia="ru-RU"/>
    </w:rPr>
  </w:style>
  <w:style w:type="table" w:customStyle="1" w:styleId="9">
    <w:name w:val="Сетка таблицы9"/>
    <w:basedOn w:val="a1"/>
    <w:uiPriority w:val="39"/>
    <w:rsid w:val="002B16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basedOn w:val="a0"/>
    <w:uiPriority w:val="99"/>
    <w:semiHidden/>
    <w:unhideWhenUsed/>
    <w:rsid w:val="002B16D6"/>
    <w:rPr>
      <w:color w:val="0000FF"/>
      <w:u w:val="single"/>
    </w:rPr>
  </w:style>
  <w:style w:type="paragraph" w:styleId="af7">
    <w:name w:val="List Paragraph"/>
    <w:basedOn w:val="a"/>
    <w:uiPriority w:val="34"/>
    <w:qFormat/>
    <w:rsid w:val="002B16D6"/>
    <w:pPr>
      <w:ind w:left="720"/>
      <w:contextualSpacing/>
    </w:pPr>
  </w:style>
  <w:style w:type="paragraph" w:styleId="af8">
    <w:name w:val="Document Map"/>
    <w:basedOn w:val="a"/>
    <w:link w:val="af9"/>
    <w:uiPriority w:val="99"/>
    <w:semiHidden/>
    <w:unhideWhenUsed/>
    <w:rsid w:val="00083464"/>
    <w:rPr>
      <w:rFonts w:ascii="Tahoma" w:hAnsi="Tahoma" w:cs="Tahoma"/>
      <w:sz w:val="16"/>
      <w:szCs w:val="16"/>
    </w:rPr>
  </w:style>
  <w:style w:type="character" w:customStyle="1" w:styleId="af9">
    <w:name w:val="Схема документа Знак"/>
    <w:basedOn w:val="a0"/>
    <w:link w:val="af8"/>
    <w:uiPriority w:val="99"/>
    <w:semiHidden/>
    <w:rsid w:val="00083464"/>
    <w:rPr>
      <w:rFonts w:ascii="Tahoma" w:eastAsia="Times New Roman" w:hAnsi="Tahoma" w:cs="Tahoma"/>
      <w:sz w:val="16"/>
      <w:szCs w:val="16"/>
      <w:lang w:eastAsia="ru-RU"/>
    </w:rPr>
  </w:style>
  <w:style w:type="paragraph" w:customStyle="1" w:styleId="v1msonormal">
    <w:name w:val="v1msonormal"/>
    <w:basedOn w:val="a"/>
    <w:rsid w:val="00C8307E"/>
    <w:pPr>
      <w:spacing w:before="100" w:beforeAutospacing="1" w:after="100" w:afterAutospacing="1"/>
    </w:pPr>
  </w:style>
  <w:style w:type="table" w:customStyle="1" w:styleId="2">
    <w:name w:val="Сетка таблицы2"/>
    <w:basedOn w:val="a1"/>
    <w:next w:val="a7"/>
    <w:rsid w:val="00346D9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6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16D6"/>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16D6"/>
    <w:rPr>
      <w:rFonts w:ascii="Times New Roman" w:eastAsia="Times New Roman" w:hAnsi="Times New Roman" w:cs="Times New Roman"/>
      <w:sz w:val="28"/>
      <w:szCs w:val="24"/>
      <w:lang w:eastAsia="ru-RU"/>
    </w:rPr>
  </w:style>
  <w:style w:type="paragraph" w:styleId="a3">
    <w:name w:val="header"/>
    <w:basedOn w:val="a"/>
    <w:link w:val="a4"/>
    <w:uiPriority w:val="99"/>
    <w:unhideWhenUsed/>
    <w:rsid w:val="002B16D6"/>
    <w:pPr>
      <w:tabs>
        <w:tab w:val="center" w:pos="4677"/>
        <w:tab w:val="right" w:pos="9355"/>
      </w:tabs>
    </w:pPr>
  </w:style>
  <w:style w:type="character" w:customStyle="1" w:styleId="a4">
    <w:name w:val="Верхний колонтитул Знак"/>
    <w:basedOn w:val="a0"/>
    <w:link w:val="a3"/>
    <w:uiPriority w:val="99"/>
    <w:rsid w:val="002B16D6"/>
    <w:rPr>
      <w:rFonts w:ascii="Times New Roman" w:eastAsia="Times New Roman" w:hAnsi="Times New Roman" w:cs="Times New Roman"/>
      <w:sz w:val="24"/>
      <w:szCs w:val="24"/>
      <w:lang w:eastAsia="ru-RU"/>
    </w:rPr>
  </w:style>
  <w:style w:type="paragraph" w:styleId="a5">
    <w:name w:val="Plain Text"/>
    <w:basedOn w:val="a"/>
    <w:link w:val="a6"/>
    <w:unhideWhenUsed/>
    <w:rsid w:val="002B16D6"/>
    <w:rPr>
      <w:rFonts w:ascii="Courier New" w:hAnsi="Courier New"/>
      <w:kern w:val="2"/>
      <w:sz w:val="20"/>
      <w:szCs w:val="20"/>
    </w:rPr>
  </w:style>
  <w:style w:type="character" w:customStyle="1" w:styleId="a6">
    <w:name w:val="Текст Знак"/>
    <w:basedOn w:val="a0"/>
    <w:link w:val="a5"/>
    <w:rsid w:val="002B16D6"/>
    <w:rPr>
      <w:rFonts w:ascii="Courier New" w:eastAsia="Times New Roman" w:hAnsi="Courier New" w:cs="Times New Roman"/>
      <w:kern w:val="2"/>
      <w:sz w:val="20"/>
      <w:szCs w:val="20"/>
      <w:lang w:eastAsia="ru-RU"/>
    </w:rPr>
  </w:style>
  <w:style w:type="table" w:customStyle="1" w:styleId="11">
    <w:name w:val="Сетка таблицы1"/>
    <w:basedOn w:val="a1"/>
    <w:rsid w:val="002B16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39"/>
    <w:rsid w:val="002B16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nhideWhenUsed/>
    <w:rsid w:val="002B16D6"/>
    <w:pPr>
      <w:tabs>
        <w:tab w:val="center" w:pos="4677"/>
        <w:tab w:val="right" w:pos="9355"/>
      </w:tabs>
    </w:pPr>
  </w:style>
  <w:style w:type="character" w:customStyle="1" w:styleId="a9">
    <w:name w:val="Нижний колонтитул Знак"/>
    <w:basedOn w:val="a0"/>
    <w:link w:val="a8"/>
    <w:rsid w:val="002B16D6"/>
    <w:rPr>
      <w:rFonts w:ascii="Times New Roman" w:eastAsia="Times New Roman" w:hAnsi="Times New Roman" w:cs="Times New Roman"/>
      <w:sz w:val="24"/>
      <w:szCs w:val="24"/>
      <w:lang w:eastAsia="ru-RU"/>
    </w:rPr>
  </w:style>
  <w:style w:type="character" w:customStyle="1" w:styleId="3f3f3f3f3f3f3f3f-3f3f3f3f3f3f">
    <w:name w:val="И3fн3fт3fе3fр3fн3fе3fт3f-с3fс3fы3fл3fк3fа3f"/>
    <w:uiPriority w:val="99"/>
    <w:qFormat/>
    <w:rsid w:val="002B16D6"/>
    <w:rPr>
      <w:color w:val="000080"/>
      <w:u w:val="single"/>
    </w:rPr>
  </w:style>
  <w:style w:type="character" w:customStyle="1" w:styleId="WW8Num1z6">
    <w:name w:val="WW8Num1z6"/>
    <w:qFormat/>
    <w:rsid w:val="002B16D6"/>
  </w:style>
  <w:style w:type="character" w:customStyle="1" w:styleId="-">
    <w:name w:val="Интернет-ссылка"/>
    <w:rsid w:val="002B16D6"/>
    <w:rPr>
      <w:color w:val="000080"/>
      <w:u w:val="single"/>
    </w:rPr>
  </w:style>
  <w:style w:type="paragraph" w:customStyle="1" w:styleId="12">
    <w:name w:val="Заголовок1"/>
    <w:basedOn w:val="a"/>
    <w:next w:val="aa"/>
    <w:qFormat/>
    <w:rsid w:val="002B16D6"/>
    <w:pPr>
      <w:keepNext/>
      <w:widowControl w:val="0"/>
      <w:suppressAutoHyphens/>
      <w:spacing w:before="240" w:after="120"/>
    </w:pPr>
    <w:rPr>
      <w:rFonts w:ascii="Liberation Sans" w:eastAsia="Tahoma" w:hAnsi="Liberation Sans" w:cs="Noto Sans Devanagari"/>
      <w:kern w:val="2"/>
      <w:sz w:val="28"/>
      <w:szCs w:val="28"/>
      <w:lang w:eastAsia="zh-CN" w:bidi="hi-IN"/>
    </w:rPr>
  </w:style>
  <w:style w:type="paragraph" w:styleId="aa">
    <w:name w:val="Body Text"/>
    <w:basedOn w:val="a"/>
    <w:link w:val="ab"/>
    <w:rsid w:val="002B16D6"/>
    <w:pPr>
      <w:widowControl w:val="0"/>
      <w:suppressAutoHyphens/>
      <w:spacing w:after="140" w:line="276" w:lineRule="auto"/>
    </w:pPr>
    <w:rPr>
      <w:rFonts w:ascii="Liberation Serif" w:hAnsi="Liberation Serif" w:cs="Noto Sans Devanagari"/>
      <w:kern w:val="2"/>
      <w:lang w:eastAsia="zh-CN" w:bidi="hi-IN"/>
    </w:rPr>
  </w:style>
  <w:style w:type="character" w:customStyle="1" w:styleId="ab">
    <w:name w:val="Основной текст Знак"/>
    <w:basedOn w:val="a0"/>
    <w:link w:val="aa"/>
    <w:rsid w:val="002B16D6"/>
    <w:rPr>
      <w:rFonts w:ascii="Liberation Serif" w:eastAsia="Times New Roman" w:hAnsi="Liberation Serif" w:cs="Noto Sans Devanagari"/>
      <w:kern w:val="2"/>
      <w:sz w:val="24"/>
      <w:szCs w:val="24"/>
      <w:lang w:eastAsia="zh-CN" w:bidi="hi-IN"/>
    </w:rPr>
  </w:style>
  <w:style w:type="paragraph" w:styleId="ac">
    <w:name w:val="List"/>
    <w:basedOn w:val="aa"/>
    <w:rsid w:val="002B16D6"/>
  </w:style>
  <w:style w:type="paragraph" w:styleId="ad">
    <w:name w:val="caption"/>
    <w:basedOn w:val="a"/>
    <w:qFormat/>
    <w:rsid w:val="002B16D6"/>
    <w:pPr>
      <w:widowControl w:val="0"/>
      <w:suppressLineNumbers/>
      <w:suppressAutoHyphens/>
      <w:spacing w:before="120" w:after="120"/>
    </w:pPr>
    <w:rPr>
      <w:rFonts w:ascii="Liberation Serif" w:hAnsi="Liberation Serif" w:cs="Noto Sans Devanagari"/>
      <w:i/>
      <w:iCs/>
      <w:kern w:val="2"/>
      <w:lang w:eastAsia="zh-CN" w:bidi="hi-IN"/>
    </w:rPr>
  </w:style>
  <w:style w:type="paragraph" w:styleId="13">
    <w:name w:val="index 1"/>
    <w:basedOn w:val="a"/>
    <w:next w:val="a"/>
    <w:autoRedefine/>
    <w:uiPriority w:val="99"/>
    <w:semiHidden/>
    <w:unhideWhenUsed/>
    <w:rsid w:val="002B16D6"/>
    <w:pPr>
      <w:ind w:left="240" w:hanging="240"/>
    </w:pPr>
  </w:style>
  <w:style w:type="paragraph" w:styleId="ae">
    <w:name w:val="index heading"/>
    <w:basedOn w:val="a"/>
    <w:qFormat/>
    <w:rsid w:val="002B16D6"/>
    <w:pPr>
      <w:widowControl w:val="0"/>
      <w:suppressLineNumbers/>
      <w:suppressAutoHyphens/>
    </w:pPr>
    <w:rPr>
      <w:rFonts w:ascii="Liberation Serif" w:hAnsi="Liberation Serif" w:cs="Noto Sans Devanagari"/>
      <w:kern w:val="2"/>
      <w:lang w:eastAsia="zh-CN" w:bidi="hi-IN"/>
    </w:rPr>
  </w:style>
  <w:style w:type="paragraph" w:customStyle="1" w:styleId="3f3f3f3f3f3f3f3f3f">
    <w:name w:val="З3fа3fг3fо3fл3fо3fв3fо3fк3f"/>
    <w:basedOn w:val="a"/>
    <w:next w:val="3f3f3f3f3f3f3f3f3f3f3f3f3f"/>
    <w:uiPriority w:val="99"/>
    <w:qFormat/>
    <w:rsid w:val="002B16D6"/>
    <w:pPr>
      <w:keepNext/>
      <w:widowControl w:val="0"/>
      <w:spacing w:before="240" w:after="120"/>
    </w:pPr>
    <w:rPr>
      <w:rFonts w:ascii="Liberation Sans" w:hAnsi="Liberation Sans" w:cs="Noto Sans Devanagari"/>
      <w:sz w:val="28"/>
      <w:szCs w:val="28"/>
    </w:rPr>
  </w:style>
  <w:style w:type="paragraph" w:customStyle="1" w:styleId="3f3f3f3f3f3f3f3f3f3f3f3f3f">
    <w:name w:val="О3fс3fн3fо3fв3fн3fо3fй3f т3fе3fк3fс3fт3f"/>
    <w:basedOn w:val="a"/>
    <w:uiPriority w:val="99"/>
    <w:qFormat/>
    <w:rsid w:val="002B16D6"/>
    <w:pPr>
      <w:widowControl w:val="0"/>
      <w:spacing w:after="140" w:line="276" w:lineRule="auto"/>
    </w:pPr>
    <w:rPr>
      <w:rFonts w:ascii="Liberation Serif" w:eastAsiaTheme="minorEastAsia" w:hAnsi="Liberation Serif"/>
    </w:rPr>
  </w:style>
  <w:style w:type="paragraph" w:customStyle="1" w:styleId="3f3f3f3f3f3f">
    <w:name w:val="С3fп3fи3fс3fо3fк3f"/>
    <w:basedOn w:val="3f3f3f3f3f3f3f3f3f3f3f3f3f"/>
    <w:uiPriority w:val="99"/>
    <w:qFormat/>
    <w:rsid w:val="002B16D6"/>
    <w:rPr>
      <w:rFonts w:ascii="Noto Sans Devanagari" w:hAnsi="Noto Sans Devanagari" w:cs="Noto Sans Devanagari"/>
    </w:rPr>
  </w:style>
  <w:style w:type="paragraph" w:customStyle="1" w:styleId="3f3f3f3f3f3f3f3f">
    <w:name w:val="Н3fа3fз3fв3fа3fн3fи3fе3f"/>
    <w:basedOn w:val="a"/>
    <w:uiPriority w:val="99"/>
    <w:qFormat/>
    <w:rsid w:val="002B16D6"/>
    <w:pPr>
      <w:widowControl w:val="0"/>
      <w:suppressLineNumbers/>
      <w:spacing w:before="120" w:after="120"/>
    </w:pPr>
    <w:rPr>
      <w:rFonts w:ascii="Noto Sans Devanagari" w:eastAsiaTheme="minorEastAsia" w:hAnsi="Noto Sans Devanagari" w:cs="Noto Sans Devanagari"/>
      <w:i/>
      <w:iCs/>
    </w:rPr>
  </w:style>
  <w:style w:type="paragraph" w:customStyle="1" w:styleId="3f3f3f3f3f3f3f3f3f0">
    <w:name w:val="У3fк3fа3fз3fа3fт3fе3fл3fь3f"/>
    <w:basedOn w:val="a"/>
    <w:uiPriority w:val="99"/>
    <w:qFormat/>
    <w:rsid w:val="002B16D6"/>
    <w:pPr>
      <w:widowControl w:val="0"/>
      <w:suppressLineNumbers/>
    </w:pPr>
    <w:rPr>
      <w:rFonts w:ascii="Noto Sans Devanagari" w:eastAsiaTheme="minorEastAsia" w:hAnsi="Noto Sans Devanagari" w:cs="Noto Sans Devanagari"/>
      <w:lang w:eastAsia="zh-CN"/>
    </w:rPr>
  </w:style>
  <w:style w:type="paragraph" w:customStyle="1" w:styleId="ConsPlusNormal">
    <w:name w:val="ConsPlusNormal"/>
    <w:link w:val="ConsPlusNormal0"/>
    <w:qFormat/>
    <w:rsid w:val="002B16D6"/>
    <w:pPr>
      <w:widowControl w:val="0"/>
      <w:suppressAutoHyphens/>
      <w:spacing w:after="0" w:line="240" w:lineRule="auto"/>
    </w:pPr>
    <w:rPr>
      <w:rFonts w:ascii="Times New Roman" w:eastAsia="Times New Roman" w:hAnsi="Times New Roman" w:cs="Times New Roman"/>
      <w:kern w:val="2"/>
      <w:sz w:val="24"/>
      <w:szCs w:val="24"/>
      <w:lang w:eastAsia="zh-CN" w:bidi="hi-IN"/>
    </w:rPr>
  </w:style>
  <w:style w:type="character" w:customStyle="1" w:styleId="ConsPlusNormal0">
    <w:name w:val="ConsPlusNormal Знак"/>
    <w:link w:val="ConsPlusNormal"/>
    <w:qFormat/>
    <w:locked/>
    <w:rsid w:val="002B16D6"/>
    <w:rPr>
      <w:rFonts w:ascii="Times New Roman" w:eastAsia="Times New Roman" w:hAnsi="Times New Roman" w:cs="Times New Roman"/>
      <w:kern w:val="2"/>
      <w:sz w:val="24"/>
      <w:szCs w:val="24"/>
      <w:lang w:eastAsia="zh-CN" w:bidi="hi-IN"/>
    </w:rPr>
  </w:style>
  <w:style w:type="paragraph" w:customStyle="1" w:styleId="ConsPlusNonformat">
    <w:name w:val="ConsPlusNonformat"/>
    <w:uiPriority w:val="99"/>
    <w:qFormat/>
    <w:rsid w:val="002B16D6"/>
    <w:pPr>
      <w:widowControl w:val="0"/>
      <w:suppressAutoHyphens/>
      <w:spacing w:after="0" w:line="240" w:lineRule="auto"/>
    </w:pPr>
    <w:rPr>
      <w:rFonts w:ascii="Courier New" w:eastAsia="Times New Roman" w:hAnsi="Courier New" w:cs="Courier New"/>
      <w:kern w:val="2"/>
      <w:sz w:val="20"/>
      <w:szCs w:val="24"/>
      <w:lang w:eastAsia="zh-CN" w:bidi="hi-IN"/>
    </w:rPr>
  </w:style>
  <w:style w:type="paragraph" w:customStyle="1" w:styleId="ConsPlusTitle">
    <w:name w:val="ConsPlusTitle"/>
    <w:uiPriority w:val="99"/>
    <w:qFormat/>
    <w:rsid w:val="002B16D6"/>
    <w:pPr>
      <w:widowControl w:val="0"/>
      <w:suppressAutoHyphens/>
      <w:spacing w:after="0" w:line="240" w:lineRule="auto"/>
    </w:pPr>
    <w:rPr>
      <w:rFonts w:ascii="Arial" w:eastAsia="Times New Roman" w:hAnsi="Arial" w:cs="Courier New"/>
      <w:b/>
      <w:kern w:val="2"/>
      <w:sz w:val="24"/>
      <w:szCs w:val="24"/>
      <w:lang w:eastAsia="zh-CN" w:bidi="hi-IN"/>
    </w:rPr>
  </w:style>
  <w:style w:type="paragraph" w:customStyle="1" w:styleId="ConsPlusCell">
    <w:name w:val="ConsPlusCell"/>
    <w:uiPriority w:val="99"/>
    <w:qFormat/>
    <w:rsid w:val="002B16D6"/>
    <w:pPr>
      <w:widowControl w:val="0"/>
      <w:suppressAutoHyphens/>
      <w:spacing w:after="0" w:line="240" w:lineRule="auto"/>
    </w:pPr>
    <w:rPr>
      <w:rFonts w:ascii="Courier New" w:eastAsia="Times New Roman" w:hAnsi="Courier New" w:cs="Courier New"/>
      <w:kern w:val="2"/>
      <w:sz w:val="20"/>
      <w:szCs w:val="24"/>
      <w:lang w:eastAsia="zh-CN" w:bidi="hi-IN"/>
    </w:rPr>
  </w:style>
  <w:style w:type="paragraph" w:customStyle="1" w:styleId="ConsPlusDocList">
    <w:name w:val="ConsPlusDocList"/>
    <w:uiPriority w:val="99"/>
    <w:qFormat/>
    <w:rsid w:val="002B16D6"/>
    <w:pPr>
      <w:widowControl w:val="0"/>
      <w:suppressAutoHyphens/>
      <w:spacing w:after="0" w:line="240" w:lineRule="auto"/>
    </w:pPr>
    <w:rPr>
      <w:rFonts w:ascii="Tahoma" w:eastAsia="Times New Roman" w:hAnsi="Tahoma" w:cs="Courier New"/>
      <w:kern w:val="2"/>
      <w:sz w:val="18"/>
      <w:szCs w:val="24"/>
      <w:lang w:eastAsia="zh-CN" w:bidi="hi-IN"/>
    </w:rPr>
  </w:style>
  <w:style w:type="paragraph" w:customStyle="1" w:styleId="ConsPlusTitlePage">
    <w:name w:val="ConsPlusTitlePage"/>
    <w:uiPriority w:val="99"/>
    <w:qFormat/>
    <w:rsid w:val="002B16D6"/>
    <w:pPr>
      <w:widowControl w:val="0"/>
      <w:suppressAutoHyphens/>
      <w:spacing w:after="0" w:line="240" w:lineRule="auto"/>
    </w:pPr>
    <w:rPr>
      <w:rFonts w:ascii="Tahoma" w:eastAsia="Times New Roman" w:hAnsi="Tahoma" w:cs="Courier New"/>
      <w:kern w:val="2"/>
      <w:sz w:val="24"/>
      <w:szCs w:val="24"/>
      <w:lang w:eastAsia="zh-CN" w:bidi="hi-IN"/>
    </w:rPr>
  </w:style>
  <w:style w:type="paragraph" w:customStyle="1" w:styleId="ConsPlusJurTerm">
    <w:name w:val="ConsPlusJurTerm"/>
    <w:uiPriority w:val="99"/>
    <w:qFormat/>
    <w:rsid w:val="002B16D6"/>
    <w:pPr>
      <w:widowControl w:val="0"/>
      <w:suppressAutoHyphens/>
      <w:spacing w:after="0" w:line="240" w:lineRule="auto"/>
    </w:pPr>
    <w:rPr>
      <w:rFonts w:ascii="Times New Roman" w:eastAsia="Times New Roman" w:hAnsi="Times New Roman" w:cs="Courier New"/>
      <w:kern w:val="2"/>
      <w:sz w:val="24"/>
      <w:szCs w:val="24"/>
      <w:lang w:eastAsia="zh-CN" w:bidi="hi-IN"/>
    </w:rPr>
  </w:style>
  <w:style w:type="paragraph" w:customStyle="1" w:styleId="ConsPlusTextList">
    <w:name w:val="ConsPlusTextList"/>
    <w:uiPriority w:val="99"/>
    <w:qFormat/>
    <w:rsid w:val="002B16D6"/>
    <w:pPr>
      <w:widowControl w:val="0"/>
      <w:suppressAutoHyphens/>
      <w:spacing w:after="0" w:line="240" w:lineRule="auto"/>
    </w:pPr>
    <w:rPr>
      <w:rFonts w:ascii="Times New Roman" w:eastAsia="Times New Roman" w:hAnsi="Times New Roman" w:cs="Courier New"/>
      <w:kern w:val="2"/>
      <w:sz w:val="24"/>
      <w:szCs w:val="24"/>
      <w:lang w:eastAsia="zh-CN" w:bidi="hi-IN"/>
    </w:rPr>
  </w:style>
  <w:style w:type="paragraph" w:customStyle="1" w:styleId="3f3f3f3f3f3f3f3f3f3f3f3f3f3f3f3f3f3f3f3f3f3f3f3f3f">
    <w:name w:val="В3fе3fр3fх3fн3fи3fй3f и3f н3fи3fж3fн3fи3fй3f к3fо3fл3fо3fн3fт3fи3fт3fу3fл3fы3f"/>
    <w:basedOn w:val="a"/>
    <w:uiPriority w:val="99"/>
    <w:qFormat/>
    <w:rsid w:val="002B16D6"/>
    <w:pPr>
      <w:widowControl w:val="0"/>
    </w:pPr>
    <w:rPr>
      <w:rFonts w:ascii="Liberation Serif" w:eastAsiaTheme="minorEastAsia" w:hAnsi="Liberation Serif"/>
    </w:rPr>
  </w:style>
  <w:style w:type="paragraph" w:customStyle="1" w:styleId="3f3f3f3f3f3f3f3f3f3f3f3f3f3f3f3f3f">
    <w:name w:val="В3fе3fр3fх3fн3fи3fй3f к3fо3fл3fо3fн3fт3fи3fт3fу3fл3f"/>
    <w:basedOn w:val="3f3f3f3f3f3f3f3f3f3f3f3f3f3f3f3f3f3f3f3f3f3f3f3f3f"/>
    <w:uiPriority w:val="99"/>
    <w:qFormat/>
    <w:rsid w:val="002B16D6"/>
  </w:style>
  <w:style w:type="paragraph" w:customStyle="1" w:styleId="3f3f3f3f3f3f3f3f3f3f3f3f3f3f3f3f">
    <w:name w:val="Н3fи3fж3fн3fи3fй3f к3fо3fл3fо3fн3fт3fи3fт3fу3fл3f"/>
    <w:basedOn w:val="3f3f3f3f3f3f3f3f3f3f3f3f3f3f3f3f3f3f3f3f3f3f3f3f3f"/>
    <w:uiPriority w:val="99"/>
    <w:qFormat/>
    <w:rsid w:val="002B16D6"/>
  </w:style>
  <w:style w:type="paragraph" w:customStyle="1" w:styleId="3f3f3f3f3f3f3f3f3f3f3f3f3f3f3f3f3f0">
    <w:name w:val="С3fо3fд3fе3fр3fж3fи3fм3fо3fе3f т3fа3fб3fл3fи3fц3fы3f"/>
    <w:basedOn w:val="a"/>
    <w:uiPriority w:val="99"/>
    <w:qFormat/>
    <w:rsid w:val="002B16D6"/>
    <w:pPr>
      <w:widowControl w:val="0"/>
      <w:suppressLineNumbers/>
    </w:pPr>
    <w:rPr>
      <w:rFonts w:ascii="Liberation Serif" w:eastAsiaTheme="minorEastAsia" w:hAnsi="Liberation Serif"/>
    </w:rPr>
  </w:style>
  <w:style w:type="paragraph" w:customStyle="1" w:styleId="3f3f3f3f3f3f3f3f3f3f3f3f3f3f3f3f0">
    <w:name w:val="З3fа3fг3fо3fл3fо3fв3fо3fк3f т3fа3fб3fл3fи3fц3fы3f"/>
    <w:basedOn w:val="3f3f3f3f3f3f3f3f3f3f3f3f3f3f3f3f3f0"/>
    <w:uiPriority w:val="99"/>
    <w:qFormat/>
    <w:rsid w:val="002B16D6"/>
    <w:pPr>
      <w:jc w:val="center"/>
    </w:pPr>
    <w:rPr>
      <w:b/>
      <w:bCs/>
    </w:rPr>
  </w:style>
  <w:style w:type="paragraph" w:customStyle="1" w:styleId="af">
    <w:name w:val="Верхний и нижний колонтитулы"/>
    <w:basedOn w:val="a"/>
    <w:qFormat/>
    <w:rsid w:val="002B16D6"/>
    <w:pPr>
      <w:widowControl w:val="0"/>
      <w:suppressAutoHyphens/>
    </w:pPr>
    <w:rPr>
      <w:rFonts w:ascii="Liberation Serif" w:hAnsi="Liberation Serif" w:cs="Noto Sans Devanagari"/>
      <w:kern w:val="2"/>
      <w:lang w:eastAsia="zh-CN" w:bidi="hi-IN"/>
    </w:rPr>
  </w:style>
  <w:style w:type="paragraph" w:styleId="af0">
    <w:name w:val="annotation text"/>
    <w:basedOn w:val="a"/>
    <w:link w:val="af1"/>
    <w:uiPriority w:val="99"/>
    <w:unhideWhenUsed/>
    <w:rsid w:val="002B16D6"/>
    <w:pPr>
      <w:widowControl w:val="0"/>
      <w:suppressAutoHyphens/>
    </w:pPr>
    <w:rPr>
      <w:rFonts w:ascii="Liberation Serif" w:hAnsi="Liberation Serif" w:cs="Mangal"/>
      <w:kern w:val="2"/>
      <w:sz w:val="20"/>
      <w:szCs w:val="18"/>
      <w:lang w:eastAsia="zh-CN" w:bidi="hi-IN"/>
    </w:rPr>
  </w:style>
  <w:style w:type="character" w:customStyle="1" w:styleId="af1">
    <w:name w:val="Текст примечания Знак"/>
    <w:basedOn w:val="a0"/>
    <w:link w:val="af0"/>
    <w:uiPriority w:val="99"/>
    <w:rsid w:val="002B16D6"/>
    <w:rPr>
      <w:rFonts w:ascii="Liberation Serif" w:eastAsia="Times New Roman" w:hAnsi="Liberation Serif" w:cs="Mangal"/>
      <w:kern w:val="2"/>
      <w:sz w:val="20"/>
      <w:szCs w:val="18"/>
      <w:lang w:eastAsia="zh-CN" w:bidi="hi-IN"/>
    </w:rPr>
  </w:style>
  <w:style w:type="character" w:customStyle="1" w:styleId="af2">
    <w:name w:val="Тема примечания Знак"/>
    <w:basedOn w:val="af1"/>
    <w:link w:val="af3"/>
    <w:uiPriority w:val="99"/>
    <w:semiHidden/>
    <w:rsid w:val="002B16D6"/>
    <w:rPr>
      <w:rFonts w:ascii="Liberation Serif" w:eastAsia="Times New Roman" w:hAnsi="Liberation Serif" w:cs="Mangal"/>
      <w:b/>
      <w:bCs/>
      <w:kern w:val="2"/>
      <w:sz w:val="20"/>
      <w:szCs w:val="18"/>
      <w:lang w:eastAsia="zh-CN" w:bidi="hi-IN"/>
    </w:rPr>
  </w:style>
  <w:style w:type="paragraph" w:styleId="af3">
    <w:name w:val="annotation subject"/>
    <w:basedOn w:val="af0"/>
    <w:next w:val="af0"/>
    <w:link w:val="af2"/>
    <w:uiPriority w:val="99"/>
    <w:semiHidden/>
    <w:unhideWhenUsed/>
    <w:rsid w:val="002B16D6"/>
    <w:rPr>
      <w:b/>
      <w:bCs/>
    </w:rPr>
  </w:style>
  <w:style w:type="character" w:customStyle="1" w:styleId="14">
    <w:name w:val="Тема примечания Знак1"/>
    <w:basedOn w:val="af1"/>
    <w:uiPriority w:val="99"/>
    <w:semiHidden/>
    <w:rsid w:val="002B16D6"/>
    <w:rPr>
      <w:rFonts w:ascii="Liberation Serif" w:eastAsia="Times New Roman" w:hAnsi="Liberation Serif" w:cs="Mangal"/>
      <w:b/>
      <w:bCs/>
      <w:kern w:val="2"/>
      <w:sz w:val="20"/>
      <w:szCs w:val="18"/>
      <w:lang w:eastAsia="zh-CN" w:bidi="hi-IN"/>
    </w:rPr>
  </w:style>
  <w:style w:type="character" w:customStyle="1" w:styleId="af4">
    <w:name w:val="Текст выноски Знак"/>
    <w:basedOn w:val="a0"/>
    <w:link w:val="af5"/>
    <w:uiPriority w:val="99"/>
    <w:semiHidden/>
    <w:rsid w:val="002B16D6"/>
    <w:rPr>
      <w:rFonts w:ascii="Segoe UI" w:eastAsia="Times New Roman" w:hAnsi="Segoe UI" w:cs="Mangal"/>
      <w:kern w:val="2"/>
      <w:sz w:val="18"/>
      <w:szCs w:val="16"/>
      <w:lang w:eastAsia="zh-CN" w:bidi="hi-IN"/>
    </w:rPr>
  </w:style>
  <w:style w:type="paragraph" w:styleId="af5">
    <w:name w:val="Balloon Text"/>
    <w:basedOn w:val="a"/>
    <w:link w:val="af4"/>
    <w:uiPriority w:val="99"/>
    <w:semiHidden/>
    <w:unhideWhenUsed/>
    <w:rsid w:val="002B16D6"/>
    <w:pPr>
      <w:widowControl w:val="0"/>
      <w:suppressAutoHyphens/>
    </w:pPr>
    <w:rPr>
      <w:rFonts w:ascii="Segoe UI" w:hAnsi="Segoe UI" w:cs="Mangal"/>
      <w:kern w:val="2"/>
      <w:sz w:val="18"/>
      <w:szCs w:val="16"/>
      <w:lang w:eastAsia="zh-CN" w:bidi="hi-IN"/>
    </w:rPr>
  </w:style>
  <w:style w:type="character" w:customStyle="1" w:styleId="15">
    <w:name w:val="Текст выноски Знак1"/>
    <w:basedOn w:val="a0"/>
    <w:uiPriority w:val="99"/>
    <w:semiHidden/>
    <w:rsid w:val="002B16D6"/>
    <w:rPr>
      <w:rFonts w:ascii="Tahoma" w:eastAsia="Times New Roman" w:hAnsi="Tahoma" w:cs="Tahoma"/>
      <w:sz w:val="16"/>
      <w:szCs w:val="16"/>
      <w:lang w:eastAsia="ru-RU"/>
    </w:rPr>
  </w:style>
  <w:style w:type="table" w:customStyle="1" w:styleId="9">
    <w:name w:val="Сетка таблицы9"/>
    <w:basedOn w:val="a1"/>
    <w:uiPriority w:val="39"/>
    <w:rsid w:val="002B16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basedOn w:val="a0"/>
    <w:uiPriority w:val="99"/>
    <w:semiHidden/>
    <w:unhideWhenUsed/>
    <w:rsid w:val="002B16D6"/>
    <w:rPr>
      <w:color w:val="0000FF"/>
      <w:u w:val="single"/>
    </w:rPr>
  </w:style>
  <w:style w:type="paragraph" w:styleId="af7">
    <w:name w:val="List Paragraph"/>
    <w:basedOn w:val="a"/>
    <w:uiPriority w:val="34"/>
    <w:qFormat/>
    <w:rsid w:val="002B16D6"/>
    <w:pPr>
      <w:ind w:left="720"/>
      <w:contextualSpacing/>
    </w:pPr>
  </w:style>
  <w:style w:type="paragraph" w:styleId="af8">
    <w:name w:val="Document Map"/>
    <w:basedOn w:val="a"/>
    <w:link w:val="af9"/>
    <w:uiPriority w:val="99"/>
    <w:semiHidden/>
    <w:unhideWhenUsed/>
    <w:rsid w:val="00083464"/>
    <w:rPr>
      <w:rFonts w:ascii="Tahoma" w:hAnsi="Tahoma" w:cs="Tahoma"/>
      <w:sz w:val="16"/>
      <w:szCs w:val="16"/>
    </w:rPr>
  </w:style>
  <w:style w:type="character" w:customStyle="1" w:styleId="af9">
    <w:name w:val="Схема документа Знак"/>
    <w:basedOn w:val="a0"/>
    <w:link w:val="af8"/>
    <w:uiPriority w:val="99"/>
    <w:semiHidden/>
    <w:rsid w:val="00083464"/>
    <w:rPr>
      <w:rFonts w:ascii="Tahoma" w:eastAsia="Times New Roman" w:hAnsi="Tahoma" w:cs="Tahoma"/>
      <w:sz w:val="16"/>
      <w:szCs w:val="16"/>
      <w:lang w:eastAsia="ru-RU"/>
    </w:rPr>
  </w:style>
  <w:style w:type="paragraph" w:customStyle="1" w:styleId="v1msonormal">
    <w:name w:val="v1msonormal"/>
    <w:basedOn w:val="a"/>
    <w:rsid w:val="00C8307E"/>
    <w:pPr>
      <w:spacing w:before="100" w:beforeAutospacing="1" w:after="100" w:afterAutospacing="1"/>
    </w:pPr>
  </w:style>
  <w:style w:type="table" w:customStyle="1" w:styleId="2">
    <w:name w:val="Сетка таблицы2"/>
    <w:basedOn w:val="a1"/>
    <w:next w:val="a7"/>
    <w:rsid w:val="00346D9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99417">
      <w:bodyDiv w:val="1"/>
      <w:marLeft w:val="0"/>
      <w:marRight w:val="0"/>
      <w:marTop w:val="0"/>
      <w:marBottom w:val="0"/>
      <w:divBdr>
        <w:top w:val="none" w:sz="0" w:space="0" w:color="auto"/>
        <w:left w:val="none" w:sz="0" w:space="0" w:color="auto"/>
        <w:bottom w:val="none" w:sz="0" w:space="0" w:color="auto"/>
        <w:right w:val="none" w:sz="0" w:space="0" w:color="auto"/>
      </w:divBdr>
    </w:div>
    <w:div w:id="197135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67&amp;n=100681&amp;date=15.09.2022&amp;dst=100060&amp;field=134" TargetMode="External"/><Relationship Id="rId21" Type="http://schemas.openxmlformats.org/officeDocument/2006/relationships/hyperlink" Target="https://login.consultant.ru/link/?req=doc&amp;base=RLAW067&amp;n=100681&amp;date=15.09.2022&amp;dst=100060&amp;field=134" TargetMode="External"/><Relationship Id="rId42" Type="http://schemas.openxmlformats.org/officeDocument/2006/relationships/hyperlink" Target="https://login.consultant.ru/link/?req=doc&amp;base=RLAW067&amp;n=100681&amp;date=15.09.2022&amp;dst=100078&amp;field=134" TargetMode="External"/><Relationship Id="rId47" Type="http://schemas.openxmlformats.org/officeDocument/2006/relationships/hyperlink" Target="https://login.consultant.ru/link/?req=doc&amp;base=RLAW067&amp;n=100681&amp;date=15.09.2022&amp;dst=100078&amp;field=134" TargetMode="External"/><Relationship Id="rId63" Type="http://schemas.openxmlformats.org/officeDocument/2006/relationships/hyperlink" Target="consultantplus://offline/ref=98918126CDD128254FCE12F109C4EB585CDCD1C63A5E438B284F6696CBBC94FE0C5FAB8BD2727403E045E7163835FE171E0F2924ABF251A0C9S9M" TargetMode="External"/><Relationship Id="rId68" Type="http://schemas.openxmlformats.org/officeDocument/2006/relationships/hyperlink" Target="consultantplus://offline/ref=D0125A92680BE2947F3EFCF001F976644C8C3FB433C024F3F88D1D0D397172935538182B19491125ADD75BCE4181FF280E97CA843587340BH4TEM" TargetMode="External"/><Relationship Id="rId84" Type="http://schemas.openxmlformats.org/officeDocument/2006/relationships/hyperlink" Target="https://login.consultant.ru/link/?rnd=777D729D43C8DAA8061F6EFB440BF89B&amp;req=doc&amp;base=LAW&amp;n=378824&amp;REFFIELD=134&amp;REFDST=101136&amp;REFDOC=104328&amp;REFBASE=RLAW067&amp;stat=refcode%3D16876%3Bindex%3D747&amp;date=31.03.2021" TargetMode="External"/><Relationship Id="rId89" Type="http://schemas.openxmlformats.org/officeDocument/2006/relationships/theme" Target="theme/theme1.xml"/><Relationship Id="rId16" Type="http://schemas.openxmlformats.org/officeDocument/2006/relationships/hyperlink" Target="https://login.consultant.ru/link/?rnd=0D626FC08C562D9C7458224530CB7F0E&amp;req=doc&amp;base=LAW&amp;n=355880&amp;dst=100010&amp;fld=134&amp;REFFIELD=134&amp;REFDST=100717&amp;REFDOC=104328&amp;REFBASE=RLAW067&amp;stat=refcode%3D16876%3Bdstident%3D100010%3Bindex%3D262&amp;date=30.03.2021" TargetMode="External"/><Relationship Id="rId11" Type="http://schemas.openxmlformats.org/officeDocument/2006/relationships/hyperlink" Target="https://login.consultant.ru/link/?req=doc&amp;base=LAW&amp;n=2875&amp;date=15.09.2022" TargetMode="External"/><Relationship Id="rId32" Type="http://schemas.openxmlformats.org/officeDocument/2006/relationships/hyperlink" Target="https://login.consultant.ru/link/?req=doc&amp;base=RLAW067&amp;n=100681&amp;date=15.09.2022&amp;dst=100078&amp;field=134" TargetMode="External"/><Relationship Id="rId37" Type="http://schemas.openxmlformats.org/officeDocument/2006/relationships/hyperlink" Target="https://login.consultant.ru/link/?req=doc&amp;base=RLAW067&amp;n=100681&amp;date=15.09.2022&amp;dst=100078&amp;field=134" TargetMode="External"/><Relationship Id="rId53" Type="http://schemas.openxmlformats.org/officeDocument/2006/relationships/hyperlink" Target="https://login.consultant.ru/link/?req=doc&amp;base=RLAW067&amp;n=100681&amp;date=15.09.2022&amp;dst=100078&amp;field=134" TargetMode="External"/><Relationship Id="rId58" Type="http://schemas.openxmlformats.org/officeDocument/2006/relationships/hyperlink" Target="file:///C:\Users\ARM-003\AppData\&#1055;&#1056;&#1054;&#1045;&#1050;&#1058;&#1067;\860.doc" TargetMode="External"/><Relationship Id="rId74" Type="http://schemas.openxmlformats.org/officeDocument/2006/relationships/hyperlink" Target="file:///C:\Users\ARM-003\AppData\&#1055;&#1056;&#1054;&#1045;&#1050;&#1058;&#1067;\860.doc" TargetMode="External"/><Relationship Id="rId79" Type="http://schemas.openxmlformats.org/officeDocument/2006/relationships/hyperlink" Target="file:///C:\Users\ARM-003\AppData\&#1055;&#1056;&#1054;&#1045;&#1050;&#1058;&#1067;\860.doc" TargetMode="External"/><Relationship Id="rId5" Type="http://schemas.openxmlformats.org/officeDocument/2006/relationships/settings" Target="settings.xml"/><Relationship Id="rId14" Type="http://schemas.openxmlformats.org/officeDocument/2006/relationships/hyperlink" Target="https://login.consultant.ru/link/?req=doc&amp;base=LAW&amp;n=406224&amp;date=15.09.2022&amp;dst=100094&amp;field=134" TargetMode="External"/><Relationship Id="rId22" Type="http://schemas.openxmlformats.org/officeDocument/2006/relationships/hyperlink" Target="https://login.consultant.ru/link/?req=doc&amp;base=RLAW067&amp;n=100681&amp;date=15.09.2022&amp;dst=100060&amp;field=134" TargetMode="External"/><Relationship Id="rId27" Type="http://schemas.openxmlformats.org/officeDocument/2006/relationships/hyperlink" Target="https://login.consultant.ru/link/?req=doc&amp;base=RLAW067&amp;n=100681&amp;date=15.09.2022&amp;dst=100060&amp;field=134" TargetMode="External"/><Relationship Id="rId30" Type="http://schemas.openxmlformats.org/officeDocument/2006/relationships/hyperlink" Target="https://login.consultant.ru/link/?req=doc&amp;base=LAW&amp;n=424559&amp;date=15.09.2022&amp;dst=100121&amp;field=134" TargetMode="External"/><Relationship Id="rId35" Type="http://schemas.openxmlformats.org/officeDocument/2006/relationships/hyperlink" Target="https://login.consultant.ru/link/?req=doc&amp;base=RLAW067&amp;n=100681&amp;date=15.09.2022&amp;dst=100078&amp;field=134" TargetMode="External"/><Relationship Id="rId43" Type="http://schemas.openxmlformats.org/officeDocument/2006/relationships/hyperlink" Target="https://login.consultant.ru/link/?req=doc&amp;base=RLAW067&amp;n=100681&amp;date=15.09.2022&amp;dst=100078&amp;field=134" TargetMode="External"/><Relationship Id="rId48" Type="http://schemas.openxmlformats.org/officeDocument/2006/relationships/hyperlink" Target="https://login.consultant.ru/link/?req=doc&amp;base=RLAW067&amp;n=100681&amp;date=15.09.2022&amp;dst=100078&amp;field=134" TargetMode="External"/><Relationship Id="rId56" Type="http://schemas.openxmlformats.org/officeDocument/2006/relationships/hyperlink" Target="https://login.consultant.ru/link/?req=doc&amp;base=RLAW067&amp;n=100681&amp;date=15.09.2022&amp;dst=100078&amp;field=134" TargetMode="External"/><Relationship Id="rId64" Type="http://schemas.openxmlformats.org/officeDocument/2006/relationships/hyperlink" Target="consultantplus://offline/ref=98918126CDD128254FCE12F109C4EB585CDCD1C63A5E438B284F6696CBBC94FE0C5FAB8BD2727403E045E7163835FE171E0F2924ABF251A0C9S9M" TargetMode="External"/><Relationship Id="rId69" Type="http://schemas.openxmlformats.org/officeDocument/2006/relationships/hyperlink" Target="consultantplus://offline/ref=D0125A92680BE2947F3EFCF001F976644C8C3FB433C024F3F88D1D0D397172935538182B19491125ADD75BCE4181FF280E97CA843587340BH4TEM" TargetMode="External"/><Relationship Id="rId77" Type="http://schemas.openxmlformats.org/officeDocument/2006/relationships/hyperlink" Target="file:///C:\Users\ARM-003\AppData\&#1055;&#1056;&#1054;&#1045;&#1050;&#1058;&#1067;\860.doc" TargetMode="External"/><Relationship Id="rId8" Type="http://schemas.openxmlformats.org/officeDocument/2006/relationships/endnotes" Target="endnotes.xml"/><Relationship Id="rId51" Type="http://schemas.openxmlformats.org/officeDocument/2006/relationships/hyperlink" Target="file:///C:\Users\ARM-003\AppData\&#1055;&#1056;&#1054;&#1045;&#1050;&#1058;&#1067;\860.doc" TargetMode="External"/><Relationship Id="rId72" Type="http://schemas.openxmlformats.org/officeDocument/2006/relationships/hyperlink" Target="file:///C:\Users\ARM-003\AppData\&#1055;&#1056;&#1054;&#1045;&#1050;&#1058;&#1067;\860.doc" TargetMode="External"/><Relationship Id="rId80" Type="http://schemas.openxmlformats.org/officeDocument/2006/relationships/hyperlink" Target="consultantplus://offline/ref=D0125A92680BE2947F3EFCF001F976644C8C3FB433C024F3F88D1D0D397172935538182B19491125ADD75BCE4181FF280E97CA843587340BH4TEM" TargetMode="External"/><Relationship Id="rId85"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login.consultant.ru/link/?req=doc&amp;base=LAW&amp;n=383480&amp;date=15.09.2022&amp;dst=100094&amp;field=134" TargetMode="External"/><Relationship Id="rId17" Type="http://schemas.openxmlformats.org/officeDocument/2006/relationships/hyperlink" Target="https://login.consultant.ru/link/?rnd=0D626FC08C562D9C7458224530CB7F0E&amp;req=doc&amp;base=LAW&amp;n=355880&amp;dst=43&amp;fld=134&amp;REFFIELD=134&amp;REFDST=100717&amp;REFDOC=104328&amp;REFBASE=RLAW067&amp;stat=refcode%3D16876%3Bdstident%3D43%3Bindex%3D262&amp;date=30.03.2021" TargetMode="External"/><Relationship Id="rId25" Type="http://schemas.openxmlformats.org/officeDocument/2006/relationships/hyperlink" Target="https://login.consultant.ru/link/?req=doc&amp;base=RLAW067&amp;n=100681&amp;date=15.09.2022&amp;dst=100060&amp;field=134" TargetMode="External"/><Relationship Id="rId33" Type="http://schemas.openxmlformats.org/officeDocument/2006/relationships/hyperlink" Target="file:///C:\Users\ARM-003\AppData\&#1055;&#1056;&#1054;&#1045;&#1050;&#1058;&#1067;\860.doc" TargetMode="External"/><Relationship Id="rId38" Type="http://schemas.openxmlformats.org/officeDocument/2006/relationships/hyperlink" Target="https://login.consultant.ru/link/?req=doc&amp;base=RLAW067&amp;n=100681&amp;date=15.09.2022&amp;dst=100078&amp;field=134" TargetMode="External"/><Relationship Id="rId46" Type="http://schemas.openxmlformats.org/officeDocument/2006/relationships/hyperlink" Target="file:///C:\Users\ARM-003\AppData\&#1055;&#1056;&#1054;&#1045;&#1050;&#1058;&#1067;\860.doc" TargetMode="External"/><Relationship Id="rId59" Type="http://schemas.openxmlformats.org/officeDocument/2006/relationships/hyperlink" Target="consultantplus://offline/ref=98918126CDD128254FCE12F109C4EB585CDCD1C63A5E438B284F6696CBBC94FE0C5FAB88D6767C52B50AE64A7C66ED17100F2B2CB7CFS0M" TargetMode="External"/><Relationship Id="rId67" Type="http://schemas.openxmlformats.org/officeDocument/2006/relationships/hyperlink" Target="consultantplus://offline/ref=D0125A92680BE2947F3EFCF001F976644C8C3FB433C024F3F88D1D0D397172935538182B19491125ADD75BCE4181FF280E97CA843587340BH4TEM" TargetMode="External"/><Relationship Id="rId20" Type="http://schemas.openxmlformats.org/officeDocument/2006/relationships/hyperlink" Target="https://login.consultant.ru/link/?req=doc&amp;base=RLAW067&amp;n=100681&amp;date=15.09.2022&amp;dst=100060&amp;field=134" TargetMode="External"/><Relationship Id="rId41" Type="http://schemas.openxmlformats.org/officeDocument/2006/relationships/hyperlink" Target="https://login.consultant.ru/link/?req=doc&amp;base=RLAW067&amp;n=100681&amp;date=15.09.2022&amp;dst=100078&amp;field=134" TargetMode="External"/><Relationship Id="rId54" Type="http://schemas.openxmlformats.org/officeDocument/2006/relationships/hyperlink" Target="https://login.consultant.ru/link/?req=doc&amp;base=RLAW067&amp;n=100681&amp;date=15.09.2022&amp;dst=100078&amp;field=134" TargetMode="External"/><Relationship Id="rId62" Type="http://schemas.openxmlformats.org/officeDocument/2006/relationships/hyperlink" Target="consultantplus://offline/ref=98918126CDD128254FCE12F109C4EB585CDCD1C63A5E438B284F6696CBBC94FE0C5FAB8BD2727403E645E7163835FE171E0F2924ABF251A0C9S9M" TargetMode="External"/><Relationship Id="rId70" Type="http://schemas.openxmlformats.org/officeDocument/2006/relationships/hyperlink" Target="consultantplus://offline/ref=D0125A92680BE2947F3EFCF001F976644C8C3FB433C024F3F88D1D0D397172935538182B19491125ADD75BCE4181FF280E97CA843587340BH4TEM" TargetMode="External"/><Relationship Id="rId75" Type="http://schemas.openxmlformats.org/officeDocument/2006/relationships/hyperlink" Target="consultantplus://offline/ref=D0125A92680BE2947F3EFCF001F976644C8C3FB433C024F3F88D1D0D397172935538182B19491125ADD75BCE4181FF280E97CA843587340BH4TEM" TargetMode="External"/><Relationship Id="rId83" Type="http://schemas.openxmlformats.org/officeDocument/2006/relationships/hyperlink" Target="https://login.consultant.ru/link/?req=doc&amp;base=LAW&amp;n=419218&amp;date=15.09.2022"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nd=0D626FC08C562D9C7458224530CB7F0E&amp;req=doc&amp;base=RLAW067&amp;n=106555&amp;dst=100204&amp;fld=134&amp;REFFIELD=134&amp;REFDST=101045&amp;REFDOC=104328&amp;REFBASE=RLAW067&amp;stat=refcode%3D10881%3Bdstident%3D100204%3Bindex%3D184&amp;date=30.03.2021" TargetMode="External"/><Relationship Id="rId23" Type="http://schemas.openxmlformats.org/officeDocument/2006/relationships/hyperlink" Target="https://login.consultant.ru/link/?req=doc&amp;base=RLAW067&amp;n=100681&amp;date=15.09.2022&amp;dst=100060&amp;field=134" TargetMode="External"/><Relationship Id="rId28" Type="http://schemas.openxmlformats.org/officeDocument/2006/relationships/hyperlink" Target="file:///C:\Users\ARM-003\AppData\&#1055;&#1056;&#1054;&#1045;&#1050;&#1058;&#1067;\860.doc" TargetMode="External"/><Relationship Id="rId36" Type="http://schemas.openxmlformats.org/officeDocument/2006/relationships/hyperlink" Target="file:///C:\Users\ARM-003\AppData\&#1055;&#1056;&#1054;&#1045;&#1050;&#1058;&#1067;\860.doc" TargetMode="External"/><Relationship Id="rId49" Type="http://schemas.openxmlformats.org/officeDocument/2006/relationships/hyperlink" Target="https://login.consultant.ru/link/?req=doc&amp;base=RLAW067&amp;n=100681&amp;date=15.09.2022&amp;dst=100078&amp;field=134" TargetMode="External"/><Relationship Id="rId57" Type="http://schemas.openxmlformats.org/officeDocument/2006/relationships/hyperlink" Target="file:///C:\Users\ARM-003\AppData\&#1055;&#1056;&#1054;&#1045;&#1050;&#1058;&#1067;\860.doc" TargetMode="External"/><Relationship Id="rId10" Type="http://schemas.openxmlformats.org/officeDocument/2006/relationships/header" Target="header1.xml"/><Relationship Id="rId31" Type="http://schemas.openxmlformats.org/officeDocument/2006/relationships/hyperlink" Target="https://login.consultant.ru/link/?req=doc&amp;base=RLAW067&amp;n=100681&amp;date=15.09.2022&amp;dst=100078&amp;field=134" TargetMode="External"/><Relationship Id="rId44" Type="http://schemas.openxmlformats.org/officeDocument/2006/relationships/hyperlink" Target="file:///C:\Users\ARM-003\AppData\&#1055;&#1056;&#1054;&#1045;&#1050;&#1058;&#1067;\860.doc" TargetMode="External"/><Relationship Id="rId52" Type="http://schemas.openxmlformats.org/officeDocument/2006/relationships/hyperlink" Target="https://login.consultant.ru/link/?req=doc&amp;base=RLAW067&amp;n=100681&amp;date=15.09.2022&amp;dst=100078&amp;field=134" TargetMode="External"/><Relationship Id="rId60" Type="http://schemas.openxmlformats.org/officeDocument/2006/relationships/hyperlink" Target="consultantplus://offline/ref=98918126CDD128254FCE12F109C4EB585CDCD1C63A5E438B284F6696CBBC94FE0C5FAB8BD2727403E045E7163835FE171E0F2924ABF251A0C9S9M" TargetMode="External"/><Relationship Id="rId65" Type="http://schemas.openxmlformats.org/officeDocument/2006/relationships/hyperlink" Target="consultantplus://offline/ref=98918126CDD128254FCE12F109C4EB585CDCD1C63A5E438B284F6696CBBC94FE0C5FAB88DB727C52B50AE64A7C66ED17100F2B2CB7CFS0M" TargetMode="External"/><Relationship Id="rId73" Type="http://schemas.openxmlformats.org/officeDocument/2006/relationships/hyperlink" Target="consultantplus://offline/ref=D0125A92680BE2947F3EFCF001F976644C8C3FB433C024F3F88D1D0D397172935538182B19491125ADD75BCE4181FF280E97CA843587340BH4TEM" TargetMode="External"/><Relationship Id="rId78" Type="http://schemas.openxmlformats.org/officeDocument/2006/relationships/hyperlink" Target="consultantplus://offline/ref=D0125A92680BE2947F3EFCF001F976644C8C3FB433C024F3F88D1D0D397172935538182B19491125ADD75BCE4181FF280E97CA843587340BH4TEM" TargetMode="External"/><Relationship Id="rId81" Type="http://schemas.openxmlformats.org/officeDocument/2006/relationships/hyperlink" Target="consultantplus://offline/ref=4DCC0264E93D7514503AC54CD2CB699B4D1F130B4C70BE5CDD4509A000B7A9438F63C910F07C462DE19C28162C4B31DC0FF4F66E44FE471600C6I" TargetMode="External"/><Relationship Id="rId86"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consultantplus://offline/main?base=LAW;n=111900;fld=134" TargetMode="External"/><Relationship Id="rId18" Type="http://schemas.openxmlformats.org/officeDocument/2006/relationships/hyperlink" Target="https://login.consultant.ru/link/?rnd=0D626FC08C562D9C7458224530CB7F0E&amp;req=doc&amp;base=LAW&amp;n=355880&amp;dst=100056&amp;fld=134&amp;REFFIELD=134&amp;REFDST=100718&amp;REFDOC=104328&amp;REFBASE=RLAW067&amp;stat=refcode%3D16876%3Bdstident%3D100056%3Bindex%3D263&amp;date=30.03.2021" TargetMode="External"/><Relationship Id="rId39" Type="http://schemas.openxmlformats.org/officeDocument/2006/relationships/hyperlink" Target="https://login.consultant.ru/link/?req=doc&amp;base=RLAW067&amp;n=100681&amp;date=15.09.2022&amp;dst=100078&amp;field=134" TargetMode="External"/><Relationship Id="rId34" Type="http://schemas.openxmlformats.org/officeDocument/2006/relationships/hyperlink" Target="https://login.consultant.ru/link/?req=doc&amp;base=RLAW067&amp;n=100681&amp;date=15.09.2022&amp;dst=100078&amp;field=134" TargetMode="External"/><Relationship Id="rId50" Type="http://schemas.openxmlformats.org/officeDocument/2006/relationships/hyperlink" Target="https://login.consultant.ru/link/?req=doc&amp;base=RLAW067&amp;n=100681&amp;date=15.09.2022&amp;dst=100078&amp;field=134" TargetMode="External"/><Relationship Id="rId55" Type="http://schemas.openxmlformats.org/officeDocument/2006/relationships/hyperlink" Target="https://login.consultant.ru/link/?req=doc&amp;base=RLAW067&amp;n=100681&amp;date=15.09.2022&amp;dst=100078&amp;field=134" TargetMode="External"/><Relationship Id="rId76" Type="http://schemas.openxmlformats.org/officeDocument/2006/relationships/hyperlink" Target="consultantplus://offline/ref=D0125A92680BE2947F3EFCF001F976644C8C3FB433C024F3F88D1D0D397172935538182B19491125ADD75BCE4181FF280E97CA843587340BH4TEM" TargetMode="External"/><Relationship Id="rId7" Type="http://schemas.openxmlformats.org/officeDocument/2006/relationships/footnotes" Target="footnotes.xml"/><Relationship Id="rId71" Type="http://schemas.openxmlformats.org/officeDocument/2006/relationships/hyperlink" Target="consultantplus://offline/ref=D0125A92680BE2947F3EFCF001F976644C8C3FB433C024F3F88D1D0D397172935538182B19491125ADD75BCE4181FF280E97CA843587340BH4TEM" TargetMode="External"/><Relationship Id="rId2" Type="http://schemas.openxmlformats.org/officeDocument/2006/relationships/numbering" Target="numbering.xml"/><Relationship Id="rId29" Type="http://schemas.openxmlformats.org/officeDocument/2006/relationships/hyperlink" Target="https://login.consultant.ru/link/?req=doc&amp;base=RLAW067&amp;n=100681&amp;date=15.09.2022&amp;dst=100060&amp;field=134" TargetMode="External"/><Relationship Id="rId24" Type="http://schemas.openxmlformats.org/officeDocument/2006/relationships/hyperlink" Target="https://login.consultant.ru/link/?req=doc&amp;base=RLAW067&amp;n=100681&amp;date=15.09.2022&amp;dst=100060&amp;field=134" TargetMode="External"/><Relationship Id="rId40" Type="http://schemas.openxmlformats.org/officeDocument/2006/relationships/hyperlink" Target="file:///C:\Users\ARM-003\AppData\&#1055;&#1056;&#1054;&#1045;&#1050;&#1058;&#1067;\860.doc" TargetMode="External"/><Relationship Id="rId45" Type="http://schemas.openxmlformats.org/officeDocument/2006/relationships/hyperlink" Target="file:///C:\Users\ARM-003\AppData\&#1055;&#1056;&#1054;&#1045;&#1050;&#1058;&#1067;\860.doc" TargetMode="External"/><Relationship Id="rId66" Type="http://schemas.openxmlformats.org/officeDocument/2006/relationships/hyperlink" Target="consultantplus://offline/ref=98918126CDD128254FCE12F109C4EB585CDCD1C63A5E438B284F6696CBBC94FE0C5FAB8BD2727403E045E7163835FE171E0F2924ABF251A0C9S9M" TargetMode="External"/><Relationship Id="rId87" Type="http://schemas.openxmlformats.org/officeDocument/2006/relationships/header" Target="header4.xml"/><Relationship Id="rId61" Type="http://schemas.openxmlformats.org/officeDocument/2006/relationships/hyperlink" Target="consultantplus://offline/ref=98918126CDD128254FCE12F109C4EB585CDCD1C63A5E438B284F6696CBBC94FE0C5FAB8BD2727403E045E7163835FE171E0F2924ABF251A0C9S9M" TargetMode="External"/><Relationship Id="rId82" Type="http://schemas.openxmlformats.org/officeDocument/2006/relationships/hyperlink" Target="https://login.consultant.ru/link/?req=doc&amp;base=LAW&amp;n=406224&amp;date=15.09.2022" TargetMode="External"/><Relationship Id="rId19" Type="http://schemas.openxmlformats.org/officeDocument/2006/relationships/hyperlink" Target="https://login.consultant.ru/link/?req=doc&amp;base=RLAW067&amp;n=100681&amp;date=15.09.2022&amp;dst=100060&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F98C2-4CE2-4C9C-929B-183312B66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11525</Words>
  <Characters>65697</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77068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КозловаЯВ</cp:lastModifiedBy>
  <cp:revision>3</cp:revision>
  <cp:lastPrinted>2022-11-15T09:32:00Z</cp:lastPrinted>
  <dcterms:created xsi:type="dcterms:W3CDTF">2022-11-28T09:19:00Z</dcterms:created>
  <dcterms:modified xsi:type="dcterms:W3CDTF">2022-11-28T09:28:00Z</dcterms:modified>
</cp:coreProperties>
</file>