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6" w:rsidRPr="002B7E26" w:rsidRDefault="002B7E26" w:rsidP="002B7E26">
      <w:pPr>
        <w:jc w:val="center"/>
        <w:rPr>
          <w:lang w:eastAsia="zh-CN"/>
        </w:rPr>
      </w:pPr>
      <w:bookmarkStart w:id="0" w:name="_GoBack"/>
      <w:bookmarkEnd w:id="0"/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26EFB" wp14:editId="0008796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B7E26" w:rsidRPr="002B7E26" w:rsidRDefault="002B7E26" w:rsidP="002B7E26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7E26" w:rsidRPr="002B7E26" w:rsidTr="008F6BED">
        <w:trPr>
          <w:trHeight w:val="146"/>
        </w:trPr>
        <w:tc>
          <w:tcPr>
            <w:tcW w:w="5846" w:type="dxa"/>
            <w:shd w:val="clear" w:color="auto" w:fill="auto"/>
          </w:tcPr>
          <w:p w:rsidR="002B7E26" w:rsidRPr="002B7E26" w:rsidRDefault="002B7E26" w:rsidP="00A95A5F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95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95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A95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B7E26" w:rsidRPr="002B7E26" w:rsidRDefault="002B7E26" w:rsidP="00A95A5F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95A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</w:t>
            </w:r>
          </w:p>
        </w:tc>
      </w:tr>
    </w:tbl>
    <w:p w:rsidR="002B7E26" w:rsidRPr="002B7E26" w:rsidRDefault="002B7E26" w:rsidP="002B7E26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FB716A" w:rsidRPr="003E1B6A" w:rsidRDefault="00FB716A" w:rsidP="00AD493B">
      <w:pPr>
        <w:rPr>
          <w:rFonts w:ascii="PT Astra Serif" w:hAnsi="PT Astra Serif" w:cs="Arial"/>
          <w:b/>
          <w:color w:val="000000" w:themeColor="text1"/>
          <w:lang w:eastAsia="ru-RU"/>
        </w:rPr>
      </w:pPr>
    </w:p>
    <w:p w:rsidR="00155763" w:rsidRPr="00F023F5" w:rsidRDefault="00561A79" w:rsidP="00F023F5">
      <w:pPr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>О внесении изменения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в постановление администрации  муниципального образования Каменский район от 22</w:t>
      </w:r>
      <w:r w:rsidR="00DF50AC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января 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2020 </w:t>
      </w:r>
      <w:r w:rsidR="00DF50AC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г. 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№ 8 «Об утверждении </w:t>
      </w:r>
      <w:r w:rsidR="00155763" w:rsidRPr="00F023F5">
        <w:rPr>
          <w:rFonts w:ascii="PT Astra Serif" w:hAnsi="PT Astra Serif"/>
          <w:b/>
          <w:color w:val="000000" w:themeColor="text1"/>
          <w:sz w:val="27"/>
          <w:szCs w:val="27"/>
        </w:rPr>
        <w:t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</w:p>
    <w:p w:rsidR="007C3CBC" w:rsidRPr="00F023F5" w:rsidRDefault="007C3CBC" w:rsidP="00F023F5">
      <w:pPr>
        <w:suppressAutoHyphens w:val="0"/>
        <w:jc w:val="center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155763" w:rsidRPr="00F023F5" w:rsidRDefault="00155763" w:rsidP="00F023F5">
      <w:pPr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В соответствии с Федеральным законом от 27.07.2010 №210-ФЗ «Об организации предоставления государственных и муниципальных услуг», 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023F5" w:rsidRDefault="00155763" w:rsidP="00F023F5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Внести в постановление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администрации муниципального образования Каменский район</w:t>
      </w:r>
      <w:r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от 22</w:t>
      </w:r>
      <w:r w:rsidR="00DF50AC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января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2020</w:t>
      </w:r>
      <w:r w:rsidR="00DF50AC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г.</w:t>
      </w:r>
      <w:r w:rsidR="00B55371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№</w:t>
      </w:r>
      <w:r w:rsidR="00B55371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8</w:t>
      </w: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«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Об утверждении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перечня муниципальных услуг (функций),</w:t>
      </w:r>
      <w:r w:rsidR="00B55371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предоставляемых</w:t>
      </w:r>
      <w:r w:rsidR="00B55371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F023F5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следующее 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>изменение</w:t>
      </w:r>
      <w:r w:rsidR="00F023F5" w:rsidRPr="00F023F5">
        <w:rPr>
          <w:rFonts w:ascii="PT Astra Serif" w:hAnsi="PT Astra Serif"/>
          <w:color w:val="000000" w:themeColor="text1"/>
          <w:sz w:val="27"/>
          <w:szCs w:val="27"/>
        </w:rPr>
        <w:t>:</w:t>
      </w:r>
    </w:p>
    <w:p w:rsidR="00F023F5" w:rsidRDefault="00F023F5" w:rsidP="00F023F5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/>
          <w:color w:val="000000" w:themeColor="text1"/>
          <w:sz w:val="27"/>
          <w:szCs w:val="27"/>
        </w:rPr>
        <w:t>1.1. п</w:t>
      </w:r>
      <w:r w:rsidR="0019489D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риложение к постановлению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 xml:space="preserve">изложить </w:t>
      </w:r>
      <w:r w:rsidR="0019489D" w:rsidRPr="00F023F5">
        <w:rPr>
          <w:rFonts w:ascii="PT Astra Serif" w:hAnsi="PT Astra Serif"/>
          <w:color w:val="000000" w:themeColor="text1"/>
          <w:sz w:val="27"/>
          <w:szCs w:val="27"/>
        </w:rPr>
        <w:t>в новой редакции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(</w:t>
      </w:r>
      <w:r w:rsidR="00DF50AC" w:rsidRPr="00F023F5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>риложение)</w:t>
      </w:r>
      <w:r w:rsidR="001E1134" w:rsidRPr="00F023F5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155763" w:rsidRPr="00F023F5" w:rsidRDefault="0019489D" w:rsidP="00F023F5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2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CE0F4A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О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тделу по </w:t>
      </w:r>
      <w:r w:rsidR="00CE0F4A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взаимодействию с ОМС и информатизации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администрации муниципального образования Каменский район </w:t>
      </w:r>
      <w:r w:rsidR="009163B6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(</w:t>
      </w:r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Холодкова</w:t>
      </w:r>
      <w:r w:rsidR="009163B6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Н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</w:t>
      </w:r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В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.) разместить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155763" w:rsidRPr="00F023F5" w:rsidRDefault="0019489D" w:rsidP="00F023F5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3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  Постановление  вступает  в силу со дня подписания.</w:t>
      </w:r>
    </w:p>
    <w:p w:rsidR="00F023F5" w:rsidRPr="00F023F5" w:rsidRDefault="00F023F5" w:rsidP="00F023F5">
      <w:pPr>
        <w:suppressAutoHyphens w:val="0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F023F5" w:rsidRPr="00F023F5" w:rsidRDefault="00F023F5" w:rsidP="00F023F5">
      <w:pPr>
        <w:shd w:val="clear" w:color="auto" w:fill="FFFFFF"/>
        <w:ind w:left="6663" w:firstLine="425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7E26" w:rsidRPr="00F023F5" w:rsidTr="005C0A32">
        <w:trPr>
          <w:trHeight w:val="229"/>
        </w:trPr>
        <w:tc>
          <w:tcPr>
            <w:tcW w:w="2178" w:type="pct"/>
          </w:tcPr>
          <w:p w:rsidR="002B7E26" w:rsidRPr="00F023F5" w:rsidRDefault="00C40A25" w:rsidP="00F023F5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F023F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И.о. главы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B7E26" w:rsidRPr="00F023F5" w:rsidRDefault="002B7E26" w:rsidP="00F023F5">
            <w:pPr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B7E26" w:rsidRPr="00F023F5" w:rsidRDefault="00C40A25" w:rsidP="00F023F5">
            <w:pPr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F023F5">
              <w:rPr>
                <w:rFonts w:ascii="PT Astra Serif" w:hAnsi="PT Astra Serif"/>
                <w:b/>
                <w:sz w:val="27"/>
                <w:szCs w:val="27"/>
              </w:rPr>
              <w:t>А.П. Карцев</w:t>
            </w:r>
          </w:p>
        </w:tc>
      </w:tr>
    </w:tbl>
    <w:tbl>
      <w:tblPr>
        <w:tblStyle w:val="a8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8"/>
      </w:tblGrid>
      <w:tr w:rsidR="00F023F5" w:rsidRPr="003E1B6A" w:rsidTr="00D04C00">
        <w:trPr>
          <w:trHeight w:val="734"/>
        </w:trPr>
        <w:tc>
          <w:tcPr>
            <w:tcW w:w="5954" w:type="dxa"/>
          </w:tcPr>
          <w:p w:rsidR="00F023F5" w:rsidRPr="003E1B6A" w:rsidRDefault="00F023F5" w:rsidP="00D04C00">
            <w:pPr>
              <w:tabs>
                <w:tab w:val="left" w:pos="6096"/>
              </w:tabs>
              <w:ind w:right="-16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  <w:r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lastRenderedPageBreak/>
              <w:t>Отдел по взаимодействию с ОМС и информатизации  администрации муниципального образования Каменский район</w:t>
            </w:r>
          </w:p>
        </w:tc>
        <w:tc>
          <w:tcPr>
            <w:tcW w:w="3828" w:type="dxa"/>
          </w:tcPr>
          <w:p w:rsidR="00F023F5" w:rsidRPr="003E1B6A" w:rsidRDefault="00F023F5" w:rsidP="00D04C00">
            <w:pPr>
              <w:tabs>
                <w:tab w:val="left" w:pos="2552"/>
                <w:tab w:val="left" w:pos="5117"/>
                <w:tab w:val="left" w:pos="5529"/>
                <w:tab w:val="left" w:pos="5670"/>
              </w:tabs>
              <w:ind w:left="14" w:right="34" w:hanging="14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F023F5" w:rsidRPr="003E1B6A" w:rsidRDefault="00F023F5" w:rsidP="00D04C00">
            <w:pPr>
              <w:tabs>
                <w:tab w:val="left" w:pos="2552"/>
                <w:tab w:val="left" w:pos="5117"/>
                <w:tab w:val="left" w:pos="5529"/>
                <w:tab w:val="left" w:pos="5670"/>
              </w:tabs>
              <w:ind w:left="14" w:right="34" w:hanging="14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F023F5" w:rsidRPr="003E1B6A" w:rsidRDefault="00F023F5" w:rsidP="00D04C00">
            <w:pPr>
              <w:tabs>
                <w:tab w:val="left" w:pos="2552"/>
                <w:tab w:val="left" w:pos="5117"/>
                <w:tab w:val="left" w:pos="5529"/>
                <w:tab w:val="left" w:pos="5670"/>
              </w:tabs>
              <w:ind w:left="14" w:right="34" w:hanging="14"/>
              <w:jc w:val="right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  <w:r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 xml:space="preserve">                       </w:t>
            </w:r>
            <w: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Холодкова</w:t>
            </w:r>
          </w:p>
        </w:tc>
      </w:tr>
    </w:tbl>
    <w:p w:rsidR="00076041" w:rsidRDefault="00076041" w:rsidP="00155763">
      <w:pPr>
        <w:spacing w:after="200" w:line="360" w:lineRule="auto"/>
        <w:jc w:val="both"/>
        <w:rPr>
          <w:rFonts w:ascii="PT Astra Serif" w:eastAsia="Calibri" w:hAnsi="PT Astra Serif" w:cs="Arial"/>
          <w:color w:val="000000" w:themeColor="text1"/>
          <w:szCs w:val="22"/>
          <w:lang w:eastAsia="en-US"/>
        </w:rPr>
      </w:pPr>
    </w:p>
    <w:p w:rsidR="00F023F5" w:rsidRDefault="00F023F5" w:rsidP="00155763">
      <w:pPr>
        <w:spacing w:after="200" w:line="360" w:lineRule="auto"/>
        <w:jc w:val="both"/>
        <w:rPr>
          <w:rFonts w:ascii="PT Astra Serif" w:eastAsia="Calibri" w:hAnsi="PT Astra Serif" w:cs="Arial"/>
          <w:color w:val="000000" w:themeColor="text1"/>
          <w:szCs w:val="22"/>
          <w:lang w:eastAsia="en-US"/>
        </w:rPr>
      </w:pPr>
    </w:p>
    <w:p w:rsidR="00155763" w:rsidRPr="003E1B6A" w:rsidRDefault="00155763" w:rsidP="00155763">
      <w:pPr>
        <w:spacing w:after="200" w:line="360" w:lineRule="auto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  <w:r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 xml:space="preserve">Согласовано: </w:t>
      </w:r>
    </w:p>
    <w:p w:rsidR="00155763" w:rsidRPr="003E1B6A" w:rsidRDefault="009A2F47" w:rsidP="00155763">
      <w:pPr>
        <w:spacing w:after="200" w:line="360" w:lineRule="auto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  <w:r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Хань Т</w:t>
      </w:r>
      <w:r w:rsidR="003F2F49"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.</w:t>
      </w:r>
      <w:r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А</w:t>
      </w:r>
      <w:r w:rsidR="003F2F49"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.</w:t>
      </w:r>
    </w:p>
    <w:p w:rsidR="003F2F49" w:rsidRPr="003E1B6A" w:rsidRDefault="00C40A25" w:rsidP="003F2F49">
      <w:pPr>
        <w:spacing w:after="200" w:line="360" w:lineRule="auto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Бакулин Э</w:t>
      </w:r>
      <w:r w:rsidR="002B7E26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.</w:t>
      </w:r>
      <w:r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А</w:t>
      </w:r>
      <w:r w:rsidR="002B7E26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.</w:t>
      </w:r>
    </w:p>
    <w:p w:rsidR="00155763" w:rsidRPr="003E1B6A" w:rsidRDefault="002B7E26" w:rsidP="003F2F49">
      <w:pPr>
        <w:spacing w:after="200" w:line="360" w:lineRule="auto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Козлова Я.</w:t>
      </w:r>
      <w:r w:rsidR="000E7DD0"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В.</w:t>
      </w:r>
    </w:p>
    <w:p w:rsidR="00155763" w:rsidRPr="003E1B6A" w:rsidRDefault="00155763" w:rsidP="00155763">
      <w:pPr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</w:p>
    <w:p w:rsidR="00155763" w:rsidRPr="003E1B6A" w:rsidRDefault="00155763" w:rsidP="00155763">
      <w:pPr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</w:p>
    <w:p w:rsidR="00155763" w:rsidRPr="003E1B6A" w:rsidRDefault="00155763" w:rsidP="00155763">
      <w:pPr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</w:p>
    <w:p w:rsidR="00DF50AC" w:rsidRPr="003E1B6A" w:rsidRDefault="00DF50AC" w:rsidP="00155763">
      <w:pPr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</w:p>
    <w:p w:rsidR="00EE64D8" w:rsidRPr="003E1B6A" w:rsidRDefault="00EE64D8" w:rsidP="00155763">
      <w:pPr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</w:p>
    <w:p w:rsidR="00EE64D8" w:rsidRPr="003E1B6A" w:rsidRDefault="00EE64D8" w:rsidP="00155763">
      <w:pPr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</w:p>
    <w:p w:rsidR="00155763" w:rsidRPr="003E1B6A" w:rsidRDefault="00155763" w:rsidP="00155763">
      <w:pPr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</w:p>
    <w:p w:rsidR="00155763" w:rsidRPr="003E1B6A" w:rsidRDefault="00155763" w:rsidP="00155763">
      <w:pPr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</w:p>
    <w:p w:rsidR="00155763" w:rsidRPr="003E1B6A" w:rsidRDefault="00155763" w:rsidP="00155763">
      <w:pPr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  <w:r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 xml:space="preserve">Исп. </w:t>
      </w:r>
      <w:r w:rsidR="005A7D05"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Сусорова С.Р.</w:t>
      </w:r>
    </w:p>
    <w:p w:rsidR="00155763" w:rsidRPr="003E1B6A" w:rsidRDefault="00155763" w:rsidP="00155763">
      <w:pPr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</w:pPr>
      <w:r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тел. 2-13-32</w:t>
      </w: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2B7E26" w:rsidRDefault="002B7E26" w:rsidP="00155763">
      <w:pPr>
        <w:rPr>
          <w:rFonts w:ascii="PT Astra Serif" w:hAnsi="PT Astra Serif" w:cs="Arial"/>
          <w:color w:val="000000" w:themeColor="text1"/>
        </w:rPr>
      </w:pPr>
    </w:p>
    <w:p w:rsidR="002B7E26" w:rsidRPr="003E1B6A" w:rsidRDefault="002B7E26" w:rsidP="00155763">
      <w:pPr>
        <w:rPr>
          <w:rFonts w:ascii="PT Astra Serif" w:hAnsi="PT Astra Serif" w:cs="Arial"/>
          <w:color w:val="000000" w:themeColor="text1"/>
        </w:rPr>
      </w:pPr>
    </w:p>
    <w:p w:rsidR="00DF50AC" w:rsidRPr="003E1B6A" w:rsidRDefault="00DF50AC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E1B6A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DF50AC" w:rsidRPr="003E1B6A" w:rsidRDefault="00155763" w:rsidP="00DF50AC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3E1B6A">
        <w:rPr>
          <w:rFonts w:ascii="PT Astra Serif" w:hAnsi="PT Astra Serif"/>
          <w:b/>
          <w:color w:val="000000" w:themeColor="text1"/>
          <w:sz w:val="28"/>
          <w:szCs w:val="28"/>
        </w:rPr>
        <w:t xml:space="preserve">к проекту постановления администрации муниципального образования Каменский район  </w:t>
      </w:r>
      <w:r w:rsidR="00DF50AC" w:rsidRPr="003E1B6A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DF50AC" w:rsidRPr="003E1B6A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О внесении изменения в постановление администрации </w:t>
      </w:r>
      <w:r w:rsidR="00DF50AC" w:rsidRPr="003E1B6A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</w:t>
      </w:r>
      <w:r w:rsidR="00DF50AC" w:rsidRPr="003E1B6A">
        <w:rPr>
          <w:rFonts w:ascii="PT Astra Serif" w:hAnsi="PT Astra Serif" w:cs="Arial"/>
          <w:b/>
          <w:color w:val="000000" w:themeColor="text1"/>
          <w:sz w:val="28"/>
          <w:szCs w:val="28"/>
        </w:rPr>
        <w:t>муниципального образования Каменский район</w:t>
      </w:r>
      <w:r w:rsidR="00DF50AC" w:rsidRPr="003E1B6A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</w:t>
      </w:r>
      <w:r w:rsidR="00DF50AC" w:rsidRPr="003E1B6A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от 22 января 2020 г. № 8 «Об утверждении </w:t>
      </w:r>
      <w:r w:rsidR="00DF50AC" w:rsidRPr="003E1B6A">
        <w:rPr>
          <w:rFonts w:ascii="PT Astra Serif" w:hAnsi="PT Astra Serif"/>
          <w:b/>
          <w:color w:val="000000" w:themeColor="text1"/>
          <w:sz w:val="28"/>
          <w:szCs w:val="28"/>
        </w:rPr>
        <w:t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</w:p>
    <w:p w:rsidR="00155763" w:rsidRPr="003E1B6A" w:rsidRDefault="00155763" w:rsidP="00DF50A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55763" w:rsidRPr="003E1B6A" w:rsidRDefault="00155763" w:rsidP="00DF50A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55763" w:rsidRPr="003E1B6A" w:rsidRDefault="00155763" w:rsidP="00DF50AC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1B6A">
        <w:rPr>
          <w:rFonts w:ascii="PT Astra Serif" w:hAnsi="PT Astra Serif"/>
          <w:color w:val="000000" w:themeColor="text1"/>
          <w:sz w:val="28"/>
          <w:szCs w:val="28"/>
        </w:rPr>
        <w:t xml:space="preserve">Проект постановления администрации муниципального образования Каменский район </w:t>
      </w:r>
      <w:r w:rsidR="00DF50AC" w:rsidRPr="003E1B6A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DF50AC" w:rsidRPr="003E1B6A">
        <w:rPr>
          <w:rFonts w:ascii="PT Astra Serif" w:hAnsi="PT Astra Serif" w:cs="Arial"/>
          <w:color w:val="000000" w:themeColor="text1"/>
          <w:sz w:val="28"/>
          <w:szCs w:val="28"/>
        </w:rPr>
        <w:t xml:space="preserve">О внесении изменения в постановление администрации </w:t>
      </w:r>
      <w:r w:rsidR="00DF50AC" w:rsidRPr="003E1B6A">
        <w:rPr>
          <w:rFonts w:ascii="PT Astra Serif" w:hAnsi="PT Astra Serif" w:cs="Arial"/>
          <w:color w:val="000000" w:themeColor="text1"/>
          <w:sz w:val="32"/>
          <w:szCs w:val="32"/>
        </w:rPr>
        <w:t xml:space="preserve"> </w:t>
      </w:r>
      <w:r w:rsidR="00DF50AC" w:rsidRPr="003E1B6A">
        <w:rPr>
          <w:rFonts w:ascii="PT Astra Serif" w:hAnsi="PT Astra Serif" w:cs="Arial"/>
          <w:color w:val="000000" w:themeColor="text1"/>
          <w:sz w:val="28"/>
          <w:szCs w:val="28"/>
        </w:rPr>
        <w:t>муниципального образования Каменский район</w:t>
      </w:r>
      <w:r w:rsidR="00DF50AC" w:rsidRPr="003E1B6A">
        <w:rPr>
          <w:rFonts w:ascii="PT Astra Serif" w:hAnsi="PT Astra Serif" w:cs="Arial"/>
          <w:color w:val="000000" w:themeColor="text1"/>
          <w:sz w:val="32"/>
          <w:szCs w:val="32"/>
        </w:rPr>
        <w:t xml:space="preserve"> </w:t>
      </w:r>
      <w:r w:rsidR="00DF50AC" w:rsidRPr="003E1B6A">
        <w:rPr>
          <w:rFonts w:ascii="PT Astra Serif" w:hAnsi="PT Astra Serif" w:cs="Arial"/>
          <w:color w:val="000000" w:themeColor="text1"/>
          <w:sz w:val="28"/>
          <w:szCs w:val="28"/>
        </w:rPr>
        <w:t xml:space="preserve">от 22 января 2020 г. № 8 «Об утверждении </w:t>
      </w:r>
      <w:r w:rsidR="00DF50AC" w:rsidRPr="003E1B6A">
        <w:rPr>
          <w:rFonts w:ascii="PT Astra Serif" w:hAnsi="PT Astra Serif"/>
          <w:color w:val="000000" w:themeColor="text1"/>
          <w:sz w:val="28"/>
          <w:szCs w:val="28"/>
        </w:rPr>
        <w:t xml:space="preserve"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 </w:t>
      </w:r>
      <w:r w:rsidRPr="003E1B6A">
        <w:rPr>
          <w:rFonts w:ascii="PT Astra Serif" w:hAnsi="PT Astra Serif"/>
          <w:color w:val="000000" w:themeColor="text1"/>
          <w:sz w:val="28"/>
          <w:szCs w:val="28"/>
        </w:rPr>
        <w:t xml:space="preserve"> подготовлен отделом </w:t>
      </w:r>
      <w:r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 xml:space="preserve">по </w:t>
      </w:r>
      <w:r w:rsidR="000D7D5E"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взаимодействию с</w:t>
      </w:r>
      <w:r w:rsidR="00EE64D8"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 xml:space="preserve"> </w:t>
      </w:r>
      <w:r w:rsidR="000D7D5E"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 xml:space="preserve">ОМС и информатизации </w:t>
      </w:r>
      <w:r w:rsidRPr="003E1B6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администрации муниципального образования Каменский район в</w:t>
      </w:r>
      <w:r w:rsidRPr="003E1B6A">
        <w:rPr>
          <w:rFonts w:ascii="PT Astra Serif" w:hAnsi="PT Astra Serif" w:cs="Arial"/>
          <w:color w:val="000000" w:themeColor="text1"/>
          <w:sz w:val="28"/>
          <w:szCs w:val="28"/>
        </w:rPr>
        <w:t xml:space="preserve"> соответствии с Федеральным законом от 27.07.2010 №210-ФЗ «Об организации предоставления государственных</w:t>
      </w:r>
      <w:r w:rsidR="003E1B6A" w:rsidRPr="003E1B6A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3E1B6A">
        <w:rPr>
          <w:rFonts w:ascii="PT Astra Serif" w:hAnsi="PT Astra Serif" w:cs="Arial"/>
          <w:color w:val="000000" w:themeColor="text1"/>
          <w:sz w:val="28"/>
          <w:szCs w:val="28"/>
        </w:rPr>
        <w:t>и муниципальных услуг», на основании статей 25, 32 Устава муниципального образования Каменский район.</w:t>
      </w:r>
    </w:p>
    <w:p w:rsidR="00155763" w:rsidRPr="003E1B6A" w:rsidRDefault="00155763" w:rsidP="00155763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155763" w:rsidRPr="003E1B6A" w:rsidRDefault="00155763" w:rsidP="00155763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p w:rsidR="00155763" w:rsidRPr="003E1B6A" w:rsidRDefault="00155763" w:rsidP="00155763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8"/>
        <w:tblW w:w="9461" w:type="dxa"/>
        <w:jc w:val="center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07"/>
      </w:tblGrid>
      <w:tr w:rsidR="007C3CBC" w:rsidRPr="003E1B6A" w:rsidTr="003E1B6A">
        <w:trPr>
          <w:trHeight w:val="734"/>
          <w:jc w:val="center"/>
        </w:trPr>
        <w:tc>
          <w:tcPr>
            <w:tcW w:w="5954" w:type="dxa"/>
          </w:tcPr>
          <w:p w:rsidR="00155763" w:rsidRPr="003E1B6A" w:rsidRDefault="00A66EC9" w:rsidP="00C0627B">
            <w:pPr>
              <w:tabs>
                <w:tab w:val="left" w:pos="6096"/>
              </w:tabs>
              <w:ind w:right="-16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  <w:r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155763"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 xml:space="preserve">ачальник отдела по </w:t>
            </w:r>
            <w:r w:rsidR="0096604C"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 xml:space="preserve">взаимодействию с ОМС  и информатизации </w:t>
            </w:r>
            <w:r w:rsidR="00155763"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администрации муниципального образования Каменский район</w:t>
            </w:r>
          </w:p>
        </w:tc>
        <w:tc>
          <w:tcPr>
            <w:tcW w:w="3507" w:type="dxa"/>
          </w:tcPr>
          <w:p w:rsidR="00155763" w:rsidRPr="003E1B6A" w:rsidRDefault="00155763" w:rsidP="007B0A6F">
            <w:pPr>
              <w:tabs>
                <w:tab w:val="left" w:pos="2552"/>
                <w:tab w:val="left" w:pos="5117"/>
                <w:tab w:val="left" w:pos="5529"/>
                <w:tab w:val="left" w:pos="5670"/>
              </w:tabs>
              <w:ind w:left="14" w:right="34" w:hanging="14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155763" w:rsidRPr="003E1B6A" w:rsidRDefault="00155763" w:rsidP="007B0A6F">
            <w:pPr>
              <w:tabs>
                <w:tab w:val="left" w:pos="2552"/>
                <w:tab w:val="left" w:pos="5117"/>
                <w:tab w:val="left" w:pos="5529"/>
                <w:tab w:val="left" w:pos="5670"/>
              </w:tabs>
              <w:ind w:left="14" w:right="34" w:hanging="14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155763" w:rsidRPr="003E1B6A" w:rsidRDefault="00C40A25" w:rsidP="00C40A25">
            <w:pPr>
              <w:tabs>
                <w:tab w:val="left" w:pos="2552"/>
                <w:tab w:val="left" w:pos="5117"/>
                <w:tab w:val="left" w:pos="5529"/>
                <w:tab w:val="left" w:pos="5670"/>
              </w:tabs>
              <w:ind w:left="14" w:right="34" w:hanging="14"/>
              <w:jc w:val="right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155763"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155763" w:rsidRPr="003E1B6A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  <w:t>Холодкова</w:t>
            </w:r>
          </w:p>
        </w:tc>
      </w:tr>
    </w:tbl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9569D8" w:rsidRPr="003E1B6A" w:rsidRDefault="009569D8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rPr>
          <w:rFonts w:ascii="PT Astra Serif" w:hAnsi="PT Astra Serif" w:cs="Arial"/>
          <w:color w:val="000000" w:themeColor="text1"/>
        </w:rPr>
      </w:pPr>
    </w:p>
    <w:p w:rsidR="00EE64D8" w:rsidRPr="003E1B6A" w:rsidRDefault="00EE64D8" w:rsidP="00155763">
      <w:pPr>
        <w:rPr>
          <w:rFonts w:ascii="PT Astra Serif" w:hAnsi="PT Astra Serif"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7C3CBC" w:rsidRPr="003E1B6A" w:rsidTr="007B0A6F">
        <w:tc>
          <w:tcPr>
            <w:tcW w:w="9570" w:type="dxa"/>
            <w:gridSpan w:val="2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УКАЗАТЕЛЬ РАССЫЛКИ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155763" w:rsidRPr="003E1B6A" w:rsidTr="007B0A6F">
        <w:tc>
          <w:tcPr>
            <w:tcW w:w="481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от __</w:t>
            </w: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754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№ _______</w:t>
            </w:r>
          </w:p>
        </w:tc>
      </w:tr>
    </w:tbl>
    <w:p w:rsidR="00155763" w:rsidRPr="003E1B6A" w:rsidRDefault="00155763" w:rsidP="0015576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55763" w:rsidRPr="003E1B6A" w:rsidRDefault="00155763" w:rsidP="0015576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55763" w:rsidRPr="003E1B6A" w:rsidRDefault="00155763" w:rsidP="0015576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1984"/>
        <w:gridCol w:w="1418"/>
        <w:gridCol w:w="992"/>
      </w:tblGrid>
      <w:tr w:rsidR="007C3CBC" w:rsidRPr="003E1B6A" w:rsidTr="007B0A6F">
        <w:trPr>
          <w:cantSplit/>
        </w:trPr>
        <w:tc>
          <w:tcPr>
            <w:tcW w:w="3828" w:type="dxa"/>
            <w:vMerge w:val="restart"/>
          </w:tcPr>
          <w:p w:rsidR="00155763" w:rsidRPr="003E1B6A" w:rsidRDefault="00155763" w:rsidP="007B0A6F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  <w:lang w:val="en-US"/>
              </w:rPr>
              <w:t>Кому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3E1B6A">
              <w:rPr>
                <w:rFonts w:ascii="PT Astra Serif" w:hAnsi="PT Astra Serif"/>
                <w:b/>
                <w:color w:val="000000" w:themeColor="text1"/>
                <w:lang w:val="en-US"/>
              </w:rPr>
              <w:t>направлено</w:t>
            </w:r>
          </w:p>
        </w:tc>
        <w:tc>
          <w:tcPr>
            <w:tcW w:w="1134" w:type="dxa"/>
            <w:vMerge w:val="restart"/>
          </w:tcPr>
          <w:p w:rsidR="00155763" w:rsidRPr="003E1B6A" w:rsidRDefault="00155763" w:rsidP="007B0A6F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</w:rPr>
              <w:t>Кол-во экз.</w:t>
            </w:r>
          </w:p>
        </w:tc>
        <w:tc>
          <w:tcPr>
            <w:tcW w:w="4394" w:type="dxa"/>
            <w:gridSpan w:val="3"/>
          </w:tcPr>
          <w:p w:rsidR="00155763" w:rsidRPr="003E1B6A" w:rsidRDefault="00155763" w:rsidP="007B0A6F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bCs/>
                <w:iCs/>
                <w:color w:val="000000" w:themeColor="text1"/>
              </w:rPr>
              <w:t>Отметка о получении</w:t>
            </w:r>
          </w:p>
        </w:tc>
      </w:tr>
      <w:tr w:rsidR="007C3CBC" w:rsidRPr="003E1B6A" w:rsidTr="007B0A6F">
        <w:trPr>
          <w:cantSplit/>
          <w:trHeight w:val="149"/>
        </w:trPr>
        <w:tc>
          <w:tcPr>
            <w:tcW w:w="3828" w:type="dxa"/>
            <w:vMerge/>
          </w:tcPr>
          <w:p w:rsidR="00155763" w:rsidRPr="003E1B6A" w:rsidRDefault="00155763" w:rsidP="007B0A6F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155763" w:rsidRPr="003E1B6A" w:rsidRDefault="00155763" w:rsidP="007B0A6F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155763" w:rsidRPr="003E1B6A" w:rsidRDefault="00155763" w:rsidP="007B0A6F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</w:rPr>
              <w:t>Ф.И.О.</w:t>
            </w:r>
          </w:p>
        </w:tc>
        <w:tc>
          <w:tcPr>
            <w:tcW w:w="1418" w:type="dxa"/>
          </w:tcPr>
          <w:p w:rsidR="00155763" w:rsidRPr="003E1B6A" w:rsidRDefault="00155763" w:rsidP="007B0A6F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bCs/>
                <w:iCs/>
                <w:color w:val="000000" w:themeColor="text1"/>
              </w:rPr>
              <w:t>Подпись</w:t>
            </w:r>
          </w:p>
        </w:tc>
        <w:tc>
          <w:tcPr>
            <w:tcW w:w="992" w:type="dxa"/>
          </w:tcPr>
          <w:p w:rsidR="00155763" w:rsidRPr="003E1B6A" w:rsidRDefault="00155763" w:rsidP="007B0A6F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bCs/>
                <w:iCs/>
                <w:color w:val="000000" w:themeColor="text1"/>
              </w:rPr>
              <w:t>Дата</w:t>
            </w:r>
          </w:p>
        </w:tc>
      </w:tr>
      <w:tr w:rsidR="007C3CBC" w:rsidRPr="003E1B6A" w:rsidTr="007B0A6F">
        <w:trPr>
          <w:cantSplit/>
        </w:trPr>
        <w:tc>
          <w:tcPr>
            <w:tcW w:w="3828" w:type="dxa"/>
          </w:tcPr>
          <w:p w:rsidR="00155763" w:rsidRPr="003E1B6A" w:rsidRDefault="00CE0F4A" w:rsidP="004207F2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1.</w:t>
            </w:r>
            <w:r w:rsidR="00155763" w:rsidRPr="003E1B6A">
              <w:rPr>
                <w:rFonts w:ascii="PT Astra Serif" w:hAnsi="PT Astra Serif"/>
                <w:color w:val="000000" w:themeColor="text1"/>
              </w:rPr>
              <w:t>Прокуратура Каменского района</w:t>
            </w:r>
          </w:p>
        </w:tc>
        <w:tc>
          <w:tcPr>
            <w:tcW w:w="1134" w:type="dxa"/>
          </w:tcPr>
          <w:p w:rsidR="00155763" w:rsidRPr="003E1B6A" w:rsidRDefault="00155763" w:rsidP="007B0A6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155763" w:rsidRPr="003E1B6A" w:rsidRDefault="00155763" w:rsidP="007B0A6F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</w:tcPr>
          <w:p w:rsidR="00155763" w:rsidRPr="003E1B6A" w:rsidRDefault="00155763" w:rsidP="007B0A6F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2" w:type="dxa"/>
          </w:tcPr>
          <w:p w:rsidR="00155763" w:rsidRPr="003E1B6A" w:rsidRDefault="00155763" w:rsidP="007B0A6F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C3CBC" w:rsidRPr="003E1B6A" w:rsidTr="007B0A6F">
        <w:trPr>
          <w:cantSplit/>
        </w:trPr>
        <w:tc>
          <w:tcPr>
            <w:tcW w:w="3828" w:type="dxa"/>
          </w:tcPr>
          <w:p w:rsidR="00952224" w:rsidRPr="003E1B6A" w:rsidRDefault="00CE0F4A" w:rsidP="004207F2">
            <w:pPr>
              <w:ind w:right="34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color w:val="000000" w:themeColor="text1"/>
              </w:rPr>
              <w:t>2.</w:t>
            </w:r>
            <w:r w:rsidR="00C0627B" w:rsidRPr="003E1B6A">
              <w:rPr>
                <w:rFonts w:ascii="PT Astra Serif" w:eastAsia="Calibri" w:hAnsi="PT Astra Serif" w:cs="Arial"/>
                <w:color w:val="000000" w:themeColor="text1"/>
              </w:rPr>
              <w:t xml:space="preserve">Отдел по взаимодействию с ОМС и информатизации  </w:t>
            </w:r>
            <w:r w:rsidR="00155763" w:rsidRPr="003E1B6A">
              <w:rPr>
                <w:rFonts w:ascii="PT Astra Serif" w:hAnsi="PT Astra Serif"/>
                <w:i/>
                <w:color w:val="000000" w:themeColor="text1"/>
              </w:rPr>
              <w:t>(</w:t>
            </w:r>
            <w:r w:rsidR="00076041" w:rsidRPr="003E1B6A">
              <w:rPr>
                <w:rFonts w:ascii="PT Astra Serif" w:hAnsi="PT Astra Serif"/>
                <w:i/>
                <w:color w:val="000000" w:themeColor="text1"/>
              </w:rPr>
              <w:t>+</w:t>
            </w:r>
            <w:r w:rsidR="00155763" w:rsidRPr="003E1B6A">
              <w:rPr>
                <w:rFonts w:ascii="PT Astra Serif" w:hAnsi="PT Astra Serif"/>
                <w:i/>
                <w:color w:val="000000" w:themeColor="text1"/>
              </w:rPr>
              <w:t>в эл.виде)</w:t>
            </w:r>
          </w:p>
        </w:tc>
        <w:tc>
          <w:tcPr>
            <w:tcW w:w="1134" w:type="dxa"/>
          </w:tcPr>
          <w:p w:rsidR="00155763" w:rsidRPr="003E1B6A" w:rsidRDefault="00155763" w:rsidP="007B0A6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155763" w:rsidRPr="003E1B6A" w:rsidRDefault="00155763" w:rsidP="007B0A6F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</w:tcPr>
          <w:p w:rsidR="00155763" w:rsidRPr="003E1B6A" w:rsidRDefault="00155763" w:rsidP="007B0A6F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2" w:type="dxa"/>
          </w:tcPr>
          <w:p w:rsidR="00155763" w:rsidRPr="003E1B6A" w:rsidRDefault="00155763" w:rsidP="007B0A6F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C3CBC" w:rsidRPr="003E1B6A" w:rsidTr="007B0A6F">
        <w:trPr>
          <w:cantSplit/>
        </w:trPr>
        <w:tc>
          <w:tcPr>
            <w:tcW w:w="3828" w:type="dxa"/>
          </w:tcPr>
          <w:p w:rsidR="00952224" w:rsidRPr="003E1B6A" w:rsidRDefault="00952224" w:rsidP="00C40A25">
            <w:pPr>
              <w:ind w:right="34"/>
              <w:jc w:val="both"/>
              <w:rPr>
                <w:rFonts w:ascii="PT Astra Serif" w:eastAsia="Calibri" w:hAnsi="PT Astra Serif" w:cs="Arial"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color w:val="000000" w:themeColor="text1"/>
              </w:rPr>
              <w:t>3</w:t>
            </w:r>
            <w:r w:rsidR="00C40A25">
              <w:rPr>
                <w:rFonts w:ascii="PT Astra Serif" w:eastAsia="Calibri" w:hAnsi="PT Astra Serif" w:cs="Arial"/>
                <w:color w:val="000000" w:themeColor="text1"/>
              </w:rPr>
              <w:t xml:space="preserve">. </w:t>
            </w:r>
            <w:r w:rsidR="00C40A25" w:rsidRPr="00E22E49">
              <w:rPr>
                <w:rFonts w:ascii="PT Astra Serif" w:hAnsi="PT Astra Serif"/>
              </w:rPr>
              <w:t>Отдел экономического развития и сельского хозяйства</w:t>
            </w:r>
            <w:r w:rsidR="004B6786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952224" w:rsidRPr="003E1B6A" w:rsidRDefault="00952224" w:rsidP="007B0A6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952224" w:rsidRPr="003E1B6A" w:rsidRDefault="00952224" w:rsidP="007B0A6F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</w:tcPr>
          <w:p w:rsidR="00952224" w:rsidRPr="003E1B6A" w:rsidRDefault="00952224" w:rsidP="007B0A6F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2" w:type="dxa"/>
          </w:tcPr>
          <w:p w:rsidR="00952224" w:rsidRPr="003E1B6A" w:rsidRDefault="00952224" w:rsidP="007B0A6F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7C3CBC" w:rsidRPr="003E1B6A" w:rsidTr="007B0A6F">
        <w:trPr>
          <w:cantSplit/>
        </w:trPr>
        <w:tc>
          <w:tcPr>
            <w:tcW w:w="3828" w:type="dxa"/>
          </w:tcPr>
          <w:p w:rsidR="00DF50AC" w:rsidRPr="003E1B6A" w:rsidRDefault="00DF50AC" w:rsidP="007B0A6F">
            <w:pPr>
              <w:spacing w:line="276" w:lineRule="auto"/>
              <w:rPr>
                <w:rFonts w:ascii="PT Astra Serif" w:hAnsi="PT Astra Serif"/>
                <w:b/>
                <w:color w:val="000000" w:themeColor="text1"/>
              </w:rPr>
            </w:pPr>
          </w:p>
          <w:p w:rsidR="00155763" w:rsidRPr="003E1B6A" w:rsidRDefault="00155763" w:rsidP="007B0A6F">
            <w:pPr>
              <w:spacing w:line="276" w:lineRule="auto"/>
              <w:rPr>
                <w:rFonts w:ascii="PT Astra Serif" w:hAnsi="PT Astra Serif"/>
                <w:b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</w:rPr>
              <w:t xml:space="preserve">Общее количество экземпляров      </w:t>
            </w:r>
          </w:p>
        </w:tc>
        <w:tc>
          <w:tcPr>
            <w:tcW w:w="1134" w:type="dxa"/>
          </w:tcPr>
          <w:p w:rsidR="00DF50AC" w:rsidRPr="003E1B6A" w:rsidRDefault="00DF50AC" w:rsidP="007B0A6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155763" w:rsidRPr="003E1B6A" w:rsidRDefault="00952224" w:rsidP="007B0A6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4394" w:type="dxa"/>
            <w:gridSpan w:val="3"/>
            <w:tcBorders>
              <w:bottom w:val="nil"/>
              <w:right w:val="nil"/>
            </w:tcBorders>
          </w:tcPr>
          <w:p w:rsidR="00155763" w:rsidRPr="003E1B6A" w:rsidRDefault="00155763" w:rsidP="007B0A6F">
            <w:pPr>
              <w:spacing w:line="276" w:lineRule="auto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155763" w:rsidRPr="003E1B6A" w:rsidRDefault="00155763" w:rsidP="0015576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55763" w:rsidRPr="003E1B6A" w:rsidRDefault="00155763" w:rsidP="0015576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818"/>
        <w:gridCol w:w="1816"/>
      </w:tblGrid>
      <w:tr w:rsidR="007C3CBC" w:rsidRPr="003E1B6A" w:rsidTr="007B0A6F">
        <w:tc>
          <w:tcPr>
            <w:tcW w:w="3936" w:type="dxa"/>
            <w:shd w:val="clear" w:color="auto" w:fill="auto"/>
          </w:tcPr>
          <w:p w:rsidR="00155763" w:rsidRPr="003E1B6A" w:rsidRDefault="00F755F6" w:rsidP="003F2F49">
            <w:pPr>
              <w:jc w:val="center"/>
              <w:rPr>
                <w:rFonts w:ascii="PT Astra Serif" w:hAnsi="PT Astra Serif"/>
                <w:i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i/>
                <w:color w:val="000000" w:themeColor="text1"/>
                <w:szCs w:val="28"/>
                <w:lang w:eastAsia="en-US"/>
              </w:rPr>
              <w:t xml:space="preserve">Консультант </w:t>
            </w:r>
            <w:r w:rsidR="0096604C" w:rsidRPr="003E1B6A">
              <w:rPr>
                <w:rFonts w:ascii="PT Astra Serif" w:eastAsia="Calibri" w:hAnsi="PT Astra Serif" w:cs="Arial"/>
                <w:i/>
                <w:color w:val="000000" w:themeColor="text1"/>
                <w:szCs w:val="28"/>
                <w:lang w:eastAsia="en-US"/>
              </w:rPr>
              <w:t>отдела по взаимодействию с ОМС  и информатизации администрации муниципального образования Каменский район</w:t>
            </w:r>
          </w:p>
        </w:tc>
        <w:tc>
          <w:tcPr>
            <w:tcW w:w="3818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4207F2" w:rsidRPr="003E1B6A" w:rsidRDefault="004207F2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_____________  /  __________________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(Подпись)                (Расшифровка)</w:t>
            </w:r>
          </w:p>
        </w:tc>
        <w:tc>
          <w:tcPr>
            <w:tcW w:w="181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4207F2" w:rsidRPr="003E1B6A" w:rsidRDefault="004207F2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________________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(Дата)</w:t>
            </w:r>
          </w:p>
        </w:tc>
      </w:tr>
      <w:tr w:rsidR="00155763" w:rsidRPr="003E1B6A" w:rsidTr="007B0A6F">
        <w:tc>
          <w:tcPr>
            <w:tcW w:w="3936" w:type="dxa"/>
            <w:shd w:val="clear" w:color="auto" w:fill="auto"/>
          </w:tcPr>
          <w:p w:rsidR="00155763" w:rsidRPr="003E1B6A" w:rsidRDefault="00155763" w:rsidP="007B0A6F">
            <w:pPr>
              <w:rPr>
                <w:rFonts w:ascii="PT Astra Serif" w:hAnsi="PT Astra Serif"/>
                <w:color w:val="000000" w:themeColor="text1"/>
              </w:rPr>
            </w:pPr>
          </w:p>
          <w:p w:rsidR="00EE64D8" w:rsidRPr="003E1B6A" w:rsidRDefault="00EE64D8" w:rsidP="007B0A6F">
            <w:pPr>
              <w:rPr>
                <w:rFonts w:ascii="PT Astra Serif" w:hAnsi="PT Astra Serif"/>
                <w:color w:val="000000" w:themeColor="text1"/>
              </w:rPr>
            </w:pP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Рассылка произведена через</w:t>
            </w:r>
          </w:p>
          <w:p w:rsidR="00155763" w:rsidRPr="003E1B6A" w:rsidRDefault="000D7D5E" w:rsidP="007B0A6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отдел по делопроизводству и контролю</w:t>
            </w:r>
          </w:p>
        </w:tc>
        <w:tc>
          <w:tcPr>
            <w:tcW w:w="3818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EE64D8" w:rsidRPr="003E1B6A" w:rsidRDefault="00EE64D8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EE64D8" w:rsidRPr="003E1B6A" w:rsidRDefault="00EE64D8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________________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181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EE64D8" w:rsidRPr="003E1B6A" w:rsidRDefault="00EE64D8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EE64D8" w:rsidRPr="003E1B6A" w:rsidRDefault="00EE64D8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________________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3E1B6A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(Дата)</w:t>
            </w:r>
          </w:p>
        </w:tc>
      </w:tr>
    </w:tbl>
    <w:p w:rsidR="00155763" w:rsidRPr="003E1B6A" w:rsidRDefault="00155763" w:rsidP="0015576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155763" w:rsidRPr="003E1B6A" w:rsidRDefault="00155763" w:rsidP="0019489D">
      <w:pPr>
        <w:rPr>
          <w:rFonts w:ascii="PT Astra Serif" w:hAnsi="PT Astra Serif" w:cs="Arial"/>
          <w:color w:val="000000" w:themeColor="text1"/>
        </w:rPr>
      </w:pPr>
    </w:p>
    <w:p w:rsidR="00DF50AC" w:rsidRPr="003E1B6A" w:rsidRDefault="00DF50AC" w:rsidP="00155763">
      <w:pPr>
        <w:jc w:val="right"/>
        <w:rPr>
          <w:rFonts w:ascii="PT Astra Serif" w:hAnsi="PT Astra Serif" w:cs="Arial"/>
          <w:color w:val="000000" w:themeColor="text1"/>
        </w:rPr>
        <w:sectPr w:rsidR="00DF50AC" w:rsidRPr="003E1B6A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763" w:rsidRPr="003E1B6A" w:rsidTr="007B0A6F">
        <w:tc>
          <w:tcPr>
            <w:tcW w:w="4785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155763" w:rsidRPr="003E1B6A" w:rsidRDefault="00155763" w:rsidP="007B0A6F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155763" w:rsidRPr="003E1B6A" w:rsidRDefault="0041736E" w:rsidP="00A95A5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C40A2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C40A2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февраля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C40A2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3E1B6A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95A5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44</w:t>
            </w:r>
          </w:p>
        </w:tc>
      </w:tr>
    </w:tbl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DF50AC" w:rsidRPr="003E1B6A" w:rsidRDefault="00DF50AC" w:rsidP="009569D8">
      <w:pPr>
        <w:jc w:val="right"/>
        <w:rPr>
          <w:rFonts w:ascii="PT Astra Serif" w:hAnsi="PT Astra Serif" w:cs="Arial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jc w:val="center"/>
              <w:rPr>
                <w:rFonts w:ascii="PT Astra Serif" w:hAnsi="PT Astra Serif" w:cs="Arial"/>
                <w:b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color w:val="000000" w:themeColor="text1"/>
              </w:rPr>
              <w:t>№</w:t>
            </w:r>
          </w:p>
          <w:p w:rsidR="00155763" w:rsidRPr="003E1B6A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color w:val="000000" w:themeColor="text1"/>
              </w:rPr>
              <w:t>п/п</w:t>
            </w: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color w:val="000000" w:themeColor="text1"/>
              </w:rPr>
              <w:t xml:space="preserve">Перечень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муниципальных услуг (функций), предоставляемых (исполняемых)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администрацией муниципального образования Каменский район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и муниципальными учреждениями Каменского района,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 xml:space="preserve">сведения о которых должны быть размещены в сводном реестре </w:t>
            </w:r>
            <w:r w:rsidRPr="003E1B6A">
              <w:rPr>
                <w:rFonts w:ascii="PT Astra Serif" w:hAnsi="PT Astra Serif"/>
                <w:b/>
                <w:color w:val="000000" w:themeColor="text1"/>
              </w:rPr>
              <w:br/>
              <w:t>государственных и муниципальных услуг (функций)</w:t>
            </w:r>
          </w:p>
          <w:p w:rsidR="00155763" w:rsidRPr="003E1B6A" w:rsidRDefault="00155763" w:rsidP="009569D8">
            <w:pPr>
              <w:jc w:val="center"/>
              <w:rPr>
                <w:rFonts w:ascii="PT Astra Serif" w:hAnsi="PT Astra Serif" w:cs="Arial"/>
                <w:b/>
                <w:color w:val="000000" w:themeColor="text1"/>
              </w:rPr>
            </w:pP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Отдел имущественных и земельных отношений  администрации муниципального образования Каменский район</w:t>
            </w:r>
          </w:p>
        </w:tc>
      </w:tr>
      <w:tr w:rsidR="007C3CBC" w:rsidRPr="003E1B6A" w:rsidTr="007B0A6F">
        <w:trPr>
          <w:trHeight w:val="76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eastAsia="ヒラギノ角ゴ Pro W3" w:hAnsi="PT Astra Serif"/>
                <w:bCs/>
                <w:color w:val="000000" w:themeColor="text1"/>
                <w:lang w:eastAsia="ru-RU"/>
              </w:rPr>
              <w:t>Предоставление  земельных участков в аренду или  собственность  на торгах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в безвозмездное пользование земельных участков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земельных участков гражданам и юридическим лицам - правообладателям зданий, сооружений, незавершенных строительством объектов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Прекращение права аренды на земельные участки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Предоставление информации о муниципальном имуществе из реестра</w:t>
            </w:r>
            <w:r w:rsidRPr="003E1B6A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3E1B6A">
              <w:rPr>
                <w:rFonts w:ascii="PT Astra Serif" w:hAnsi="PT Astra Serif"/>
                <w:bCs/>
                <w:color w:val="000000" w:themeColor="text1"/>
              </w:rPr>
              <w:t>муниципального имущества</w:t>
            </w:r>
          </w:p>
        </w:tc>
      </w:tr>
      <w:tr w:rsidR="007C3CBC" w:rsidRPr="003E1B6A" w:rsidTr="007B0A6F">
        <w:tc>
          <w:tcPr>
            <w:tcW w:w="959" w:type="dxa"/>
          </w:tcPr>
          <w:p w:rsidR="002F2461" w:rsidRPr="003E1B6A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2F2461" w:rsidRPr="003E1B6A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2F2461" w:rsidRPr="003E1B6A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2F2461" w:rsidRPr="003E1B6A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7C3CBC" w:rsidRPr="003E1B6A" w:rsidTr="007B0A6F">
        <w:tc>
          <w:tcPr>
            <w:tcW w:w="959" w:type="dxa"/>
          </w:tcPr>
          <w:p w:rsidR="008A7C94" w:rsidRPr="003E1B6A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8A7C94" w:rsidRPr="003E1B6A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7C3CBC" w:rsidRPr="003E1B6A" w:rsidTr="007B0A6F">
        <w:tc>
          <w:tcPr>
            <w:tcW w:w="959" w:type="dxa"/>
          </w:tcPr>
          <w:p w:rsidR="008A7C94" w:rsidRPr="003E1B6A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9569D8" w:rsidRPr="003E1B6A" w:rsidRDefault="009A2F47" w:rsidP="009569D8">
            <w:pPr>
              <w:jc w:val="both"/>
              <w:rPr>
                <w:rFonts w:ascii="PT Astra Serif" w:hAnsi="PT Astra Serif" w:cs="Tahoma"/>
                <w:color w:val="000000" w:themeColor="text1"/>
                <w:szCs w:val="27"/>
                <w:shd w:val="clear" w:color="auto" w:fill="FFFFFF"/>
              </w:rPr>
            </w:pPr>
            <w:r w:rsidRPr="003E1B6A">
              <w:rPr>
                <w:rFonts w:ascii="PT Astra Serif" w:hAnsi="PT Astra Serif" w:cs="Tahoma"/>
                <w:color w:val="000000" w:themeColor="text1"/>
                <w:szCs w:val="27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C3CBC" w:rsidRPr="003E1B6A" w:rsidTr="007B0A6F">
        <w:tc>
          <w:tcPr>
            <w:tcW w:w="959" w:type="dxa"/>
          </w:tcPr>
          <w:p w:rsidR="003D0D11" w:rsidRPr="003E1B6A" w:rsidRDefault="003D0D1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3D0D11" w:rsidRPr="003E1B6A" w:rsidRDefault="003D0D11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7C3CBC" w:rsidRPr="003E1B6A" w:rsidTr="007B0A6F">
        <w:tc>
          <w:tcPr>
            <w:tcW w:w="959" w:type="dxa"/>
          </w:tcPr>
          <w:p w:rsidR="006D52E7" w:rsidRPr="003E1B6A" w:rsidRDefault="006D52E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6D52E7" w:rsidRPr="003E1B6A" w:rsidRDefault="006D52E7" w:rsidP="009569D8">
            <w:pPr>
              <w:jc w:val="both"/>
              <w:rPr>
                <w:rFonts w:ascii="PT Astra Serif" w:hAnsi="PT Astra Serif" w:cs="Arial"/>
                <w:color w:val="000000" w:themeColor="text1"/>
                <w:lang w:eastAsia="ru-RU"/>
              </w:rPr>
            </w:pPr>
            <w:r w:rsidRPr="003E1B6A">
              <w:rPr>
                <w:rFonts w:ascii="PT Astra Serif" w:hAnsi="PT Astra Serif" w:cs="Arial"/>
                <w:color w:val="000000" w:themeColor="text1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5C49DB" w:rsidRPr="003E1B6A" w:rsidTr="007B0A6F">
        <w:tc>
          <w:tcPr>
            <w:tcW w:w="959" w:type="dxa"/>
          </w:tcPr>
          <w:p w:rsidR="005C49DB" w:rsidRPr="003E1B6A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5C49DB" w:rsidRPr="003E1B6A" w:rsidRDefault="005C49DB" w:rsidP="009569D8">
            <w:pPr>
              <w:jc w:val="both"/>
              <w:rPr>
                <w:rFonts w:ascii="PT Astra Serif" w:hAnsi="PT Astra Serif" w:cs="Arial"/>
                <w:color w:val="000000" w:themeColor="text1"/>
                <w:lang w:eastAsia="ru-RU"/>
              </w:rPr>
            </w:pPr>
            <w:r w:rsidRPr="003E1B6A">
              <w:rPr>
                <w:rFonts w:ascii="PT Astra Serif" w:hAnsi="PT Astra Serif" w:cs="Arial"/>
                <w:szCs w:val="32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5C49DB" w:rsidRPr="003E1B6A" w:rsidTr="007B0A6F">
        <w:tc>
          <w:tcPr>
            <w:tcW w:w="959" w:type="dxa"/>
          </w:tcPr>
          <w:p w:rsidR="005C49DB" w:rsidRPr="003E1B6A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5C49DB" w:rsidRPr="003E1B6A" w:rsidRDefault="005C49DB" w:rsidP="009569D8">
            <w:pPr>
              <w:jc w:val="both"/>
              <w:rPr>
                <w:rFonts w:ascii="PT Astra Serif" w:hAnsi="PT Astra Serif" w:cs="Arial"/>
                <w:szCs w:val="32"/>
              </w:rPr>
            </w:pPr>
            <w:r w:rsidRPr="003E1B6A">
              <w:rPr>
                <w:rFonts w:ascii="PT Astra Serif" w:hAnsi="PT Astra Serif" w:cs="Arial"/>
                <w:bCs/>
                <w:szCs w:val="32"/>
              </w:rPr>
              <w:t>Установление публичного сервитута</w:t>
            </w:r>
          </w:p>
        </w:tc>
      </w:tr>
      <w:tr w:rsidR="000E7DD0" w:rsidRPr="003E1B6A" w:rsidTr="007B0A6F">
        <w:tc>
          <w:tcPr>
            <w:tcW w:w="959" w:type="dxa"/>
          </w:tcPr>
          <w:p w:rsidR="000E7DD0" w:rsidRPr="003E1B6A" w:rsidRDefault="000E7DD0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0E7DD0" w:rsidRPr="003E1B6A" w:rsidRDefault="000E7DD0" w:rsidP="009569D8">
            <w:pPr>
              <w:jc w:val="both"/>
              <w:rPr>
                <w:rFonts w:ascii="PT Astra Serif" w:hAnsi="PT Astra Serif" w:cs="Arial"/>
                <w:bCs/>
                <w:szCs w:val="32"/>
              </w:rPr>
            </w:pPr>
            <w:r w:rsidRPr="003E1B6A">
              <w:rPr>
                <w:rFonts w:ascii="PT Astra Serif" w:eastAsia="Liberation Serif" w:hAnsi="PT Astra Serif" w:cs="Arial"/>
                <w:bCs/>
                <w:color w:val="000000"/>
                <w:kern w:val="1"/>
                <w:szCs w:val="31"/>
                <w:lang w:eastAsia="zh-CN" w:bidi="hi-IN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Сектор культуры, молодежной политики, физкультуры и спорта, КДН и ЗП</w:t>
            </w:r>
            <w:r w:rsidR="005179D1"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Каменский район 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информации о времени и месте  театральных представлений, филармонических и эстрадных концертов и гастрольных  мероприятий театров и филармоний, киносеансов, анонсы данных мероприятий 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доступа  к оцифрованным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 и смежных правах </w:t>
            </w:r>
          </w:p>
        </w:tc>
      </w:tr>
      <w:tr w:rsidR="007C3CBC" w:rsidRPr="003E1B6A" w:rsidTr="007B0A6F">
        <w:trPr>
          <w:trHeight w:val="70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 xml:space="preserve">Организация отдыха детей в каникулярное время </w:t>
            </w:r>
          </w:p>
        </w:tc>
      </w:tr>
      <w:tr w:rsidR="007C3CBC" w:rsidRPr="003E1B6A" w:rsidTr="007B0A6F">
        <w:tc>
          <w:tcPr>
            <w:tcW w:w="959" w:type="dxa"/>
          </w:tcPr>
          <w:p w:rsidR="00727FFB" w:rsidRPr="003E1B6A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7FFB" w:rsidRPr="003E1B6A" w:rsidRDefault="00727FFB" w:rsidP="009569D8">
            <w:pPr>
              <w:jc w:val="both"/>
              <w:rPr>
                <w:rFonts w:ascii="PT Astra Serif" w:hAnsi="PT Astra Serif" w:cs="Arial"/>
                <w:bCs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Присвоение квалификационных категорий спортивных судей "Спортивный судья второй категории" и "Спортивный судья третьей категории" (за исключением военно-прикладных и служебно-прикладных видов спорта)</w:t>
            </w:r>
            <w:r w:rsidRPr="003E1B6A">
              <w:rPr>
                <w:rFonts w:ascii="PT Astra Serif" w:hAnsi="PT Astra Serif" w:cs="Arial"/>
                <w:bCs/>
                <w:color w:val="000000" w:themeColor="text1"/>
              </w:rPr>
              <w:t xml:space="preserve"> в муниципальном образовании </w:t>
            </w:r>
            <w:r w:rsidRPr="003E1B6A">
              <w:rPr>
                <w:rFonts w:ascii="PT Astra Serif" w:hAnsi="PT Astra Serif" w:cs="Arial"/>
                <w:color w:val="000000" w:themeColor="text1"/>
              </w:rPr>
              <w:t xml:space="preserve">Каменский район </w:t>
            </w:r>
          </w:p>
        </w:tc>
      </w:tr>
      <w:tr w:rsidR="007C3CBC" w:rsidRPr="003E1B6A" w:rsidTr="007B0A6F">
        <w:tc>
          <w:tcPr>
            <w:tcW w:w="959" w:type="dxa"/>
          </w:tcPr>
          <w:p w:rsidR="00727FFB" w:rsidRPr="003E1B6A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7FFB" w:rsidRPr="003E1B6A" w:rsidRDefault="00727FFB" w:rsidP="009569D8">
            <w:pPr>
              <w:pStyle w:val="ae"/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Присвоение "второго спортивного разряда" и "третьего спортивного разряда" (за исключением военно-прикладных и служебно-прикладных видов спорта) в муниципальном образовании  Каменский район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Муниципальный архив (сектор) администрации муниципального образования Каменский район</w:t>
            </w:r>
          </w:p>
        </w:tc>
      </w:tr>
      <w:tr w:rsidR="00A3173E" w:rsidRPr="003E1B6A" w:rsidTr="007B0A6F">
        <w:tc>
          <w:tcPr>
            <w:tcW w:w="959" w:type="dxa"/>
          </w:tcPr>
          <w:p w:rsidR="00A3173E" w:rsidRPr="003E1B6A" w:rsidRDefault="00A3173E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A3173E" w:rsidRPr="003E1B6A" w:rsidRDefault="005C5A0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5C5A02">
              <w:rPr>
                <w:rFonts w:ascii="PT Astra Serif" w:hAnsi="PT Astra Serif"/>
                <w:bCs/>
                <w:color w:val="000000"/>
                <w:szCs w:val="28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Отдел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по правовой работе</w:t>
            </w: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, 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>кадрам</w:t>
            </w: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>и административной комиссии</w:t>
            </w: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районного материнского (семейного) капитала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Выдача разрешений на вступление в брак лиц, не достигших возраста восемнадцати лет</w:t>
            </w:r>
          </w:p>
        </w:tc>
      </w:tr>
      <w:tr w:rsidR="007C3CBC" w:rsidRPr="003E1B6A" w:rsidTr="007B0A6F">
        <w:tc>
          <w:tcPr>
            <w:tcW w:w="9571" w:type="dxa"/>
            <w:gridSpan w:val="2"/>
          </w:tcPr>
          <w:p w:rsidR="00155763" w:rsidRPr="003E1B6A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Отдел по делопроизводству и контролю</w:t>
            </w:r>
            <w:r w:rsidR="00155763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 администрации  муниципального образования  Каменский район</w:t>
            </w:r>
          </w:p>
        </w:tc>
      </w:tr>
      <w:tr w:rsidR="007C3CBC" w:rsidRPr="003E1B6A" w:rsidTr="007B0A6F"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5179D1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Комитет образования</w:t>
            </w:r>
            <w:r w:rsidR="005179D1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администрации  муниципального образования  </w:t>
            </w:r>
          </w:p>
          <w:p w:rsidR="00155763" w:rsidRPr="003E1B6A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/>
                <w:b/>
                <w:i/>
                <w:color w:val="000000" w:themeColor="text1"/>
              </w:rPr>
              <w:t>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Предоставление информации об организации общедоступного бесплатного дошкольного, начального общего, основного общего, среднего общего </w:t>
            </w: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lastRenderedPageBreak/>
              <w:t>образования, а также дополнительного образования в образовательных учреждениях муниципального образования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C42E05" w:rsidRDefault="00C42E05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C42E05">
              <w:rPr>
                <w:rFonts w:ascii="PT Astra Serif" w:hAnsi="PT Astra Serif"/>
                <w:b w:val="0"/>
                <w:sz w:val="24"/>
              </w:rPr>
              <w:t>Прием заявлений и зачисление  детей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A7E6A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sz w:val="24"/>
              </w:rPr>
              <w:t>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 учебных предметов, курсов,  дисциплин (модулей),  годовых календарных учебных графиках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490F87" w:rsidRPr="003E1B6A" w:rsidRDefault="00490F8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490F87" w:rsidRPr="003E1B6A" w:rsidRDefault="00490F87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E72F2F" w:rsidRPr="003E1B6A" w:rsidRDefault="00E72F2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E72F2F" w:rsidRPr="003E1B6A" w:rsidRDefault="00E72F2F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065B2C" w:rsidRPr="003E1B6A" w:rsidTr="007B0A6F">
        <w:trPr>
          <w:trHeight w:val="288"/>
        </w:trPr>
        <w:tc>
          <w:tcPr>
            <w:tcW w:w="959" w:type="dxa"/>
          </w:tcPr>
          <w:p w:rsidR="00065B2C" w:rsidRPr="003E1B6A" w:rsidRDefault="00065B2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065B2C" w:rsidRPr="003E1B6A" w:rsidRDefault="00065B2C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3E1B6A">
              <w:rPr>
                <w:rFonts w:ascii="PT Astra Serif" w:eastAsia="Courier New" w:hAnsi="PT Astra Serif" w:cs="Courier New"/>
                <w:color w:val="000000"/>
                <w:szCs w:val="28"/>
              </w:rPr>
              <w:t>Запись на обучение по дополнительным общеобразовательным программам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Отдел ЖКХ, транспорта, строительства и архитектуры</w:t>
            </w:r>
            <w:r w:rsidR="005179D1" w:rsidRPr="003E1B6A">
              <w:rPr>
                <w:rFonts w:ascii="PT Astra Serif" w:hAnsi="PT Astra Serif"/>
                <w:b/>
                <w:i/>
                <w:color w:val="000000" w:themeColor="text1"/>
              </w:rPr>
              <w:t xml:space="preserve"> администрации  муниципального образования 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53F44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Выдача разрешений на установку и эксплуатацию рекламных конструкций на территории муниципального образования Каменский район, аннулирование таких разрешений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Cs w:val="0"/>
                <w:color w:val="000000" w:themeColor="text1"/>
                <w:spacing w:val="2"/>
              </w:rPr>
            </w:pPr>
            <w:r w:rsidRPr="003E1B6A">
              <w:rPr>
                <w:rFonts w:ascii="PT Astra Serif" w:hAnsi="PT Astra Serif"/>
                <w:b w:val="0"/>
                <w:bCs w:val="0"/>
                <w:color w:val="000000" w:themeColor="text1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bCs w:val="0"/>
                <w:color w:val="000000" w:themeColor="text1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</w:rPr>
              <w:t>Предоставление градостроительного плана земельного участка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Tahoma"/>
                <w:b w:val="0"/>
                <w:bCs w:val="0"/>
                <w:color w:val="000000" w:themeColor="text1"/>
                <w:shd w:val="clear" w:color="auto" w:fill="FFFFFF"/>
              </w:rPr>
              <w:t>Присвоение адреса объекту адресации, изменение  и аннулирование такого адреса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eastAsia="Arial Unicode MS" w:hAnsi="PT Astra Serif"/>
                <w:b w:val="0"/>
                <w:color w:val="000000" w:themeColor="text1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Tahoma"/>
                <w:b w:val="0"/>
                <w:color w:val="000000" w:themeColor="text1"/>
                <w:shd w:val="clear" w:color="auto" w:fill="FFFFFF"/>
              </w:rPr>
            </w:pPr>
            <w:r w:rsidRPr="003E1B6A">
              <w:rPr>
                <w:rFonts w:ascii="PT Astra Serif" w:hAnsi="PT Astra Serif" w:cs="Tahoma"/>
                <w:b w:val="0"/>
                <w:color w:val="000000" w:themeColor="text1"/>
                <w:shd w:val="clear" w:color="auto" w:fill="FFFFFF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b w:val="0"/>
                <w:color w:val="000000" w:themeColor="text1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eastAsia="Calibri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/>
                <w:b w:val="0"/>
                <w:color w:val="000000" w:themeColor="text1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 w:val="0"/>
                <w:color w:val="000000" w:themeColor="text1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9489D" w:rsidRPr="003E1B6A" w:rsidRDefault="0019489D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9489D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 xml:space="preserve">Предоставление разрешения на условно разрешенный вид использования </w:t>
            </w:r>
            <w:r w:rsidRPr="003E1B6A">
              <w:rPr>
                <w:rFonts w:ascii="PT Astra Serif" w:hAnsi="PT Astra Serif"/>
                <w:color w:val="000000" w:themeColor="text1"/>
              </w:rPr>
              <w:lastRenderedPageBreak/>
              <w:t>земельного участка или объекта капитального строительства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муниципального образования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дома, расположенных на территории муниципального образования Каменский район, требованиям законодательства Российской Федерации о градостроительной деятельности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F80152" w:rsidRPr="003E1B6A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F80152" w:rsidRPr="003E1B6A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0721BB" w:rsidRPr="003E1B6A" w:rsidRDefault="000721B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0721BB" w:rsidRPr="003E1B6A" w:rsidRDefault="000721BB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A2126" w:rsidRPr="003E1B6A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A2126" w:rsidRPr="003E1B6A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разрешения на осуществление земляных работ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A2126" w:rsidRPr="003E1B6A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A2126" w:rsidRPr="003E1B6A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Подготовка и утверждение документации по планировке территории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A2126" w:rsidRPr="003E1B6A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A2126" w:rsidRPr="003E1B6A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Выдача акта освидетельствования проведения основных работ по строительству (реконструкции) объекта индивидуального  жилищного строительства с привлечением средств материнского (семейного) капитала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8A7C94" w:rsidRPr="003E1B6A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8A7C94" w:rsidRPr="003E1B6A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Предоставление жилого помещения по договору социального найма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694E8C" w:rsidRPr="003E1B6A" w:rsidRDefault="00694E8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694E8C" w:rsidRPr="003E1B6A" w:rsidRDefault="00694E8C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bCs/>
                <w:color w:val="000000" w:themeColor="text1"/>
              </w:rPr>
              <w:t>Подготовка и выдача разрешений на снос, обрезку, пересадку и посадку зеленых насаждений и газонов на территории муниципального образования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96604C" w:rsidRPr="003E1B6A" w:rsidRDefault="0096604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96604C" w:rsidRPr="003E1B6A" w:rsidRDefault="0096604C" w:rsidP="009569D8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Признание садового дома жилым домом и жилого дома садовым домом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b/>
                <w:i/>
                <w:color w:val="000000" w:themeColor="text1"/>
                <w:lang w:eastAsia="en-US"/>
              </w:rPr>
              <w:t>Комитет по организационной работе и социальным вопросам</w:t>
            </w:r>
            <w:r w:rsidR="003D0D11" w:rsidRPr="003E1B6A">
              <w:rPr>
                <w:rFonts w:ascii="PT Astra Serif" w:eastAsia="Calibri" w:hAnsi="PT Astra Serif" w:cs="Arial"/>
                <w:b/>
                <w:i/>
                <w:color w:val="000000" w:themeColor="text1"/>
                <w:lang w:eastAsia="en-US"/>
              </w:rPr>
              <w:t xml:space="preserve"> </w:t>
            </w:r>
            <w:r w:rsidR="003D0D11" w:rsidRPr="003E1B6A">
              <w:rPr>
                <w:rFonts w:ascii="PT Astra Serif" w:hAnsi="PT Astra Serif"/>
                <w:b/>
                <w:i/>
                <w:color w:val="000000" w:themeColor="text1"/>
              </w:rPr>
              <w:t>администрации  муниципального образования 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>Выдача выписок и справок из домовой книги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3E1B6A">
              <w:rPr>
                <w:rFonts w:ascii="PT Astra Serif" w:hAnsi="PT Astra Serif"/>
                <w:color w:val="000000" w:themeColor="text1"/>
              </w:rPr>
              <w:t xml:space="preserve">Выдача выписки из похозяйственной книги </w:t>
            </w:r>
          </w:p>
        </w:tc>
      </w:tr>
      <w:tr w:rsidR="007C3CBC" w:rsidRPr="003E1B6A" w:rsidTr="007B0A6F">
        <w:trPr>
          <w:trHeight w:val="288"/>
        </w:trPr>
        <w:tc>
          <w:tcPr>
            <w:tcW w:w="9571" w:type="dxa"/>
            <w:gridSpan w:val="2"/>
          </w:tcPr>
          <w:p w:rsidR="00155763" w:rsidRPr="003E1B6A" w:rsidRDefault="005179D1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</w:rPr>
            </w:pPr>
            <w:r w:rsidRPr="003E1B6A">
              <w:rPr>
                <w:rFonts w:ascii="PT Astra Serif" w:eastAsia="Calibri" w:hAnsi="PT Astra Serif" w:cs="Arial"/>
                <w:b/>
                <w:i/>
                <w:color w:val="000000" w:themeColor="text1"/>
                <w:lang w:eastAsia="en-US"/>
              </w:rPr>
              <w:t xml:space="preserve">Отдел по взаимодействию с ОМС и информатизации  </w:t>
            </w:r>
            <w:r w:rsidR="00155763"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администрации муниципального образования Каменский район,   </w:t>
            </w:r>
          </w:p>
          <w:p w:rsidR="005179D1" w:rsidRPr="003E1B6A" w:rsidRDefault="00155763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>Финансовое управление  администрации муниципального образования</w:t>
            </w:r>
          </w:p>
          <w:p w:rsidR="00155763" w:rsidRPr="003E1B6A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 Каменский район</w:t>
            </w:r>
          </w:p>
        </w:tc>
      </w:tr>
      <w:tr w:rsidR="007C3CBC" w:rsidRPr="003E1B6A" w:rsidTr="007B0A6F">
        <w:trPr>
          <w:trHeight w:val="288"/>
        </w:trPr>
        <w:tc>
          <w:tcPr>
            <w:tcW w:w="959" w:type="dxa"/>
          </w:tcPr>
          <w:p w:rsidR="00155763" w:rsidRPr="003E1B6A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155763" w:rsidRPr="003E1B6A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3E1B6A">
              <w:rPr>
                <w:rFonts w:ascii="PT Astra Serif" w:hAnsi="PT Astra Serif" w:cs="Arial"/>
                <w:color w:val="000000" w:themeColor="text1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Архангельское Каменского района о местных налогах и сборах</w:t>
            </w:r>
          </w:p>
          <w:p w:rsidR="003F2F49" w:rsidRPr="003E1B6A" w:rsidRDefault="003F2F49" w:rsidP="009569D8">
            <w:pPr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C40A25" w:rsidRPr="003E1B6A" w:rsidTr="0022200C">
        <w:trPr>
          <w:trHeight w:val="288"/>
        </w:trPr>
        <w:tc>
          <w:tcPr>
            <w:tcW w:w="9571" w:type="dxa"/>
            <w:gridSpan w:val="2"/>
          </w:tcPr>
          <w:p w:rsidR="00C40A25" w:rsidRPr="00C40A25" w:rsidRDefault="00C40A25" w:rsidP="00C40A25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</w:rPr>
            </w:pPr>
            <w:r w:rsidRPr="00C40A25">
              <w:rPr>
                <w:rFonts w:ascii="PT Astra Serif" w:hAnsi="PT Astra Serif"/>
                <w:b/>
                <w:i/>
              </w:rPr>
              <w:t>Отдел экономического развития и сельского хозяйства</w:t>
            </w:r>
            <w:r w:rsidRPr="003E1B6A">
              <w:rPr>
                <w:rFonts w:ascii="PT Astra Serif" w:hAnsi="PT Astra Serif" w:cs="Arial"/>
                <w:b/>
                <w:i/>
                <w:color w:val="000000" w:themeColor="text1"/>
              </w:rPr>
              <w:t xml:space="preserve"> администрации муниципального образования Каменский район</w:t>
            </w:r>
          </w:p>
        </w:tc>
      </w:tr>
      <w:tr w:rsidR="00C40A25" w:rsidRPr="003E1B6A" w:rsidTr="007B0A6F">
        <w:trPr>
          <w:trHeight w:val="288"/>
        </w:trPr>
        <w:tc>
          <w:tcPr>
            <w:tcW w:w="959" w:type="dxa"/>
          </w:tcPr>
          <w:p w:rsidR="00C40A25" w:rsidRPr="003E1B6A" w:rsidRDefault="00C40A25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612" w:type="dxa"/>
          </w:tcPr>
          <w:p w:rsidR="00C40A25" w:rsidRPr="00C40A25" w:rsidRDefault="00C40A25" w:rsidP="00C40A25">
            <w:pPr>
              <w:jc w:val="both"/>
              <w:rPr>
                <w:rFonts w:ascii="PT Astra Serif" w:hAnsi="PT Astra Serif"/>
                <w:i/>
              </w:rPr>
            </w:pPr>
            <w:r w:rsidRPr="00C40A25">
              <w:rPr>
                <w:rFonts w:ascii="PT Astra Serif" w:hAnsi="PT Astra Serif"/>
                <w:color w:val="000000" w:themeColor="text1"/>
                <w:szCs w:val="28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</w:tbl>
    <w:p w:rsidR="00383CEE" w:rsidRPr="003E1B6A" w:rsidRDefault="00383CEE" w:rsidP="009569D8">
      <w:pPr>
        <w:rPr>
          <w:rFonts w:ascii="PT Astra Serif" w:hAnsi="PT Astra Serif"/>
          <w:color w:val="000000" w:themeColor="text1"/>
        </w:rPr>
      </w:pPr>
    </w:p>
    <w:p w:rsidR="00DF50AC" w:rsidRPr="003E1B6A" w:rsidRDefault="009A2F47" w:rsidP="009569D8">
      <w:pPr>
        <w:jc w:val="center"/>
        <w:rPr>
          <w:rFonts w:ascii="PT Astra Serif" w:hAnsi="PT Astra Serif"/>
          <w:color w:val="000000" w:themeColor="text1"/>
        </w:rPr>
      </w:pPr>
      <w:r w:rsidRPr="003E1B6A">
        <w:rPr>
          <w:rFonts w:ascii="PT Astra Serif" w:hAnsi="PT Astra Serif"/>
          <w:color w:val="000000" w:themeColor="text1"/>
        </w:rPr>
        <w:t>_______</w:t>
      </w:r>
      <w:r w:rsidR="00DF50AC" w:rsidRPr="003E1B6A">
        <w:rPr>
          <w:rFonts w:ascii="PT Astra Serif" w:hAnsi="PT Astra Serif"/>
          <w:color w:val="000000" w:themeColor="text1"/>
        </w:rPr>
        <w:t>_______________________________</w:t>
      </w:r>
    </w:p>
    <w:sectPr w:rsidR="00DF50AC" w:rsidRPr="003E1B6A" w:rsidSect="00DF50A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85" w:rsidRDefault="004D4285">
      <w:r>
        <w:separator/>
      </w:r>
    </w:p>
  </w:endnote>
  <w:endnote w:type="continuationSeparator" w:id="0">
    <w:p w:rsidR="004D4285" w:rsidRDefault="004D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85" w:rsidRDefault="004D4285">
      <w:r>
        <w:separator/>
      </w:r>
    </w:p>
  </w:footnote>
  <w:footnote w:type="continuationSeparator" w:id="0">
    <w:p w:rsidR="004D4285" w:rsidRDefault="004D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D1" w:rsidRDefault="005179D1" w:rsidP="007B0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9D1" w:rsidRDefault="005179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D1" w:rsidRDefault="005179D1">
    <w:pPr>
      <w:pStyle w:val="a5"/>
      <w:jc w:val="center"/>
    </w:pPr>
  </w:p>
  <w:p w:rsidR="005179D1" w:rsidRDefault="005179D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735116"/>
      <w:docPartObj>
        <w:docPartGallery w:val="Page Numbers (Top of Page)"/>
        <w:docPartUnique/>
      </w:docPartObj>
    </w:sdtPr>
    <w:sdtEndPr/>
    <w:sdtContent>
      <w:p w:rsidR="005179D1" w:rsidRDefault="005179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69A">
          <w:rPr>
            <w:noProof/>
          </w:rPr>
          <w:t>4</w:t>
        </w:r>
        <w:r>
          <w:fldChar w:fldCharType="end"/>
        </w:r>
      </w:p>
    </w:sdtContent>
  </w:sdt>
  <w:p w:rsidR="005179D1" w:rsidRDefault="005179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13"/>
    <w:multiLevelType w:val="hybridMultilevel"/>
    <w:tmpl w:val="11EE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498"/>
    <w:multiLevelType w:val="hybridMultilevel"/>
    <w:tmpl w:val="E4703E50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34B"/>
    <w:multiLevelType w:val="hybridMultilevel"/>
    <w:tmpl w:val="6B6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76DA0"/>
    <w:multiLevelType w:val="hybridMultilevel"/>
    <w:tmpl w:val="083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0F"/>
    <w:multiLevelType w:val="hybridMultilevel"/>
    <w:tmpl w:val="232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0E"/>
    <w:multiLevelType w:val="hybridMultilevel"/>
    <w:tmpl w:val="63F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954"/>
    <w:multiLevelType w:val="hybridMultilevel"/>
    <w:tmpl w:val="EC4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3"/>
    <w:rsid w:val="0001129D"/>
    <w:rsid w:val="00031232"/>
    <w:rsid w:val="00065B2C"/>
    <w:rsid w:val="000721BB"/>
    <w:rsid w:val="00076041"/>
    <w:rsid w:val="00084E4C"/>
    <w:rsid w:val="00085E49"/>
    <w:rsid w:val="000A0397"/>
    <w:rsid w:val="000B5A86"/>
    <w:rsid w:val="000D7D5E"/>
    <w:rsid w:val="000E7DD0"/>
    <w:rsid w:val="00155763"/>
    <w:rsid w:val="001937EE"/>
    <w:rsid w:val="0019489D"/>
    <w:rsid w:val="001A2126"/>
    <w:rsid w:val="001A5380"/>
    <w:rsid w:val="001D1E7E"/>
    <w:rsid w:val="001E1134"/>
    <w:rsid w:val="00211DFF"/>
    <w:rsid w:val="00260784"/>
    <w:rsid w:val="00273096"/>
    <w:rsid w:val="002936A4"/>
    <w:rsid w:val="002B7E26"/>
    <w:rsid w:val="002C6C7B"/>
    <w:rsid w:val="002F2461"/>
    <w:rsid w:val="00350530"/>
    <w:rsid w:val="00364F34"/>
    <w:rsid w:val="00383CEE"/>
    <w:rsid w:val="003D0D0F"/>
    <w:rsid w:val="003D0D11"/>
    <w:rsid w:val="003E1B6A"/>
    <w:rsid w:val="003E4D5A"/>
    <w:rsid w:val="003E6E4F"/>
    <w:rsid w:val="003F2F49"/>
    <w:rsid w:val="003F7118"/>
    <w:rsid w:val="00403978"/>
    <w:rsid w:val="0041736E"/>
    <w:rsid w:val="004207F2"/>
    <w:rsid w:val="00472836"/>
    <w:rsid w:val="00485C60"/>
    <w:rsid w:val="00490F87"/>
    <w:rsid w:val="004B6786"/>
    <w:rsid w:val="004D4285"/>
    <w:rsid w:val="004E0FE4"/>
    <w:rsid w:val="005179D1"/>
    <w:rsid w:val="00522C60"/>
    <w:rsid w:val="00522ED0"/>
    <w:rsid w:val="00531380"/>
    <w:rsid w:val="00561A79"/>
    <w:rsid w:val="0059669A"/>
    <w:rsid w:val="005A7D05"/>
    <w:rsid w:val="005C49DB"/>
    <w:rsid w:val="005C5A02"/>
    <w:rsid w:val="005E699A"/>
    <w:rsid w:val="00653F44"/>
    <w:rsid w:val="00680FE3"/>
    <w:rsid w:val="00694E8C"/>
    <w:rsid w:val="006A7E6A"/>
    <w:rsid w:val="006C1853"/>
    <w:rsid w:val="006D52E7"/>
    <w:rsid w:val="00727FFB"/>
    <w:rsid w:val="00761629"/>
    <w:rsid w:val="007640C2"/>
    <w:rsid w:val="00767D15"/>
    <w:rsid w:val="00774935"/>
    <w:rsid w:val="007859CF"/>
    <w:rsid w:val="007B0A6F"/>
    <w:rsid w:val="007B4BA8"/>
    <w:rsid w:val="007C3CBC"/>
    <w:rsid w:val="00804B1A"/>
    <w:rsid w:val="00871329"/>
    <w:rsid w:val="00895A05"/>
    <w:rsid w:val="008A7C94"/>
    <w:rsid w:val="008D5D15"/>
    <w:rsid w:val="00901B80"/>
    <w:rsid w:val="009163B6"/>
    <w:rsid w:val="00952224"/>
    <w:rsid w:val="009569D8"/>
    <w:rsid w:val="0096604C"/>
    <w:rsid w:val="009A2F47"/>
    <w:rsid w:val="009C02FE"/>
    <w:rsid w:val="009F5280"/>
    <w:rsid w:val="00A3173E"/>
    <w:rsid w:val="00A4796D"/>
    <w:rsid w:val="00A66EC9"/>
    <w:rsid w:val="00A9293D"/>
    <w:rsid w:val="00A95A5F"/>
    <w:rsid w:val="00AC201E"/>
    <w:rsid w:val="00AD34E3"/>
    <w:rsid w:val="00AD493B"/>
    <w:rsid w:val="00AE5DD1"/>
    <w:rsid w:val="00B55371"/>
    <w:rsid w:val="00B6332C"/>
    <w:rsid w:val="00B828C8"/>
    <w:rsid w:val="00B83CF8"/>
    <w:rsid w:val="00B90D95"/>
    <w:rsid w:val="00BC7754"/>
    <w:rsid w:val="00BF21BB"/>
    <w:rsid w:val="00C0627B"/>
    <w:rsid w:val="00C40A25"/>
    <w:rsid w:val="00C42E05"/>
    <w:rsid w:val="00C93F95"/>
    <w:rsid w:val="00CA0EFD"/>
    <w:rsid w:val="00CC7450"/>
    <w:rsid w:val="00CE0F4A"/>
    <w:rsid w:val="00D0777E"/>
    <w:rsid w:val="00D612A1"/>
    <w:rsid w:val="00DA496C"/>
    <w:rsid w:val="00DC3D79"/>
    <w:rsid w:val="00DE19CF"/>
    <w:rsid w:val="00DF50AC"/>
    <w:rsid w:val="00E4076D"/>
    <w:rsid w:val="00E72F2F"/>
    <w:rsid w:val="00EE64D8"/>
    <w:rsid w:val="00F023F5"/>
    <w:rsid w:val="00F24E9D"/>
    <w:rsid w:val="00F5365E"/>
    <w:rsid w:val="00F71AFD"/>
    <w:rsid w:val="00F755F6"/>
    <w:rsid w:val="00F80152"/>
    <w:rsid w:val="00FB716A"/>
    <w:rsid w:val="00FC0B7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2022-02-08T11:39:00Z</cp:lastPrinted>
  <dcterms:created xsi:type="dcterms:W3CDTF">2023-02-17T07:19:00Z</dcterms:created>
  <dcterms:modified xsi:type="dcterms:W3CDTF">2023-02-17T07:19:00Z</dcterms:modified>
</cp:coreProperties>
</file>