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7" w:rsidRPr="00762B74" w:rsidRDefault="00816287" w:rsidP="00816287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мая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816287" w:rsidRPr="00762B74" w:rsidRDefault="00816287" w:rsidP="00816287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16287" w:rsidRPr="00762B74" w:rsidRDefault="00816287" w:rsidP="0081628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 xml:space="preserve">поступившего уведомления </w:t>
      </w:r>
      <w:r>
        <w:rPr>
          <w:rFonts w:ascii="PT Astra Serif" w:hAnsi="PT Astra Serif"/>
          <w:sz w:val="28"/>
          <w:szCs w:val="28"/>
        </w:rPr>
        <w:t>начальника отдела и референта администрации</w:t>
      </w:r>
      <w:r w:rsidRPr="00762B74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16287" w:rsidRPr="00762B74" w:rsidRDefault="00816287" w:rsidP="0081628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6287" w:rsidRDefault="00816287" w:rsidP="00816287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ресов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начальника отдела и референта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соблюдал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требования к служебному поведению и требования об урегулировании конфликта интересов.</w:t>
      </w:r>
    </w:p>
    <w:p w:rsidR="00816287" w:rsidRPr="00762B74" w:rsidRDefault="00816287" w:rsidP="00816287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816287" w:rsidRDefault="00816287" w:rsidP="00816287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Признать, что при исполнении должностных обязанностей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начальника отдела и референта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может возникнуть конфликт интересов.</w:t>
      </w:r>
    </w:p>
    <w:p w:rsidR="00816287" w:rsidRDefault="00816287" w:rsidP="00816287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816287" w:rsidRDefault="00816287" w:rsidP="00816287">
      <w:pPr>
        <w:tabs>
          <w:tab w:val="left" w:pos="354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</w:t>
      </w:r>
      <w:r w:rsidRPr="00BE058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председателю комитета по организационной работе и социальным вопросам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BE058E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BE058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BE058E">
        <w:rPr>
          <w:rFonts w:ascii="PT Astra Serif" w:hAnsi="PT Astra Serif"/>
          <w:sz w:val="28"/>
          <w:szCs w:val="28"/>
        </w:rPr>
        <w:t>ведением кадрового делопроизводства</w:t>
      </w:r>
      <w:r>
        <w:rPr>
          <w:rFonts w:ascii="PT Astra Serif" w:hAnsi="PT Astra Serif"/>
          <w:sz w:val="28"/>
          <w:szCs w:val="28"/>
        </w:rPr>
        <w:t>.</w:t>
      </w:r>
    </w:p>
    <w:p w:rsidR="00816287" w:rsidRPr="00BE058E" w:rsidRDefault="00816287" w:rsidP="00816287">
      <w:pPr>
        <w:tabs>
          <w:tab w:val="left" w:pos="354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0246C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начальнику </w:t>
      </w:r>
      <w:r w:rsidRPr="000246C5">
        <w:rPr>
          <w:rFonts w:ascii="PT Astra Serif" w:hAnsi="PT Astra Serif"/>
          <w:sz w:val="28"/>
          <w:szCs w:val="28"/>
        </w:rPr>
        <w:t xml:space="preserve">отдела ЖКХ, транспорта, строительства и архитектуры администрации муниципального образования Каменский район перераспределить должностные обязанности сотрудников отдела, исключив из обязанностей референта функции контроля.  </w:t>
      </w:r>
    </w:p>
    <w:p w:rsidR="00816287" w:rsidRPr="00762B74" w:rsidRDefault="00816287" w:rsidP="00816287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BE1FC3" w:rsidRPr="00BE058E" w:rsidRDefault="00BE1FC3" w:rsidP="008113C0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E1FC3" w:rsidRPr="00BE058E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09D"/>
    <w:multiLevelType w:val="multilevel"/>
    <w:tmpl w:val="11343E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246C5"/>
    <w:rsid w:val="0003221E"/>
    <w:rsid w:val="000918EC"/>
    <w:rsid w:val="000977C8"/>
    <w:rsid w:val="000B67E6"/>
    <w:rsid w:val="000C5D7B"/>
    <w:rsid w:val="000F673B"/>
    <w:rsid w:val="001154AD"/>
    <w:rsid w:val="00145280"/>
    <w:rsid w:val="0017407A"/>
    <w:rsid w:val="00180A35"/>
    <w:rsid w:val="001D3753"/>
    <w:rsid w:val="001E548F"/>
    <w:rsid w:val="001F5BD4"/>
    <w:rsid w:val="002243EC"/>
    <w:rsid w:val="00231183"/>
    <w:rsid w:val="00240AAB"/>
    <w:rsid w:val="0024271C"/>
    <w:rsid w:val="002638AB"/>
    <w:rsid w:val="002769A4"/>
    <w:rsid w:val="00277CE4"/>
    <w:rsid w:val="002A1E3A"/>
    <w:rsid w:val="002B3547"/>
    <w:rsid w:val="002F0FBA"/>
    <w:rsid w:val="002F2B2D"/>
    <w:rsid w:val="00345C17"/>
    <w:rsid w:val="00346A96"/>
    <w:rsid w:val="003567A3"/>
    <w:rsid w:val="003700CA"/>
    <w:rsid w:val="003A13D7"/>
    <w:rsid w:val="003B2EC0"/>
    <w:rsid w:val="004074D9"/>
    <w:rsid w:val="00423071"/>
    <w:rsid w:val="00433731"/>
    <w:rsid w:val="00443438"/>
    <w:rsid w:val="00460B50"/>
    <w:rsid w:val="00460CBB"/>
    <w:rsid w:val="004D759A"/>
    <w:rsid w:val="00521832"/>
    <w:rsid w:val="00525105"/>
    <w:rsid w:val="005330D6"/>
    <w:rsid w:val="005518E1"/>
    <w:rsid w:val="00574EB0"/>
    <w:rsid w:val="005E64D3"/>
    <w:rsid w:val="005F6AD1"/>
    <w:rsid w:val="00601D47"/>
    <w:rsid w:val="00636A9D"/>
    <w:rsid w:val="0065599A"/>
    <w:rsid w:val="00672420"/>
    <w:rsid w:val="006746BC"/>
    <w:rsid w:val="006821AE"/>
    <w:rsid w:val="00687A94"/>
    <w:rsid w:val="00690E4B"/>
    <w:rsid w:val="006C53F0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D68D6"/>
    <w:rsid w:val="007F17BC"/>
    <w:rsid w:val="008113C0"/>
    <w:rsid w:val="00816287"/>
    <w:rsid w:val="00852C61"/>
    <w:rsid w:val="00865451"/>
    <w:rsid w:val="008839D4"/>
    <w:rsid w:val="00891CB9"/>
    <w:rsid w:val="008C5125"/>
    <w:rsid w:val="008D3C79"/>
    <w:rsid w:val="00926845"/>
    <w:rsid w:val="009373EC"/>
    <w:rsid w:val="00967A68"/>
    <w:rsid w:val="009E6203"/>
    <w:rsid w:val="009F1532"/>
    <w:rsid w:val="009F3F7B"/>
    <w:rsid w:val="00A119B6"/>
    <w:rsid w:val="00A27BF2"/>
    <w:rsid w:val="00A30688"/>
    <w:rsid w:val="00A41DF0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058E"/>
    <w:rsid w:val="00BE1FC3"/>
    <w:rsid w:val="00BE2320"/>
    <w:rsid w:val="00C17EEA"/>
    <w:rsid w:val="00C31C94"/>
    <w:rsid w:val="00C32293"/>
    <w:rsid w:val="00C44A0D"/>
    <w:rsid w:val="00C9555C"/>
    <w:rsid w:val="00CB33CD"/>
    <w:rsid w:val="00CB7AA5"/>
    <w:rsid w:val="00D50CF9"/>
    <w:rsid w:val="00DC4606"/>
    <w:rsid w:val="00DD7105"/>
    <w:rsid w:val="00E022B4"/>
    <w:rsid w:val="00E22358"/>
    <w:rsid w:val="00E279C4"/>
    <w:rsid w:val="00E5453A"/>
    <w:rsid w:val="00E77C50"/>
    <w:rsid w:val="00EA37F9"/>
    <w:rsid w:val="00EA5CD3"/>
    <w:rsid w:val="00F057F3"/>
    <w:rsid w:val="00F06ACA"/>
    <w:rsid w:val="00F23731"/>
    <w:rsid w:val="00F3503E"/>
    <w:rsid w:val="00F60BA2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7964-057D-477C-851D-82DF4E0F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10</cp:revision>
  <cp:lastPrinted>2018-11-19T13:15:00Z</cp:lastPrinted>
  <dcterms:created xsi:type="dcterms:W3CDTF">2020-07-28T13:40:00Z</dcterms:created>
  <dcterms:modified xsi:type="dcterms:W3CDTF">2022-10-03T13:00:00Z</dcterms:modified>
</cp:coreProperties>
</file>