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F6" w:rsidRDefault="002F5BF6" w:rsidP="002F5BF6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ноября</w:t>
      </w:r>
      <w:r w:rsidRPr="001731D4">
        <w:rPr>
          <w:rFonts w:ascii="PT Astra Serif" w:hAnsi="PT Astra Serif"/>
          <w:sz w:val="28"/>
          <w:szCs w:val="28"/>
        </w:rPr>
        <w:t xml:space="preserve"> 201</w:t>
      </w:r>
      <w:r>
        <w:rPr>
          <w:rFonts w:ascii="PT Astra Serif" w:hAnsi="PT Astra Serif"/>
          <w:sz w:val="28"/>
          <w:szCs w:val="28"/>
        </w:rPr>
        <w:t>8</w:t>
      </w:r>
      <w:r w:rsidRPr="001731D4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, состоялось </w:t>
      </w:r>
      <w:r w:rsidRPr="001731D4">
        <w:rPr>
          <w:rFonts w:ascii="PT Astra Serif" w:hAnsi="PT Astra Serif" w:cs="Arial"/>
          <w:sz w:val="28"/>
          <w:szCs w:val="28"/>
        </w:rPr>
        <w:t>заседани</w:t>
      </w:r>
      <w:r>
        <w:rPr>
          <w:rFonts w:ascii="PT Astra Serif" w:hAnsi="PT Astra Serif" w:cs="Arial"/>
          <w:sz w:val="28"/>
          <w:szCs w:val="28"/>
        </w:rPr>
        <w:t>е</w:t>
      </w:r>
      <w:r w:rsidRPr="001731D4">
        <w:rPr>
          <w:rFonts w:ascii="PT Astra Serif" w:hAnsi="PT Astra Serif" w:cs="Arial"/>
          <w:sz w:val="28"/>
          <w:szCs w:val="28"/>
        </w:rPr>
        <w:t xml:space="preserve">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</w:t>
      </w:r>
      <w:r>
        <w:rPr>
          <w:rFonts w:ascii="PT Astra Serif" w:hAnsi="PT Astra Serif" w:cs="Arial"/>
          <w:sz w:val="28"/>
          <w:szCs w:val="28"/>
        </w:rPr>
        <w:t>.</w:t>
      </w:r>
    </w:p>
    <w:p w:rsidR="002F5BF6" w:rsidRDefault="002F5BF6" w:rsidP="002F5BF6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2F5BF6" w:rsidRPr="001731D4" w:rsidRDefault="002F5BF6" w:rsidP="002F5BF6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</w:t>
      </w:r>
      <w:r w:rsidRPr="001731D4">
        <w:rPr>
          <w:rFonts w:ascii="PT Astra Serif" w:hAnsi="PT Astra Serif" w:cs="Arial"/>
          <w:sz w:val="28"/>
          <w:szCs w:val="28"/>
        </w:rPr>
        <w:t>рассмотрени</w:t>
      </w:r>
      <w:r>
        <w:rPr>
          <w:rFonts w:ascii="PT Astra Serif" w:hAnsi="PT Astra Serif" w:cs="Arial"/>
          <w:sz w:val="28"/>
          <w:szCs w:val="28"/>
        </w:rPr>
        <w:t>е</w:t>
      </w:r>
      <w:r w:rsidRPr="001731D4">
        <w:rPr>
          <w:rFonts w:ascii="PT Astra Serif" w:hAnsi="PT Astra Serif" w:cs="Arial"/>
          <w:sz w:val="28"/>
          <w:szCs w:val="28"/>
        </w:rPr>
        <w:t xml:space="preserve"> материала проверки </w:t>
      </w:r>
      <w:r>
        <w:rPr>
          <w:rFonts w:ascii="PT Astra Serif" w:hAnsi="PT Astra Serif" w:cs="Arial"/>
          <w:sz w:val="28"/>
          <w:szCs w:val="28"/>
        </w:rPr>
        <w:t xml:space="preserve">проведенной </w:t>
      </w:r>
      <w:r w:rsidRPr="001731D4">
        <w:rPr>
          <w:rFonts w:ascii="PT Astra Serif" w:hAnsi="PT Astra Serif" w:cs="Arial"/>
          <w:sz w:val="28"/>
          <w:szCs w:val="28"/>
        </w:rPr>
        <w:t>сектор</w:t>
      </w:r>
      <w:r>
        <w:rPr>
          <w:rFonts w:ascii="PT Astra Serif" w:hAnsi="PT Astra Serif" w:cs="Arial"/>
          <w:sz w:val="28"/>
          <w:szCs w:val="28"/>
        </w:rPr>
        <w:t>ом</w:t>
      </w:r>
      <w:r w:rsidRPr="001731D4">
        <w:rPr>
          <w:rFonts w:ascii="PT Astra Serif" w:hAnsi="PT Astra Serif" w:cs="Arial"/>
          <w:sz w:val="28"/>
          <w:szCs w:val="28"/>
        </w:rPr>
        <w:t xml:space="preserve"> по правовой работе, кадрам и административной комиссии комитета по организационной работе и социальным вопросам администрации муниципального образования Каменский район достоверности и полноты сведений о доходах, об имуществе и обязательствах имущественного характера </w:t>
      </w:r>
      <w:r>
        <w:rPr>
          <w:rFonts w:ascii="PT Astra Serif" w:hAnsi="PT Astra Serif" w:cs="Arial"/>
          <w:sz w:val="28"/>
          <w:szCs w:val="28"/>
        </w:rPr>
        <w:t xml:space="preserve">представленные главным специалистом администрации ХХХХХХХХХ </w:t>
      </w:r>
      <w:r w:rsidRPr="001731D4">
        <w:rPr>
          <w:rFonts w:ascii="PT Astra Serif" w:hAnsi="PT Astra Serif" w:cs="Arial"/>
          <w:sz w:val="28"/>
          <w:szCs w:val="28"/>
        </w:rPr>
        <w:t>допустивш</w:t>
      </w:r>
      <w:r>
        <w:rPr>
          <w:rFonts w:ascii="PT Astra Serif" w:hAnsi="PT Astra Serif" w:cs="Arial"/>
          <w:sz w:val="28"/>
          <w:szCs w:val="28"/>
        </w:rPr>
        <w:t>ий</w:t>
      </w:r>
      <w:r w:rsidRPr="001731D4">
        <w:rPr>
          <w:rFonts w:ascii="PT Astra Serif" w:hAnsi="PT Astra Serif" w:cs="Arial"/>
          <w:sz w:val="28"/>
          <w:szCs w:val="28"/>
        </w:rPr>
        <w:t xml:space="preserve"> нарушение действующего законодательства</w:t>
      </w:r>
      <w:r>
        <w:rPr>
          <w:rFonts w:ascii="PT Astra Serif" w:hAnsi="PT Astra Serif" w:cs="Arial"/>
          <w:sz w:val="28"/>
          <w:szCs w:val="28"/>
        </w:rPr>
        <w:t>.</w:t>
      </w:r>
      <w:r w:rsidRPr="001731D4">
        <w:rPr>
          <w:rFonts w:ascii="PT Astra Serif" w:hAnsi="PT Astra Serif" w:cs="Arial"/>
          <w:sz w:val="28"/>
          <w:szCs w:val="28"/>
        </w:rPr>
        <w:t xml:space="preserve"> </w:t>
      </w:r>
      <w:proofErr w:type="gramEnd"/>
    </w:p>
    <w:p w:rsidR="002F5BF6" w:rsidRPr="001731D4" w:rsidRDefault="002F5BF6" w:rsidP="002F5BF6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2F5BF6" w:rsidRPr="001731D4" w:rsidRDefault="002F5BF6" w:rsidP="002F5BF6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>Установ</w:t>
      </w:r>
      <w:r>
        <w:rPr>
          <w:rFonts w:ascii="PT Astra Serif" w:hAnsi="PT Astra Serif" w:cs="Arial"/>
          <w:sz w:val="28"/>
          <w:szCs w:val="28"/>
        </w:rPr>
        <w:t>лено</w:t>
      </w:r>
      <w:r w:rsidRPr="001731D4">
        <w:rPr>
          <w:rFonts w:ascii="PT Astra Serif" w:hAnsi="PT Astra Serif" w:cs="Arial"/>
          <w:sz w:val="28"/>
          <w:szCs w:val="28"/>
        </w:rPr>
        <w:t xml:space="preserve">, что </w:t>
      </w:r>
      <w:proofErr w:type="gramStart"/>
      <w:r w:rsidRPr="001731D4">
        <w:rPr>
          <w:rFonts w:ascii="PT Astra Serif" w:hAnsi="PT Astra Serif" w:cs="Arial"/>
          <w:sz w:val="28"/>
          <w:szCs w:val="28"/>
        </w:rPr>
        <w:t xml:space="preserve">сведения, представленные </w:t>
      </w:r>
      <w:r>
        <w:rPr>
          <w:rFonts w:ascii="PT Astra Serif" w:hAnsi="PT Astra Serif" w:cs="Arial"/>
          <w:sz w:val="28"/>
          <w:szCs w:val="28"/>
        </w:rPr>
        <w:t>сотрудником я</w:t>
      </w:r>
      <w:r w:rsidRPr="001731D4">
        <w:rPr>
          <w:rFonts w:ascii="PT Astra Serif" w:hAnsi="PT Astra Serif" w:cs="Arial"/>
          <w:sz w:val="28"/>
          <w:szCs w:val="28"/>
        </w:rPr>
        <w:t>вляются</w:t>
      </w:r>
      <w:proofErr w:type="gramEnd"/>
      <w:r w:rsidRPr="001731D4">
        <w:rPr>
          <w:rFonts w:ascii="PT Astra Serif" w:hAnsi="PT Astra Serif" w:cs="Arial"/>
          <w:sz w:val="28"/>
          <w:szCs w:val="28"/>
        </w:rPr>
        <w:t xml:space="preserve">  недостоверными.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>Нарушения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носят значительный характер и существенным образом влияют на полноту и достоверность указанных сведений. </w:t>
      </w:r>
      <w:r>
        <w:rPr>
          <w:rFonts w:ascii="PT Astra Serif" w:hAnsi="PT Astra Serif" w:cs="Arial"/>
          <w:sz w:val="28"/>
          <w:szCs w:val="28"/>
        </w:rPr>
        <w:t>П</w:t>
      </w:r>
      <w:r w:rsidRPr="001731D4">
        <w:rPr>
          <w:rFonts w:ascii="PT Astra Serif" w:hAnsi="PT Astra Serif" w:cs="Arial"/>
          <w:sz w:val="28"/>
          <w:szCs w:val="28"/>
        </w:rPr>
        <w:t>редставления неполных сведений не являются</w:t>
      </w:r>
      <w:r>
        <w:rPr>
          <w:rFonts w:ascii="PT Astra Serif" w:hAnsi="PT Astra Serif" w:cs="Arial"/>
          <w:sz w:val="28"/>
          <w:szCs w:val="28"/>
        </w:rPr>
        <w:t xml:space="preserve"> следствием</w:t>
      </w:r>
      <w:r w:rsidRPr="001731D4">
        <w:rPr>
          <w:rFonts w:ascii="PT Astra Serif" w:hAnsi="PT Astra Serif" w:cs="Arial"/>
          <w:sz w:val="28"/>
          <w:szCs w:val="28"/>
        </w:rPr>
        <w:t xml:space="preserve"> умышленны</w:t>
      </w:r>
      <w:r>
        <w:rPr>
          <w:rFonts w:ascii="PT Astra Serif" w:hAnsi="PT Astra Serif" w:cs="Arial"/>
          <w:sz w:val="28"/>
          <w:szCs w:val="28"/>
        </w:rPr>
        <w:t>х</w:t>
      </w:r>
      <w:r w:rsidRPr="001731D4">
        <w:rPr>
          <w:rFonts w:ascii="PT Astra Serif" w:hAnsi="PT Astra Serif" w:cs="Arial"/>
          <w:sz w:val="28"/>
          <w:szCs w:val="28"/>
        </w:rPr>
        <w:t xml:space="preserve"> действи</w:t>
      </w:r>
      <w:r>
        <w:rPr>
          <w:rFonts w:ascii="PT Astra Serif" w:hAnsi="PT Astra Serif" w:cs="Arial"/>
          <w:sz w:val="28"/>
          <w:szCs w:val="28"/>
        </w:rPr>
        <w:t>й</w:t>
      </w:r>
      <w:r w:rsidRPr="001731D4">
        <w:rPr>
          <w:rFonts w:ascii="PT Astra Serif" w:hAnsi="PT Astra Serif" w:cs="Arial"/>
          <w:sz w:val="28"/>
          <w:szCs w:val="28"/>
        </w:rPr>
        <w:t xml:space="preserve"> по сокрытию доходов.</w:t>
      </w:r>
    </w:p>
    <w:p w:rsidR="002F5BF6" w:rsidRPr="001731D4" w:rsidRDefault="002F5BF6" w:rsidP="002F5BF6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 xml:space="preserve">  </w:t>
      </w:r>
    </w:p>
    <w:p w:rsidR="002F5BF6" w:rsidRPr="000963E3" w:rsidRDefault="002F5BF6" w:rsidP="002F5BF6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0963E3">
        <w:rPr>
          <w:rFonts w:ascii="PT Astra Serif" w:hAnsi="PT Astra Serif"/>
          <w:bCs/>
          <w:kern w:val="36"/>
          <w:sz w:val="28"/>
          <w:szCs w:val="28"/>
        </w:rPr>
        <w:t>З</w:t>
      </w:r>
      <w:r w:rsidRPr="000963E3">
        <w:rPr>
          <w:rFonts w:ascii="PT Astra Serif" w:hAnsi="PT Astra Serif"/>
          <w:sz w:val="28"/>
          <w:szCs w:val="28"/>
        </w:rPr>
        <w:t xml:space="preserve">а неисполнение муниципальным служащим обязанностей, установленных в целях противодействия коррупции Федеральным законом от 25 декабря 2008 года N 273-ФЗ "О противодействии коррупции", выразившихся в предоставлении неполных и недостоверных сведений о доходах, об имуществе и обязательствах имущественного характера в отношении себя, рекомендовать </w:t>
      </w:r>
      <w:proofErr w:type="spellStart"/>
      <w:r w:rsidRPr="000963E3">
        <w:rPr>
          <w:rFonts w:ascii="PT Astra Serif" w:hAnsi="PT Astra Serif"/>
          <w:sz w:val="28"/>
          <w:szCs w:val="28"/>
        </w:rPr>
        <w:t>врио</w:t>
      </w:r>
      <w:proofErr w:type="spellEnd"/>
      <w:r w:rsidRPr="000963E3">
        <w:rPr>
          <w:rFonts w:ascii="PT Astra Serif" w:hAnsi="PT Astra Serif"/>
          <w:sz w:val="28"/>
          <w:szCs w:val="28"/>
        </w:rPr>
        <w:t xml:space="preserve"> главы администрации муниципального образования Каменский район применить к главному специалисту </w:t>
      </w:r>
      <w:r>
        <w:rPr>
          <w:rFonts w:ascii="PT Astra Serif" w:hAnsi="PT Astra Serif"/>
          <w:sz w:val="28"/>
          <w:szCs w:val="28"/>
        </w:rPr>
        <w:t xml:space="preserve">ХХХХХХХХХХХ </w:t>
      </w:r>
      <w:r w:rsidRPr="000963E3">
        <w:rPr>
          <w:rFonts w:ascii="PT Astra Serif" w:hAnsi="PT Astra Serif"/>
          <w:sz w:val="28"/>
          <w:szCs w:val="28"/>
        </w:rPr>
        <w:t>взыскание в виде выговора.</w:t>
      </w:r>
      <w:proofErr w:type="gramEnd"/>
    </w:p>
    <w:p w:rsidR="002F5BF6" w:rsidRPr="000963E3" w:rsidRDefault="002F5BF6" w:rsidP="002F5BF6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sectPr w:rsidR="002F5BF6" w:rsidRPr="000963E3" w:rsidSect="002B3547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D3"/>
    <w:rsid w:val="000977C8"/>
    <w:rsid w:val="00145280"/>
    <w:rsid w:val="0017407A"/>
    <w:rsid w:val="002B3547"/>
    <w:rsid w:val="002F0FBA"/>
    <w:rsid w:val="002F5BF6"/>
    <w:rsid w:val="00346A96"/>
    <w:rsid w:val="003700CA"/>
    <w:rsid w:val="00433731"/>
    <w:rsid w:val="00636A9D"/>
    <w:rsid w:val="006746BC"/>
    <w:rsid w:val="006C7A8C"/>
    <w:rsid w:val="006D73D1"/>
    <w:rsid w:val="006E07CE"/>
    <w:rsid w:val="006E1D9C"/>
    <w:rsid w:val="00762F1B"/>
    <w:rsid w:val="007632D3"/>
    <w:rsid w:val="007B44AC"/>
    <w:rsid w:val="00852C61"/>
    <w:rsid w:val="00865451"/>
    <w:rsid w:val="00926845"/>
    <w:rsid w:val="009373EC"/>
    <w:rsid w:val="00A27BF2"/>
    <w:rsid w:val="00A5578B"/>
    <w:rsid w:val="00A66195"/>
    <w:rsid w:val="00AD2227"/>
    <w:rsid w:val="00BE1FC3"/>
    <w:rsid w:val="00BE2320"/>
    <w:rsid w:val="00C17EEA"/>
    <w:rsid w:val="00C44A0D"/>
    <w:rsid w:val="00E22358"/>
    <w:rsid w:val="00E5453A"/>
    <w:rsid w:val="00EA5CD3"/>
    <w:rsid w:val="00F06ACA"/>
    <w:rsid w:val="00F23731"/>
    <w:rsid w:val="00F9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DDDE7-3FC3-4286-9EAD-9E01424B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БакулинЭА</cp:lastModifiedBy>
  <cp:revision>4</cp:revision>
  <cp:lastPrinted>2018-11-19T13:15:00Z</cp:lastPrinted>
  <dcterms:created xsi:type="dcterms:W3CDTF">2018-11-20T13:17:00Z</dcterms:created>
  <dcterms:modified xsi:type="dcterms:W3CDTF">2022-10-03T08:06:00Z</dcterms:modified>
</cp:coreProperties>
</file>