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AF" w:rsidRDefault="006945AF" w:rsidP="006945AF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ноября</w:t>
      </w:r>
      <w:r w:rsidRPr="001731D4">
        <w:rPr>
          <w:rFonts w:ascii="PT Astra Serif" w:hAnsi="PT Astra Serif"/>
          <w:sz w:val="28"/>
          <w:szCs w:val="28"/>
        </w:rPr>
        <w:t xml:space="preserve"> 201</w:t>
      </w:r>
      <w:r>
        <w:rPr>
          <w:rFonts w:ascii="PT Astra Serif" w:hAnsi="PT Astra Serif"/>
          <w:sz w:val="28"/>
          <w:szCs w:val="28"/>
        </w:rPr>
        <w:t>8</w:t>
      </w:r>
      <w:r w:rsidRPr="001731D4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, состоялось </w:t>
      </w:r>
      <w:r w:rsidRPr="001731D4">
        <w:rPr>
          <w:rFonts w:ascii="PT Astra Serif" w:hAnsi="PT Astra Serif" w:cs="Arial"/>
          <w:sz w:val="28"/>
          <w:szCs w:val="28"/>
        </w:rPr>
        <w:t>заседани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</w:t>
      </w:r>
      <w:r>
        <w:rPr>
          <w:rFonts w:ascii="PT Astra Serif" w:hAnsi="PT Astra Serif" w:cs="Arial"/>
          <w:sz w:val="28"/>
          <w:szCs w:val="28"/>
        </w:rPr>
        <w:t>.</w:t>
      </w:r>
    </w:p>
    <w:p w:rsidR="006945AF" w:rsidRDefault="006945AF" w:rsidP="006945AF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6945AF" w:rsidRDefault="006945AF" w:rsidP="006945AF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</w:t>
      </w:r>
      <w:r w:rsidRPr="001731D4">
        <w:rPr>
          <w:rFonts w:ascii="PT Astra Serif" w:hAnsi="PT Astra Serif" w:cs="Arial"/>
          <w:sz w:val="28"/>
          <w:szCs w:val="28"/>
        </w:rPr>
        <w:t>рассмотрени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материала проверки </w:t>
      </w:r>
      <w:r>
        <w:rPr>
          <w:rFonts w:ascii="PT Astra Serif" w:hAnsi="PT Astra Serif" w:cs="Arial"/>
          <w:sz w:val="28"/>
          <w:szCs w:val="28"/>
        </w:rPr>
        <w:t xml:space="preserve">проведенной </w:t>
      </w:r>
      <w:r w:rsidRPr="001731D4">
        <w:rPr>
          <w:rFonts w:ascii="PT Astra Serif" w:hAnsi="PT Astra Serif" w:cs="Arial"/>
          <w:sz w:val="28"/>
          <w:szCs w:val="28"/>
        </w:rPr>
        <w:t>сектор</w:t>
      </w:r>
      <w:r>
        <w:rPr>
          <w:rFonts w:ascii="PT Astra Serif" w:hAnsi="PT Astra Serif" w:cs="Arial"/>
          <w:sz w:val="28"/>
          <w:szCs w:val="28"/>
        </w:rPr>
        <w:t>ом</w:t>
      </w:r>
      <w:r w:rsidRPr="001731D4">
        <w:rPr>
          <w:rFonts w:ascii="PT Astra Serif" w:hAnsi="PT Astra Serif" w:cs="Arial"/>
          <w:sz w:val="28"/>
          <w:szCs w:val="28"/>
        </w:rPr>
        <w:t xml:space="preserve"> по правовой работе, кадрам и административной комиссии комитета по организационной работе и социальным вопросам администрации муниципального образования Каменский район достоверности и полноты сведений о доходах, об имуществе и обязательствах имущественного характера </w:t>
      </w:r>
      <w:r>
        <w:rPr>
          <w:rFonts w:ascii="PT Astra Serif" w:hAnsi="PT Astra Serif" w:cs="Arial"/>
          <w:sz w:val="28"/>
          <w:szCs w:val="28"/>
        </w:rPr>
        <w:t>представленные:</w:t>
      </w:r>
    </w:p>
    <w:p w:rsidR="006945AF" w:rsidRDefault="006945AF" w:rsidP="006945AF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  главным специалистом</w:t>
      </w:r>
      <w:r>
        <w:rPr>
          <w:rFonts w:ascii="PT Astra Serif" w:hAnsi="PT Astra Serif" w:cs="Arial"/>
          <w:sz w:val="28"/>
          <w:szCs w:val="28"/>
        </w:rPr>
        <w:t xml:space="preserve"> администрации ХХХХХХХХХ</w:t>
      </w:r>
    </w:p>
    <w:p w:rsidR="006945AF" w:rsidRPr="001731D4" w:rsidRDefault="006945AF" w:rsidP="006945AF">
      <w:pPr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731D4">
        <w:rPr>
          <w:rFonts w:ascii="PT Astra Serif" w:hAnsi="PT Astra Serif" w:cs="Arial"/>
          <w:sz w:val="28"/>
          <w:szCs w:val="28"/>
        </w:rPr>
        <w:t>допустивш</w:t>
      </w:r>
      <w:r>
        <w:rPr>
          <w:rFonts w:ascii="PT Astra Serif" w:hAnsi="PT Astra Serif" w:cs="Arial"/>
          <w:sz w:val="28"/>
          <w:szCs w:val="28"/>
        </w:rPr>
        <w:t>ие</w:t>
      </w:r>
      <w:r w:rsidRPr="001731D4">
        <w:rPr>
          <w:rFonts w:ascii="PT Astra Serif" w:hAnsi="PT Astra Serif" w:cs="Arial"/>
          <w:sz w:val="28"/>
          <w:szCs w:val="28"/>
        </w:rPr>
        <w:t xml:space="preserve"> нарушение действующего законодательства</w:t>
      </w:r>
      <w:r>
        <w:rPr>
          <w:rFonts w:ascii="PT Astra Serif" w:hAnsi="PT Astra Serif" w:cs="Arial"/>
          <w:sz w:val="28"/>
          <w:szCs w:val="28"/>
        </w:rPr>
        <w:t>.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  <w:proofErr w:type="gramEnd"/>
    </w:p>
    <w:p w:rsidR="006945AF" w:rsidRPr="001731D4" w:rsidRDefault="006945AF" w:rsidP="006945AF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6945AF" w:rsidRPr="001731D4" w:rsidRDefault="006945AF" w:rsidP="006945AF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>Установ</w:t>
      </w:r>
      <w:r>
        <w:rPr>
          <w:rFonts w:ascii="PT Astra Serif" w:hAnsi="PT Astra Serif" w:cs="Arial"/>
          <w:sz w:val="28"/>
          <w:szCs w:val="28"/>
        </w:rPr>
        <w:t>лено</w:t>
      </w:r>
      <w:r w:rsidRPr="001731D4">
        <w:rPr>
          <w:rFonts w:ascii="PT Astra Serif" w:hAnsi="PT Astra Serif" w:cs="Arial"/>
          <w:sz w:val="28"/>
          <w:szCs w:val="28"/>
        </w:rPr>
        <w:t xml:space="preserve">, что </w:t>
      </w:r>
      <w:proofErr w:type="gramStart"/>
      <w:r w:rsidRPr="001731D4">
        <w:rPr>
          <w:rFonts w:ascii="PT Astra Serif" w:hAnsi="PT Astra Serif" w:cs="Arial"/>
          <w:sz w:val="28"/>
          <w:szCs w:val="28"/>
        </w:rPr>
        <w:t xml:space="preserve">сведения, представленные </w:t>
      </w:r>
      <w:r>
        <w:rPr>
          <w:rFonts w:ascii="PT Astra Serif" w:hAnsi="PT Astra Serif" w:cs="Arial"/>
          <w:sz w:val="28"/>
          <w:szCs w:val="28"/>
        </w:rPr>
        <w:t>сотрудником</w:t>
      </w:r>
      <w:r>
        <w:rPr>
          <w:rFonts w:ascii="PT Astra Serif" w:hAnsi="PT Astra Serif" w:cs="Arial"/>
          <w:sz w:val="28"/>
          <w:szCs w:val="28"/>
        </w:rPr>
        <w:t xml:space="preserve"> я</w:t>
      </w:r>
      <w:r w:rsidRPr="001731D4">
        <w:rPr>
          <w:rFonts w:ascii="PT Astra Serif" w:hAnsi="PT Astra Serif" w:cs="Arial"/>
          <w:sz w:val="28"/>
          <w:szCs w:val="28"/>
        </w:rPr>
        <w:t>вляются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 недостоверными.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>Нарушения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носят незначительный характер и существенным образом не влияют на полноту и достоверность указанных сведений. </w:t>
      </w:r>
      <w:r>
        <w:rPr>
          <w:rFonts w:ascii="PT Astra Serif" w:hAnsi="PT Astra Serif" w:cs="Arial"/>
          <w:sz w:val="28"/>
          <w:szCs w:val="28"/>
        </w:rPr>
        <w:t>П</w:t>
      </w:r>
      <w:r w:rsidRPr="001731D4">
        <w:rPr>
          <w:rFonts w:ascii="PT Astra Serif" w:hAnsi="PT Astra Serif" w:cs="Arial"/>
          <w:sz w:val="28"/>
          <w:szCs w:val="28"/>
        </w:rPr>
        <w:t>редставления неполных сведений не являются</w:t>
      </w:r>
      <w:r>
        <w:rPr>
          <w:rFonts w:ascii="PT Astra Serif" w:hAnsi="PT Astra Serif" w:cs="Arial"/>
          <w:sz w:val="28"/>
          <w:szCs w:val="28"/>
        </w:rPr>
        <w:t xml:space="preserve"> следствием</w:t>
      </w:r>
      <w:r w:rsidRPr="001731D4">
        <w:rPr>
          <w:rFonts w:ascii="PT Astra Serif" w:hAnsi="PT Astra Serif" w:cs="Arial"/>
          <w:sz w:val="28"/>
          <w:szCs w:val="28"/>
        </w:rPr>
        <w:t xml:space="preserve"> умышленны</w:t>
      </w:r>
      <w:r>
        <w:rPr>
          <w:rFonts w:ascii="PT Astra Serif" w:hAnsi="PT Astra Serif" w:cs="Arial"/>
          <w:sz w:val="28"/>
          <w:szCs w:val="28"/>
        </w:rPr>
        <w:t>х</w:t>
      </w:r>
      <w:r w:rsidRPr="001731D4">
        <w:rPr>
          <w:rFonts w:ascii="PT Astra Serif" w:hAnsi="PT Astra Serif" w:cs="Arial"/>
          <w:sz w:val="28"/>
          <w:szCs w:val="28"/>
        </w:rPr>
        <w:t xml:space="preserve"> действи</w:t>
      </w:r>
      <w:r>
        <w:rPr>
          <w:rFonts w:ascii="PT Astra Serif" w:hAnsi="PT Astra Serif" w:cs="Arial"/>
          <w:sz w:val="28"/>
          <w:szCs w:val="28"/>
        </w:rPr>
        <w:t>й</w:t>
      </w:r>
      <w:r w:rsidRPr="001731D4">
        <w:rPr>
          <w:rFonts w:ascii="PT Astra Serif" w:hAnsi="PT Astra Serif" w:cs="Arial"/>
          <w:sz w:val="28"/>
          <w:szCs w:val="28"/>
        </w:rPr>
        <w:t xml:space="preserve"> по сокрытию доходов.</w:t>
      </w:r>
    </w:p>
    <w:p w:rsidR="006945AF" w:rsidRPr="001731D4" w:rsidRDefault="006945AF" w:rsidP="006945AF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 xml:space="preserve">  </w:t>
      </w:r>
    </w:p>
    <w:p w:rsidR="006945AF" w:rsidRPr="001731D4" w:rsidRDefault="006945AF" w:rsidP="006945AF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731D4">
        <w:rPr>
          <w:rFonts w:ascii="PT Astra Serif" w:hAnsi="PT Astra Serif" w:cs="Arial"/>
          <w:sz w:val="28"/>
          <w:szCs w:val="28"/>
        </w:rPr>
        <w:t>Учитывая причины и обстоятельства допущенных нарушений рекомендова</w:t>
      </w:r>
      <w:r>
        <w:rPr>
          <w:rFonts w:ascii="PT Astra Serif" w:hAnsi="PT Astra Serif" w:cs="Arial"/>
          <w:sz w:val="28"/>
          <w:szCs w:val="28"/>
        </w:rPr>
        <w:t>но</w:t>
      </w:r>
      <w:r w:rsidRPr="001731D4">
        <w:rPr>
          <w:rFonts w:ascii="PT Astra Serif" w:hAnsi="PT Astra Serif" w:cs="Arial"/>
          <w:sz w:val="28"/>
          <w:szCs w:val="28"/>
        </w:rPr>
        <w:t xml:space="preserve"> главе администрации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муниципального образования Каменский район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направить </w:t>
      </w:r>
      <w:r>
        <w:rPr>
          <w:rFonts w:ascii="PT Astra Serif" w:hAnsi="PT Astra Serif" w:cs="Arial"/>
          <w:sz w:val="28"/>
          <w:szCs w:val="28"/>
        </w:rPr>
        <w:t>с</w:t>
      </w:r>
      <w:r>
        <w:rPr>
          <w:rFonts w:ascii="PT Astra Serif" w:hAnsi="PT Astra Serif" w:cs="Arial"/>
          <w:sz w:val="28"/>
          <w:szCs w:val="28"/>
        </w:rPr>
        <w:t>отруднику</w:t>
      </w:r>
      <w:bookmarkStart w:id="0" w:name="_GoBack"/>
      <w:bookmarkEnd w:id="0"/>
      <w:r w:rsidRPr="001731D4">
        <w:rPr>
          <w:rFonts w:ascii="PT Astra Serif" w:hAnsi="PT Astra Serif" w:cs="Arial"/>
          <w:sz w:val="28"/>
          <w:szCs w:val="28"/>
        </w:rPr>
        <w:t xml:space="preserve"> предостережение о недопустимости действий, создающих условия для совершения нарушений законодательства о профилактике коррупции.</w:t>
      </w:r>
    </w:p>
    <w:sectPr w:rsidR="006945AF" w:rsidRPr="001731D4" w:rsidSect="002B3547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E54"/>
    <w:multiLevelType w:val="multilevel"/>
    <w:tmpl w:val="75745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7F0DE8"/>
    <w:multiLevelType w:val="multilevel"/>
    <w:tmpl w:val="81B4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977C8"/>
    <w:rsid w:val="00145280"/>
    <w:rsid w:val="002B3547"/>
    <w:rsid w:val="003700CA"/>
    <w:rsid w:val="00433731"/>
    <w:rsid w:val="00636A9D"/>
    <w:rsid w:val="006432C7"/>
    <w:rsid w:val="006746BC"/>
    <w:rsid w:val="006945AF"/>
    <w:rsid w:val="006C7A8C"/>
    <w:rsid w:val="006D73D1"/>
    <w:rsid w:val="006E1D9C"/>
    <w:rsid w:val="007632D3"/>
    <w:rsid w:val="007B44AC"/>
    <w:rsid w:val="00852C61"/>
    <w:rsid w:val="00865451"/>
    <w:rsid w:val="00926845"/>
    <w:rsid w:val="00A27BF2"/>
    <w:rsid w:val="00A5578B"/>
    <w:rsid w:val="00A66195"/>
    <w:rsid w:val="00AD2227"/>
    <w:rsid w:val="00BE1FC3"/>
    <w:rsid w:val="00C17EEA"/>
    <w:rsid w:val="00C44A0D"/>
    <w:rsid w:val="00E22358"/>
    <w:rsid w:val="00E5453A"/>
    <w:rsid w:val="00EA5CD3"/>
    <w:rsid w:val="00F06ACA"/>
    <w:rsid w:val="00F23731"/>
    <w:rsid w:val="00F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2">
    <w:name w:val="Основной текст (2)_"/>
    <w:basedOn w:val="a0"/>
    <w:link w:val="20"/>
    <w:rsid w:val="006432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32C7"/>
    <w:pPr>
      <w:widowControl w:val="0"/>
      <w:shd w:val="clear" w:color="auto" w:fill="FFFFFF"/>
      <w:spacing w:after="240" w:line="0" w:lineRule="atLeast"/>
      <w:jc w:val="center"/>
    </w:pPr>
    <w:rPr>
      <w:b/>
      <w:bCs/>
      <w:sz w:val="22"/>
      <w:szCs w:val="22"/>
    </w:rPr>
  </w:style>
  <w:style w:type="character" w:customStyle="1" w:styleId="Exact">
    <w:name w:val="Основной текст Exact"/>
    <w:basedOn w:val="a0"/>
    <w:rsid w:val="00643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a6">
    <w:name w:val="Основной текст_"/>
    <w:basedOn w:val="a0"/>
    <w:link w:val="3"/>
    <w:rsid w:val="006432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6432C7"/>
    <w:pPr>
      <w:widowControl w:val="0"/>
      <w:shd w:val="clear" w:color="auto" w:fill="FFFFFF"/>
      <w:spacing w:before="120" w:after="240" w:line="0" w:lineRule="atLeast"/>
      <w:jc w:val="righ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2">
    <w:name w:val="Основной текст (2)_"/>
    <w:basedOn w:val="a0"/>
    <w:link w:val="20"/>
    <w:rsid w:val="006432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32C7"/>
    <w:pPr>
      <w:widowControl w:val="0"/>
      <w:shd w:val="clear" w:color="auto" w:fill="FFFFFF"/>
      <w:spacing w:after="240" w:line="0" w:lineRule="atLeast"/>
      <w:jc w:val="center"/>
    </w:pPr>
    <w:rPr>
      <w:b/>
      <w:bCs/>
      <w:sz w:val="22"/>
      <w:szCs w:val="22"/>
    </w:rPr>
  </w:style>
  <w:style w:type="character" w:customStyle="1" w:styleId="Exact">
    <w:name w:val="Основной текст Exact"/>
    <w:basedOn w:val="a0"/>
    <w:rsid w:val="00643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a6">
    <w:name w:val="Основной текст_"/>
    <w:basedOn w:val="a0"/>
    <w:link w:val="3"/>
    <w:rsid w:val="006432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6432C7"/>
    <w:pPr>
      <w:widowControl w:val="0"/>
      <w:shd w:val="clear" w:color="auto" w:fill="FFFFFF"/>
      <w:spacing w:before="120" w:after="240" w:line="0" w:lineRule="atLeast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6DDA-1053-468A-AEFE-FFC3F7D8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5</cp:revision>
  <cp:lastPrinted>2018-11-19T13:15:00Z</cp:lastPrinted>
  <dcterms:created xsi:type="dcterms:W3CDTF">2018-11-20T08:53:00Z</dcterms:created>
  <dcterms:modified xsi:type="dcterms:W3CDTF">2022-10-03T07:48:00Z</dcterms:modified>
</cp:coreProperties>
</file>